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mp" ContentType="image/png"/>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30B34D" w14:textId="77777777" w:rsidR="00FA7DD2" w:rsidRDefault="00FA7DD2" w:rsidP="00FA7DD2">
      <w:pPr>
        <w:adjustRightInd w:val="0"/>
        <w:ind w:left="284"/>
        <w:jc w:val="both"/>
        <w:rPr>
          <w:rFonts w:eastAsia="Times New Roman" w:cs="Times New Roman"/>
          <w:sz w:val="24"/>
          <w:szCs w:val="24"/>
        </w:rPr>
      </w:pPr>
    </w:p>
    <w:p w14:paraId="1C527346" w14:textId="4CAC7416" w:rsidR="00FF52FA" w:rsidRDefault="00FA7DD2" w:rsidP="00FF52FA">
      <w:pPr>
        <w:adjustRightInd w:val="0"/>
        <w:ind w:left="284"/>
        <w:jc w:val="both"/>
        <w:rPr>
          <w:rFonts w:ascii="Times New Roman" w:eastAsia="Times New Roman" w:hAnsi="Times New Roman" w:cs="Times New Roman"/>
          <w:b/>
          <w:noProof/>
          <w:sz w:val="52"/>
          <w:szCs w:val="52"/>
          <w:lang w:val="hr-HR" w:eastAsia="hr-HR"/>
        </w:rPr>
      </w:pPr>
      <w:r>
        <w:rPr>
          <w:rFonts w:eastAsia="Times New Roman" w:cs="Times New Roman"/>
          <w:sz w:val="24"/>
          <w:szCs w:val="24"/>
        </w:rPr>
        <w:t xml:space="preserve">          </w:t>
      </w:r>
    </w:p>
    <w:p w14:paraId="76B9ADAE" w14:textId="5BC47F3F" w:rsidR="00FF52FA" w:rsidRPr="00FF52FA" w:rsidRDefault="00FF52FA" w:rsidP="00FF52FA">
      <w:pPr>
        <w:widowControl/>
        <w:autoSpaceDE/>
        <w:autoSpaceDN/>
        <w:jc w:val="center"/>
        <w:rPr>
          <w:rFonts w:ascii="Times New Roman" w:eastAsia="Times New Roman" w:hAnsi="Times New Roman" w:cs="Times New Roman"/>
          <w:b/>
          <w:noProof/>
          <w:sz w:val="52"/>
          <w:szCs w:val="52"/>
          <w:lang w:val="hr-HR" w:eastAsia="hr-HR"/>
        </w:rPr>
      </w:pPr>
      <w:r w:rsidRPr="00FF52FA">
        <w:rPr>
          <w:rFonts w:ascii="Times New Roman" w:eastAsia="Times New Roman" w:hAnsi="Times New Roman" w:cs="Times New Roman"/>
          <w:b/>
          <w:noProof/>
          <w:sz w:val="52"/>
          <w:szCs w:val="52"/>
          <w:lang w:val="hr-HR" w:eastAsia="hr-HR"/>
        </w:rPr>
        <w:t>S L U Ž B E N I   G L A S N I K</w:t>
      </w:r>
    </w:p>
    <w:p w14:paraId="4C48F45B" w14:textId="77777777" w:rsidR="00FF52FA" w:rsidRPr="00FF52FA" w:rsidRDefault="00FF52FA" w:rsidP="00FF52FA">
      <w:pPr>
        <w:keepNext/>
        <w:widowControl/>
        <w:autoSpaceDE/>
        <w:autoSpaceDN/>
        <w:jc w:val="center"/>
        <w:outlineLvl w:val="0"/>
        <w:rPr>
          <w:rFonts w:ascii="Times New Roman" w:eastAsia="Times New Roman" w:hAnsi="Times New Roman" w:cs="Times New Roman"/>
          <w:b/>
          <w:noProof/>
          <w:sz w:val="40"/>
          <w:szCs w:val="40"/>
          <w:lang w:val="it-IT" w:eastAsia="hr-HR"/>
        </w:rPr>
      </w:pPr>
      <w:r w:rsidRPr="00FF52FA">
        <w:rPr>
          <w:rFonts w:ascii="Times New Roman" w:eastAsia="Times New Roman" w:hAnsi="Times New Roman" w:cs="Times New Roman"/>
          <w:b/>
          <w:noProof/>
          <w:sz w:val="40"/>
          <w:szCs w:val="40"/>
          <w:lang w:val="it-IT" w:eastAsia="hr-HR"/>
        </w:rPr>
        <w:t>O P Ć I N E     E R D U T</w:t>
      </w:r>
    </w:p>
    <w:p w14:paraId="25D3228C" w14:textId="77777777" w:rsidR="00FF52FA" w:rsidRPr="00FF52FA" w:rsidRDefault="00FF52FA" w:rsidP="00FF52FA">
      <w:pPr>
        <w:widowControl/>
        <w:pBdr>
          <w:bottom w:val="single" w:sz="12" w:space="1" w:color="auto"/>
        </w:pBdr>
        <w:autoSpaceDE/>
        <w:autoSpaceDN/>
        <w:jc w:val="center"/>
        <w:rPr>
          <w:rFonts w:ascii="Times New Roman" w:eastAsia="Times New Roman" w:hAnsi="Times New Roman" w:cs="Times New Roman"/>
          <w:noProof/>
          <w:sz w:val="24"/>
          <w:szCs w:val="20"/>
          <w:lang w:val="hr-HR" w:eastAsia="hr-HR"/>
        </w:rPr>
      </w:pPr>
      <w:r w:rsidRPr="00FF52FA">
        <w:rPr>
          <w:rFonts w:ascii="Times New Roman" w:eastAsia="Times New Roman" w:hAnsi="Times New Roman" w:cs="Times New Roman"/>
          <w:noProof/>
          <w:sz w:val="24"/>
          <w:szCs w:val="20"/>
          <w:lang w:val="hr-HR" w:eastAsia="hr-HR"/>
        </w:rPr>
        <w:t>Službeno glasilo Općine Erdut</w:t>
      </w:r>
    </w:p>
    <w:p w14:paraId="2FE12662" w14:textId="77777777" w:rsidR="00FF52FA" w:rsidRPr="00FF52FA" w:rsidRDefault="00FF52FA" w:rsidP="00FF52FA">
      <w:pPr>
        <w:widowControl/>
        <w:autoSpaceDE/>
        <w:autoSpaceDN/>
        <w:jc w:val="center"/>
        <w:rPr>
          <w:rFonts w:ascii="Times New Roman" w:eastAsia="Times New Roman" w:hAnsi="Times New Roman" w:cs="Times New Roman"/>
          <w:noProof/>
          <w:sz w:val="24"/>
          <w:szCs w:val="20"/>
          <w:lang w:val="hr-HR" w:eastAsia="hr-HR"/>
        </w:rPr>
      </w:pPr>
    </w:p>
    <w:p w14:paraId="6B8A490D" w14:textId="77777777" w:rsidR="00FF52FA" w:rsidRPr="00FF52FA" w:rsidRDefault="00FF52FA" w:rsidP="00FF52FA">
      <w:pPr>
        <w:widowControl/>
        <w:autoSpaceDE/>
        <w:autoSpaceDN/>
        <w:jc w:val="center"/>
        <w:rPr>
          <w:rFonts w:ascii="Times New Roman" w:eastAsia="Times New Roman" w:hAnsi="Times New Roman" w:cs="Times New Roman"/>
          <w:noProof/>
          <w:sz w:val="24"/>
          <w:szCs w:val="20"/>
          <w:lang w:val="hr-HR" w:eastAsia="hr-HR"/>
        </w:rPr>
      </w:pPr>
      <w:r w:rsidRPr="00FF52FA">
        <w:rPr>
          <w:rFonts w:ascii="Times New Roman" w:eastAsia="Times New Roman" w:hAnsi="Times New Roman" w:cs="Times New Roman"/>
          <w:noProof/>
          <w:sz w:val="24"/>
          <w:szCs w:val="20"/>
          <w:lang w:val="hr-HR" w:eastAsia="hr-HR"/>
        </w:rPr>
        <w:t xml:space="preserve">                     </w:t>
      </w:r>
    </w:p>
    <w:p w14:paraId="3321748E" w14:textId="77777777" w:rsidR="00FF52FA" w:rsidRPr="00FF52FA" w:rsidRDefault="00FF52FA" w:rsidP="00FF52FA">
      <w:pPr>
        <w:widowControl/>
        <w:autoSpaceDE/>
        <w:autoSpaceDN/>
        <w:jc w:val="center"/>
        <w:rPr>
          <w:rFonts w:ascii="Times New Roman" w:eastAsia="Times New Roman" w:hAnsi="Times New Roman" w:cs="Times New Roman"/>
          <w:noProof/>
          <w:sz w:val="24"/>
          <w:szCs w:val="20"/>
          <w:lang w:val="hr-HR" w:eastAsia="hr-HR"/>
        </w:rPr>
      </w:pPr>
    </w:p>
    <w:p w14:paraId="258136BE" w14:textId="0252C015" w:rsidR="00FF52FA" w:rsidRPr="00FF52FA" w:rsidRDefault="00FF52FA" w:rsidP="00FF52FA">
      <w:pPr>
        <w:widowControl/>
        <w:autoSpaceDE/>
        <w:autoSpaceDN/>
        <w:rPr>
          <w:rFonts w:ascii="Times New Roman" w:eastAsia="Times New Roman" w:hAnsi="Times New Roman" w:cs="Times New Roman"/>
          <w:b/>
          <w:noProof/>
          <w:lang w:val="hr-HR" w:eastAsia="hr-HR"/>
        </w:rPr>
      </w:pPr>
      <w:r w:rsidRPr="00FF52FA">
        <w:rPr>
          <w:rFonts w:ascii="Times New Roman" w:eastAsia="Times New Roman" w:hAnsi="Times New Roman" w:cs="Times New Roman"/>
          <w:b/>
          <w:noProof/>
          <w:lang w:val="hr-HR" w:eastAsia="hr-HR"/>
        </w:rPr>
        <w:t>Godina izdavanja  XXX</w:t>
      </w:r>
      <w:r w:rsidRPr="00FF52FA">
        <w:rPr>
          <w:rFonts w:ascii="Times New Roman" w:eastAsia="Times New Roman" w:hAnsi="Times New Roman" w:cs="Times New Roman"/>
          <w:b/>
          <w:noProof/>
          <w:lang w:val="hr-HR" w:eastAsia="hr-HR"/>
        </w:rPr>
        <w:tab/>
        <w:t xml:space="preserve">     </w:t>
      </w:r>
      <w:r w:rsidRPr="00FF52FA">
        <w:rPr>
          <w:rFonts w:ascii="Times New Roman" w:eastAsia="Times New Roman" w:hAnsi="Times New Roman" w:cs="Times New Roman"/>
          <w:b/>
          <w:noProof/>
          <w:lang w:val="hr-HR" w:eastAsia="hr-HR"/>
        </w:rPr>
        <w:tab/>
        <w:t xml:space="preserve">        </w:t>
      </w:r>
      <w:r w:rsidR="00204D5F">
        <w:rPr>
          <w:rFonts w:ascii="Times New Roman" w:eastAsia="Times New Roman" w:hAnsi="Times New Roman" w:cs="Times New Roman"/>
          <w:b/>
          <w:noProof/>
          <w:lang w:val="hr-HR" w:eastAsia="hr-HR"/>
        </w:rPr>
        <w:tab/>
      </w:r>
      <w:r w:rsidRPr="00FF52FA">
        <w:rPr>
          <w:rFonts w:ascii="Times New Roman" w:eastAsia="Times New Roman" w:hAnsi="Times New Roman" w:cs="Times New Roman"/>
          <w:b/>
          <w:noProof/>
          <w:lang w:val="hr-HR" w:eastAsia="hr-HR"/>
        </w:rPr>
        <w:t xml:space="preserve"> Broj 115.</w:t>
      </w:r>
      <w:r w:rsidRPr="00FF52FA">
        <w:rPr>
          <w:rFonts w:ascii="Times New Roman" w:eastAsia="Times New Roman" w:hAnsi="Times New Roman" w:cs="Times New Roman"/>
          <w:b/>
          <w:noProof/>
          <w:lang w:val="hr-HR" w:eastAsia="hr-HR"/>
        </w:rPr>
        <w:tab/>
        <w:t xml:space="preserve">           </w:t>
      </w:r>
      <w:r w:rsidRPr="00FF52FA">
        <w:rPr>
          <w:rFonts w:ascii="Times New Roman" w:eastAsia="Times New Roman" w:hAnsi="Times New Roman" w:cs="Times New Roman"/>
          <w:b/>
          <w:noProof/>
          <w:lang w:val="hr-HR" w:eastAsia="hr-HR"/>
        </w:rPr>
        <w:tab/>
      </w:r>
      <w:r w:rsidRPr="00FF52FA">
        <w:rPr>
          <w:rFonts w:ascii="Times New Roman" w:eastAsia="Times New Roman" w:hAnsi="Times New Roman" w:cs="Times New Roman"/>
          <w:b/>
          <w:noProof/>
          <w:lang w:val="hr-HR" w:eastAsia="hr-HR"/>
        </w:rPr>
        <w:tab/>
      </w:r>
      <w:r w:rsidRPr="00FF52FA">
        <w:rPr>
          <w:rFonts w:ascii="Times New Roman" w:eastAsia="Times New Roman" w:hAnsi="Times New Roman" w:cs="Times New Roman"/>
          <w:b/>
          <w:noProof/>
          <w:lang w:val="hr-HR" w:eastAsia="hr-HR"/>
        </w:rPr>
        <w:tab/>
        <w:t>Dalj, 16.06.2026.g.</w:t>
      </w:r>
    </w:p>
    <w:p w14:paraId="691DD19D" w14:textId="77777777" w:rsidR="00FF52FA" w:rsidRPr="00FF52FA" w:rsidRDefault="00FF52FA" w:rsidP="00FF52FA">
      <w:pPr>
        <w:widowControl/>
        <w:autoSpaceDE/>
        <w:autoSpaceDN/>
        <w:jc w:val="center"/>
        <w:rPr>
          <w:rFonts w:ascii="Times New Roman" w:eastAsia="Times New Roman" w:hAnsi="Times New Roman" w:cs="Times New Roman"/>
          <w:noProof/>
          <w:sz w:val="18"/>
          <w:szCs w:val="20"/>
          <w:lang w:val="hr-HR" w:eastAsia="hr-HR"/>
        </w:rPr>
      </w:pPr>
    </w:p>
    <w:p w14:paraId="37FF75E3" w14:textId="77777777" w:rsidR="00FF52FA" w:rsidRPr="00FF52FA" w:rsidRDefault="00FF52FA" w:rsidP="00FF52FA">
      <w:pPr>
        <w:widowControl/>
        <w:autoSpaceDE/>
        <w:autoSpaceDN/>
        <w:jc w:val="center"/>
        <w:rPr>
          <w:rFonts w:ascii="Times New Roman" w:eastAsia="Times New Roman" w:hAnsi="Times New Roman" w:cs="Times New Roman"/>
          <w:noProof/>
          <w:sz w:val="18"/>
          <w:szCs w:val="20"/>
          <w:lang w:val="hr-HR" w:eastAsia="hr-HR"/>
        </w:rPr>
      </w:pPr>
    </w:p>
    <w:p w14:paraId="5E5A56FC" w14:textId="37438E7F" w:rsidR="00FF52FA" w:rsidRPr="00FF52FA" w:rsidRDefault="00FF52FA" w:rsidP="00FF52FA">
      <w:pPr>
        <w:widowControl/>
        <w:suppressAutoHyphens/>
        <w:autoSpaceDE/>
        <w:autoSpaceDN/>
        <w:rPr>
          <w:rFonts w:ascii="Times New Roman" w:eastAsia="Times New Roman" w:hAnsi="Times New Roman" w:cs="Times New Roman"/>
          <w:noProof/>
          <w:spacing w:val="-3"/>
          <w:sz w:val="48"/>
          <w:szCs w:val="20"/>
          <w:lang w:val="hr-HR" w:eastAsia="hr-HR"/>
        </w:rPr>
      </w:pPr>
      <w:r w:rsidRPr="00FF52FA">
        <w:rPr>
          <w:rFonts w:ascii="Times New Roman" w:eastAsia="Times New Roman" w:hAnsi="Times New Roman" w:cs="Times New Roman"/>
          <w:noProof/>
          <w:spacing w:val="-3"/>
          <w:sz w:val="48"/>
          <w:szCs w:val="20"/>
          <w:lang w:val="hr-HR" w:eastAsia="hr-HR"/>
        </w:rPr>
        <w:t xml:space="preserve">                              </w:t>
      </w:r>
      <w:r w:rsidR="00204D5F">
        <w:rPr>
          <w:rFonts w:ascii="Times New Roman" w:eastAsia="Times New Roman" w:hAnsi="Times New Roman" w:cs="Times New Roman"/>
          <w:noProof/>
          <w:spacing w:val="-3"/>
          <w:sz w:val="48"/>
          <w:szCs w:val="20"/>
          <w:lang w:val="hr-HR" w:eastAsia="hr-HR"/>
        </w:rPr>
        <w:tab/>
      </w:r>
      <w:r w:rsidR="00204D5F">
        <w:rPr>
          <w:rFonts w:ascii="Times New Roman" w:eastAsia="Times New Roman" w:hAnsi="Times New Roman" w:cs="Times New Roman"/>
          <w:noProof/>
          <w:spacing w:val="-3"/>
          <w:sz w:val="48"/>
          <w:szCs w:val="20"/>
          <w:lang w:val="hr-HR" w:eastAsia="hr-HR"/>
        </w:rPr>
        <w:tab/>
      </w:r>
      <w:r w:rsidRPr="00FF52FA">
        <w:rPr>
          <w:rFonts w:ascii="Times New Roman" w:eastAsia="Times New Roman" w:hAnsi="Times New Roman" w:cs="Times New Roman"/>
          <w:noProof/>
          <w:spacing w:val="-3"/>
          <w:sz w:val="48"/>
          <w:szCs w:val="20"/>
          <w:lang w:val="hr-HR" w:eastAsia="hr-HR"/>
        </w:rPr>
        <w:t xml:space="preserve"> </w:t>
      </w:r>
      <w:r>
        <w:rPr>
          <w:rFonts w:ascii="Times New Roman" w:eastAsia="Times New Roman" w:hAnsi="Times New Roman" w:cs="Times New Roman"/>
          <w:noProof/>
          <w:spacing w:val="-3"/>
          <w:sz w:val="48"/>
          <w:szCs w:val="20"/>
          <w:lang w:val="hr-HR" w:eastAsia="hr-HR"/>
        </w:rPr>
        <w:t xml:space="preserve"> </w:t>
      </w:r>
      <w:r w:rsidRPr="00FF52FA">
        <w:rPr>
          <w:rFonts w:ascii="Times New Roman" w:eastAsia="Times New Roman" w:hAnsi="Times New Roman" w:cs="Times New Roman"/>
          <w:noProof/>
          <w:spacing w:val="-3"/>
          <w:sz w:val="48"/>
          <w:szCs w:val="20"/>
          <w:lang w:val="hr-HR" w:eastAsia="hr-HR"/>
        </w:rPr>
        <w:drawing>
          <wp:inline distT="0" distB="0" distL="0" distR="0" wp14:anchorId="63B57410" wp14:editId="43328658">
            <wp:extent cx="885825" cy="1009650"/>
            <wp:effectExtent l="0" t="0" r="0" b="0"/>
            <wp:docPr id="1248902914" name="Slika 124890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8" cstate="print">
                      <a:lum bright="-6000"/>
                      <a:extLst>
                        <a:ext uri="{28A0092B-C50C-407E-A947-70E740481C1C}">
                          <a14:useLocalDpi xmlns:a14="http://schemas.microsoft.com/office/drawing/2010/main" val="0"/>
                        </a:ext>
                      </a:extLst>
                    </a:blip>
                    <a:srcRect l="-6075" t="-6094" r="-6075" b="-6012"/>
                    <a:stretch>
                      <a:fillRect/>
                    </a:stretch>
                  </pic:blipFill>
                  <pic:spPr bwMode="auto">
                    <a:xfrm>
                      <a:off x="0" y="0"/>
                      <a:ext cx="885825" cy="1009650"/>
                    </a:xfrm>
                    <a:prstGeom prst="rect">
                      <a:avLst/>
                    </a:prstGeom>
                    <a:noFill/>
                    <a:ln>
                      <a:noFill/>
                    </a:ln>
                  </pic:spPr>
                </pic:pic>
              </a:graphicData>
            </a:graphic>
          </wp:inline>
        </w:drawing>
      </w:r>
    </w:p>
    <w:p w14:paraId="4AC7F35D" w14:textId="77777777" w:rsidR="00FF52FA" w:rsidRPr="00FF52FA" w:rsidRDefault="00FF52FA" w:rsidP="00FF52FA">
      <w:pPr>
        <w:widowControl/>
        <w:pBdr>
          <w:bottom w:val="single" w:sz="12" w:space="1" w:color="auto"/>
        </w:pBdr>
        <w:suppressAutoHyphens/>
        <w:autoSpaceDE/>
        <w:autoSpaceDN/>
        <w:rPr>
          <w:rFonts w:ascii="Times New Roman" w:eastAsia="Times New Roman" w:hAnsi="Times New Roman" w:cs="Times New Roman"/>
          <w:b/>
          <w:noProof/>
          <w:spacing w:val="-3"/>
          <w:sz w:val="30"/>
          <w:szCs w:val="30"/>
          <w:lang w:val="hr-HR" w:eastAsia="hr-HR"/>
        </w:rPr>
      </w:pPr>
    </w:p>
    <w:p w14:paraId="73D00D40" w14:textId="3B55A158" w:rsidR="00FF52FA" w:rsidRPr="00FF52FA" w:rsidRDefault="00FF52FA" w:rsidP="00FF52FA">
      <w:pPr>
        <w:widowControl/>
        <w:pBdr>
          <w:bottom w:val="single" w:sz="12" w:space="1" w:color="auto"/>
        </w:pBdr>
        <w:suppressAutoHyphens/>
        <w:autoSpaceDE/>
        <w:autoSpaceDN/>
        <w:rPr>
          <w:rFonts w:ascii="Times New Roman" w:eastAsia="Times New Roman" w:hAnsi="Times New Roman" w:cs="Times New Roman"/>
          <w:b/>
          <w:noProof/>
          <w:spacing w:val="-3"/>
          <w:sz w:val="30"/>
          <w:szCs w:val="30"/>
          <w:lang w:val="hr-HR" w:eastAsia="hr-HR"/>
        </w:rPr>
      </w:pPr>
      <w:r w:rsidRPr="00FF52FA">
        <w:rPr>
          <w:rFonts w:ascii="Times New Roman" w:eastAsia="Times New Roman" w:hAnsi="Times New Roman" w:cs="Times New Roman"/>
          <w:b/>
          <w:noProof/>
          <w:spacing w:val="-3"/>
          <w:sz w:val="30"/>
          <w:szCs w:val="30"/>
          <w:lang w:val="hr-HR" w:eastAsia="hr-HR"/>
        </w:rPr>
        <w:t xml:space="preserve">                                                   </w:t>
      </w:r>
      <w:r w:rsidR="00204D5F">
        <w:rPr>
          <w:rFonts w:ascii="Times New Roman" w:eastAsia="Times New Roman" w:hAnsi="Times New Roman" w:cs="Times New Roman"/>
          <w:b/>
          <w:noProof/>
          <w:spacing w:val="-3"/>
          <w:sz w:val="30"/>
          <w:szCs w:val="30"/>
          <w:lang w:val="hr-HR" w:eastAsia="hr-HR"/>
        </w:rPr>
        <w:tab/>
      </w:r>
      <w:r w:rsidRPr="00FF52FA">
        <w:rPr>
          <w:rFonts w:ascii="Times New Roman" w:eastAsia="Times New Roman" w:hAnsi="Times New Roman" w:cs="Times New Roman"/>
          <w:b/>
          <w:noProof/>
          <w:spacing w:val="-3"/>
          <w:sz w:val="30"/>
          <w:szCs w:val="30"/>
          <w:lang w:val="hr-HR" w:eastAsia="hr-HR"/>
        </w:rPr>
        <w:t>S A D R Ž A J</w:t>
      </w:r>
    </w:p>
    <w:p w14:paraId="0F99419F" w14:textId="77777777" w:rsidR="00FF52FA" w:rsidRPr="00FF52FA" w:rsidRDefault="00FF52FA" w:rsidP="00FF52FA">
      <w:pPr>
        <w:widowControl/>
        <w:pBdr>
          <w:bottom w:val="single" w:sz="12" w:space="1" w:color="auto"/>
        </w:pBdr>
        <w:suppressAutoHyphens/>
        <w:autoSpaceDE/>
        <w:autoSpaceDN/>
        <w:rPr>
          <w:rFonts w:ascii="Times New Roman" w:eastAsia="Times New Roman" w:hAnsi="Times New Roman" w:cs="Times New Roman"/>
          <w:b/>
          <w:noProof/>
          <w:spacing w:val="-3"/>
          <w:sz w:val="30"/>
          <w:szCs w:val="30"/>
          <w:lang w:val="hr-HR" w:eastAsia="hr-HR"/>
        </w:rPr>
      </w:pPr>
    </w:p>
    <w:p w14:paraId="05771D7F" w14:textId="46D0F247" w:rsidR="00FF52FA" w:rsidRPr="00FF52FA" w:rsidRDefault="00FF52FA" w:rsidP="00FF52FA">
      <w:pPr>
        <w:widowControl/>
        <w:suppressAutoHyphens/>
        <w:autoSpaceDE/>
        <w:autoSpaceDN/>
        <w:jc w:val="both"/>
        <w:rPr>
          <w:rFonts w:ascii="Times New Roman" w:eastAsia="Times New Roman" w:hAnsi="Times New Roman" w:cs="Times New Roman"/>
          <w:noProof/>
          <w:spacing w:val="-3"/>
          <w:sz w:val="32"/>
          <w:szCs w:val="32"/>
          <w:lang w:val="hr-HR" w:eastAsia="hr-HR"/>
        </w:rPr>
      </w:pPr>
      <w:r w:rsidRPr="00FF52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ab/>
        <w:t xml:space="preserve"> </w:t>
      </w:r>
      <w:r w:rsidRPr="00FF52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ab/>
      </w:r>
      <w:r w:rsidR="009E3CFA">
        <w:rPr>
          <w:rFonts w:ascii="Times New Roman" w:eastAsia="Times New Roman" w:hAnsi="Times New Roman" w:cs="Times New Roman"/>
          <w:noProof/>
          <w:spacing w:val="-3"/>
          <w:sz w:val="32"/>
          <w:szCs w:val="32"/>
          <w:lang w:val="hr-HR" w:eastAsia="hr-HR"/>
        </w:rPr>
        <w:tab/>
      </w:r>
      <w:r w:rsidR="009E3CFA">
        <w:rPr>
          <w:rFonts w:ascii="Times New Roman" w:eastAsia="Times New Roman" w:hAnsi="Times New Roman" w:cs="Times New Roman"/>
          <w:noProof/>
          <w:spacing w:val="-3"/>
          <w:sz w:val="32"/>
          <w:szCs w:val="32"/>
          <w:lang w:val="hr-HR" w:eastAsia="hr-HR"/>
        </w:rPr>
        <w:tab/>
      </w:r>
      <w:r w:rsidRPr="00FF52FA">
        <w:rPr>
          <w:rFonts w:ascii="Times New Roman" w:eastAsia="Times New Roman" w:hAnsi="Times New Roman" w:cs="Times New Roman"/>
          <w:noProof/>
          <w:spacing w:val="-3"/>
          <w:sz w:val="32"/>
          <w:szCs w:val="32"/>
          <w:lang w:val="hr-HR" w:eastAsia="hr-HR"/>
        </w:rPr>
        <w:t>Stranica</w:t>
      </w:r>
    </w:p>
    <w:p w14:paraId="45B35579" w14:textId="77777777" w:rsidR="00FF52FA" w:rsidRPr="00FF52FA" w:rsidRDefault="00FF52FA" w:rsidP="00FF52FA">
      <w:pPr>
        <w:widowControl/>
        <w:tabs>
          <w:tab w:val="num" w:pos="360"/>
        </w:tabs>
        <w:suppressAutoHyphens/>
        <w:autoSpaceDE/>
        <w:autoSpaceDN/>
        <w:ind w:left="360" w:hanging="360"/>
        <w:jc w:val="both"/>
        <w:rPr>
          <w:rFonts w:asciiTheme="minorHAnsi" w:eastAsiaTheme="minorHAnsi" w:hAnsiTheme="minorHAnsi" w:cstheme="minorBidi"/>
          <w:kern w:val="2"/>
          <w:sz w:val="18"/>
          <w:szCs w:val="18"/>
          <w:lang w:val="hr-HR"/>
          <w14:ligatures w14:val="standardContextual"/>
        </w:rPr>
      </w:pPr>
    </w:p>
    <w:p w14:paraId="0BE2CF9D" w14:textId="59E2444C"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 xml:space="preserve">Odluka o usvajanju Godišnjeg izvještaja o ostvarenju Proračuna Općine Erdut </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1</w:t>
      </w:r>
    </w:p>
    <w:p w14:paraId="1743668C" w14:textId="77777777" w:rsidR="00FF52FA" w:rsidRPr="00FF52FA" w:rsidRDefault="00FF52FA" w:rsidP="00FF52FA">
      <w:pPr>
        <w:widowControl/>
        <w:suppressAutoHyphens/>
        <w:autoSpaceDE/>
        <w:autoSpaceDN/>
        <w:spacing w:line="259" w:lineRule="auto"/>
        <w:ind w:left="360"/>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za 2025.g. sa obrazloženjem</w:t>
      </w:r>
    </w:p>
    <w:p w14:paraId="0FC1B84B" w14:textId="4ADC9E3B"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Odluka o  IV. izmjenama i dopunama Prostornog plana uređenja Općine Erdut</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50</w:t>
      </w:r>
    </w:p>
    <w:p w14:paraId="15C7C7E7" w14:textId="2612BCEC"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 xml:space="preserve">Odluka o davanju suglasnosti za sklapanje Dodatka II. Ugovoru o javnoj usluzi </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52</w:t>
      </w:r>
    </w:p>
    <w:p w14:paraId="2C4C944E" w14:textId="77777777" w:rsidR="00FF52FA" w:rsidRPr="00FF52FA" w:rsidRDefault="00FF52FA" w:rsidP="00FF52FA">
      <w:pPr>
        <w:widowControl/>
        <w:suppressAutoHyphens/>
        <w:autoSpaceDE/>
        <w:autoSpaceDN/>
        <w:spacing w:line="259" w:lineRule="auto"/>
        <w:ind w:left="360"/>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linijskog prijevoza putnika u cestovnom prometu</w:t>
      </w:r>
    </w:p>
    <w:p w14:paraId="10E22E55" w14:textId="335A3284"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Odluka izvršenju Programa izgradnje komunalne infrastrukture za 2025.g</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53</w:t>
      </w:r>
    </w:p>
    <w:p w14:paraId="50183CFB" w14:textId="2FA77A0B"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Odluka o izvršenju Programa  održavanja komunalne infrastrukture za 2025.g</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53</w:t>
      </w:r>
    </w:p>
    <w:p w14:paraId="4CE85BAC" w14:textId="03F1DF0B"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 xml:space="preserve">Odluka o izvršenju Programa utroška sredstava od naknade za zadržavanje nezakonito </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54</w:t>
      </w:r>
    </w:p>
    <w:p w14:paraId="0911C44F" w14:textId="77777777" w:rsidR="00FF52FA" w:rsidRPr="00FF52FA" w:rsidRDefault="00FF52FA" w:rsidP="00FF52FA">
      <w:pPr>
        <w:widowControl/>
        <w:suppressAutoHyphens/>
        <w:autoSpaceDE/>
        <w:autoSpaceDN/>
        <w:spacing w:line="259" w:lineRule="auto"/>
        <w:ind w:left="360"/>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izgrađenih zgrada na području Općine Erdut za 2025. godinu</w:t>
      </w:r>
    </w:p>
    <w:p w14:paraId="09A4B09E" w14:textId="1E04756D"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Odluka o izvršenju Programa utroška sredstava šumskog doprinosa za 2025. godinu</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54</w:t>
      </w:r>
    </w:p>
    <w:p w14:paraId="0E184D6E" w14:textId="440C6B85"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Odluka o određivanju pravnih osoba od interesa za sustav civilne zaštite</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54</w:t>
      </w:r>
    </w:p>
    <w:p w14:paraId="555F38FF" w14:textId="0B91F420"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Odluka o osnivanju Postrojbe civilne zaštite Općine Erdut</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56</w:t>
      </w:r>
    </w:p>
    <w:p w14:paraId="411A65C7" w14:textId="4C19B437"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 xml:space="preserve">Odluka o izmjenama Odluke o koeficijentima za obračun plaće službenika i namještenika </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58</w:t>
      </w:r>
    </w:p>
    <w:p w14:paraId="2CBF66A6" w14:textId="77777777" w:rsidR="00FF52FA" w:rsidRPr="00FF52FA" w:rsidRDefault="00FF52FA" w:rsidP="00FF52FA">
      <w:pPr>
        <w:widowControl/>
        <w:suppressAutoHyphens/>
        <w:autoSpaceDE/>
        <w:autoSpaceDN/>
        <w:spacing w:line="259" w:lineRule="auto"/>
        <w:ind w:left="360"/>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u Općini Erdut</w:t>
      </w:r>
    </w:p>
    <w:p w14:paraId="45D1C299" w14:textId="44B84E34"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 xml:space="preserve">Odluka o izmjenama i dopunama Odluke o izboru članova u Savjet mladih Općine Erdut </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59</w:t>
      </w:r>
    </w:p>
    <w:p w14:paraId="1B234EB0" w14:textId="195601A9"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 xml:space="preserve">Odluka o izmjenama i dopunama Pravilnika o unutarnjem redu Jedinstvenog upravnog odjela </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60</w:t>
      </w:r>
    </w:p>
    <w:p w14:paraId="348E6704" w14:textId="1386D48F"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Poslovnik o radu stožera civilne zaštite Općine Erdut</w:t>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r>
      <w:r w:rsidR="009E3CFA">
        <w:rPr>
          <w:rFonts w:ascii="Times New Roman" w:eastAsiaTheme="minorHAnsi" w:hAnsi="Times New Roman" w:cs="Times New Roman"/>
          <w:bCs/>
          <w:spacing w:val="-3"/>
          <w:kern w:val="2"/>
          <w:sz w:val="24"/>
          <w:szCs w:val="24"/>
          <w:lang w:val="hr-HR"/>
          <w14:ligatures w14:val="standardContextual"/>
        </w:rPr>
        <w:tab/>
        <w:t>76</w:t>
      </w:r>
    </w:p>
    <w:p w14:paraId="5612DD51" w14:textId="54A25B18"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kern w:val="2"/>
          <w:sz w:val="24"/>
          <w:szCs w:val="24"/>
          <w:lang w:val="hr-HR"/>
          <w14:ligatures w14:val="standardContextual"/>
        </w:rPr>
        <w:t>Zaključak o davanju Suglasnosti na cjenik komunalnih usluga održavanja, uređenja i čišćenja</w:t>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t>79</w:t>
      </w:r>
    </w:p>
    <w:p w14:paraId="2CC1569A" w14:textId="77777777" w:rsidR="00FF52FA" w:rsidRPr="00FF52FA" w:rsidRDefault="00FF52FA" w:rsidP="00FF52FA">
      <w:pPr>
        <w:widowControl/>
        <w:suppressAutoHyphens/>
        <w:autoSpaceDE/>
        <w:autoSpaceDN/>
        <w:spacing w:line="259" w:lineRule="auto"/>
        <w:ind w:left="360"/>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kern w:val="2"/>
          <w:sz w:val="24"/>
          <w:szCs w:val="24"/>
          <w:lang w:val="hr-HR"/>
          <w14:ligatures w14:val="standardContextual"/>
        </w:rPr>
        <w:t xml:space="preserve"> javnih površina, te usluga najma prostora i opreme u vlasništvu Općine</w:t>
      </w:r>
    </w:p>
    <w:p w14:paraId="1024142F" w14:textId="4DCBCA97"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spacing w:val="-3"/>
          <w:kern w:val="2"/>
          <w:sz w:val="24"/>
          <w:szCs w:val="24"/>
          <w:lang w:val="hr-HR"/>
          <w14:ligatures w14:val="standardContextual"/>
        </w:rPr>
        <w:t xml:space="preserve">Zaključak o davanju </w:t>
      </w:r>
      <w:r w:rsidRPr="00FF52FA">
        <w:rPr>
          <w:rFonts w:ascii="Times New Roman" w:eastAsiaTheme="minorHAnsi" w:hAnsi="Times New Roman" w:cs="Times New Roman"/>
          <w:bCs/>
          <w:kern w:val="2"/>
          <w:sz w:val="24"/>
          <w:szCs w:val="24"/>
          <w:lang w:val="hr-HR"/>
          <w14:ligatures w14:val="standardContextual"/>
        </w:rPr>
        <w:t>Suglasnosti na cjenik dimnjačarskih usluga</w:t>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t>79</w:t>
      </w:r>
    </w:p>
    <w:p w14:paraId="5327186E" w14:textId="252972CE"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kern w:val="2"/>
          <w:sz w:val="24"/>
          <w:szCs w:val="24"/>
          <w:lang w:val="hr-HR"/>
          <w14:ligatures w14:val="standardContextual"/>
        </w:rPr>
        <w:t>Zaključak o davanju Suglasnosti na cjenik usluga groblja i naknada za održavanje groblja</w:t>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t>80</w:t>
      </w:r>
    </w:p>
    <w:p w14:paraId="1DE10722" w14:textId="64E8B216"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kern w:val="2"/>
          <w:sz w:val="24"/>
          <w:szCs w:val="24"/>
          <w:lang w:val="hr-HR"/>
          <w14:ligatures w14:val="standardContextual"/>
        </w:rPr>
        <w:t xml:space="preserve">Zaključak o davanju Suglasnost na cjenik za pružanje javne usluge prikupljanja </w:t>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t>80</w:t>
      </w:r>
    </w:p>
    <w:p w14:paraId="5CDB6EA7" w14:textId="77777777" w:rsidR="00FF52FA" w:rsidRPr="00FF52FA" w:rsidRDefault="00FF52FA" w:rsidP="00FF52FA">
      <w:pPr>
        <w:widowControl/>
        <w:suppressAutoHyphens/>
        <w:autoSpaceDE/>
        <w:autoSpaceDN/>
        <w:spacing w:line="259" w:lineRule="auto"/>
        <w:ind w:left="360"/>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kern w:val="2"/>
          <w:sz w:val="24"/>
          <w:szCs w:val="24"/>
          <w:lang w:val="hr-HR"/>
          <w14:ligatures w14:val="standardContextual"/>
        </w:rPr>
        <w:t>miješanog komunalnog otpada</w:t>
      </w:r>
    </w:p>
    <w:p w14:paraId="6930EB8F" w14:textId="0C66F9C5" w:rsidR="00FF52FA" w:rsidRPr="00FF52FA" w:rsidRDefault="00FF52FA">
      <w:pPr>
        <w:widowControl/>
        <w:numPr>
          <w:ilvl w:val="0"/>
          <w:numId w:val="33"/>
        </w:numPr>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r w:rsidRPr="00FF52FA">
        <w:rPr>
          <w:rFonts w:ascii="Times New Roman" w:eastAsiaTheme="minorHAnsi" w:hAnsi="Times New Roman" w:cs="Times New Roman"/>
          <w:bCs/>
          <w:kern w:val="2"/>
          <w:sz w:val="24"/>
          <w:szCs w:val="24"/>
          <w:lang w:val="hr-HR"/>
          <w14:ligatures w14:val="standardContextual"/>
        </w:rPr>
        <w:t>Očitovanje o Prijedlogu cjenika javne usluge prikupljanja miješanog komunalnog otpada</w:t>
      </w:r>
      <w:r w:rsidR="009E3CFA">
        <w:rPr>
          <w:rFonts w:ascii="Times New Roman" w:eastAsiaTheme="minorHAnsi" w:hAnsi="Times New Roman" w:cs="Times New Roman"/>
          <w:bCs/>
          <w:kern w:val="2"/>
          <w:sz w:val="24"/>
          <w:szCs w:val="24"/>
          <w:lang w:val="hr-HR"/>
          <w14:ligatures w14:val="standardContextual"/>
        </w:rPr>
        <w:tab/>
      </w:r>
      <w:r w:rsidR="009E3CFA">
        <w:rPr>
          <w:rFonts w:ascii="Times New Roman" w:eastAsiaTheme="minorHAnsi" w:hAnsi="Times New Roman" w:cs="Times New Roman"/>
          <w:bCs/>
          <w:kern w:val="2"/>
          <w:sz w:val="24"/>
          <w:szCs w:val="24"/>
          <w:lang w:val="hr-HR"/>
          <w14:ligatures w14:val="standardContextual"/>
        </w:rPr>
        <w:tab/>
        <w:t>81</w:t>
      </w:r>
    </w:p>
    <w:p w14:paraId="14C9C690" w14:textId="2EBC444E" w:rsidR="00FF52FA" w:rsidRPr="00FF52FA" w:rsidRDefault="00FF52FA">
      <w:pPr>
        <w:widowControl/>
        <w:numPr>
          <w:ilvl w:val="0"/>
          <w:numId w:val="33"/>
        </w:numPr>
        <w:autoSpaceDE/>
        <w:autoSpaceDN/>
        <w:spacing w:line="259" w:lineRule="auto"/>
        <w:contextualSpacing/>
        <w:jc w:val="center"/>
        <w:rPr>
          <w:rFonts w:ascii="Times New Roman" w:eastAsia="Times New Roman" w:hAnsi="Times New Roman" w:cs="Times New Roman"/>
          <w:bCs/>
          <w:kern w:val="2"/>
          <w:sz w:val="24"/>
          <w:szCs w:val="24"/>
          <w:lang w:val="en-US"/>
          <w14:ligatures w14:val="standardContextual"/>
        </w:rPr>
      </w:pPr>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Odluka</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o </w:t>
      </w:r>
      <w:proofErr w:type="spellStart"/>
      <w:r w:rsidRPr="00FF52FA">
        <w:rPr>
          <w:rFonts w:ascii="Times New Roman" w:eastAsia="Times New Roman" w:hAnsi="Times New Roman" w:cs="Times New Roman"/>
          <w:bCs/>
          <w:color w:val="000000"/>
          <w:kern w:val="2"/>
          <w:sz w:val="24"/>
          <w:szCs w:val="24"/>
          <w:lang w:val="en-US"/>
          <w14:ligatures w14:val="standardContextual"/>
        </w:rPr>
        <w:t>produženju</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radnog</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vremena</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ugostiteljskim</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objektima</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na</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području</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Općine</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r w:rsidR="009E3CFA">
        <w:rPr>
          <w:rFonts w:ascii="Times New Roman" w:eastAsia="Times New Roman" w:hAnsi="Times New Roman" w:cs="Times New Roman"/>
          <w:bCs/>
          <w:color w:val="000000"/>
          <w:kern w:val="2"/>
          <w:sz w:val="24"/>
          <w:szCs w:val="24"/>
          <w:lang w:val="en-US"/>
          <w14:ligatures w14:val="standardContextual"/>
        </w:rPr>
        <w:tab/>
      </w:r>
      <w:r w:rsidR="009E3CFA">
        <w:rPr>
          <w:rFonts w:ascii="Times New Roman" w:eastAsia="Times New Roman" w:hAnsi="Times New Roman" w:cs="Times New Roman"/>
          <w:bCs/>
          <w:color w:val="000000"/>
          <w:kern w:val="2"/>
          <w:sz w:val="24"/>
          <w:szCs w:val="24"/>
          <w:lang w:val="en-US"/>
          <w14:ligatures w14:val="standardContextual"/>
        </w:rPr>
        <w:tab/>
        <w:t>82</w:t>
      </w:r>
    </w:p>
    <w:p w14:paraId="1BD32E39" w14:textId="77777777" w:rsidR="00FF52FA" w:rsidRPr="00FF52FA" w:rsidRDefault="00FF52FA" w:rsidP="00FF52FA">
      <w:pPr>
        <w:widowControl/>
        <w:autoSpaceDE/>
        <w:autoSpaceDN/>
        <w:spacing w:line="259" w:lineRule="auto"/>
        <w:rPr>
          <w:rFonts w:ascii="Times New Roman" w:eastAsia="Times New Roman" w:hAnsi="Times New Roman" w:cs="Times New Roman"/>
          <w:bCs/>
          <w:kern w:val="2"/>
          <w:sz w:val="24"/>
          <w:szCs w:val="24"/>
          <w:lang w:val="en-US"/>
          <w14:ligatures w14:val="standardContextual"/>
        </w:rPr>
      </w:pPr>
      <w:r w:rsidRPr="00FF52FA">
        <w:rPr>
          <w:rFonts w:ascii="Times New Roman" w:eastAsia="Times New Roman" w:hAnsi="Times New Roman" w:cs="Times New Roman"/>
          <w:bCs/>
          <w:color w:val="000000"/>
          <w:kern w:val="2"/>
          <w:sz w:val="24"/>
          <w:szCs w:val="24"/>
          <w:lang w:val="en-US"/>
          <w14:ligatures w14:val="standardContextual"/>
        </w:rPr>
        <w:t xml:space="preserve">Erdut za </w:t>
      </w:r>
      <w:proofErr w:type="spellStart"/>
      <w:r w:rsidRPr="00FF52FA">
        <w:rPr>
          <w:rFonts w:ascii="Times New Roman" w:eastAsia="Times New Roman" w:hAnsi="Times New Roman" w:cs="Times New Roman"/>
          <w:bCs/>
          <w:color w:val="000000"/>
          <w:kern w:val="2"/>
          <w:sz w:val="24"/>
          <w:szCs w:val="24"/>
          <w:lang w:val="en-US"/>
          <w14:ligatures w14:val="standardContextual"/>
        </w:rPr>
        <w:t>vrijeme</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trajanja</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Svjetskog</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w:t>
      </w:r>
      <w:proofErr w:type="spellStart"/>
      <w:r w:rsidRPr="00FF52FA">
        <w:rPr>
          <w:rFonts w:ascii="Times New Roman" w:eastAsia="Times New Roman" w:hAnsi="Times New Roman" w:cs="Times New Roman"/>
          <w:bCs/>
          <w:color w:val="000000"/>
          <w:kern w:val="2"/>
          <w:sz w:val="24"/>
          <w:szCs w:val="24"/>
          <w:lang w:val="en-US"/>
          <w14:ligatures w14:val="standardContextual"/>
        </w:rPr>
        <w:t>prvenstva</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u </w:t>
      </w:r>
      <w:proofErr w:type="spellStart"/>
      <w:r w:rsidRPr="00FF52FA">
        <w:rPr>
          <w:rFonts w:ascii="Times New Roman" w:eastAsia="Times New Roman" w:hAnsi="Times New Roman" w:cs="Times New Roman"/>
          <w:bCs/>
          <w:color w:val="000000"/>
          <w:kern w:val="2"/>
          <w:sz w:val="24"/>
          <w:szCs w:val="24"/>
          <w:lang w:val="en-US"/>
          <w14:ligatures w14:val="standardContextual"/>
        </w:rPr>
        <w:t>nogometu</w:t>
      </w:r>
      <w:proofErr w:type="spellEnd"/>
      <w:r w:rsidRPr="00FF52FA">
        <w:rPr>
          <w:rFonts w:ascii="Times New Roman" w:eastAsia="Times New Roman" w:hAnsi="Times New Roman" w:cs="Times New Roman"/>
          <w:bCs/>
          <w:color w:val="000000"/>
          <w:kern w:val="2"/>
          <w:sz w:val="24"/>
          <w:szCs w:val="24"/>
          <w:lang w:val="en-US"/>
          <w14:ligatures w14:val="standardContextual"/>
        </w:rPr>
        <w:t xml:space="preserve"> 2026. </w:t>
      </w:r>
      <w:proofErr w:type="spellStart"/>
      <w:r w:rsidRPr="00FF52FA">
        <w:rPr>
          <w:rFonts w:ascii="Times New Roman" w:eastAsia="Times New Roman" w:hAnsi="Times New Roman" w:cs="Times New Roman"/>
          <w:bCs/>
          <w:color w:val="000000"/>
          <w:kern w:val="2"/>
          <w:sz w:val="24"/>
          <w:szCs w:val="24"/>
          <w:lang w:val="en-US"/>
          <w14:ligatures w14:val="standardContextual"/>
        </w:rPr>
        <w:t>godine</w:t>
      </w:r>
      <w:proofErr w:type="spellEnd"/>
    </w:p>
    <w:p w14:paraId="3532823F" w14:textId="77777777" w:rsidR="00FF52FA" w:rsidRDefault="00FF52FA" w:rsidP="00FF52FA">
      <w:pPr>
        <w:widowControl/>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sectPr w:rsidR="00FF52FA" w:rsidSect="00FF52FA">
          <w:footerReference w:type="default" r:id="rId9"/>
          <w:pgSz w:w="12250" w:h="15850"/>
          <w:pgMar w:top="142" w:right="340" w:bottom="709" w:left="902" w:header="0" w:footer="709" w:gutter="0"/>
          <w:pgNumType w:start="1"/>
          <w:cols w:space="720"/>
        </w:sectPr>
      </w:pPr>
    </w:p>
    <w:p w14:paraId="0FA1051F" w14:textId="77777777" w:rsidR="00FF52FA" w:rsidRPr="00FF52FA" w:rsidRDefault="00FF52FA" w:rsidP="00FF52FA">
      <w:pPr>
        <w:widowControl/>
        <w:suppressAutoHyphens/>
        <w:autoSpaceDE/>
        <w:autoSpaceDN/>
        <w:spacing w:line="259" w:lineRule="auto"/>
        <w:jc w:val="both"/>
        <w:rPr>
          <w:rFonts w:ascii="Times New Roman" w:eastAsiaTheme="minorHAnsi" w:hAnsi="Times New Roman" w:cs="Times New Roman"/>
          <w:bCs/>
          <w:spacing w:val="-3"/>
          <w:kern w:val="2"/>
          <w:sz w:val="24"/>
          <w:szCs w:val="24"/>
          <w:lang w:val="hr-HR"/>
          <w14:ligatures w14:val="standardContextual"/>
        </w:rPr>
      </w:pPr>
    </w:p>
    <w:p w14:paraId="0E4F0B14" w14:textId="12C0E97A" w:rsidR="00FA7DD2" w:rsidRPr="00E151CB" w:rsidRDefault="00FA7DD2" w:rsidP="00FA7DD2">
      <w:pPr>
        <w:adjustRightInd w:val="0"/>
        <w:ind w:left="284" w:firstLine="567"/>
        <w:jc w:val="both"/>
        <w:rPr>
          <w:rFonts w:ascii="Times New Roman" w:eastAsia="Times New Roman" w:hAnsi="Times New Roman" w:cs="Times New Roman"/>
          <w:sz w:val="18"/>
          <w:szCs w:val="18"/>
        </w:rPr>
      </w:pPr>
      <w:r w:rsidRPr="00E151CB">
        <w:rPr>
          <w:rFonts w:ascii="Times New Roman" w:eastAsia="Times New Roman" w:hAnsi="Times New Roman" w:cs="Times New Roman"/>
          <w:sz w:val="18"/>
          <w:szCs w:val="18"/>
        </w:rPr>
        <w:t>Temeljem članka 89. Zakona o proračunu („Narodne novine“, broj 144/21), članka 55. Pravilnika o polugodišnjem i godišnjem izvještaju o izvršenju proračuna („Narodne novine“, broj 85/23),</w:t>
      </w:r>
      <w:r w:rsidRPr="00E151CB">
        <w:rPr>
          <w:rFonts w:ascii="Times New Roman" w:hAnsi="Times New Roman" w:cs="Times New Roman"/>
          <w:sz w:val="18"/>
          <w:szCs w:val="18"/>
        </w:rPr>
        <w:t xml:space="preserve"> te članka 30. Statuta Općine Erdut („Službeni glasnik Općine Erdut“ , broj 91/21.,97/23 . , 99/23., 108/25. i 111/25.), Općinsko vijeće Općine Erdut na svojoj 06. sjednici, održanoj 15.06.2026. godine donosi:</w:t>
      </w:r>
    </w:p>
    <w:p w14:paraId="0968C141" w14:textId="77777777" w:rsidR="00FA7DD2" w:rsidRPr="00E151CB" w:rsidRDefault="00FA7DD2" w:rsidP="00FA7DD2">
      <w:pPr>
        <w:spacing w:before="194"/>
        <w:ind w:left="157"/>
        <w:jc w:val="center"/>
        <w:rPr>
          <w:rFonts w:ascii="Times New Roman" w:hAnsi="Times New Roman" w:cs="Times New Roman"/>
          <w:b/>
          <w:bCs/>
          <w:sz w:val="18"/>
          <w:szCs w:val="18"/>
        </w:rPr>
      </w:pPr>
      <w:r w:rsidRPr="00E151CB">
        <w:rPr>
          <w:rFonts w:ascii="Times New Roman" w:hAnsi="Times New Roman" w:cs="Times New Roman"/>
          <w:b/>
          <w:bCs/>
          <w:sz w:val="18"/>
          <w:szCs w:val="18"/>
        </w:rPr>
        <w:t>Godišnji Izvještaj</w:t>
      </w:r>
      <w:r w:rsidRPr="00E151CB">
        <w:rPr>
          <w:rFonts w:ascii="Times New Roman" w:hAnsi="Times New Roman" w:cs="Times New Roman"/>
          <w:b/>
          <w:bCs/>
          <w:spacing w:val="-18"/>
          <w:sz w:val="18"/>
          <w:szCs w:val="18"/>
        </w:rPr>
        <w:t xml:space="preserve"> </w:t>
      </w:r>
      <w:r w:rsidRPr="00E151CB">
        <w:rPr>
          <w:rFonts w:ascii="Times New Roman" w:hAnsi="Times New Roman" w:cs="Times New Roman"/>
          <w:b/>
          <w:bCs/>
          <w:sz w:val="18"/>
          <w:szCs w:val="18"/>
        </w:rPr>
        <w:t>o</w:t>
      </w:r>
      <w:r w:rsidRPr="00E151CB">
        <w:rPr>
          <w:rFonts w:ascii="Times New Roman" w:hAnsi="Times New Roman" w:cs="Times New Roman"/>
          <w:b/>
          <w:bCs/>
          <w:spacing w:val="-17"/>
          <w:sz w:val="18"/>
          <w:szCs w:val="18"/>
        </w:rPr>
        <w:t xml:space="preserve"> </w:t>
      </w:r>
      <w:r w:rsidRPr="00E151CB">
        <w:rPr>
          <w:rFonts w:ascii="Times New Roman" w:hAnsi="Times New Roman" w:cs="Times New Roman"/>
          <w:b/>
          <w:bCs/>
          <w:sz w:val="18"/>
          <w:szCs w:val="18"/>
        </w:rPr>
        <w:t>izvršenju</w:t>
      </w:r>
      <w:r w:rsidRPr="00E151CB">
        <w:rPr>
          <w:rFonts w:ascii="Times New Roman" w:hAnsi="Times New Roman" w:cs="Times New Roman"/>
          <w:b/>
          <w:bCs/>
          <w:spacing w:val="-17"/>
          <w:sz w:val="18"/>
          <w:szCs w:val="18"/>
        </w:rPr>
        <w:t xml:space="preserve"> </w:t>
      </w:r>
      <w:r w:rsidRPr="00E151CB">
        <w:rPr>
          <w:rFonts w:ascii="Times New Roman" w:hAnsi="Times New Roman" w:cs="Times New Roman"/>
          <w:b/>
          <w:bCs/>
          <w:sz w:val="18"/>
          <w:szCs w:val="18"/>
        </w:rPr>
        <w:t>proračuna</w:t>
      </w:r>
      <w:r w:rsidRPr="00E151CB">
        <w:rPr>
          <w:rFonts w:ascii="Times New Roman" w:hAnsi="Times New Roman" w:cs="Times New Roman"/>
          <w:b/>
          <w:bCs/>
          <w:spacing w:val="-16"/>
          <w:sz w:val="18"/>
          <w:szCs w:val="18"/>
        </w:rPr>
        <w:t xml:space="preserve"> </w:t>
      </w:r>
      <w:r w:rsidRPr="00E151CB">
        <w:rPr>
          <w:rFonts w:ascii="Times New Roman" w:hAnsi="Times New Roman" w:cs="Times New Roman"/>
          <w:b/>
          <w:bCs/>
          <w:sz w:val="18"/>
          <w:szCs w:val="18"/>
        </w:rPr>
        <w:t>Općine Erdut za 2025. godinu</w:t>
      </w:r>
    </w:p>
    <w:p w14:paraId="12CA9CEE" w14:textId="77777777" w:rsidR="00FA7DD2" w:rsidRPr="00E151CB" w:rsidRDefault="00FA7DD2" w:rsidP="00FA7DD2">
      <w:pPr>
        <w:spacing w:before="194"/>
        <w:ind w:left="157"/>
        <w:jc w:val="center"/>
        <w:rPr>
          <w:rFonts w:ascii="Times New Roman" w:hAnsi="Times New Roman" w:cs="Times New Roman"/>
          <w:b/>
          <w:bCs/>
          <w:sz w:val="18"/>
          <w:szCs w:val="18"/>
        </w:rPr>
      </w:pPr>
      <w:r w:rsidRPr="00E151CB">
        <w:rPr>
          <w:rFonts w:ascii="Times New Roman" w:hAnsi="Times New Roman" w:cs="Times New Roman"/>
          <w:b/>
          <w:bCs/>
          <w:sz w:val="18"/>
          <w:szCs w:val="18"/>
        </w:rPr>
        <w:t>Članak 1.</w:t>
      </w:r>
    </w:p>
    <w:p w14:paraId="01F3006D" w14:textId="77777777" w:rsidR="00FA7DD2" w:rsidRPr="00E151CB" w:rsidRDefault="00FA7DD2" w:rsidP="00FA7DD2">
      <w:pPr>
        <w:spacing w:before="38"/>
        <w:ind w:left="157"/>
        <w:rPr>
          <w:rFonts w:ascii="Times New Roman" w:hAnsi="Times New Roman" w:cs="Times New Roman"/>
          <w:sz w:val="18"/>
          <w:szCs w:val="18"/>
        </w:rPr>
      </w:pP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DIO</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SAŽETAK</w:t>
      </w:r>
    </w:p>
    <w:p w14:paraId="6263FE48" w14:textId="77777777" w:rsidR="00FA7DD2" w:rsidRPr="00E151CB" w:rsidRDefault="00FA7DD2" w:rsidP="00FA7DD2">
      <w:pPr>
        <w:pStyle w:val="Tijeloteksta"/>
        <w:spacing w:before="4"/>
        <w:rPr>
          <w:rFonts w:ascii="Times New Roman" w:hAnsi="Times New Roman" w:cs="Times New Roman"/>
          <w:sz w:val="18"/>
          <w:szCs w:val="18"/>
        </w:rPr>
      </w:pPr>
    </w:p>
    <w:tbl>
      <w:tblPr>
        <w:tblStyle w:val="TableNormal1"/>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054"/>
        <w:gridCol w:w="1239"/>
        <w:gridCol w:w="1236"/>
        <w:gridCol w:w="1239"/>
        <w:gridCol w:w="971"/>
        <w:gridCol w:w="971"/>
      </w:tblGrid>
      <w:tr w:rsidR="00FA7DD2" w:rsidRPr="00E151CB" w14:paraId="5FE2157D" w14:textId="77777777" w:rsidTr="004F2F68">
        <w:trPr>
          <w:trHeight w:val="622"/>
        </w:trPr>
        <w:tc>
          <w:tcPr>
            <w:tcW w:w="9054" w:type="dxa"/>
          </w:tcPr>
          <w:p w14:paraId="311F0233" w14:textId="77777777" w:rsidR="00FA7DD2" w:rsidRPr="00E151CB" w:rsidRDefault="00FA7DD2" w:rsidP="004F2F68">
            <w:pPr>
              <w:pStyle w:val="TableParagraph"/>
              <w:spacing w:before="16"/>
              <w:ind w:left="8"/>
              <w:jc w:val="center"/>
              <w:rPr>
                <w:rFonts w:ascii="Times New Roman" w:hAnsi="Times New Roman" w:cs="Times New Roman"/>
                <w:sz w:val="18"/>
                <w:szCs w:val="18"/>
              </w:rPr>
            </w:pPr>
            <w:r w:rsidRPr="00E151CB">
              <w:rPr>
                <w:rFonts w:ascii="Times New Roman" w:hAnsi="Times New Roman" w:cs="Times New Roman"/>
                <w:sz w:val="18"/>
                <w:szCs w:val="18"/>
              </w:rPr>
              <w:t>BROJČANA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OZNAKA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ILI</w:t>
            </w:r>
            <w:r w:rsidRPr="00E151CB">
              <w:rPr>
                <w:rFonts w:ascii="Times New Roman" w:hAnsi="Times New Roman" w:cs="Times New Roman"/>
                <w:spacing w:val="-4"/>
                <w:sz w:val="18"/>
                <w:szCs w:val="18"/>
              </w:rPr>
              <w:t xml:space="preserve"> NAZIV</w:t>
            </w:r>
          </w:p>
        </w:tc>
        <w:tc>
          <w:tcPr>
            <w:tcW w:w="1239" w:type="dxa"/>
          </w:tcPr>
          <w:p w14:paraId="0DA43A8B" w14:textId="77777777" w:rsidR="00FA7DD2" w:rsidRPr="00E151CB" w:rsidRDefault="00FA7DD2" w:rsidP="004F2F68">
            <w:pPr>
              <w:pStyle w:val="TableParagraph"/>
              <w:spacing w:before="16" w:line="144" w:lineRule="exact"/>
              <w:ind w:left="9" w:right="5"/>
              <w:jc w:val="center"/>
              <w:rPr>
                <w:rFonts w:ascii="Times New Roman" w:hAnsi="Times New Roman" w:cs="Times New Roman"/>
                <w:sz w:val="18"/>
                <w:szCs w:val="18"/>
              </w:rPr>
            </w:pPr>
            <w:r w:rsidRPr="00E151CB">
              <w:rPr>
                <w:rFonts w:ascii="Times New Roman" w:hAnsi="Times New Roman" w:cs="Times New Roman"/>
                <w:spacing w:val="-2"/>
                <w:sz w:val="18"/>
                <w:szCs w:val="18"/>
              </w:rPr>
              <w:t>Izvršenje</w:t>
            </w:r>
          </w:p>
          <w:p w14:paraId="70669C11" w14:textId="77777777" w:rsidR="00FA7DD2" w:rsidRPr="00E151CB" w:rsidRDefault="00FA7DD2" w:rsidP="004F2F68">
            <w:pPr>
              <w:pStyle w:val="TableParagraph"/>
              <w:spacing w:line="144" w:lineRule="exact"/>
              <w:ind w:left="9" w:right="4"/>
              <w:jc w:val="center"/>
              <w:rPr>
                <w:rFonts w:ascii="Times New Roman" w:hAnsi="Times New Roman" w:cs="Times New Roman"/>
                <w:sz w:val="18"/>
                <w:szCs w:val="18"/>
              </w:rPr>
            </w:pPr>
            <w:r w:rsidRPr="00E151CB">
              <w:rPr>
                <w:rFonts w:ascii="Times New Roman" w:hAnsi="Times New Roman" w:cs="Times New Roman"/>
                <w:spacing w:val="-2"/>
                <w:sz w:val="18"/>
                <w:szCs w:val="18"/>
              </w:rPr>
              <w:t>1.1.2024.-31.12.2024.</w:t>
            </w:r>
          </w:p>
        </w:tc>
        <w:tc>
          <w:tcPr>
            <w:tcW w:w="1236" w:type="dxa"/>
          </w:tcPr>
          <w:p w14:paraId="2B7E3382" w14:textId="77777777" w:rsidR="00FA7DD2" w:rsidRPr="00E151CB" w:rsidRDefault="00FA7DD2" w:rsidP="004F2F68">
            <w:pPr>
              <w:pStyle w:val="TableParagraph"/>
              <w:spacing w:before="16" w:line="144" w:lineRule="exact"/>
              <w:ind w:left="51"/>
              <w:jc w:val="left"/>
              <w:rPr>
                <w:rFonts w:ascii="Times New Roman" w:hAnsi="Times New Roman" w:cs="Times New Roman"/>
                <w:sz w:val="18"/>
                <w:szCs w:val="18"/>
              </w:rPr>
            </w:pPr>
            <w:r w:rsidRPr="00E151CB">
              <w:rPr>
                <w:rFonts w:ascii="Times New Roman" w:hAnsi="Times New Roman" w:cs="Times New Roman"/>
                <w:sz w:val="18"/>
                <w:szCs w:val="18"/>
              </w:rPr>
              <w:t>Izvorni</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plan/Rebalans</w:t>
            </w:r>
          </w:p>
          <w:p w14:paraId="238ADB78" w14:textId="77777777" w:rsidR="00FA7DD2" w:rsidRPr="00E151CB" w:rsidRDefault="00FA7DD2" w:rsidP="004F2F68">
            <w:pPr>
              <w:pStyle w:val="TableParagraph"/>
              <w:ind w:left="234" w:right="126" w:hanging="129"/>
              <w:jc w:val="left"/>
              <w:rPr>
                <w:rFonts w:ascii="Times New Roman" w:hAnsi="Times New Roman" w:cs="Times New Roman"/>
                <w:sz w:val="18"/>
                <w:szCs w:val="18"/>
              </w:rPr>
            </w:pP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Rebalans</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Općine</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Erdut za 2025.</w:t>
            </w:r>
          </w:p>
        </w:tc>
        <w:tc>
          <w:tcPr>
            <w:tcW w:w="1239" w:type="dxa"/>
          </w:tcPr>
          <w:p w14:paraId="21124AE2" w14:textId="77777777" w:rsidR="00FA7DD2" w:rsidRPr="00E151CB" w:rsidRDefault="00FA7DD2" w:rsidP="004F2F68">
            <w:pPr>
              <w:pStyle w:val="TableParagraph"/>
              <w:spacing w:before="16" w:line="144" w:lineRule="exact"/>
              <w:ind w:left="9"/>
              <w:jc w:val="center"/>
              <w:rPr>
                <w:rFonts w:ascii="Times New Roman" w:hAnsi="Times New Roman" w:cs="Times New Roman"/>
                <w:sz w:val="18"/>
                <w:szCs w:val="18"/>
              </w:rPr>
            </w:pPr>
            <w:r w:rsidRPr="00E151CB">
              <w:rPr>
                <w:rFonts w:ascii="Times New Roman" w:hAnsi="Times New Roman" w:cs="Times New Roman"/>
                <w:spacing w:val="-2"/>
                <w:sz w:val="18"/>
                <w:szCs w:val="18"/>
              </w:rPr>
              <w:t>Izvršenje</w:t>
            </w:r>
          </w:p>
          <w:p w14:paraId="55CF9418" w14:textId="77777777" w:rsidR="00FA7DD2" w:rsidRPr="00E151CB" w:rsidRDefault="00FA7DD2" w:rsidP="004F2F68">
            <w:pPr>
              <w:pStyle w:val="TableParagraph"/>
              <w:spacing w:line="144" w:lineRule="exact"/>
              <w:ind w:left="9" w:right="1"/>
              <w:jc w:val="center"/>
              <w:rPr>
                <w:rFonts w:ascii="Times New Roman" w:hAnsi="Times New Roman" w:cs="Times New Roman"/>
                <w:sz w:val="18"/>
                <w:szCs w:val="18"/>
              </w:rPr>
            </w:pPr>
            <w:r w:rsidRPr="00E151CB">
              <w:rPr>
                <w:rFonts w:ascii="Times New Roman" w:hAnsi="Times New Roman" w:cs="Times New Roman"/>
                <w:spacing w:val="-2"/>
                <w:sz w:val="18"/>
                <w:szCs w:val="18"/>
              </w:rPr>
              <w:t>1.1.2025.-31.12.2025.</w:t>
            </w:r>
          </w:p>
        </w:tc>
        <w:tc>
          <w:tcPr>
            <w:tcW w:w="971" w:type="dxa"/>
          </w:tcPr>
          <w:p w14:paraId="17714E50" w14:textId="77777777" w:rsidR="00FA7DD2" w:rsidRPr="00E151CB" w:rsidRDefault="00FA7DD2" w:rsidP="004F2F68">
            <w:pPr>
              <w:pStyle w:val="TableParagraph"/>
              <w:spacing w:before="16"/>
              <w:ind w:left="270" w:right="251" w:firstLine="38"/>
              <w:jc w:val="left"/>
              <w:rPr>
                <w:rFonts w:ascii="Times New Roman" w:hAnsi="Times New Roman" w:cs="Times New Roman"/>
                <w:sz w:val="18"/>
                <w:szCs w:val="18"/>
              </w:rPr>
            </w:pPr>
            <w:r w:rsidRPr="00E151CB">
              <w:rPr>
                <w:rFonts w:ascii="Times New Roman" w:hAnsi="Times New Roman" w:cs="Times New Roman"/>
                <w:spacing w:val="-2"/>
                <w:sz w:val="18"/>
                <w:szCs w:val="18"/>
              </w:rPr>
              <w:t>Indeks</w:t>
            </w:r>
            <w:r w:rsidRPr="00E151CB">
              <w:rPr>
                <w:rFonts w:ascii="Times New Roman" w:hAnsi="Times New Roman" w:cs="Times New Roman"/>
                <w:spacing w:val="40"/>
                <w:sz w:val="18"/>
                <w:szCs w:val="18"/>
              </w:rPr>
              <w:t xml:space="preserve"> </w:t>
            </w:r>
            <w:r w:rsidRPr="00E151CB">
              <w:rPr>
                <w:rFonts w:ascii="Times New Roman" w:hAnsi="Times New Roman" w:cs="Times New Roman"/>
                <w:spacing w:val="-2"/>
                <w:sz w:val="18"/>
                <w:szCs w:val="18"/>
              </w:rPr>
              <w:t>4/2*100</w:t>
            </w:r>
          </w:p>
        </w:tc>
        <w:tc>
          <w:tcPr>
            <w:tcW w:w="971" w:type="dxa"/>
          </w:tcPr>
          <w:p w14:paraId="70D6149F" w14:textId="77777777" w:rsidR="00FA7DD2" w:rsidRPr="00E151CB" w:rsidRDefault="00FA7DD2" w:rsidP="004F2F68">
            <w:pPr>
              <w:pStyle w:val="TableParagraph"/>
              <w:spacing w:before="16"/>
              <w:ind w:left="269" w:right="252" w:firstLine="38"/>
              <w:jc w:val="left"/>
              <w:rPr>
                <w:rFonts w:ascii="Times New Roman" w:hAnsi="Times New Roman" w:cs="Times New Roman"/>
                <w:sz w:val="18"/>
                <w:szCs w:val="18"/>
              </w:rPr>
            </w:pPr>
            <w:r w:rsidRPr="00E151CB">
              <w:rPr>
                <w:rFonts w:ascii="Times New Roman" w:hAnsi="Times New Roman" w:cs="Times New Roman"/>
                <w:spacing w:val="-2"/>
                <w:sz w:val="18"/>
                <w:szCs w:val="18"/>
              </w:rPr>
              <w:t>Indeks</w:t>
            </w:r>
            <w:r w:rsidRPr="00E151CB">
              <w:rPr>
                <w:rFonts w:ascii="Times New Roman" w:hAnsi="Times New Roman" w:cs="Times New Roman"/>
                <w:spacing w:val="40"/>
                <w:sz w:val="18"/>
                <w:szCs w:val="18"/>
              </w:rPr>
              <w:t xml:space="preserve"> </w:t>
            </w:r>
            <w:r w:rsidRPr="00E151CB">
              <w:rPr>
                <w:rFonts w:ascii="Times New Roman" w:hAnsi="Times New Roman" w:cs="Times New Roman"/>
                <w:spacing w:val="-2"/>
                <w:sz w:val="18"/>
                <w:szCs w:val="18"/>
              </w:rPr>
              <w:t>4/3*100</w:t>
            </w:r>
          </w:p>
        </w:tc>
      </w:tr>
      <w:tr w:rsidR="00FA7DD2" w:rsidRPr="00E151CB" w14:paraId="5DC74240" w14:textId="77777777" w:rsidTr="004F2F68">
        <w:trPr>
          <w:trHeight w:val="225"/>
        </w:trPr>
        <w:tc>
          <w:tcPr>
            <w:tcW w:w="9054" w:type="dxa"/>
          </w:tcPr>
          <w:p w14:paraId="7F5F54D1" w14:textId="77777777" w:rsidR="00FA7DD2" w:rsidRPr="00E151CB" w:rsidRDefault="00FA7DD2" w:rsidP="004F2F68">
            <w:pPr>
              <w:pStyle w:val="TableParagraph"/>
              <w:spacing w:before="15"/>
              <w:ind w:left="8" w:right="8"/>
              <w:jc w:val="center"/>
              <w:rPr>
                <w:rFonts w:ascii="Times New Roman" w:hAnsi="Times New Roman" w:cs="Times New Roman"/>
                <w:sz w:val="18"/>
                <w:szCs w:val="18"/>
              </w:rPr>
            </w:pPr>
            <w:r w:rsidRPr="00E151CB">
              <w:rPr>
                <w:rFonts w:ascii="Times New Roman" w:hAnsi="Times New Roman" w:cs="Times New Roman"/>
                <w:spacing w:val="-10"/>
                <w:sz w:val="18"/>
                <w:szCs w:val="18"/>
              </w:rPr>
              <w:t>1</w:t>
            </w:r>
          </w:p>
        </w:tc>
        <w:tc>
          <w:tcPr>
            <w:tcW w:w="1239" w:type="dxa"/>
          </w:tcPr>
          <w:p w14:paraId="0745D229" w14:textId="77777777" w:rsidR="00FA7DD2" w:rsidRPr="00E151CB" w:rsidRDefault="00FA7DD2" w:rsidP="004F2F68">
            <w:pPr>
              <w:pStyle w:val="TableParagraph"/>
              <w:spacing w:before="16"/>
              <w:ind w:left="9" w:right="9"/>
              <w:jc w:val="center"/>
              <w:rPr>
                <w:rFonts w:ascii="Times New Roman" w:hAnsi="Times New Roman" w:cs="Times New Roman"/>
                <w:sz w:val="18"/>
                <w:szCs w:val="18"/>
              </w:rPr>
            </w:pPr>
            <w:r w:rsidRPr="00E151CB">
              <w:rPr>
                <w:rFonts w:ascii="Times New Roman" w:hAnsi="Times New Roman" w:cs="Times New Roman"/>
                <w:spacing w:val="-10"/>
                <w:sz w:val="18"/>
                <w:szCs w:val="18"/>
              </w:rPr>
              <w:t>2</w:t>
            </w:r>
          </w:p>
        </w:tc>
        <w:tc>
          <w:tcPr>
            <w:tcW w:w="1236" w:type="dxa"/>
          </w:tcPr>
          <w:p w14:paraId="1C9C28AB" w14:textId="77777777" w:rsidR="00FA7DD2" w:rsidRPr="00E151CB" w:rsidRDefault="00FA7DD2" w:rsidP="004F2F68">
            <w:pPr>
              <w:pStyle w:val="TableParagraph"/>
              <w:spacing w:before="16"/>
              <w:ind w:left="3"/>
              <w:jc w:val="center"/>
              <w:rPr>
                <w:rFonts w:ascii="Times New Roman" w:hAnsi="Times New Roman" w:cs="Times New Roman"/>
                <w:sz w:val="18"/>
                <w:szCs w:val="18"/>
              </w:rPr>
            </w:pPr>
            <w:r w:rsidRPr="00E151CB">
              <w:rPr>
                <w:rFonts w:ascii="Times New Roman" w:hAnsi="Times New Roman" w:cs="Times New Roman"/>
                <w:spacing w:val="-10"/>
                <w:sz w:val="18"/>
                <w:szCs w:val="18"/>
              </w:rPr>
              <w:t>3</w:t>
            </w:r>
          </w:p>
        </w:tc>
        <w:tc>
          <w:tcPr>
            <w:tcW w:w="1239" w:type="dxa"/>
          </w:tcPr>
          <w:p w14:paraId="2DD0DD52" w14:textId="77777777" w:rsidR="00FA7DD2" w:rsidRPr="00E151CB" w:rsidRDefault="00FA7DD2" w:rsidP="004F2F68">
            <w:pPr>
              <w:pStyle w:val="TableParagraph"/>
              <w:spacing w:before="16"/>
              <w:ind w:left="9" w:right="4"/>
              <w:jc w:val="center"/>
              <w:rPr>
                <w:rFonts w:ascii="Times New Roman" w:hAnsi="Times New Roman" w:cs="Times New Roman"/>
                <w:sz w:val="18"/>
                <w:szCs w:val="18"/>
              </w:rPr>
            </w:pPr>
            <w:r w:rsidRPr="00E151CB">
              <w:rPr>
                <w:rFonts w:ascii="Times New Roman" w:hAnsi="Times New Roman" w:cs="Times New Roman"/>
                <w:spacing w:val="-10"/>
                <w:sz w:val="18"/>
                <w:szCs w:val="18"/>
              </w:rPr>
              <w:t>4</w:t>
            </w:r>
          </w:p>
        </w:tc>
        <w:tc>
          <w:tcPr>
            <w:tcW w:w="971" w:type="dxa"/>
          </w:tcPr>
          <w:p w14:paraId="40C76B48" w14:textId="77777777" w:rsidR="00FA7DD2" w:rsidRPr="00E151CB" w:rsidRDefault="00FA7DD2" w:rsidP="004F2F68">
            <w:pPr>
              <w:pStyle w:val="TableParagraph"/>
              <w:spacing w:before="16"/>
              <w:ind w:left="4"/>
              <w:jc w:val="center"/>
              <w:rPr>
                <w:rFonts w:ascii="Times New Roman" w:hAnsi="Times New Roman" w:cs="Times New Roman"/>
                <w:sz w:val="18"/>
                <w:szCs w:val="18"/>
              </w:rPr>
            </w:pPr>
            <w:r w:rsidRPr="00E151CB">
              <w:rPr>
                <w:rFonts w:ascii="Times New Roman" w:hAnsi="Times New Roman" w:cs="Times New Roman"/>
                <w:spacing w:val="-10"/>
                <w:sz w:val="18"/>
                <w:szCs w:val="18"/>
              </w:rPr>
              <w:t>6</w:t>
            </w:r>
          </w:p>
        </w:tc>
        <w:tc>
          <w:tcPr>
            <w:tcW w:w="971" w:type="dxa"/>
          </w:tcPr>
          <w:p w14:paraId="3D6B707D" w14:textId="77777777" w:rsidR="00FA7DD2" w:rsidRPr="00E151CB" w:rsidRDefault="00FA7DD2" w:rsidP="004F2F68">
            <w:pPr>
              <w:pStyle w:val="TableParagraph"/>
              <w:spacing w:before="16"/>
              <w:ind w:left="4" w:right="1"/>
              <w:jc w:val="center"/>
              <w:rPr>
                <w:rFonts w:ascii="Times New Roman" w:hAnsi="Times New Roman" w:cs="Times New Roman"/>
                <w:sz w:val="18"/>
                <w:szCs w:val="18"/>
              </w:rPr>
            </w:pPr>
            <w:r w:rsidRPr="00E151CB">
              <w:rPr>
                <w:rFonts w:ascii="Times New Roman" w:hAnsi="Times New Roman" w:cs="Times New Roman"/>
                <w:spacing w:val="-10"/>
                <w:sz w:val="18"/>
                <w:szCs w:val="18"/>
              </w:rPr>
              <w:t>7</w:t>
            </w:r>
          </w:p>
        </w:tc>
      </w:tr>
    </w:tbl>
    <w:p w14:paraId="40457F18" w14:textId="77777777" w:rsidR="00FA7DD2" w:rsidRPr="00E151CB" w:rsidRDefault="00FA7DD2" w:rsidP="00FA7DD2">
      <w:pPr>
        <w:pStyle w:val="Odlomakpopisa"/>
        <w:numPr>
          <w:ilvl w:val="0"/>
          <w:numId w:val="2"/>
        </w:numPr>
        <w:tabs>
          <w:tab w:val="left" w:pos="5699"/>
        </w:tabs>
        <w:spacing w:before="255"/>
        <w:ind w:left="5699" w:hanging="283"/>
        <w:contextualSpacing w:val="0"/>
        <w:jc w:val="left"/>
        <w:rPr>
          <w:rFonts w:ascii="Times New Roman" w:hAnsi="Times New Roman" w:cs="Times New Roman"/>
          <w:sz w:val="18"/>
          <w:szCs w:val="18"/>
        </w:rPr>
      </w:pPr>
      <w:r w:rsidRPr="00E151CB">
        <w:rPr>
          <w:rFonts w:ascii="Times New Roman" w:hAnsi="Times New Roman" w:cs="Times New Roman"/>
          <w:sz w:val="18"/>
          <w:szCs w:val="18"/>
        </w:rPr>
        <w:t>SAŽETAK</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RAČUNA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PRIHODA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RASHODA</w:t>
      </w:r>
    </w:p>
    <w:p w14:paraId="4529A07F" w14:textId="77777777" w:rsidR="00FA7DD2" w:rsidRPr="00E151CB" w:rsidRDefault="00FA7DD2" w:rsidP="00FA7DD2">
      <w:pPr>
        <w:pStyle w:val="Tijeloteksta"/>
        <w:spacing w:before="6"/>
        <w:rPr>
          <w:rFonts w:ascii="Times New Roman" w:hAnsi="Times New Roman" w:cs="Times New Roman"/>
          <w:sz w:val="18"/>
          <w:szCs w:val="18"/>
        </w:rPr>
      </w:pPr>
    </w:p>
    <w:tbl>
      <w:tblPr>
        <w:tblStyle w:val="TableNormal1"/>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054"/>
        <w:gridCol w:w="1239"/>
        <w:gridCol w:w="1236"/>
        <w:gridCol w:w="1239"/>
        <w:gridCol w:w="971"/>
        <w:gridCol w:w="971"/>
      </w:tblGrid>
      <w:tr w:rsidR="00FA7DD2" w:rsidRPr="00E151CB" w14:paraId="58F131E8" w14:textId="77777777" w:rsidTr="004F2F68">
        <w:trPr>
          <w:trHeight w:val="301"/>
        </w:trPr>
        <w:tc>
          <w:tcPr>
            <w:tcW w:w="9054" w:type="dxa"/>
            <w:shd w:val="clear" w:color="auto" w:fill="DDEBF7"/>
          </w:tcPr>
          <w:p w14:paraId="68FF0DBD" w14:textId="77777777" w:rsidR="00FA7DD2" w:rsidRPr="00E151CB" w:rsidRDefault="00FA7DD2" w:rsidP="004F2F68">
            <w:pPr>
              <w:pStyle w:val="TableParagraph"/>
              <w:spacing w:before="16"/>
              <w:ind w:left="13"/>
              <w:jc w:val="left"/>
              <w:rPr>
                <w:rFonts w:ascii="Times New Roman" w:hAnsi="Times New Roman" w:cs="Times New Roman"/>
                <w:b/>
                <w:sz w:val="18"/>
                <w:szCs w:val="18"/>
              </w:rPr>
            </w:pPr>
            <w:r w:rsidRPr="00E151CB">
              <w:rPr>
                <w:rFonts w:ascii="Times New Roman" w:hAnsi="Times New Roman" w:cs="Times New Roman"/>
                <w:b/>
                <w:spacing w:val="-2"/>
                <w:sz w:val="18"/>
                <w:szCs w:val="18"/>
              </w:rPr>
              <w:t>PRIHODI</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UKUPNO</w:t>
            </w:r>
          </w:p>
        </w:tc>
        <w:tc>
          <w:tcPr>
            <w:tcW w:w="1239" w:type="dxa"/>
            <w:shd w:val="clear" w:color="auto" w:fill="DDEBF7"/>
          </w:tcPr>
          <w:p w14:paraId="1BBEF131" w14:textId="77777777" w:rsidR="00FA7DD2" w:rsidRPr="00E151CB" w:rsidRDefault="00FA7DD2" w:rsidP="004F2F68">
            <w:pPr>
              <w:pStyle w:val="TableParagraph"/>
              <w:spacing w:before="112" w:line="169" w:lineRule="exact"/>
              <w:ind w:right="6"/>
              <w:rPr>
                <w:rFonts w:ascii="Times New Roman" w:hAnsi="Times New Roman" w:cs="Times New Roman"/>
                <w:b/>
                <w:sz w:val="18"/>
                <w:szCs w:val="18"/>
              </w:rPr>
            </w:pPr>
            <w:r w:rsidRPr="00E151CB">
              <w:rPr>
                <w:rFonts w:ascii="Times New Roman" w:hAnsi="Times New Roman" w:cs="Times New Roman"/>
                <w:b/>
                <w:spacing w:val="-2"/>
                <w:sz w:val="18"/>
                <w:szCs w:val="18"/>
              </w:rPr>
              <w:t>4.789.423,89</w:t>
            </w:r>
          </w:p>
        </w:tc>
        <w:tc>
          <w:tcPr>
            <w:tcW w:w="1236" w:type="dxa"/>
            <w:shd w:val="clear" w:color="auto" w:fill="DDEBF7"/>
          </w:tcPr>
          <w:p w14:paraId="07379D00" w14:textId="77777777" w:rsidR="00FA7DD2" w:rsidRPr="00E151CB" w:rsidRDefault="00FA7DD2" w:rsidP="004F2F68">
            <w:pPr>
              <w:pStyle w:val="TableParagraph"/>
              <w:spacing w:before="112" w:line="169" w:lineRule="exact"/>
              <w:ind w:right="4"/>
              <w:rPr>
                <w:rFonts w:ascii="Times New Roman" w:hAnsi="Times New Roman" w:cs="Times New Roman"/>
                <w:b/>
                <w:sz w:val="18"/>
                <w:szCs w:val="18"/>
              </w:rPr>
            </w:pPr>
            <w:r w:rsidRPr="00E151CB">
              <w:rPr>
                <w:rFonts w:ascii="Times New Roman" w:hAnsi="Times New Roman" w:cs="Times New Roman"/>
                <w:b/>
                <w:spacing w:val="-2"/>
                <w:sz w:val="18"/>
                <w:szCs w:val="18"/>
              </w:rPr>
              <w:t>6.768.640,60</w:t>
            </w:r>
          </w:p>
        </w:tc>
        <w:tc>
          <w:tcPr>
            <w:tcW w:w="1239" w:type="dxa"/>
            <w:shd w:val="clear" w:color="auto" w:fill="DDEBF7"/>
          </w:tcPr>
          <w:p w14:paraId="7B8EC550" w14:textId="77777777" w:rsidR="00FA7DD2" w:rsidRPr="00E151CB" w:rsidRDefault="00FA7DD2" w:rsidP="004F2F68">
            <w:pPr>
              <w:pStyle w:val="TableParagraph"/>
              <w:spacing w:before="112" w:line="169" w:lineRule="exact"/>
              <w:ind w:right="4"/>
              <w:rPr>
                <w:rFonts w:ascii="Times New Roman" w:hAnsi="Times New Roman" w:cs="Times New Roman"/>
                <w:b/>
                <w:sz w:val="18"/>
                <w:szCs w:val="18"/>
              </w:rPr>
            </w:pPr>
            <w:r w:rsidRPr="00E151CB">
              <w:rPr>
                <w:rFonts w:ascii="Times New Roman" w:hAnsi="Times New Roman" w:cs="Times New Roman"/>
                <w:b/>
                <w:spacing w:val="-2"/>
                <w:sz w:val="18"/>
                <w:szCs w:val="18"/>
              </w:rPr>
              <w:t>4.913.901,44</w:t>
            </w:r>
          </w:p>
        </w:tc>
        <w:tc>
          <w:tcPr>
            <w:tcW w:w="971" w:type="dxa"/>
            <w:shd w:val="clear" w:color="auto" w:fill="DDEBF7"/>
          </w:tcPr>
          <w:p w14:paraId="2F3496BC" w14:textId="77777777" w:rsidR="00FA7DD2" w:rsidRPr="00E151CB" w:rsidRDefault="00FA7DD2" w:rsidP="004F2F68">
            <w:pPr>
              <w:pStyle w:val="TableParagraph"/>
              <w:spacing w:before="112" w:line="169" w:lineRule="exact"/>
              <w:ind w:right="6"/>
              <w:rPr>
                <w:rFonts w:ascii="Times New Roman" w:hAnsi="Times New Roman" w:cs="Times New Roman"/>
                <w:b/>
                <w:sz w:val="18"/>
                <w:szCs w:val="18"/>
              </w:rPr>
            </w:pPr>
            <w:r w:rsidRPr="00E151CB">
              <w:rPr>
                <w:rFonts w:ascii="Times New Roman" w:hAnsi="Times New Roman" w:cs="Times New Roman"/>
                <w:b/>
                <w:spacing w:val="-2"/>
                <w:sz w:val="18"/>
                <w:szCs w:val="18"/>
              </w:rPr>
              <w:t>102,60%</w:t>
            </w:r>
          </w:p>
        </w:tc>
        <w:tc>
          <w:tcPr>
            <w:tcW w:w="971" w:type="dxa"/>
            <w:shd w:val="clear" w:color="auto" w:fill="DDEBF7"/>
          </w:tcPr>
          <w:p w14:paraId="0F8769C4" w14:textId="77777777" w:rsidR="00FA7DD2" w:rsidRPr="00E151CB" w:rsidRDefault="00FA7DD2" w:rsidP="004F2F68">
            <w:pPr>
              <w:pStyle w:val="TableParagraph"/>
              <w:spacing w:before="112" w:line="169" w:lineRule="exact"/>
              <w:ind w:right="7"/>
              <w:rPr>
                <w:rFonts w:ascii="Times New Roman" w:hAnsi="Times New Roman" w:cs="Times New Roman"/>
                <w:b/>
                <w:sz w:val="18"/>
                <w:szCs w:val="18"/>
              </w:rPr>
            </w:pPr>
            <w:r w:rsidRPr="00E151CB">
              <w:rPr>
                <w:rFonts w:ascii="Times New Roman" w:hAnsi="Times New Roman" w:cs="Times New Roman"/>
                <w:b/>
                <w:spacing w:val="-2"/>
                <w:sz w:val="18"/>
                <w:szCs w:val="18"/>
              </w:rPr>
              <w:t>72,60%</w:t>
            </w:r>
          </w:p>
        </w:tc>
      </w:tr>
      <w:tr w:rsidR="00FA7DD2" w:rsidRPr="00E151CB" w14:paraId="37316D9A" w14:textId="77777777" w:rsidTr="004F2F68">
        <w:trPr>
          <w:trHeight w:val="299"/>
        </w:trPr>
        <w:tc>
          <w:tcPr>
            <w:tcW w:w="9054" w:type="dxa"/>
          </w:tcPr>
          <w:p w14:paraId="381489D7" w14:textId="77777777" w:rsidR="00FA7DD2" w:rsidRPr="00E151CB" w:rsidRDefault="00FA7DD2" w:rsidP="004F2F68">
            <w:pPr>
              <w:pStyle w:val="TableParagraph"/>
              <w:spacing w:before="15"/>
              <w:ind w:left="13"/>
              <w:jc w:val="left"/>
              <w:rPr>
                <w:rFonts w:ascii="Times New Roman" w:hAnsi="Times New Roman" w:cs="Times New Roman"/>
                <w:sz w:val="18"/>
                <w:szCs w:val="18"/>
              </w:rPr>
            </w:pPr>
            <w:r w:rsidRPr="00E151CB">
              <w:rPr>
                <w:rFonts w:ascii="Times New Roman" w:hAnsi="Times New Roman" w:cs="Times New Roman"/>
                <w:sz w:val="18"/>
                <w:szCs w:val="18"/>
              </w:rPr>
              <w:t>6</w:t>
            </w:r>
            <w:r w:rsidRPr="00E151CB">
              <w:rPr>
                <w:rFonts w:ascii="Times New Roman" w:hAnsi="Times New Roman" w:cs="Times New Roman"/>
                <w:spacing w:val="44"/>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1239" w:type="dxa"/>
          </w:tcPr>
          <w:p w14:paraId="06F8E0EA" w14:textId="77777777" w:rsidR="00FA7DD2" w:rsidRPr="00E151CB" w:rsidRDefault="00FA7DD2" w:rsidP="004F2F68">
            <w:pPr>
              <w:pStyle w:val="TableParagraph"/>
              <w:spacing w:before="112" w:line="167" w:lineRule="exact"/>
              <w:ind w:right="10"/>
              <w:rPr>
                <w:rFonts w:ascii="Times New Roman" w:hAnsi="Times New Roman" w:cs="Times New Roman"/>
                <w:sz w:val="18"/>
                <w:szCs w:val="18"/>
              </w:rPr>
            </w:pPr>
            <w:r w:rsidRPr="00E151CB">
              <w:rPr>
                <w:rFonts w:ascii="Times New Roman" w:hAnsi="Times New Roman" w:cs="Times New Roman"/>
                <w:spacing w:val="-2"/>
                <w:sz w:val="18"/>
                <w:szCs w:val="18"/>
              </w:rPr>
              <w:t>4.458.862,88</w:t>
            </w:r>
          </w:p>
        </w:tc>
        <w:tc>
          <w:tcPr>
            <w:tcW w:w="1236" w:type="dxa"/>
          </w:tcPr>
          <w:p w14:paraId="14D92263" w14:textId="77777777" w:rsidR="00FA7DD2" w:rsidRPr="00E151CB" w:rsidRDefault="00FA7DD2" w:rsidP="004F2F68">
            <w:pPr>
              <w:pStyle w:val="TableParagraph"/>
              <w:spacing w:before="112" w:line="167"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6.518.640,60</w:t>
            </w:r>
          </w:p>
        </w:tc>
        <w:tc>
          <w:tcPr>
            <w:tcW w:w="1239" w:type="dxa"/>
          </w:tcPr>
          <w:p w14:paraId="6908FE56" w14:textId="77777777" w:rsidR="00FA7DD2" w:rsidRPr="00E151CB" w:rsidRDefault="00FA7DD2" w:rsidP="004F2F68">
            <w:pPr>
              <w:pStyle w:val="TableParagraph"/>
              <w:spacing w:before="112" w:line="167"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4.806.293,03</w:t>
            </w:r>
          </w:p>
        </w:tc>
        <w:tc>
          <w:tcPr>
            <w:tcW w:w="971" w:type="dxa"/>
          </w:tcPr>
          <w:p w14:paraId="1912294C" w14:textId="77777777" w:rsidR="00FA7DD2" w:rsidRPr="00E151CB" w:rsidRDefault="00FA7DD2" w:rsidP="004F2F68">
            <w:pPr>
              <w:pStyle w:val="TableParagraph"/>
              <w:spacing w:before="112" w:line="167"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107,79%</w:t>
            </w:r>
          </w:p>
        </w:tc>
        <w:tc>
          <w:tcPr>
            <w:tcW w:w="971" w:type="dxa"/>
          </w:tcPr>
          <w:p w14:paraId="68C70C58" w14:textId="77777777" w:rsidR="00FA7DD2" w:rsidRPr="00E151CB" w:rsidRDefault="00FA7DD2" w:rsidP="004F2F68">
            <w:pPr>
              <w:pStyle w:val="TableParagraph"/>
              <w:spacing w:before="112" w:line="167" w:lineRule="exact"/>
              <w:ind w:right="8"/>
              <w:rPr>
                <w:rFonts w:ascii="Times New Roman" w:hAnsi="Times New Roman" w:cs="Times New Roman"/>
                <w:sz w:val="18"/>
                <w:szCs w:val="18"/>
              </w:rPr>
            </w:pPr>
            <w:r w:rsidRPr="00E151CB">
              <w:rPr>
                <w:rFonts w:ascii="Times New Roman" w:hAnsi="Times New Roman" w:cs="Times New Roman"/>
                <w:spacing w:val="-2"/>
                <w:sz w:val="18"/>
                <w:szCs w:val="18"/>
              </w:rPr>
              <w:t>73,73%</w:t>
            </w:r>
          </w:p>
        </w:tc>
      </w:tr>
      <w:tr w:rsidR="00FA7DD2" w:rsidRPr="00E151CB" w14:paraId="247A39DA" w14:textId="77777777" w:rsidTr="004F2F68">
        <w:trPr>
          <w:trHeight w:val="302"/>
        </w:trPr>
        <w:tc>
          <w:tcPr>
            <w:tcW w:w="9054" w:type="dxa"/>
          </w:tcPr>
          <w:p w14:paraId="7E467A6B" w14:textId="77777777" w:rsidR="00FA7DD2" w:rsidRPr="00E151CB" w:rsidRDefault="00FA7DD2" w:rsidP="004F2F68">
            <w:pPr>
              <w:pStyle w:val="TableParagraph"/>
              <w:spacing w:before="17"/>
              <w:ind w:left="13"/>
              <w:jc w:val="left"/>
              <w:rPr>
                <w:rFonts w:ascii="Times New Roman" w:hAnsi="Times New Roman" w:cs="Times New Roman"/>
                <w:sz w:val="18"/>
                <w:szCs w:val="18"/>
              </w:rPr>
            </w:pPr>
            <w:r w:rsidRPr="00E151CB">
              <w:rPr>
                <w:rFonts w:ascii="Times New Roman" w:hAnsi="Times New Roman" w:cs="Times New Roman"/>
                <w:sz w:val="18"/>
                <w:szCs w:val="18"/>
              </w:rPr>
              <w:t>7</w:t>
            </w:r>
            <w:r w:rsidRPr="00E151CB">
              <w:rPr>
                <w:rFonts w:ascii="Times New Roman" w:hAnsi="Times New Roman" w:cs="Times New Roman"/>
                <w:spacing w:val="41"/>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PRODAJE</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NEFINANCIJSKE</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IMOVINE</w:t>
            </w:r>
          </w:p>
        </w:tc>
        <w:tc>
          <w:tcPr>
            <w:tcW w:w="1239" w:type="dxa"/>
          </w:tcPr>
          <w:p w14:paraId="70D35407" w14:textId="77777777" w:rsidR="00FA7DD2" w:rsidRPr="00E151CB" w:rsidRDefault="00FA7DD2" w:rsidP="004F2F68">
            <w:pPr>
              <w:pStyle w:val="TableParagraph"/>
              <w:spacing w:before="113" w:line="169" w:lineRule="exact"/>
              <w:ind w:right="10"/>
              <w:rPr>
                <w:rFonts w:ascii="Times New Roman" w:hAnsi="Times New Roman" w:cs="Times New Roman"/>
                <w:sz w:val="18"/>
                <w:szCs w:val="18"/>
              </w:rPr>
            </w:pPr>
            <w:r w:rsidRPr="00E151CB">
              <w:rPr>
                <w:rFonts w:ascii="Times New Roman" w:hAnsi="Times New Roman" w:cs="Times New Roman"/>
                <w:spacing w:val="-2"/>
                <w:sz w:val="18"/>
                <w:szCs w:val="18"/>
              </w:rPr>
              <w:t>330.561,01</w:t>
            </w:r>
          </w:p>
        </w:tc>
        <w:tc>
          <w:tcPr>
            <w:tcW w:w="1236" w:type="dxa"/>
          </w:tcPr>
          <w:p w14:paraId="764B85CE" w14:textId="77777777" w:rsidR="00FA7DD2" w:rsidRPr="00E151CB" w:rsidRDefault="00FA7DD2" w:rsidP="004F2F68">
            <w:pPr>
              <w:pStyle w:val="TableParagraph"/>
              <w:spacing w:before="113" w:line="169"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250.000,00</w:t>
            </w:r>
          </w:p>
        </w:tc>
        <w:tc>
          <w:tcPr>
            <w:tcW w:w="1239" w:type="dxa"/>
          </w:tcPr>
          <w:p w14:paraId="4A591404" w14:textId="77777777" w:rsidR="00FA7DD2" w:rsidRPr="00E151CB" w:rsidRDefault="00FA7DD2" w:rsidP="004F2F68">
            <w:pPr>
              <w:pStyle w:val="TableParagraph"/>
              <w:spacing w:before="113" w:line="169"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107.608,41</w:t>
            </w:r>
          </w:p>
        </w:tc>
        <w:tc>
          <w:tcPr>
            <w:tcW w:w="971" w:type="dxa"/>
          </w:tcPr>
          <w:p w14:paraId="5661B1BF" w14:textId="77777777" w:rsidR="00FA7DD2" w:rsidRPr="00E151CB" w:rsidRDefault="00FA7DD2" w:rsidP="004F2F68">
            <w:pPr>
              <w:pStyle w:val="TableParagraph"/>
              <w:spacing w:before="113" w:line="169"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32,55%</w:t>
            </w:r>
          </w:p>
        </w:tc>
        <w:tc>
          <w:tcPr>
            <w:tcW w:w="971" w:type="dxa"/>
          </w:tcPr>
          <w:p w14:paraId="7CECD37C" w14:textId="77777777" w:rsidR="00FA7DD2" w:rsidRPr="00E151CB" w:rsidRDefault="00FA7DD2" w:rsidP="004F2F68">
            <w:pPr>
              <w:pStyle w:val="TableParagraph"/>
              <w:spacing w:before="113" w:line="169" w:lineRule="exact"/>
              <w:ind w:right="8"/>
              <w:rPr>
                <w:rFonts w:ascii="Times New Roman" w:hAnsi="Times New Roman" w:cs="Times New Roman"/>
                <w:sz w:val="18"/>
                <w:szCs w:val="18"/>
              </w:rPr>
            </w:pPr>
            <w:r w:rsidRPr="00E151CB">
              <w:rPr>
                <w:rFonts w:ascii="Times New Roman" w:hAnsi="Times New Roman" w:cs="Times New Roman"/>
                <w:spacing w:val="-2"/>
                <w:sz w:val="18"/>
                <w:szCs w:val="18"/>
              </w:rPr>
              <w:t>43,04%</w:t>
            </w:r>
          </w:p>
        </w:tc>
      </w:tr>
      <w:tr w:rsidR="00FA7DD2" w:rsidRPr="00E151CB" w14:paraId="61F1E60B" w14:textId="77777777" w:rsidTr="004F2F68">
        <w:trPr>
          <w:trHeight w:val="301"/>
        </w:trPr>
        <w:tc>
          <w:tcPr>
            <w:tcW w:w="9054" w:type="dxa"/>
            <w:shd w:val="clear" w:color="auto" w:fill="DDEBF7"/>
          </w:tcPr>
          <w:p w14:paraId="000A3924" w14:textId="77777777" w:rsidR="00FA7DD2" w:rsidRPr="00E151CB" w:rsidRDefault="00FA7DD2" w:rsidP="004F2F68">
            <w:pPr>
              <w:pStyle w:val="TableParagraph"/>
              <w:spacing w:before="15"/>
              <w:ind w:left="13"/>
              <w:jc w:val="left"/>
              <w:rPr>
                <w:rFonts w:ascii="Times New Roman" w:hAnsi="Times New Roman" w:cs="Times New Roman"/>
                <w:b/>
                <w:sz w:val="18"/>
                <w:szCs w:val="18"/>
              </w:rPr>
            </w:pPr>
            <w:r w:rsidRPr="00E151CB">
              <w:rPr>
                <w:rFonts w:ascii="Times New Roman" w:hAnsi="Times New Roman" w:cs="Times New Roman"/>
                <w:b/>
                <w:spacing w:val="-2"/>
                <w:sz w:val="18"/>
                <w:szCs w:val="18"/>
              </w:rPr>
              <w:t>RASHODI UKUPNO</w:t>
            </w:r>
          </w:p>
        </w:tc>
        <w:tc>
          <w:tcPr>
            <w:tcW w:w="1239" w:type="dxa"/>
            <w:shd w:val="clear" w:color="auto" w:fill="DDEBF7"/>
          </w:tcPr>
          <w:p w14:paraId="233EBE7F" w14:textId="77777777" w:rsidR="00FA7DD2" w:rsidRPr="00E151CB" w:rsidRDefault="00FA7DD2" w:rsidP="004F2F68">
            <w:pPr>
              <w:pStyle w:val="TableParagraph"/>
              <w:spacing w:before="112"/>
              <w:ind w:right="6"/>
              <w:rPr>
                <w:rFonts w:ascii="Times New Roman" w:hAnsi="Times New Roman" w:cs="Times New Roman"/>
                <w:b/>
                <w:sz w:val="18"/>
                <w:szCs w:val="18"/>
              </w:rPr>
            </w:pPr>
            <w:r w:rsidRPr="00E151CB">
              <w:rPr>
                <w:rFonts w:ascii="Times New Roman" w:hAnsi="Times New Roman" w:cs="Times New Roman"/>
                <w:b/>
                <w:spacing w:val="-2"/>
                <w:sz w:val="18"/>
                <w:szCs w:val="18"/>
              </w:rPr>
              <w:t>5.503.164,84</w:t>
            </w:r>
          </w:p>
        </w:tc>
        <w:tc>
          <w:tcPr>
            <w:tcW w:w="1236" w:type="dxa"/>
            <w:shd w:val="clear" w:color="auto" w:fill="DDEBF7"/>
          </w:tcPr>
          <w:p w14:paraId="391ECC41" w14:textId="77777777" w:rsidR="00FA7DD2" w:rsidRPr="00E151CB" w:rsidRDefault="00FA7DD2" w:rsidP="004F2F68">
            <w:pPr>
              <w:pStyle w:val="TableParagraph"/>
              <w:spacing w:before="112"/>
              <w:ind w:right="4"/>
              <w:rPr>
                <w:rFonts w:ascii="Times New Roman" w:hAnsi="Times New Roman" w:cs="Times New Roman"/>
                <w:b/>
                <w:sz w:val="18"/>
                <w:szCs w:val="18"/>
              </w:rPr>
            </w:pPr>
            <w:r w:rsidRPr="00E151CB">
              <w:rPr>
                <w:rFonts w:ascii="Times New Roman" w:hAnsi="Times New Roman" w:cs="Times New Roman"/>
                <w:b/>
                <w:spacing w:val="-2"/>
                <w:sz w:val="18"/>
                <w:szCs w:val="18"/>
              </w:rPr>
              <w:t>6.450.521,83</w:t>
            </w:r>
          </w:p>
        </w:tc>
        <w:tc>
          <w:tcPr>
            <w:tcW w:w="1239" w:type="dxa"/>
            <w:shd w:val="clear" w:color="auto" w:fill="DDEBF7"/>
          </w:tcPr>
          <w:p w14:paraId="6D8EB0FA" w14:textId="77777777" w:rsidR="00FA7DD2" w:rsidRPr="00E151CB" w:rsidRDefault="00FA7DD2" w:rsidP="004F2F68">
            <w:pPr>
              <w:pStyle w:val="TableParagraph"/>
              <w:spacing w:before="112"/>
              <w:ind w:right="4"/>
              <w:rPr>
                <w:rFonts w:ascii="Times New Roman" w:hAnsi="Times New Roman" w:cs="Times New Roman"/>
                <w:b/>
                <w:sz w:val="18"/>
                <w:szCs w:val="18"/>
              </w:rPr>
            </w:pPr>
            <w:r w:rsidRPr="00E151CB">
              <w:rPr>
                <w:rFonts w:ascii="Times New Roman" w:hAnsi="Times New Roman" w:cs="Times New Roman"/>
                <w:b/>
                <w:spacing w:val="-2"/>
                <w:sz w:val="18"/>
                <w:szCs w:val="18"/>
              </w:rPr>
              <w:t>5.830.448,26</w:t>
            </w:r>
          </w:p>
        </w:tc>
        <w:tc>
          <w:tcPr>
            <w:tcW w:w="971" w:type="dxa"/>
            <w:shd w:val="clear" w:color="auto" w:fill="DDEBF7"/>
          </w:tcPr>
          <w:p w14:paraId="16285F15" w14:textId="77777777" w:rsidR="00FA7DD2" w:rsidRPr="00E151CB" w:rsidRDefault="00FA7DD2" w:rsidP="004F2F68">
            <w:pPr>
              <w:pStyle w:val="TableParagraph"/>
              <w:spacing w:before="112"/>
              <w:ind w:right="6"/>
              <w:rPr>
                <w:rFonts w:ascii="Times New Roman" w:hAnsi="Times New Roman" w:cs="Times New Roman"/>
                <w:b/>
                <w:sz w:val="18"/>
                <w:szCs w:val="18"/>
              </w:rPr>
            </w:pPr>
            <w:r w:rsidRPr="00E151CB">
              <w:rPr>
                <w:rFonts w:ascii="Times New Roman" w:hAnsi="Times New Roman" w:cs="Times New Roman"/>
                <w:b/>
                <w:spacing w:val="-2"/>
                <w:sz w:val="18"/>
                <w:szCs w:val="18"/>
              </w:rPr>
              <w:t>105,95%</w:t>
            </w:r>
          </w:p>
        </w:tc>
        <w:tc>
          <w:tcPr>
            <w:tcW w:w="971" w:type="dxa"/>
            <w:shd w:val="clear" w:color="auto" w:fill="DDEBF7"/>
          </w:tcPr>
          <w:p w14:paraId="25D470A3" w14:textId="77777777" w:rsidR="00FA7DD2" w:rsidRPr="00E151CB" w:rsidRDefault="00FA7DD2" w:rsidP="004F2F68">
            <w:pPr>
              <w:pStyle w:val="TableParagraph"/>
              <w:spacing w:before="112"/>
              <w:ind w:right="7"/>
              <w:rPr>
                <w:rFonts w:ascii="Times New Roman" w:hAnsi="Times New Roman" w:cs="Times New Roman"/>
                <w:b/>
                <w:sz w:val="18"/>
                <w:szCs w:val="18"/>
              </w:rPr>
            </w:pPr>
            <w:r w:rsidRPr="00E151CB">
              <w:rPr>
                <w:rFonts w:ascii="Times New Roman" w:hAnsi="Times New Roman" w:cs="Times New Roman"/>
                <w:b/>
                <w:spacing w:val="-2"/>
                <w:sz w:val="18"/>
                <w:szCs w:val="18"/>
              </w:rPr>
              <w:t>90,39%</w:t>
            </w:r>
          </w:p>
        </w:tc>
      </w:tr>
      <w:tr w:rsidR="00FA7DD2" w:rsidRPr="00E151CB" w14:paraId="44206E03" w14:textId="77777777" w:rsidTr="004F2F68">
        <w:trPr>
          <w:trHeight w:val="298"/>
        </w:trPr>
        <w:tc>
          <w:tcPr>
            <w:tcW w:w="9054" w:type="dxa"/>
          </w:tcPr>
          <w:p w14:paraId="1813231E" w14:textId="77777777" w:rsidR="00FA7DD2" w:rsidRPr="00E151CB" w:rsidRDefault="00FA7DD2" w:rsidP="004F2F68">
            <w:pPr>
              <w:pStyle w:val="TableParagraph"/>
              <w:spacing w:before="14"/>
              <w:ind w:left="13"/>
              <w:jc w:val="left"/>
              <w:rPr>
                <w:rFonts w:ascii="Times New Roman" w:hAnsi="Times New Roman" w:cs="Times New Roman"/>
                <w:sz w:val="18"/>
                <w:szCs w:val="18"/>
              </w:rPr>
            </w:pPr>
            <w:r w:rsidRPr="00E151CB">
              <w:rPr>
                <w:rFonts w:ascii="Times New Roman" w:hAnsi="Times New Roman" w:cs="Times New Roman"/>
                <w:sz w:val="18"/>
                <w:szCs w:val="18"/>
              </w:rPr>
              <w:t>3</w:t>
            </w:r>
            <w:r w:rsidRPr="00E151CB">
              <w:rPr>
                <w:rFonts w:ascii="Times New Roman" w:hAnsi="Times New Roman" w:cs="Times New Roman"/>
                <w:spacing w:val="47"/>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46"/>
                <w:sz w:val="18"/>
                <w:szCs w:val="18"/>
              </w:rPr>
              <w:t xml:space="preserve"> </w:t>
            </w:r>
            <w:r w:rsidRPr="00E151CB">
              <w:rPr>
                <w:rFonts w:ascii="Times New Roman" w:hAnsi="Times New Roman" w:cs="Times New Roman"/>
                <w:spacing w:val="-2"/>
                <w:sz w:val="18"/>
                <w:szCs w:val="18"/>
              </w:rPr>
              <w:t>POSLOVANJA</w:t>
            </w:r>
          </w:p>
        </w:tc>
        <w:tc>
          <w:tcPr>
            <w:tcW w:w="1239" w:type="dxa"/>
          </w:tcPr>
          <w:p w14:paraId="3136F7B0" w14:textId="77777777" w:rsidR="00FA7DD2" w:rsidRPr="00E151CB" w:rsidRDefault="00FA7DD2" w:rsidP="004F2F68">
            <w:pPr>
              <w:pStyle w:val="TableParagraph"/>
              <w:spacing w:before="111" w:line="167" w:lineRule="exact"/>
              <w:ind w:right="10"/>
              <w:rPr>
                <w:rFonts w:ascii="Times New Roman" w:hAnsi="Times New Roman" w:cs="Times New Roman"/>
                <w:sz w:val="18"/>
                <w:szCs w:val="18"/>
              </w:rPr>
            </w:pPr>
            <w:r w:rsidRPr="00E151CB">
              <w:rPr>
                <w:rFonts w:ascii="Times New Roman" w:hAnsi="Times New Roman" w:cs="Times New Roman"/>
                <w:spacing w:val="-2"/>
                <w:sz w:val="18"/>
                <w:szCs w:val="18"/>
              </w:rPr>
              <w:t>4.917.578,66</w:t>
            </w:r>
          </w:p>
        </w:tc>
        <w:tc>
          <w:tcPr>
            <w:tcW w:w="1236" w:type="dxa"/>
          </w:tcPr>
          <w:p w14:paraId="24C8E0D9" w14:textId="77777777" w:rsidR="00FA7DD2" w:rsidRPr="00E151CB" w:rsidRDefault="00FA7DD2" w:rsidP="004F2F68">
            <w:pPr>
              <w:pStyle w:val="TableParagraph"/>
              <w:spacing w:before="111" w:line="167"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5.871.321,83</w:t>
            </w:r>
          </w:p>
        </w:tc>
        <w:tc>
          <w:tcPr>
            <w:tcW w:w="1239" w:type="dxa"/>
          </w:tcPr>
          <w:p w14:paraId="4966AA5E" w14:textId="77777777" w:rsidR="00FA7DD2" w:rsidRPr="00E151CB" w:rsidRDefault="00FA7DD2" w:rsidP="004F2F68">
            <w:pPr>
              <w:pStyle w:val="TableParagraph"/>
              <w:spacing w:before="111" w:line="167"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5.371.224,56</w:t>
            </w:r>
          </w:p>
        </w:tc>
        <w:tc>
          <w:tcPr>
            <w:tcW w:w="971" w:type="dxa"/>
          </w:tcPr>
          <w:p w14:paraId="02A2A135" w14:textId="77777777" w:rsidR="00FA7DD2" w:rsidRPr="00E151CB" w:rsidRDefault="00FA7DD2" w:rsidP="004F2F68">
            <w:pPr>
              <w:pStyle w:val="TableParagraph"/>
              <w:spacing w:before="111" w:line="167"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109,22%</w:t>
            </w:r>
          </w:p>
        </w:tc>
        <w:tc>
          <w:tcPr>
            <w:tcW w:w="971" w:type="dxa"/>
          </w:tcPr>
          <w:p w14:paraId="340F258D" w14:textId="77777777" w:rsidR="00FA7DD2" w:rsidRPr="00E151CB" w:rsidRDefault="00FA7DD2" w:rsidP="004F2F68">
            <w:pPr>
              <w:pStyle w:val="TableParagraph"/>
              <w:spacing w:before="111" w:line="167" w:lineRule="exact"/>
              <w:ind w:right="8"/>
              <w:rPr>
                <w:rFonts w:ascii="Times New Roman" w:hAnsi="Times New Roman" w:cs="Times New Roman"/>
                <w:sz w:val="18"/>
                <w:szCs w:val="18"/>
              </w:rPr>
            </w:pPr>
            <w:r w:rsidRPr="00E151CB">
              <w:rPr>
                <w:rFonts w:ascii="Times New Roman" w:hAnsi="Times New Roman" w:cs="Times New Roman"/>
                <w:spacing w:val="-2"/>
                <w:sz w:val="18"/>
                <w:szCs w:val="18"/>
              </w:rPr>
              <w:t>91,48%</w:t>
            </w:r>
          </w:p>
        </w:tc>
      </w:tr>
      <w:tr w:rsidR="00FA7DD2" w:rsidRPr="00E151CB" w14:paraId="436EDA02" w14:textId="77777777" w:rsidTr="004F2F68">
        <w:trPr>
          <w:trHeight w:val="301"/>
        </w:trPr>
        <w:tc>
          <w:tcPr>
            <w:tcW w:w="9054" w:type="dxa"/>
          </w:tcPr>
          <w:p w14:paraId="2B294720" w14:textId="77777777" w:rsidR="00FA7DD2" w:rsidRPr="00E151CB" w:rsidRDefault="00FA7DD2" w:rsidP="004F2F68">
            <w:pPr>
              <w:pStyle w:val="TableParagraph"/>
              <w:spacing w:before="17"/>
              <w:ind w:left="13"/>
              <w:jc w:val="left"/>
              <w:rPr>
                <w:rFonts w:ascii="Times New Roman" w:hAnsi="Times New Roman" w:cs="Times New Roman"/>
                <w:sz w:val="18"/>
                <w:szCs w:val="18"/>
              </w:rPr>
            </w:pPr>
            <w:r w:rsidRPr="00E151CB">
              <w:rPr>
                <w:rFonts w:ascii="Times New Roman" w:hAnsi="Times New Roman" w:cs="Times New Roman"/>
                <w:sz w:val="18"/>
                <w:szCs w:val="18"/>
              </w:rPr>
              <w:t>4</w:t>
            </w:r>
            <w:r w:rsidRPr="00E151CB">
              <w:rPr>
                <w:rFonts w:ascii="Times New Roman" w:hAnsi="Times New Roman" w:cs="Times New Roman"/>
                <w:spacing w:val="43"/>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NABAVU</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NEFINANCIJSKE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1239" w:type="dxa"/>
          </w:tcPr>
          <w:p w14:paraId="699A6EE3" w14:textId="77777777" w:rsidR="00FA7DD2" w:rsidRPr="00E151CB" w:rsidRDefault="00FA7DD2" w:rsidP="004F2F68">
            <w:pPr>
              <w:pStyle w:val="TableParagraph"/>
              <w:spacing w:before="113" w:line="168" w:lineRule="exact"/>
              <w:ind w:right="10"/>
              <w:rPr>
                <w:rFonts w:ascii="Times New Roman" w:hAnsi="Times New Roman" w:cs="Times New Roman"/>
                <w:sz w:val="18"/>
                <w:szCs w:val="18"/>
              </w:rPr>
            </w:pPr>
            <w:r w:rsidRPr="00E151CB">
              <w:rPr>
                <w:rFonts w:ascii="Times New Roman" w:hAnsi="Times New Roman" w:cs="Times New Roman"/>
                <w:spacing w:val="-2"/>
                <w:sz w:val="18"/>
                <w:szCs w:val="18"/>
              </w:rPr>
              <w:t>585.586,18</w:t>
            </w:r>
          </w:p>
        </w:tc>
        <w:tc>
          <w:tcPr>
            <w:tcW w:w="1236" w:type="dxa"/>
          </w:tcPr>
          <w:p w14:paraId="649CF99E" w14:textId="77777777" w:rsidR="00FA7DD2" w:rsidRPr="00E151CB" w:rsidRDefault="00FA7DD2" w:rsidP="004F2F68">
            <w:pPr>
              <w:pStyle w:val="TableParagraph"/>
              <w:spacing w:before="113" w:line="168"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579.200,00</w:t>
            </w:r>
          </w:p>
        </w:tc>
        <w:tc>
          <w:tcPr>
            <w:tcW w:w="1239" w:type="dxa"/>
          </w:tcPr>
          <w:p w14:paraId="7521059A" w14:textId="77777777" w:rsidR="00FA7DD2" w:rsidRPr="00E151CB" w:rsidRDefault="00FA7DD2" w:rsidP="004F2F68">
            <w:pPr>
              <w:pStyle w:val="TableParagraph"/>
              <w:spacing w:before="113" w:line="168"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459.223,70</w:t>
            </w:r>
          </w:p>
        </w:tc>
        <w:tc>
          <w:tcPr>
            <w:tcW w:w="971" w:type="dxa"/>
          </w:tcPr>
          <w:p w14:paraId="0EE0D1AB" w14:textId="77777777" w:rsidR="00FA7DD2" w:rsidRPr="00E151CB" w:rsidRDefault="00FA7DD2" w:rsidP="004F2F68">
            <w:pPr>
              <w:pStyle w:val="TableParagraph"/>
              <w:spacing w:before="113" w:line="168"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78,42%</w:t>
            </w:r>
          </w:p>
        </w:tc>
        <w:tc>
          <w:tcPr>
            <w:tcW w:w="971" w:type="dxa"/>
          </w:tcPr>
          <w:p w14:paraId="61D8562D" w14:textId="77777777" w:rsidR="00FA7DD2" w:rsidRPr="00E151CB" w:rsidRDefault="00FA7DD2" w:rsidP="004F2F68">
            <w:pPr>
              <w:pStyle w:val="TableParagraph"/>
              <w:spacing w:before="113" w:line="168" w:lineRule="exact"/>
              <w:ind w:right="8"/>
              <w:rPr>
                <w:rFonts w:ascii="Times New Roman" w:hAnsi="Times New Roman" w:cs="Times New Roman"/>
                <w:sz w:val="18"/>
                <w:szCs w:val="18"/>
              </w:rPr>
            </w:pPr>
            <w:r w:rsidRPr="00E151CB">
              <w:rPr>
                <w:rFonts w:ascii="Times New Roman" w:hAnsi="Times New Roman" w:cs="Times New Roman"/>
                <w:spacing w:val="-2"/>
                <w:sz w:val="18"/>
                <w:szCs w:val="18"/>
              </w:rPr>
              <w:t>79,29%</w:t>
            </w:r>
          </w:p>
        </w:tc>
      </w:tr>
      <w:tr w:rsidR="00FA7DD2" w:rsidRPr="00E151CB" w14:paraId="5242E24B" w14:textId="77777777" w:rsidTr="004F2F68">
        <w:trPr>
          <w:trHeight w:val="301"/>
        </w:trPr>
        <w:tc>
          <w:tcPr>
            <w:tcW w:w="9054" w:type="dxa"/>
            <w:shd w:val="clear" w:color="auto" w:fill="DDEBF7"/>
          </w:tcPr>
          <w:p w14:paraId="0EAE5A84" w14:textId="77777777" w:rsidR="00FA7DD2" w:rsidRPr="00E151CB" w:rsidRDefault="00FA7DD2" w:rsidP="004F2F68">
            <w:pPr>
              <w:pStyle w:val="TableParagraph"/>
              <w:spacing w:before="16"/>
              <w:ind w:left="13"/>
              <w:jc w:val="left"/>
              <w:rPr>
                <w:rFonts w:ascii="Times New Roman" w:hAnsi="Times New Roman" w:cs="Times New Roman"/>
                <w:b/>
                <w:sz w:val="18"/>
                <w:szCs w:val="18"/>
              </w:rPr>
            </w:pPr>
            <w:r w:rsidRPr="00E151CB">
              <w:rPr>
                <w:rFonts w:ascii="Times New Roman" w:hAnsi="Times New Roman" w:cs="Times New Roman"/>
                <w:b/>
                <w:sz w:val="18"/>
                <w:szCs w:val="18"/>
              </w:rPr>
              <w:t>RAZLIKA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VIŠAK/MANJAK</w:t>
            </w:r>
          </w:p>
        </w:tc>
        <w:tc>
          <w:tcPr>
            <w:tcW w:w="1239" w:type="dxa"/>
            <w:shd w:val="clear" w:color="auto" w:fill="DDEBF7"/>
          </w:tcPr>
          <w:p w14:paraId="51D340FC" w14:textId="77777777" w:rsidR="00FA7DD2" w:rsidRPr="00E151CB" w:rsidRDefault="00FA7DD2" w:rsidP="004F2F68">
            <w:pPr>
              <w:pStyle w:val="TableParagraph"/>
              <w:spacing w:before="112"/>
              <w:ind w:right="6"/>
              <w:rPr>
                <w:rFonts w:ascii="Times New Roman" w:hAnsi="Times New Roman" w:cs="Times New Roman"/>
                <w:b/>
                <w:sz w:val="18"/>
                <w:szCs w:val="18"/>
              </w:rPr>
            </w:pPr>
            <w:r w:rsidRPr="00E151CB">
              <w:rPr>
                <w:rFonts w:ascii="Times New Roman" w:hAnsi="Times New Roman" w:cs="Times New Roman"/>
                <w:b/>
                <w:spacing w:val="-2"/>
                <w:sz w:val="18"/>
                <w:szCs w:val="18"/>
              </w:rPr>
              <w:t>-713.740,95</w:t>
            </w:r>
          </w:p>
        </w:tc>
        <w:tc>
          <w:tcPr>
            <w:tcW w:w="1236" w:type="dxa"/>
            <w:shd w:val="clear" w:color="auto" w:fill="DDEBF7"/>
          </w:tcPr>
          <w:p w14:paraId="3070E4E1" w14:textId="77777777" w:rsidR="00FA7DD2" w:rsidRPr="00E151CB" w:rsidRDefault="00FA7DD2" w:rsidP="004F2F68">
            <w:pPr>
              <w:pStyle w:val="TableParagraph"/>
              <w:spacing w:before="112"/>
              <w:ind w:right="4"/>
              <w:rPr>
                <w:rFonts w:ascii="Times New Roman" w:hAnsi="Times New Roman" w:cs="Times New Roman"/>
                <w:b/>
                <w:sz w:val="18"/>
                <w:szCs w:val="18"/>
              </w:rPr>
            </w:pPr>
            <w:r w:rsidRPr="00E151CB">
              <w:rPr>
                <w:rFonts w:ascii="Times New Roman" w:hAnsi="Times New Roman" w:cs="Times New Roman"/>
                <w:b/>
                <w:spacing w:val="-2"/>
                <w:sz w:val="18"/>
                <w:szCs w:val="18"/>
              </w:rPr>
              <w:t>318.118,77</w:t>
            </w:r>
          </w:p>
        </w:tc>
        <w:tc>
          <w:tcPr>
            <w:tcW w:w="1239" w:type="dxa"/>
            <w:shd w:val="clear" w:color="auto" w:fill="DDEBF7"/>
          </w:tcPr>
          <w:p w14:paraId="760963B3" w14:textId="77777777" w:rsidR="00FA7DD2" w:rsidRPr="00E151CB" w:rsidRDefault="00FA7DD2" w:rsidP="004F2F68">
            <w:pPr>
              <w:pStyle w:val="TableParagraph"/>
              <w:spacing w:before="112"/>
              <w:ind w:right="4"/>
              <w:rPr>
                <w:rFonts w:ascii="Times New Roman" w:hAnsi="Times New Roman" w:cs="Times New Roman"/>
                <w:b/>
                <w:sz w:val="18"/>
                <w:szCs w:val="18"/>
              </w:rPr>
            </w:pPr>
            <w:r w:rsidRPr="00E151CB">
              <w:rPr>
                <w:rFonts w:ascii="Times New Roman" w:hAnsi="Times New Roman" w:cs="Times New Roman"/>
                <w:b/>
                <w:spacing w:val="-2"/>
                <w:sz w:val="18"/>
                <w:szCs w:val="18"/>
              </w:rPr>
              <w:t>-916.546,82</w:t>
            </w:r>
          </w:p>
        </w:tc>
        <w:tc>
          <w:tcPr>
            <w:tcW w:w="971" w:type="dxa"/>
            <w:shd w:val="clear" w:color="auto" w:fill="DDEBF7"/>
          </w:tcPr>
          <w:p w14:paraId="6142D3AB" w14:textId="77777777" w:rsidR="00FA7DD2" w:rsidRPr="00E151CB" w:rsidRDefault="00FA7DD2" w:rsidP="004F2F68">
            <w:pPr>
              <w:pStyle w:val="TableParagraph"/>
              <w:spacing w:before="112"/>
              <w:ind w:right="6"/>
              <w:rPr>
                <w:rFonts w:ascii="Times New Roman" w:hAnsi="Times New Roman" w:cs="Times New Roman"/>
                <w:b/>
                <w:sz w:val="18"/>
                <w:szCs w:val="18"/>
              </w:rPr>
            </w:pPr>
            <w:r w:rsidRPr="00E151CB">
              <w:rPr>
                <w:rFonts w:ascii="Times New Roman" w:hAnsi="Times New Roman" w:cs="Times New Roman"/>
                <w:b/>
                <w:spacing w:val="-2"/>
                <w:sz w:val="18"/>
                <w:szCs w:val="18"/>
              </w:rPr>
              <w:t>128,41%</w:t>
            </w:r>
          </w:p>
        </w:tc>
        <w:tc>
          <w:tcPr>
            <w:tcW w:w="971" w:type="dxa"/>
            <w:shd w:val="clear" w:color="auto" w:fill="DDEBF7"/>
          </w:tcPr>
          <w:p w14:paraId="5BBF3AE2" w14:textId="77777777" w:rsidR="00FA7DD2" w:rsidRPr="00E151CB" w:rsidRDefault="00FA7DD2" w:rsidP="004F2F68">
            <w:pPr>
              <w:pStyle w:val="TableParagraph"/>
              <w:spacing w:before="112"/>
              <w:ind w:right="6"/>
              <w:rPr>
                <w:rFonts w:ascii="Times New Roman" w:hAnsi="Times New Roman" w:cs="Times New Roman"/>
                <w:b/>
                <w:sz w:val="18"/>
                <w:szCs w:val="18"/>
              </w:rPr>
            </w:pPr>
            <w:r w:rsidRPr="00E151CB">
              <w:rPr>
                <w:rFonts w:ascii="Times New Roman" w:hAnsi="Times New Roman" w:cs="Times New Roman"/>
                <w:b/>
                <w:spacing w:val="-2"/>
                <w:sz w:val="18"/>
                <w:szCs w:val="18"/>
              </w:rPr>
              <w:t>-288,11%</w:t>
            </w:r>
          </w:p>
        </w:tc>
      </w:tr>
    </w:tbl>
    <w:p w14:paraId="6AF02A30" w14:textId="77777777" w:rsidR="00FA7DD2" w:rsidRPr="00E151CB" w:rsidRDefault="00FA7DD2" w:rsidP="00FA7DD2">
      <w:pPr>
        <w:pStyle w:val="Tijeloteksta"/>
        <w:spacing w:before="38"/>
        <w:rPr>
          <w:rFonts w:ascii="Times New Roman" w:hAnsi="Times New Roman" w:cs="Times New Roman"/>
          <w:sz w:val="18"/>
          <w:szCs w:val="18"/>
        </w:rPr>
      </w:pPr>
    </w:p>
    <w:p w14:paraId="1A8F7691" w14:textId="77777777" w:rsidR="00FA7DD2" w:rsidRPr="00E151CB" w:rsidRDefault="00FA7DD2" w:rsidP="00FA7DD2">
      <w:pPr>
        <w:pStyle w:val="Odlomakpopisa"/>
        <w:numPr>
          <w:ilvl w:val="0"/>
          <w:numId w:val="2"/>
        </w:numPr>
        <w:tabs>
          <w:tab w:val="left" w:pos="6019"/>
        </w:tabs>
        <w:spacing w:before="1"/>
        <w:ind w:left="6019" w:hanging="280"/>
        <w:contextualSpacing w:val="0"/>
        <w:jc w:val="left"/>
        <w:rPr>
          <w:rFonts w:ascii="Times New Roman" w:hAnsi="Times New Roman" w:cs="Times New Roman"/>
          <w:sz w:val="18"/>
          <w:szCs w:val="18"/>
        </w:rPr>
      </w:pPr>
      <w:r w:rsidRPr="00E151CB">
        <w:rPr>
          <w:rFonts w:ascii="Times New Roman" w:hAnsi="Times New Roman" w:cs="Times New Roman"/>
          <w:sz w:val="18"/>
          <w:szCs w:val="18"/>
        </w:rPr>
        <w:t>SAŽETAK</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RAČUNA</w:t>
      </w:r>
      <w:r w:rsidRPr="00E151CB">
        <w:rPr>
          <w:rFonts w:ascii="Times New Roman" w:hAnsi="Times New Roman" w:cs="Times New Roman"/>
          <w:spacing w:val="-11"/>
          <w:sz w:val="18"/>
          <w:szCs w:val="18"/>
        </w:rPr>
        <w:t xml:space="preserve"> </w:t>
      </w:r>
      <w:r w:rsidRPr="00E151CB">
        <w:rPr>
          <w:rFonts w:ascii="Times New Roman" w:hAnsi="Times New Roman" w:cs="Times New Roman"/>
          <w:spacing w:val="-2"/>
          <w:sz w:val="18"/>
          <w:szCs w:val="18"/>
        </w:rPr>
        <w:t>FINANCIRANJA</w:t>
      </w:r>
    </w:p>
    <w:p w14:paraId="0CC4475C" w14:textId="77777777" w:rsidR="00FA7DD2" w:rsidRPr="00E151CB" w:rsidRDefault="00FA7DD2" w:rsidP="00FA7DD2">
      <w:pPr>
        <w:pStyle w:val="Tijeloteksta"/>
        <w:rPr>
          <w:rFonts w:ascii="Times New Roman" w:hAnsi="Times New Roman" w:cs="Times New Roman"/>
          <w:sz w:val="18"/>
          <w:szCs w:val="18"/>
        </w:rPr>
      </w:pPr>
    </w:p>
    <w:tbl>
      <w:tblPr>
        <w:tblStyle w:val="TableNormal1"/>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054"/>
        <w:gridCol w:w="1239"/>
        <w:gridCol w:w="1236"/>
        <w:gridCol w:w="1239"/>
        <w:gridCol w:w="971"/>
        <w:gridCol w:w="971"/>
      </w:tblGrid>
      <w:tr w:rsidR="00FA7DD2" w:rsidRPr="00E151CB" w14:paraId="081F3A88" w14:textId="77777777" w:rsidTr="004F2F68">
        <w:trPr>
          <w:trHeight w:val="301"/>
        </w:trPr>
        <w:tc>
          <w:tcPr>
            <w:tcW w:w="9054" w:type="dxa"/>
          </w:tcPr>
          <w:p w14:paraId="60F24E1D" w14:textId="77777777" w:rsidR="00FA7DD2" w:rsidRPr="00E151CB" w:rsidRDefault="00FA7DD2" w:rsidP="004F2F68">
            <w:pPr>
              <w:pStyle w:val="TableParagraph"/>
              <w:spacing w:before="15"/>
              <w:ind w:left="13"/>
              <w:jc w:val="left"/>
              <w:rPr>
                <w:rFonts w:ascii="Times New Roman" w:hAnsi="Times New Roman" w:cs="Times New Roman"/>
                <w:sz w:val="18"/>
                <w:szCs w:val="18"/>
              </w:rPr>
            </w:pPr>
            <w:r w:rsidRPr="00E151CB">
              <w:rPr>
                <w:rFonts w:ascii="Times New Roman" w:hAnsi="Times New Roman" w:cs="Times New Roman"/>
                <w:sz w:val="18"/>
                <w:szCs w:val="18"/>
              </w:rPr>
              <w:t>8</w:t>
            </w:r>
            <w:r w:rsidRPr="00E151CB">
              <w:rPr>
                <w:rFonts w:ascii="Times New Roman" w:hAnsi="Times New Roman" w:cs="Times New Roman"/>
                <w:spacing w:val="44"/>
                <w:sz w:val="18"/>
                <w:szCs w:val="18"/>
              </w:rPr>
              <w:t xml:space="preserve"> </w:t>
            </w:r>
            <w:r w:rsidRPr="00E151CB">
              <w:rPr>
                <w:rFonts w:ascii="Times New Roman" w:hAnsi="Times New Roman" w:cs="Times New Roman"/>
                <w:sz w:val="18"/>
                <w:szCs w:val="18"/>
              </w:rPr>
              <w:t>PRIMICI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3"/>
                <w:sz w:val="18"/>
                <w:szCs w:val="18"/>
              </w:rPr>
              <w:t xml:space="preserve"> </w:t>
            </w:r>
            <w:r w:rsidRPr="00E151CB">
              <w:rPr>
                <w:rFonts w:ascii="Times New Roman" w:hAnsi="Times New Roman" w:cs="Times New Roman"/>
                <w:sz w:val="18"/>
                <w:szCs w:val="18"/>
              </w:rPr>
              <w:t>FINANCIJSKE</w:t>
            </w:r>
            <w:r w:rsidRPr="00E151CB">
              <w:rPr>
                <w:rFonts w:ascii="Times New Roman" w:hAnsi="Times New Roman" w:cs="Times New Roman"/>
                <w:spacing w:val="-2"/>
                <w:sz w:val="18"/>
                <w:szCs w:val="18"/>
              </w:rPr>
              <w:t xml:space="preserve"> </w:t>
            </w:r>
            <w:r w:rsidRPr="00E151CB">
              <w:rPr>
                <w:rFonts w:ascii="Times New Roman" w:hAnsi="Times New Roman" w:cs="Times New Roman"/>
                <w:sz w:val="18"/>
                <w:szCs w:val="18"/>
              </w:rPr>
              <w:t>IMOVINE</w:t>
            </w:r>
            <w:r w:rsidRPr="00E151CB">
              <w:rPr>
                <w:rFonts w:ascii="Times New Roman" w:hAnsi="Times New Roman" w:cs="Times New Roman"/>
                <w:spacing w:val="-3"/>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ZADUŽIVANJA</w:t>
            </w:r>
          </w:p>
        </w:tc>
        <w:tc>
          <w:tcPr>
            <w:tcW w:w="1239" w:type="dxa"/>
          </w:tcPr>
          <w:p w14:paraId="4AABA97E" w14:textId="77777777" w:rsidR="00FA7DD2" w:rsidRPr="00E151CB" w:rsidRDefault="00FA7DD2" w:rsidP="004F2F68">
            <w:pPr>
              <w:pStyle w:val="TableParagraph"/>
              <w:spacing w:before="112" w:line="169" w:lineRule="exact"/>
              <w:ind w:right="10"/>
              <w:rPr>
                <w:rFonts w:ascii="Times New Roman" w:hAnsi="Times New Roman" w:cs="Times New Roman"/>
                <w:sz w:val="18"/>
                <w:szCs w:val="18"/>
              </w:rPr>
            </w:pPr>
            <w:r w:rsidRPr="00E151CB">
              <w:rPr>
                <w:rFonts w:ascii="Times New Roman" w:hAnsi="Times New Roman" w:cs="Times New Roman"/>
                <w:spacing w:val="-2"/>
                <w:sz w:val="18"/>
                <w:szCs w:val="18"/>
              </w:rPr>
              <w:t>541.630,57</w:t>
            </w:r>
          </w:p>
        </w:tc>
        <w:tc>
          <w:tcPr>
            <w:tcW w:w="1236" w:type="dxa"/>
          </w:tcPr>
          <w:p w14:paraId="36922363" w14:textId="77777777" w:rsidR="00FA7DD2" w:rsidRPr="00E151CB" w:rsidRDefault="00FA7DD2" w:rsidP="004F2F68">
            <w:pPr>
              <w:pStyle w:val="TableParagraph"/>
              <w:spacing w:before="112" w:line="169"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1.726.350,00</w:t>
            </w:r>
          </w:p>
        </w:tc>
        <w:tc>
          <w:tcPr>
            <w:tcW w:w="1239" w:type="dxa"/>
          </w:tcPr>
          <w:p w14:paraId="1F6453ED" w14:textId="77777777" w:rsidR="00FA7DD2" w:rsidRPr="00E151CB" w:rsidRDefault="00FA7DD2" w:rsidP="004F2F68">
            <w:pPr>
              <w:pStyle w:val="TableParagraph"/>
              <w:spacing w:before="112" w:line="169"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1.714.584,37</w:t>
            </w:r>
          </w:p>
        </w:tc>
        <w:tc>
          <w:tcPr>
            <w:tcW w:w="971" w:type="dxa"/>
          </w:tcPr>
          <w:p w14:paraId="66F45F19" w14:textId="77777777" w:rsidR="00FA7DD2" w:rsidRPr="00E151CB" w:rsidRDefault="00FA7DD2" w:rsidP="004F2F68">
            <w:pPr>
              <w:pStyle w:val="TableParagraph"/>
              <w:spacing w:before="112" w:line="169"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316,56%</w:t>
            </w:r>
          </w:p>
        </w:tc>
        <w:tc>
          <w:tcPr>
            <w:tcW w:w="971" w:type="dxa"/>
          </w:tcPr>
          <w:p w14:paraId="47F11E2B" w14:textId="77777777" w:rsidR="00FA7DD2" w:rsidRPr="00E151CB" w:rsidRDefault="00FA7DD2" w:rsidP="004F2F68">
            <w:pPr>
              <w:pStyle w:val="TableParagraph"/>
              <w:spacing w:before="112" w:line="169" w:lineRule="exact"/>
              <w:ind w:right="8"/>
              <w:rPr>
                <w:rFonts w:ascii="Times New Roman" w:hAnsi="Times New Roman" w:cs="Times New Roman"/>
                <w:sz w:val="18"/>
                <w:szCs w:val="18"/>
              </w:rPr>
            </w:pPr>
            <w:r w:rsidRPr="00E151CB">
              <w:rPr>
                <w:rFonts w:ascii="Times New Roman" w:hAnsi="Times New Roman" w:cs="Times New Roman"/>
                <w:spacing w:val="-2"/>
                <w:sz w:val="18"/>
                <w:szCs w:val="18"/>
              </w:rPr>
              <w:t>99,32%</w:t>
            </w:r>
          </w:p>
        </w:tc>
      </w:tr>
      <w:tr w:rsidR="00FA7DD2" w:rsidRPr="00E151CB" w14:paraId="402B61C8" w14:textId="77777777" w:rsidTr="004F2F68">
        <w:trPr>
          <w:trHeight w:val="299"/>
        </w:trPr>
        <w:tc>
          <w:tcPr>
            <w:tcW w:w="9054" w:type="dxa"/>
          </w:tcPr>
          <w:p w14:paraId="31151DE4" w14:textId="77777777" w:rsidR="00FA7DD2" w:rsidRPr="00E151CB" w:rsidRDefault="00FA7DD2" w:rsidP="004F2F68">
            <w:pPr>
              <w:pStyle w:val="TableParagraph"/>
              <w:spacing w:before="14"/>
              <w:ind w:left="13"/>
              <w:jc w:val="left"/>
              <w:rPr>
                <w:rFonts w:ascii="Times New Roman" w:hAnsi="Times New Roman" w:cs="Times New Roman"/>
                <w:sz w:val="18"/>
                <w:szCs w:val="18"/>
              </w:rPr>
            </w:pPr>
            <w:r w:rsidRPr="00E151CB">
              <w:rPr>
                <w:rFonts w:ascii="Times New Roman" w:hAnsi="Times New Roman" w:cs="Times New Roman"/>
                <w:sz w:val="18"/>
                <w:szCs w:val="18"/>
              </w:rPr>
              <w:t>5</w:t>
            </w:r>
            <w:r w:rsidRPr="00E151CB">
              <w:rPr>
                <w:rFonts w:ascii="Times New Roman" w:hAnsi="Times New Roman" w:cs="Times New Roman"/>
                <w:spacing w:val="42"/>
                <w:sz w:val="18"/>
                <w:szCs w:val="18"/>
              </w:rPr>
              <w:t xml:space="preserve"> </w:t>
            </w:r>
            <w:r w:rsidRPr="00E151CB">
              <w:rPr>
                <w:rFonts w:ascii="Times New Roman" w:hAnsi="Times New Roman" w:cs="Times New Roman"/>
                <w:sz w:val="18"/>
                <w:szCs w:val="18"/>
              </w:rPr>
              <w:t>IZDACI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FINANCIJSKU</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IMOVINU</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OTPLATE</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ZAJMOVA</w:t>
            </w:r>
          </w:p>
        </w:tc>
        <w:tc>
          <w:tcPr>
            <w:tcW w:w="1239" w:type="dxa"/>
          </w:tcPr>
          <w:p w14:paraId="12288D4C" w14:textId="77777777" w:rsidR="00FA7DD2" w:rsidRPr="00E151CB" w:rsidRDefault="00FA7DD2" w:rsidP="004F2F68">
            <w:pPr>
              <w:pStyle w:val="TableParagraph"/>
              <w:spacing w:before="111" w:line="168" w:lineRule="exact"/>
              <w:ind w:right="10"/>
              <w:rPr>
                <w:rFonts w:ascii="Times New Roman" w:hAnsi="Times New Roman" w:cs="Times New Roman"/>
                <w:sz w:val="18"/>
                <w:szCs w:val="18"/>
              </w:rPr>
            </w:pPr>
            <w:r w:rsidRPr="00E151CB">
              <w:rPr>
                <w:rFonts w:ascii="Times New Roman" w:hAnsi="Times New Roman" w:cs="Times New Roman"/>
                <w:spacing w:val="-2"/>
                <w:sz w:val="18"/>
                <w:szCs w:val="18"/>
              </w:rPr>
              <w:t>449.752,17</w:t>
            </w:r>
          </w:p>
        </w:tc>
        <w:tc>
          <w:tcPr>
            <w:tcW w:w="1236" w:type="dxa"/>
          </w:tcPr>
          <w:p w14:paraId="38C14B71" w14:textId="77777777" w:rsidR="00FA7DD2" w:rsidRPr="00E151CB" w:rsidRDefault="00FA7DD2" w:rsidP="004F2F68">
            <w:pPr>
              <w:pStyle w:val="TableParagraph"/>
              <w:spacing w:before="111" w:line="168"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1.008.426,00</w:t>
            </w:r>
          </w:p>
        </w:tc>
        <w:tc>
          <w:tcPr>
            <w:tcW w:w="1239" w:type="dxa"/>
          </w:tcPr>
          <w:p w14:paraId="6A77F5AE" w14:textId="77777777" w:rsidR="00FA7DD2" w:rsidRPr="00E151CB" w:rsidRDefault="00FA7DD2" w:rsidP="004F2F68">
            <w:pPr>
              <w:pStyle w:val="TableParagraph"/>
              <w:spacing w:before="111" w:line="168"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860.246,57</w:t>
            </w:r>
          </w:p>
        </w:tc>
        <w:tc>
          <w:tcPr>
            <w:tcW w:w="971" w:type="dxa"/>
          </w:tcPr>
          <w:p w14:paraId="171906EE" w14:textId="77777777" w:rsidR="00FA7DD2" w:rsidRPr="00E151CB" w:rsidRDefault="00FA7DD2" w:rsidP="004F2F68">
            <w:pPr>
              <w:pStyle w:val="TableParagraph"/>
              <w:spacing w:before="111" w:line="168" w:lineRule="exact"/>
              <w:ind w:right="7"/>
              <w:rPr>
                <w:rFonts w:ascii="Times New Roman" w:hAnsi="Times New Roman" w:cs="Times New Roman"/>
                <w:sz w:val="18"/>
                <w:szCs w:val="18"/>
              </w:rPr>
            </w:pPr>
            <w:r w:rsidRPr="00E151CB">
              <w:rPr>
                <w:rFonts w:ascii="Times New Roman" w:hAnsi="Times New Roman" w:cs="Times New Roman"/>
                <w:spacing w:val="-2"/>
                <w:sz w:val="18"/>
                <w:szCs w:val="18"/>
              </w:rPr>
              <w:t>191,27%</w:t>
            </w:r>
          </w:p>
        </w:tc>
        <w:tc>
          <w:tcPr>
            <w:tcW w:w="971" w:type="dxa"/>
          </w:tcPr>
          <w:p w14:paraId="362B8F76" w14:textId="77777777" w:rsidR="00FA7DD2" w:rsidRPr="00E151CB" w:rsidRDefault="00FA7DD2" w:rsidP="004F2F68">
            <w:pPr>
              <w:pStyle w:val="TableParagraph"/>
              <w:spacing w:before="111" w:line="168" w:lineRule="exact"/>
              <w:ind w:right="8"/>
              <w:rPr>
                <w:rFonts w:ascii="Times New Roman" w:hAnsi="Times New Roman" w:cs="Times New Roman"/>
                <w:sz w:val="18"/>
                <w:szCs w:val="18"/>
              </w:rPr>
            </w:pPr>
            <w:r w:rsidRPr="00E151CB">
              <w:rPr>
                <w:rFonts w:ascii="Times New Roman" w:hAnsi="Times New Roman" w:cs="Times New Roman"/>
                <w:spacing w:val="-2"/>
                <w:sz w:val="18"/>
                <w:szCs w:val="18"/>
              </w:rPr>
              <w:t>85,31%</w:t>
            </w:r>
          </w:p>
        </w:tc>
      </w:tr>
      <w:tr w:rsidR="00FA7DD2" w:rsidRPr="00E151CB" w14:paraId="6CFE76DB" w14:textId="77777777" w:rsidTr="004F2F68">
        <w:trPr>
          <w:trHeight w:val="301"/>
        </w:trPr>
        <w:tc>
          <w:tcPr>
            <w:tcW w:w="9054" w:type="dxa"/>
            <w:shd w:val="clear" w:color="auto" w:fill="DDEBF7"/>
          </w:tcPr>
          <w:p w14:paraId="5B530D2C" w14:textId="77777777" w:rsidR="00FA7DD2" w:rsidRPr="00E151CB" w:rsidRDefault="00FA7DD2" w:rsidP="004F2F68">
            <w:pPr>
              <w:pStyle w:val="TableParagraph"/>
              <w:spacing w:before="16"/>
              <w:ind w:left="13"/>
              <w:jc w:val="left"/>
              <w:rPr>
                <w:rFonts w:ascii="Times New Roman" w:hAnsi="Times New Roman" w:cs="Times New Roman"/>
                <w:b/>
                <w:sz w:val="18"/>
                <w:szCs w:val="18"/>
              </w:rPr>
            </w:pPr>
            <w:r w:rsidRPr="00E151CB">
              <w:rPr>
                <w:rFonts w:ascii="Times New Roman" w:hAnsi="Times New Roman" w:cs="Times New Roman"/>
                <w:b/>
                <w:sz w:val="18"/>
                <w:szCs w:val="18"/>
              </w:rPr>
              <w:t>NETO</w:t>
            </w:r>
            <w:r w:rsidRPr="00E151CB">
              <w:rPr>
                <w:rFonts w:ascii="Times New Roman" w:hAnsi="Times New Roman" w:cs="Times New Roman"/>
                <w:b/>
                <w:spacing w:val="-6"/>
                <w:sz w:val="18"/>
                <w:szCs w:val="18"/>
              </w:rPr>
              <w:t xml:space="preserve"> </w:t>
            </w:r>
            <w:r w:rsidRPr="00E151CB">
              <w:rPr>
                <w:rFonts w:ascii="Times New Roman" w:hAnsi="Times New Roman" w:cs="Times New Roman"/>
                <w:b/>
                <w:spacing w:val="-2"/>
                <w:sz w:val="18"/>
                <w:szCs w:val="18"/>
              </w:rPr>
              <w:t>FINANCIRANJE</w:t>
            </w:r>
          </w:p>
        </w:tc>
        <w:tc>
          <w:tcPr>
            <w:tcW w:w="1239" w:type="dxa"/>
            <w:shd w:val="clear" w:color="auto" w:fill="DDEBF7"/>
          </w:tcPr>
          <w:p w14:paraId="1C2D30D2" w14:textId="77777777" w:rsidR="00FA7DD2" w:rsidRPr="00E151CB" w:rsidRDefault="00FA7DD2" w:rsidP="004F2F68">
            <w:pPr>
              <w:pStyle w:val="TableParagraph"/>
              <w:spacing w:before="113" w:line="168" w:lineRule="exact"/>
              <w:ind w:right="7"/>
              <w:rPr>
                <w:rFonts w:ascii="Times New Roman" w:hAnsi="Times New Roman" w:cs="Times New Roman"/>
                <w:b/>
                <w:sz w:val="18"/>
                <w:szCs w:val="18"/>
              </w:rPr>
            </w:pPr>
            <w:r w:rsidRPr="00E151CB">
              <w:rPr>
                <w:rFonts w:ascii="Times New Roman" w:hAnsi="Times New Roman" w:cs="Times New Roman"/>
                <w:b/>
                <w:spacing w:val="-2"/>
                <w:sz w:val="18"/>
                <w:szCs w:val="18"/>
              </w:rPr>
              <w:t>91.878,40</w:t>
            </w:r>
          </w:p>
        </w:tc>
        <w:tc>
          <w:tcPr>
            <w:tcW w:w="1236" w:type="dxa"/>
            <w:shd w:val="clear" w:color="auto" w:fill="DDEBF7"/>
          </w:tcPr>
          <w:p w14:paraId="0CB6A7FB" w14:textId="77777777" w:rsidR="00FA7DD2" w:rsidRPr="00E151CB" w:rsidRDefault="00FA7DD2" w:rsidP="004F2F68">
            <w:pPr>
              <w:pStyle w:val="TableParagraph"/>
              <w:spacing w:before="113" w:line="168" w:lineRule="exact"/>
              <w:ind w:right="4"/>
              <w:rPr>
                <w:rFonts w:ascii="Times New Roman" w:hAnsi="Times New Roman" w:cs="Times New Roman"/>
                <w:b/>
                <w:sz w:val="18"/>
                <w:szCs w:val="18"/>
              </w:rPr>
            </w:pPr>
            <w:r w:rsidRPr="00E151CB">
              <w:rPr>
                <w:rFonts w:ascii="Times New Roman" w:hAnsi="Times New Roman" w:cs="Times New Roman"/>
                <w:b/>
                <w:spacing w:val="-2"/>
                <w:sz w:val="18"/>
                <w:szCs w:val="18"/>
              </w:rPr>
              <w:t>717.924,00</w:t>
            </w:r>
          </w:p>
        </w:tc>
        <w:tc>
          <w:tcPr>
            <w:tcW w:w="1239" w:type="dxa"/>
            <w:shd w:val="clear" w:color="auto" w:fill="DDEBF7"/>
          </w:tcPr>
          <w:p w14:paraId="56570ACB" w14:textId="77777777" w:rsidR="00FA7DD2" w:rsidRPr="00E151CB" w:rsidRDefault="00FA7DD2" w:rsidP="004F2F68">
            <w:pPr>
              <w:pStyle w:val="TableParagraph"/>
              <w:spacing w:before="113" w:line="168" w:lineRule="exact"/>
              <w:ind w:right="4"/>
              <w:rPr>
                <w:rFonts w:ascii="Times New Roman" w:hAnsi="Times New Roman" w:cs="Times New Roman"/>
                <w:b/>
                <w:sz w:val="18"/>
                <w:szCs w:val="18"/>
              </w:rPr>
            </w:pPr>
            <w:r w:rsidRPr="00E151CB">
              <w:rPr>
                <w:rFonts w:ascii="Times New Roman" w:hAnsi="Times New Roman" w:cs="Times New Roman"/>
                <w:b/>
                <w:spacing w:val="-2"/>
                <w:sz w:val="18"/>
                <w:szCs w:val="18"/>
              </w:rPr>
              <w:t>854.337,80</w:t>
            </w:r>
          </w:p>
        </w:tc>
        <w:tc>
          <w:tcPr>
            <w:tcW w:w="971" w:type="dxa"/>
            <w:shd w:val="clear" w:color="auto" w:fill="DDEBF7"/>
          </w:tcPr>
          <w:p w14:paraId="6445F9F1" w14:textId="77777777" w:rsidR="00FA7DD2" w:rsidRPr="00E151CB" w:rsidRDefault="00FA7DD2" w:rsidP="004F2F68">
            <w:pPr>
              <w:pStyle w:val="TableParagraph"/>
              <w:spacing w:before="113" w:line="168" w:lineRule="exact"/>
              <w:ind w:right="6"/>
              <w:rPr>
                <w:rFonts w:ascii="Times New Roman" w:hAnsi="Times New Roman" w:cs="Times New Roman"/>
                <w:b/>
                <w:sz w:val="18"/>
                <w:szCs w:val="18"/>
              </w:rPr>
            </w:pPr>
            <w:r w:rsidRPr="00E151CB">
              <w:rPr>
                <w:rFonts w:ascii="Times New Roman" w:hAnsi="Times New Roman" w:cs="Times New Roman"/>
                <w:b/>
                <w:spacing w:val="-2"/>
                <w:sz w:val="18"/>
                <w:szCs w:val="18"/>
              </w:rPr>
              <w:t>929,86%</w:t>
            </w:r>
          </w:p>
        </w:tc>
        <w:tc>
          <w:tcPr>
            <w:tcW w:w="971" w:type="dxa"/>
            <w:shd w:val="clear" w:color="auto" w:fill="DDEBF7"/>
          </w:tcPr>
          <w:p w14:paraId="6B92777A" w14:textId="77777777" w:rsidR="00FA7DD2" w:rsidRPr="00E151CB" w:rsidRDefault="00FA7DD2" w:rsidP="004F2F68">
            <w:pPr>
              <w:pStyle w:val="TableParagraph"/>
              <w:spacing w:before="113" w:line="168" w:lineRule="exact"/>
              <w:ind w:right="6"/>
              <w:rPr>
                <w:rFonts w:ascii="Times New Roman" w:hAnsi="Times New Roman" w:cs="Times New Roman"/>
                <w:b/>
                <w:sz w:val="18"/>
                <w:szCs w:val="18"/>
              </w:rPr>
            </w:pPr>
            <w:r w:rsidRPr="00E151CB">
              <w:rPr>
                <w:rFonts w:ascii="Times New Roman" w:hAnsi="Times New Roman" w:cs="Times New Roman"/>
                <w:b/>
                <w:spacing w:val="-2"/>
                <w:sz w:val="18"/>
                <w:szCs w:val="18"/>
              </w:rPr>
              <w:t>119,00%</w:t>
            </w:r>
          </w:p>
        </w:tc>
      </w:tr>
    </w:tbl>
    <w:p w14:paraId="7922B35B" w14:textId="77777777" w:rsidR="00FA7DD2" w:rsidRPr="00E151CB" w:rsidRDefault="00FA7DD2" w:rsidP="00FA7DD2">
      <w:pPr>
        <w:pStyle w:val="Tijeloteksta"/>
        <w:spacing w:before="186"/>
        <w:rPr>
          <w:rFonts w:ascii="Times New Roman" w:hAnsi="Times New Roman" w:cs="Times New Roman"/>
          <w:sz w:val="18"/>
          <w:szCs w:val="18"/>
        </w:rPr>
      </w:pPr>
    </w:p>
    <w:p w14:paraId="43479761" w14:textId="77777777" w:rsidR="00FA7DD2" w:rsidRPr="00E151CB" w:rsidRDefault="00FA7DD2" w:rsidP="00FA7DD2">
      <w:pPr>
        <w:pStyle w:val="Odlomakpopisa"/>
        <w:numPr>
          <w:ilvl w:val="0"/>
          <w:numId w:val="2"/>
        </w:numPr>
        <w:tabs>
          <w:tab w:val="left" w:pos="3615"/>
        </w:tabs>
        <w:ind w:left="3615" w:hanging="283"/>
        <w:contextualSpacing w:val="0"/>
        <w:jc w:val="left"/>
        <w:rPr>
          <w:rFonts w:ascii="Times New Roman" w:hAnsi="Times New Roman" w:cs="Times New Roman"/>
          <w:sz w:val="18"/>
          <w:szCs w:val="18"/>
        </w:rPr>
      </w:pPr>
      <w:r w:rsidRPr="00E151CB">
        <w:rPr>
          <w:rFonts w:ascii="Times New Roman" w:hAnsi="Times New Roman" w:cs="Times New Roman"/>
          <w:sz w:val="18"/>
          <w:szCs w:val="18"/>
        </w:rPr>
        <w:t>PRENESENI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VIŠAK</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ILI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PRENESENI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MANJAK</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VIŠEGODIŠNJI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PLAN</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URAVNOTEŽENJA</w:t>
      </w:r>
    </w:p>
    <w:p w14:paraId="2C873EAE" w14:textId="77777777" w:rsidR="00FA7DD2" w:rsidRPr="00E151CB" w:rsidRDefault="00FA7DD2" w:rsidP="00FA7DD2">
      <w:pPr>
        <w:pStyle w:val="Tijeloteksta"/>
        <w:spacing w:before="3"/>
        <w:rPr>
          <w:rFonts w:ascii="Times New Roman" w:hAnsi="Times New Roman" w:cs="Times New Roman"/>
          <w:sz w:val="18"/>
          <w:szCs w:val="18"/>
        </w:rPr>
      </w:pPr>
    </w:p>
    <w:tbl>
      <w:tblPr>
        <w:tblStyle w:val="TableNormal1"/>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054"/>
        <w:gridCol w:w="1239"/>
        <w:gridCol w:w="1236"/>
        <w:gridCol w:w="1239"/>
        <w:gridCol w:w="971"/>
        <w:gridCol w:w="971"/>
      </w:tblGrid>
      <w:tr w:rsidR="00FA7DD2" w:rsidRPr="00E151CB" w14:paraId="53ADD881" w14:textId="77777777" w:rsidTr="004F2F68">
        <w:trPr>
          <w:trHeight w:val="301"/>
        </w:trPr>
        <w:tc>
          <w:tcPr>
            <w:tcW w:w="9054" w:type="dxa"/>
            <w:shd w:val="clear" w:color="auto" w:fill="D9D9D9"/>
          </w:tcPr>
          <w:p w14:paraId="5B7C55E7" w14:textId="77777777" w:rsidR="00FA7DD2" w:rsidRPr="00E151CB" w:rsidRDefault="00FA7DD2" w:rsidP="004F2F68">
            <w:pPr>
              <w:pStyle w:val="TableParagraph"/>
              <w:spacing w:before="16"/>
              <w:ind w:left="13"/>
              <w:jc w:val="left"/>
              <w:rPr>
                <w:rFonts w:ascii="Times New Roman" w:hAnsi="Times New Roman" w:cs="Times New Roman"/>
                <w:b/>
                <w:sz w:val="18"/>
                <w:szCs w:val="18"/>
              </w:rPr>
            </w:pPr>
            <w:r w:rsidRPr="00E151CB">
              <w:rPr>
                <w:rFonts w:ascii="Times New Roman" w:hAnsi="Times New Roman" w:cs="Times New Roman"/>
                <w:b/>
                <w:spacing w:val="-2"/>
                <w:sz w:val="18"/>
                <w:szCs w:val="18"/>
              </w:rPr>
              <w:t>UKUPAN DONOS</w:t>
            </w:r>
            <w:r w:rsidRPr="00E151CB">
              <w:rPr>
                <w:rFonts w:ascii="Times New Roman" w:hAnsi="Times New Roman" w:cs="Times New Roman"/>
                <w:b/>
                <w:sz w:val="18"/>
                <w:szCs w:val="18"/>
              </w:rPr>
              <w:t xml:space="preserve"> </w:t>
            </w:r>
            <w:r w:rsidRPr="00E151CB">
              <w:rPr>
                <w:rFonts w:ascii="Times New Roman" w:hAnsi="Times New Roman" w:cs="Times New Roman"/>
                <w:b/>
                <w:spacing w:val="-2"/>
                <w:sz w:val="18"/>
                <w:szCs w:val="18"/>
              </w:rPr>
              <w:t>VIŠKA</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MANJKA</w:t>
            </w:r>
            <w:r w:rsidRPr="00E151CB">
              <w:rPr>
                <w:rFonts w:ascii="Times New Roman" w:hAnsi="Times New Roman" w:cs="Times New Roman"/>
                <w:b/>
                <w:sz w:val="18"/>
                <w:szCs w:val="18"/>
              </w:rPr>
              <w:t xml:space="preserve"> </w:t>
            </w:r>
            <w:r w:rsidRPr="00E151CB">
              <w:rPr>
                <w:rFonts w:ascii="Times New Roman" w:hAnsi="Times New Roman" w:cs="Times New Roman"/>
                <w:b/>
                <w:spacing w:val="-2"/>
                <w:sz w:val="18"/>
                <w:szCs w:val="18"/>
              </w:rPr>
              <w:t>IZ</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PRETHODNE(IH)</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GODINE</w:t>
            </w:r>
          </w:p>
        </w:tc>
        <w:tc>
          <w:tcPr>
            <w:tcW w:w="1239" w:type="dxa"/>
            <w:shd w:val="clear" w:color="auto" w:fill="D9D9D9"/>
          </w:tcPr>
          <w:p w14:paraId="4BF85DB4" w14:textId="77777777" w:rsidR="00FA7DD2" w:rsidRPr="00E151CB" w:rsidRDefault="00FA7DD2" w:rsidP="004F2F68">
            <w:pPr>
              <w:pStyle w:val="TableParagraph"/>
              <w:spacing w:before="113" w:line="168" w:lineRule="exact"/>
              <w:ind w:right="9"/>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236" w:type="dxa"/>
            <w:shd w:val="clear" w:color="auto" w:fill="D9D9D9"/>
          </w:tcPr>
          <w:p w14:paraId="122F939E" w14:textId="77777777" w:rsidR="00FA7DD2" w:rsidRPr="00E151CB" w:rsidRDefault="00FA7DD2" w:rsidP="004F2F68">
            <w:pPr>
              <w:pStyle w:val="TableParagraph"/>
              <w:spacing w:before="113" w:line="168" w:lineRule="exact"/>
              <w:ind w:right="3"/>
              <w:rPr>
                <w:rFonts w:ascii="Times New Roman" w:hAnsi="Times New Roman" w:cs="Times New Roman"/>
                <w:b/>
                <w:sz w:val="18"/>
                <w:szCs w:val="18"/>
              </w:rPr>
            </w:pPr>
            <w:r w:rsidRPr="00E151CB">
              <w:rPr>
                <w:rFonts w:ascii="Times New Roman" w:hAnsi="Times New Roman" w:cs="Times New Roman"/>
                <w:b/>
                <w:spacing w:val="-2"/>
                <w:sz w:val="18"/>
                <w:szCs w:val="18"/>
              </w:rPr>
              <w:t>-926.042,77</w:t>
            </w:r>
          </w:p>
        </w:tc>
        <w:tc>
          <w:tcPr>
            <w:tcW w:w="1239" w:type="dxa"/>
            <w:shd w:val="clear" w:color="auto" w:fill="D9D9D9"/>
          </w:tcPr>
          <w:p w14:paraId="463EC3FA" w14:textId="77777777" w:rsidR="00FA7DD2" w:rsidRPr="00E151CB" w:rsidRDefault="00FA7DD2" w:rsidP="004F2F68">
            <w:pPr>
              <w:pStyle w:val="TableParagraph"/>
              <w:spacing w:before="113" w:line="168" w:lineRule="exact"/>
              <w:ind w:right="4"/>
              <w:rPr>
                <w:rFonts w:ascii="Times New Roman" w:hAnsi="Times New Roman" w:cs="Times New Roman"/>
                <w:b/>
                <w:sz w:val="18"/>
                <w:szCs w:val="18"/>
              </w:rPr>
            </w:pPr>
            <w:r w:rsidRPr="00E151CB">
              <w:rPr>
                <w:rFonts w:ascii="Times New Roman" w:hAnsi="Times New Roman" w:cs="Times New Roman"/>
                <w:b/>
                <w:spacing w:val="-2"/>
                <w:sz w:val="18"/>
                <w:szCs w:val="18"/>
              </w:rPr>
              <w:t>-910.653,37</w:t>
            </w:r>
          </w:p>
        </w:tc>
        <w:tc>
          <w:tcPr>
            <w:tcW w:w="971" w:type="dxa"/>
            <w:shd w:val="clear" w:color="auto" w:fill="D9D9D9"/>
          </w:tcPr>
          <w:p w14:paraId="70F134C5" w14:textId="77777777" w:rsidR="00FA7DD2" w:rsidRPr="00E151CB" w:rsidRDefault="00FA7DD2" w:rsidP="004F2F68">
            <w:pPr>
              <w:pStyle w:val="TableParagraph"/>
              <w:spacing w:before="113" w:line="168" w:lineRule="exact"/>
              <w:ind w:right="8"/>
              <w:rPr>
                <w:rFonts w:ascii="Times New Roman" w:hAnsi="Times New Roman" w:cs="Times New Roman"/>
                <w:b/>
                <w:sz w:val="18"/>
                <w:szCs w:val="18"/>
              </w:rPr>
            </w:pPr>
            <w:r w:rsidRPr="00E151CB">
              <w:rPr>
                <w:rFonts w:ascii="Times New Roman" w:hAnsi="Times New Roman" w:cs="Times New Roman"/>
                <w:b/>
                <w:spacing w:val="-10"/>
                <w:sz w:val="18"/>
                <w:szCs w:val="18"/>
              </w:rPr>
              <w:t>0</w:t>
            </w:r>
          </w:p>
        </w:tc>
        <w:tc>
          <w:tcPr>
            <w:tcW w:w="971" w:type="dxa"/>
            <w:shd w:val="clear" w:color="auto" w:fill="D9D9D9"/>
          </w:tcPr>
          <w:p w14:paraId="7082596F" w14:textId="77777777" w:rsidR="00FA7DD2" w:rsidRPr="00E151CB" w:rsidRDefault="00FA7DD2" w:rsidP="004F2F68">
            <w:pPr>
              <w:pStyle w:val="TableParagraph"/>
              <w:spacing w:before="113" w:line="168" w:lineRule="exact"/>
              <w:ind w:right="7"/>
              <w:rPr>
                <w:rFonts w:ascii="Times New Roman" w:hAnsi="Times New Roman" w:cs="Times New Roman"/>
                <w:b/>
                <w:sz w:val="18"/>
                <w:szCs w:val="18"/>
              </w:rPr>
            </w:pPr>
            <w:r w:rsidRPr="00E151CB">
              <w:rPr>
                <w:rFonts w:ascii="Times New Roman" w:hAnsi="Times New Roman" w:cs="Times New Roman"/>
                <w:b/>
                <w:spacing w:val="-2"/>
                <w:sz w:val="18"/>
                <w:szCs w:val="18"/>
              </w:rPr>
              <w:t>98,34%</w:t>
            </w:r>
          </w:p>
        </w:tc>
      </w:tr>
      <w:tr w:rsidR="00FA7DD2" w:rsidRPr="00E151CB" w14:paraId="641F8EAC" w14:textId="77777777" w:rsidTr="004F2F68">
        <w:trPr>
          <w:trHeight w:val="301"/>
        </w:trPr>
        <w:tc>
          <w:tcPr>
            <w:tcW w:w="9054" w:type="dxa"/>
            <w:shd w:val="clear" w:color="auto" w:fill="DDEBF7"/>
          </w:tcPr>
          <w:p w14:paraId="4F57BD54" w14:textId="77777777" w:rsidR="00FA7DD2" w:rsidRPr="00E151CB" w:rsidRDefault="00FA7DD2" w:rsidP="004F2F68">
            <w:pPr>
              <w:pStyle w:val="TableParagraph"/>
              <w:spacing w:before="15"/>
              <w:ind w:left="13"/>
              <w:jc w:val="left"/>
              <w:rPr>
                <w:rFonts w:ascii="Times New Roman" w:hAnsi="Times New Roman" w:cs="Times New Roman"/>
                <w:b/>
                <w:sz w:val="18"/>
                <w:szCs w:val="18"/>
              </w:rPr>
            </w:pPr>
            <w:r w:rsidRPr="00E151CB">
              <w:rPr>
                <w:rFonts w:ascii="Times New Roman" w:hAnsi="Times New Roman" w:cs="Times New Roman"/>
                <w:b/>
                <w:sz w:val="18"/>
                <w:szCs w:val="18"/>
              </w:rPr>
              <w:t>VIŠAK</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MANJAK</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IZ</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PRETHODNE(IH)</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GODINE</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KOJI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ĆE</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SE</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RASPOREDITI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w:t>
            </w:r>
            <w:r w:rsidRPr="00E151CB">
              <w:rPr>
                <w:rFonts w:ascii="Times New Roman" w:hAnsi="Times New Roman" w:cs="Times New Roman"/>
                <w:b/>
                <w:spacing w:val="-11"/>
                <w:sz w:val="18"/>
                <w:szCs w:val="18"/>
              </w:rPr>
              <w:t xml:space="preserve"> </w:t>
            </w:r>
            <w:r w:rsidRPr="00E151CB">
              <w:rPr>
                <w:rFonts w:ascii="Times New Roman" w:hAnsi="Times New Roman" w:cs="Times New Roman"/>
                <w:b/>
                <w:spacing w:val="-2"/>
                <w:sz w:val="18"/>
                <w:szCs w:val="18"/>
              </w:rPr>
              <w:t>POKRITI</w:t>
            </w:r>
          </w:p>
        </w:tc>
        <w:tc>
          <w:tcPr>
            <w:tcW w:w="1239" w:type="dxa"/>
            <w:shd w:val="clear" w:color="auto" w:fill="DDEBF7"/>
          </w:tcPr>
          <w:p w14:paraId="74073201" w14:textId="77777777" w:rsidR="00FA7DD2" w:rsidRPr="00E151CB" w:rsidRDefault="00FA7DD2" w:rsidP="004F2F68">
            <w:pPr>
              <w:pStyle w:val="TableParagraph"/>
              <w:spacing w:before="112"/>
              <w:ind w:right="9"/>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236" w:type="dxa"/>
            <w:shd w:val="clear" w:color="auto" w:fill="DDEBF7"/>
          </w:tcPr>
          <w:p w14:paraId="53163F2E" w14:textId="77777777" w:rsidR="00FA7DD2" w:rsidRPr="00E151CB" w:rsidRDefault="00FA7DD2" w:rsidP="004F2F68">
            <w:pPr>
              <w:pStyle w:val="TableParagraph"/>
              <w:spacing w:before="112"/>
              <w:ind w:right="6"/>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239" w:type="dxa"/>
            <w:shd w:val="clear" w:color="auto" w:fill="DDEBF7"/>
          </w:tcPr>
          <w:p w14:paraId="1782BA6E" w14:textId="77777777" w:rsidR="00FA7DD2" w:rsidRPr="00E151CB" w:rsidRDefault="00FA7DD2" w:rsidP="004F2F68">
            <w:pPr>
              <w:pStyle w:val="TableParagraph"/>
              <w:spacing w:before="112"/>
              <w:ind w:right="4"/>
              <w:rPr>
                <w:rFonts w:ascii="Times New Roman" w:hAnsi="Times New Roman" w:cs="Times New Roman"/>
                <w:b/>
                <w:sz w:val="18"/>
                <w:szCs w:val="18"/>
              </w:rPr>
            </w:pPr>
            <w:r w:rsidRPr="00E151CB">
              <w:rPr>
                <w:rFonts w:ascii="Times New Roman" w:hAnsi="Times New Roman" w:cs="Times New Roman"/>
                <w:b/>
                <w:spacing w:val="-2"/>
                <w:sz w:val="18"/>
                <w:szCs w:val="18"/>
              </w:rPr>
              <w:t>-910.653,37</w:t>
            </w:r>
          </w:p>
        </w:tc>
        <w:tc>
          <w:tcPr>
            <w:tcW w:w="971" w:type="dxa"/>
            <w:shd w:val="clear" w:color="auto" w:fill="DDEBF7"/>
          </w:tcPr>
          <w:p w14:paraId="0D36C4F6" w14:textId="77777777" w:rsidR="00FA7DD2" w:rsidRPr="00E151CB" w:rsidRDefault="00FA7DD2" w:rsidP="004F2F68">
            <w:pPr>
              <w:pStyle w:val="TableParagraph"/>
              <w:spacing w:before="112"/>
              <w:ind w:right="8"/>
              <w:rPr>
                <w:rFonts w:ascii="Times New Roman" w:hAnsi="Times New Roman" w:cs="Times New Roman"/>
                <w:b/>
                <w:sz w:val="18"/>
                <w:szCs w:val="18"/>
              </w:rPr>
            </w:pPr>
            <w:r w:rsidRPr="00E151CB">
              <w:rPr>
                <w:rFonts w:ascii="Times New Roman" w:hAnsi="Times New Roman" w:cs="Times New Roman"/>
                <w:b/>
                <w:spacing w:val="-10"/>
                <w:sz w:val="18"/>
                <w:szCs w:val="18"/>
              </w:rPr>
              <w:t>0</w:t>
            </w:r>
          </w:p>
        </w:tc>
        <w:tc>
          <w:tcPr>
            <w:tcW w:w="971" w:type="dxa"/>
            <w:shd w:val="clear" w:color="auto" w:fill="DDEBF7"/>
          </w:tcPr>
          <w:p w14:paraId="092ED149" w14:textId="77777777" w:rsidR="00FA7DD2" w:rsidRPr="00E151CB" w:rsidRDefault="00FA7DD2" w:rsidP="004F2F68">
            <w:pPr>
              <w:pStyle w:val="TableParagraph"/>
              <w:spacing w:before="112"/>
              <w:ind w:right="8"/>
              <w:rPr>
                <w:rFonts w:ascii="Times New Roman" w:hAnsi="Times New Roman" w:cs="Times New Roman"/>
                <w:b/>
                <w:sz w:val="18"/>
                <w:szCs w:val="18"/>
              </w:rPr>
            </w:pPr>
            <w:r w:rsidRPr="00E151CB">
              <w:rPr>
                <w:rFonts w:ascii="Times New Roman" w:hAnsi="Times New Roman" w:cs="Times New Roman"/>
                <w:b/>
                <w:spacing w:val="-10"/>
                <w:sz w:val="18"/>
                <w:szCs w:val="18"/>
              </w:rPr>
              <w:t>0</w:t>
            </w:r>
          </w:p>
        </w:tc>
      </w:tr>
    </w:tbl>
    <w:p w14:paraId="29B13C52" w14:textId="77777777" w:rsidR="00FA7DD2" w:rsidRPr="00E151CB" w:rsidRDefault="00FA7DD2" w:rsidP="00FA7DD2">
      <w:pPr>
        <w:pStyle w:val="Tijeloteksta"/>
        <w:spacing w:before="9"/>
        <w:rPr>
          <w:rFonts w:ascii="Times New Roman" w:hAnsi="Times New Roman" w:cs="Times New Roman"/>
          <w:sz w:val="18"/>
          <w:szCs w:val="18"/>
        </w:rPr>
      </w:pPr>
    </w:p>
    <w:tbl>
      <w:tblPr>
        <w:tblStyle w:val="TableNormal1"/>
        <w:tblW w:w="0" w:type="auto"/>
        <w:tblInd w:w="20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054"/>
        <w:gridCol w:w="1239"/>
        <w:gridCol w:w="1236"/>
        <w:gridCol w:w="1239"/>
        <w:gridCol w:w="971"/>
        <w:gridCol w:w="971"/>
      </w:tblGrid>
      <w:tr w:rsidR="00FA7DD2" w:rsidRPr="00E151CB" w14:paraId="5EA34910" w14:textId="77777777" w:rsidTr="004F2F68">
        <w:trPr>
          <w:trHeight w:val="301"/>
        </w:trPr>
        <w:tc>
          <w:tcPr>
            <w:tcW w:w="9054" w:type="dxa"/>
          </w:tcPr>
          <w:p w14:paraId="0F63D57B" w14:textId="77777777" w:rsidR="00FA7DD2" w:rsidRPr="00E151CB" w:rsidRDefault="00FA7DD2" w:rsidP="004F2F68">
            <w:pPr>
              <w:pStyle w:val="TableParagraph"/>
              <w:spacing w:before="15"/>
              <w:ind w:left="13"/>
              <w:jc w:val="left"/>
              <w:rPr>
                <w:rFonts w:ascii="Times New Roman" w:hAnsi="Times New Roman" w:cs="Times New Roman"/>
                <w:b/>
                <w:sz w:val="18"/>
                <w:szCs w:val="18"/>
              </w:rPr>
            </w:pPr>
            <w:r w:rsidRPr="00E151CB">
              <w:rPr>
                <w:rFonts w:ascii="Times New Roman" w:hAnsi="Times New Roman" w:cs="Times New Roman"/>
                <w:b/>
                <w:spacing w:val="-2"/>
                <w:sz w:val="18"/>
                <w:szCs w:val="18"/>
              </w:rPr>
              <w:t>VIŠAK/MANJAK</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w:t>
            </w:r>
            <w:r w:rsidRPr="00E151CB">
              <w:rPr>
                <w:rFonts w:ascii="Times New Roman" w:hAnsi="Times New Roman" w:cs="Times New Roman"/>
                <w:b/>
                <w:sz w:val="18"/>
                <w:szCs w:val="18"/>
              </w:rPr>
              <w:t xml:space="preserve"> </w:t>
            </w:r>
            <w:r w:rsidRPr="00E151CB">
              <w:rPr>
                <w:rFonts w:ascii="Times New Roman" w:hAnsi="Times New Roman" w:cs="Times New Roman"/>
                <w:b/>
                <w:spacing w:val="-2"/>
                <w:sz w:val="18"/>
                <w:szCs w:val="18"/>
              </w:rPr>
              <w:t>NETO</w:t>
            </w:r>
            <w:r w:rsidRPr="00E151CB">
              <w:rPr>
                <w:rFonts w:ascii="Times New Roman" w:hAnsi="Times New Roman" w:cs="Times New Roman"/>
                <w:b/>
                <w:sz w:val="18"/>
                <w:szCs w:val="18"/>
              </w:rPr>
              <w:t xml:space="preserve"> </w:t>
            </w:r>
            <w:r w:rsidRPr="00E151CB">
              <w:rPr>
                <w:rFonts w:ascii="Times New Roman" w:hAnsi="Times New Roman" w:cs="Times New Roman"/>
                <w:b/>
                <w:spacing w:val="-2"/>
                <w:sz w:val="18"/>
                <w:szCs w:val="18"/>
              </w:rPr>
              <w:t>FINANCIRANJE</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RASPOLOŽIVA</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SREDSTVA</w:t>
            </w:r>
            <w:r w:rsidRPr="00E151CB">
              <w:rPr>
                <w:rFonts w:ascii="Times New Roman" w:hAnsi="Times New Roman" w:cs="Times New Roman"/>
                <w:b/>
                <w:sz w:val="18"/>
                <w:szCs w:val="18"/>
              </w:rPr>
              <w:t xml:space="preserve"> </w:t>
            </w:r>
            <w:r w:rsidRPr="00E151CB">
              <w:rPr>
                <w:rFonts w:ascii="Times New Roman" w:hAnsi="Times New Roman" w:cs="Times New Roman"/>
                <w:b/>
                <w:spacing w:val="-2"/>
                <w:sz w:val="18"/>
                <w:szCs w:val="18"/>
              </w:rPr>
              <w:t>IZ</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PRETHODNIH GODINA</w:t>
            </w:r>
          </w:p>
        </w:tc>
        <w:tc>
          <w:tcPr>
            <w:tcW w:w="1239" w:type="dxa"/>
          </w:tcPr>
          <w:p w14:paraId="0401924D" w14:textId="77777777" w:rsidR="00FA7DD2" w:rsidRPr="00E151CB" w:rsidRDefault="00FA7DD2" w:rsidP="004F2F68">
            <w:pPr>
              <w:pStyle w:val="TableParagraph"/>
              <w:spacing w:before="111"/>
              <w:ind w:left="372"/>
              <w:jc w:val="left"/>
              <w:rPr>
                <w:rFonts w:ascii="Times New Roman" w:hAnsi="Times New Roman" w:cs="Times New Roman"/>
                <w:b/>
                <w:sz w:val="18"/>
                <w:szCs w:val="18"/>
              </w:rPr>
            </w:pPr>
            <w:r w:rsidRPr="00E151CB">
              <w:rPr>
                <w:rFonts w:ascii="Times New Roman" w:hAnsi="Times New Roman" w:cs="Times New Roman"/>
                <w:b/>
                <w:spacing w:val="-2"/>
                <w:sz w:val="18"/>
                <w:szCs w:val="18"/>
              </w:rPr>
              <w:t>-621.862,55</w:t>
            </w:r>
          </w:p>
        </w:tc>
        <w:tc>
          <w:tcPr>
            <w:tcW w:w="1236" w:type="dxa"/>
          </w:tcPr>
          <w:p w14:paraId="4B563371" w14:textId="77777777" w:rsidR="00FA7DD2" w:rsidRPr="00E151CB" w:rsidRDefault="00FA7DD2" w:rsidP="004F2F68">
            <w:pPr>
              <w:pStyle w:val="TableParagraph"/>
              <w:spacing w:before="111"/>
              <w:ind w:left="300"/>
              <w:jc w:val="left"/>
              <w:rPr>
                <w:rFonts w:ascii="Times New Roman" w:hAnsi="Times New Roman" w:cs="Times New Roman"/>
                <w:b/>
                <w:sz w:val="18"/>
                <w:szCs w:val="18"/>
              </w:rPr>
            </w:pPr>
            <w:r w:rsidRPr="00E151CB">
              <w:rPr>
                <w:rFonts w:ascii="Times New Roman" w:hAnsi="Times New Roman" w:cs="Times New Roman"/>
                <w:b/>
                <w:spacing w:val="-2"/>
                <w:sz w:val="18"/>
                <w:szCs w:val="18"/>
              </w:rPr>
              <w:t>1.036.042,77</w:t>
            </w:r>
          </w:p>
        </w:tc>
        <w:tc>
          <w:tcPr>
            <w:tcW w:w="1239" w:type="dxa"/>
          </w:tcPr>
          <w:p w14:paraId="45005AFB" w14:textId="77777777" w:rsidR="00FA7DD2" w:rsidRPr="00E151CB" w:rsidRDefault="00FA7DD2" w:rsidP="004F2F68">
            <w:pPr>
              <w:pStyle w:val="TableParagraph"/>
              <w:spacing w:before="111"/>
              <w:ind w:left="375"/>
              <w:jc w:val="left"/>
              <w:rPr>
                <w:rFonts w:ascii="Times New Roman" w:hAnsi="Times New Roman" w:cs="Times New Roman"/>
                <w:b/>
                <w:sz w:val="18"/>
                <w:szCs w:val="18"/>
              </w:rPr>
            </w:pPr>
            <w:r w:rsidRPr="00E151CB">
              <w:rPr>
                <w:rFonts w:ascii="Times New Roman" w:hAnsi="Times New Roman" w:cs="Times New Roman"/>
                <w:b/>
                <w:spacing w:val="-2"/>
                <w:sz w:val="18"/>
                <w:szCs w:val="18"/>
              </w:rPr>
              <w:t>-972.862,39</w:t>
            </w:r>
          </w:p>
        </w:tc>
        <w:tc>
          <w:tcPr>
            <w:tcW w:w="971" w:type="dxa"/>
          </w:tcPr>
          <w:p w14:paraId="39AF1C5C" w14:textId="77777777" w:rsidR="00FA7DD2" w:rsidRPr="00E151CB" w:rsidRDefault="00FA7DD2" w:rsidP="004F2F68">
            <w:pPr>
              <w:pStyle w:val="TableParagraph"/>
              <w:spacing w:before="111"/>
              <w:ind w:left="306"/>
              <w:jc w:val="left"/>
              <w:rPr>
                <w:rFonts w:ascii="Times New Roman" w:hAnsi="Times New Roman" w:cs="Times New Roman"/>
                <w:b/>
                <w:sz w:val="18"/>
                <w:szCs w:val="18"/>
              </w:rPr>
            </w:pPr>
            <w:r w:rsidRPr="00E151CB">
              <w:rPr>
                <w:rFonts w:ascii="Times New Roman" w:hAnsi="Times New Roman" w:cs="Times New Roman"/>
                <w:b/>
                <w:spacing w:val="-2"/>
                <w:sz w:val="18"/>
                <w:szCs w:val="18"/>
              </w:rPr>
              <w:t>156,44%</w:t>
            </w:r>
          </w:p>
        </w:tc>
        <w:tc>
          <w:tcPr>
            <w:tcW w:w="971" w:type="dxa"/>
          </w:tcPr>
          <w:p w14:paraId="0DDFD2B6" w14:textId="77777777" w:rsidR="00FA7DD2" w:rsidRPr="00E151CB" w:rsidRDefault="00FA7DD2" w:rsidP="004F2F68">
            <w:pPr>
              <w:pStyle w:val="TableParagraph"/>
              <w:spacing w:before="111"/>
              <w:ind w:left="334"/>
              <w:jc w:val="left"/>
              <w:rPr>
                <w:rFonts w:ascii="Times New Roman" w:hAnsi="Times New Roman" w:cs="Times New Roman"/>
                <w:b/>
                <w:sz w:val="18"/>
                <w:szCs w:val="18"/>
              </w:rPr>
            </w:pPr>
            <w:r w:rsidRPr="00E151CB">
              <w:rPr>
                <w:rFonts w:ascii="Times New Roman" w:hAnsi="Times New Roman" w:cs="Times New Roman"/>
                <w:b/>
                <w:spacing w:val="-2"/>
                <w:sz w:val="18"/>
                <w:szCs w:val="18"/>
              </w:rPr>
              <w:t>-93,90%</w:t>
            </w:r>
          </w:p>
        </w:tc>
      </w:tr>
    </w:tbl>
    <w:p w14:paraId="3936C673" w14:textId="77777777" w:rsidR="00FA7DD2" w:rsidRPr="00E151CB" w:rsidRDefault="00FA7DD2" w:rsidP="00FA7DD2">
      <w:pPr>
        <w:pStyle w:val="TableParagraph"/>
        <w:jc w:val="left"/>
        <w:rPr>
          <w:rFonts w:ascii="Times New Roman" w:hAnsi="Times New Roman" w:cs="Times New Roman"/>
          <w:b/>
          <w:sz w:val="18"/>
          <w:szCs w:val="18"/>
        </w:rPr>
        <w:sectPr w:rsidR="00FA7DD2" w:rsidRPr="00E151CB" w:rsidSect="00FA7DD2">
          <w:pgSz w:w="15850" w:h="12250" w:orient="landscape"/>
          <w:pgMar w:top="340" w:right="708" w:bottom="900" w:left="141" w:header="0" w:footer="709" w:gutter="0"/>
          <w:pgNumType w:start="1"/>
          <w:cols w:space="720"/>
        </w:sectPr>
      </w:pPr>
    </w:p>
    <w:p w14:paraId="0568093D" w14:textId="77777777" w:rsidR="00FA7DD2" w:rsidRPr="00E151CB" w:rsidRDefault="00FA7DD2" w:rsidP="00FA7DD2">
      <w:pPr>
        <w:spacing w:before="27" w:line="287" w:lineRule="exact"/>
        <w:ind w:left="157"/>
        <w:rPr>
          <w:rFonts w:ascii="Times New Roman" w:hAnsi="Times New Roman" w:cs="Times New Roman"/>
          <w:sz w:val="18"/>
          <w:szCs w:val="18"/>
        </w:rPr>
      </w:pPr>
      <w:r w:rsidRPr="00E151CB">
        <w:rPr>
          <w:rFonts w:ascii="Times New Roman" w:hAnsi="Times New Roman" w:cs="Times New Roman"/>
          <w:color w:val="212A35"/>
          <w:sz w:val="18"/>
          <w:szCs w:val="18"/>
        </w:rPr>
        <w:lastRenderedPageBreak/>
        <w:t>REPUBLIKA</w:t>
      </w:r>
      <w:r w:rsidRPr="00E151CB">
        <w:rPr>
          <w:rFonts w:ascii="Times New Roman" w:hAnsi="Times New Roman" w:cs="Times New Roman"/>
          <w:color w:val="212A35"/>
          <w:spacing w:val="-13"/>
          <w:sz w:val="18"/>
          <w:szCs w:val="18"/>
        </w:rPr>
        <w:t xml:space="preserve"> </w:t>
      </w:r>
      <w:r w:rsidRPr="00E151CB">
        <w:rPr>
          <w:rFonts w:ascii="Times New Roman" w:hAnsi="Times New Roman" w:cs="Times New Roman"/>
          <w:color w:val="212A35"/>
          <w:spacing w:val="-2"/>
          <w:sz w:val="18"/>
          <w:szCs w:val="18"/>
        </w:rPr>
        <w:t>HRVATSKA</w:t>
      </w:r>
    </w:p>
    <w:p w14:paraId="03372C60" w14:textId="77777777" w:rsidR="00FA7DD2" w:rsidRPr="00E151CB" w:rsidRDefault="00FA7DD2" w:rsidP="00FA7DD2">
      <w:pPr>
        <w:spacing w:line="287"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pacing w:val="-2"/>
          <w:sz w:val="18"/>
          <w:szCs w:val="18"/>
        </w:rPr>
        <w:t>županija</w:t>
      </w:r>
    </w:p>
    <w:p w14:paraId="76AE0FBA" w14:textId="77777777" w:rsidR="00FA7DD2" w:rsidRPr="00E151CB" w:rsidRDefault="00FA7DD2" w:rsidP="00FA7DD2">
      <w:pPr>
        <w:spacing w:before="102"/>
        <w:ind w:left="1350"/>
        <w:rPr>
          <w:rFonts w:ascii="Times New Roman" w:hAnsi="Times New Roman" w:cs="Times New Roman"/>
          <w:b/>
          <w:sz w:val="18"/>
          <w:szCs w:val="18"/>
        </w:rPr>
      </w:pPr>
      <w:r w:rsidRPr="00E151CB">
        <w:rPr>
          <w:rFonts w:ascii="Times New Roman" w:hAnsi="Times New Roman" w:cs="Times New Roman"/>
          <w:b/>
          <w:noProof/>
          <w:sz w:val="18"/>
          <w:szCs w:val="18"/>
        </w:rPr>
        <w:drawing>
          <wp:anchor distT="0" distB="0" distL="0" distR="0" simplePos="0" relativeHeight="251659264" behindDoc="0" locked="0" layoutInCell="1" allowOverlap="1" wp14:anchorId="3378F40E" wp14:editId="42379640">
            <wp:simplePos x="0" y="0"/>
            <wp:positionH relativeFrom="page">
              <wp:posOffset>325615</wp:posOffset>
            </wp:positionH>
            <wp:positionV relativeFrom="paragraph">
              <wp:posOffset>59214</wp:posOffset>
            </wp:positionV>
            <wp:extent cx="435876" cy="573646"/>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a:blip r:embed="rId10" cstate="print"/>
                    <a:stretch>
                      <a:fillRect/>
                    </a:stretch>
                  </pic:blipFill>
                  <pic:spPr>
                    <a:xfrm>
                      <a:off x="0" y="0"/>
                      <a:ext cx="435876" cy="573646"/>
                    </a:xfrm>
                    <a:prstGeom prst="rect">
                      <a:avLst/>
                    </a:prstGeom>
                  </pic:spPr>
                </pic:pic>
              </a:graphicData>
            </a:graphic>
          </wp:anchor>
        </w:drawing>
      </w:r>
      <w:r w:rsidRPr="00E151CB">
        <w:rPr>
          <w:rFonts w:ascii="Times New Roman" w:hAnsi="Times New Roman" w:cs="Times New Roman"/>
          <w:b/>
          <w:color w:val="212A35"/>
          <w:spacing w:val="-2"/>
          <w:sz w:val="18"/>
          <w:szCs w:val="18"/>
        </w:rPr>
        <w:t>OPĆINA ERDUT</w:t>
      </w:r>
    </w:p>
    <w:p w14:paraId="0E9E3CE6" w14:textId="77777777" w:rsidR="00FA7DD2" w:rsidRPr="00E151CB" w:rsidRDefault="00FA7DD2" w:rsidP="00FA7DD2">
      <w:pPr>
        <w:spacing w:before="39"/>
        <w:ind w:left="1350"/>
        <w:rPr>
          <w:rFonts w:ascii="Times New Roman" w:hAnsi="Times New Roman" w:cs="Times New Roman"/>
          <w:sz w:val="18"/>
          <w:szCs w:val="18"/>
        </w:rPr>
      </w:pPr>
      <w:r w:rsidRPr="00E151CB">
        <w:rPr>
          <w:rFonts w:ascii="Times New Roman" w:hAnsi="Times New Roman" w:cs="Times New Roman"/>
          <w:color w:val="212A35"/>
          <w:sz w:val="18"/>
          <w:szCs w:val="18"/>
        </w:rPr>
        <w:t>Bana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z w:val="18"/>
          <w:szCs w:val="18"/>
        </w:rPr>
        <w:t>Josipa</w:t>
      </w:r>
      <w:r w:rsidRPr="00E151CB">
        <w:rPr>
          <w:rFonts w:ascii="Times New Roman" w:hAnsi="Times New Roman" w:cs="Times New Roman"/>
          <w:color w:val="212A35"/>
          <w:spacing w:val="-7"/>
          <w:sz w:val="18"/>
          <w:szCs w:val="18"/>
        </w:rPr>
        <w:t xml:space="preserve"> </w:t>
      </w:r>
      <w:r w:rsidRPr="00E151CB">
        <w:rPr>
          <w:rFonts w:ascii="Times New Roman" w:hAnsi="Times New Roman" w:cs="Times New Roman"/>
          <w:color w:val="212A35"/>
          <w:sz w:val="18"/>
          <w:szCs w:val="18"/>
        </w:rPr>
        <w:t>Jelačića</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z w:val="18"/>
          <w:szCs w:val="18"/>
        </w:rPr>
        <w:t>4,</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pacing w:val="-4"/>
          <w:sz w:val="18"/>
          <w:szCs w:val="18"/>
        </w:rPr>
        <w:t>Dalj</w:t>
      </w:r>
    </w:p>
    <w:p w14:paraId="6793045E" w14:textId="77777777" w:rsidR="00FA7DD2" w:rsidRPr="00E151CB" w:rsidRDefault="00FA7DD2" w:rsidP="00FA7DD2">
      <w:pPr>
        <w:spacing w:before="49"/>
        <w:ind w:left="1350"/>
        <w:rPr>
          <w:rFonts w:ascii="Times New Roman" w:hAnsi="Times New Roman" w:cs="Times New Roman"/>
          <w:sz w:val="18"/>
          <w:szCs w:val="18"/>
        </w:rPr>
      </w:pPr>
      <w:r w:rsidRPr="00E151CB">
        <w:rPr>
          <w:rFonts w:ascii="Times New Roman" w:hAnsi="Times New Roman" w:cs="Times New Roman"/>
          <w:color w:val="212A35"/>
          <w:sz w:val="18"/>
          <w:szCs w:val="18"/>
        </w:rPr>
        <w:t>OIB:</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32673161142</w:t>
      </w:r>
    </w:p>
    <w:p w14:paraId="0E1B6890" w14:textId="77777777" w:rsidR="00FA7DD2" w:rsidRPr="00E151CB" w:rsidRDefault="00FA7DD2" w:rsidP="00FA7DD2">
      <w:pPr>
        <w:spacing w:before="30"/>
        <w:rPr>
          <w:rFonts w:ascii="Times New Roman" w:hAnsi="Times New Roman" w:cs="Times New Roman"/>
          <w:sz w:val="18"/>
          <w:szCs w:val="18"/>
        </w:rPr>
      </w:pPr>
    </w:p>
    <w:p w14:paraId="4C870AB1"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73B212D9" w14:textId="77777777" w:rsidR="00FA7DD2" w:rsidRPr="00E151CB" w:rsidRDefault="00FA7DD2" w:rsidP="00FA7DD2">
      <w:pPr>
        <w:spacing w:before="34"/>
        <w:ind w:left="157"/>
        <w:rPr>
          <w:rFonts w:ascii="Times New Roman" w:hAnsi="Times New Roman" w:cs="Times New Roman"/>
          <w:sz w:val="18"/>
          <w:szCs w:val="18"/>
        </w:rPr>
      </w:pPr>
      <w:r w:rsidRPr="00E151CB">
        <w:rPr>
          <w:rFonts w:ascii="Times New Roman" w:hAnsi="Times New Roman" w:cs="Times New Roman"/>
          <w:sz w:val="18"/>
          <w:szCs w:val="18"/>
        </w:rPr>
        <w:t>I.</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DIO</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RAČUN</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PRIHODA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RASHODA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PREMA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EKONOMSKOJ</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KLASIFIKACIJI</w:t>
      </w:r>
    </w:p>
    <w:p w14:paraId="1189F3EA" w14:textId="77777777" w:rsidR="00FA7DD2" w:rsidRPr="00E151CB" w:rsidRDefault="00FA7DD2" w:rsidP="00FA7DD2">
      <w:pPr>
        <w:pStyle w:val="Tijeloteksta"/>
        <w:rPr>
          <w:rFonts w:ascii="Times New Roman" w:hAnsi="Times New Roman" w:cs="Times New Roman"/>
          <w:sz w:val="18"/>
          <w:szCs w:val="18"/>
        </w:rPr>
      </w:pPr>
    </w:p>
    <w:p w14:paraId="745F0CD4" w14:textId="77777777" w:rsidR="00FA7DD2" w:rsidRPr="00E151CB" w:rsidRDefault="00FA7DD2" w:rsidP="00FA7DD2">
      <w:pPr>
        <w:pStyle w:val="Tijeloteksta"/>
        <w:spacing w:before="163" w:after="1"/>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986"/>
        <w:gridCol w:w="6687"/>
        <w:gridCol w:w="1611"/>
        <w:gridCol w:w="1536"/>
        <w:gridCol w:w="1669"/>
        <w:gridCol w:w="1044"/>
        <w:gridCol w:w="1246"/>
      </w:tblGrid>
      <w:tr w:rsidR="00FA7DD2" w:rsidRPr="00E151CB" w14:paraId="508C08AD" w14:textId="77777777" w:rsidTr="004F2F68">
        <w:trPr>
          <w:trHeight w:val="295"/>
        </w:trPr>
        <w:tc>
          <w:tcPr>
            <w:tcW w:w="986" w:type="dxa"/>
            <w:tcBorders>
              <w:top w:val="single" w:sz="2" w:space="0" w:color="000000"/>
            </w:tcBorders>
            <w:shd w:val="clear" w:color="auto" w:fill="F1F1F1"/>
          </w:tcPr>
          <w:p w14:paraId="7D7C2363" w14:textId="77777777" w:rsidR="00FA7DD2" w:rsidRPr="00E151CB" w:rsidRDefault="00FA7DD2" w:rsidP="004F2F68">
            <w:pPr>
              <w:pStyle w:val="TableParagraph"/>
              <w:spacing w:before="90" w:line="185" w:lineRule="exact"/>
              <w:ind w:left="176"/>
              <w:jc w:val="left"/>
              <w:rPr>
                <w:rFonts w:ascii="Times New Roman" w:hAnsi="Times New Roman" w:cs="Times New Roman"/>
                <w:b/>
                <w:sz w:val="18"/>
                <w:szCs w:val="18"/>
              </w:rPr>
            </w:pPr>
            <w:r w:rsidRPr="00E151CB">
              <w:rPr>
                <w:rFonts w:ascii="Times New Roman" w:hAnsi="Times New Roman" w:cs="Times New Roman"/>
                <w:b/>
                <w:spacing w:val="-2"/>
                <w:sz w:val="18"/>
                <w:szCs w:val="18"/>
              </w:rPr>
              <w:t>Račun</w:t>
            </w:r>
          </w:p>
        </w:tc>
        <w:tc>
          <w:tcPr>
            <w:tcW w:w="6687" w:type="dxa"/>
            <w:tcBorders>
              <w:top w:val="single" w:sz="2" w:space="0" w:color="000000"/>
              <w:right w:val="single" w:sz="2" w:space="0" w:color="000000"/>
            </w:tcBorders>
            <w:shd w:val="clear" w:color="auto" w:fill="F1F1F1"/>
          </w:tcPr>
          <w:p w14:paraId="1E668F44" w14:textId="77777777" w:rsidR="00FA7DD2" w:rsidRPr="00E151CB" w:rsidRDefault="00FA7DD2" w:rsidP="004F2F68">
            <w:pPr>
              <w:pStyle w:val="TableParagraph"/>
              <w:spacing w:before="90" w:line="185" w:lineRule="exact"/>
              <w:ind w:left="156"/>
              <w:jc w:val="left"/>
              <w:rPr>
                <w:rFonts w:ascii="Times New Roman" w:hAnsi="Times New Roman" w:cs="Times New Roman"/>
                <w:b/>
                <w:sz w:val="18"/>
                <w:szCs w:val="18"/>
              </w:rPr>
            </w:pPr>
            <w:r w:rsidRPr="00E151CB">
              <w:rPr>
                <w:rFonts w:ascii="Times New Roman" w:hAnsi="Times New Roman" w:cs="Times New Roman"/>
                <w:b/>
                <w:sz w:val="18"/>
                <w:szCs w:val="18"/>
              </w:rPr>
              <w:t>Naziv</w:t>
            </w:r>
            <w:r w:rsidRPr="00E151CB">
              <w:rPr>
                <w:rFonts w:ascii="Times New Roman" w:hAnsi="Times New Roman" w:cs="Times New Roman"/>
                <w:b/>
                <w:spacing w:val="-7"/>
                <w:sz w:val="18"/>
                <w:szCs w:val="18"/>
              </w:rPr>
              <w:t xml:space="preserve"> </w:t>
            </w:r>
            <w:r w:rsidRPr="00E151CB">
              <w:rPr>
                <w:rFonts w:ascii="Times New Roman" w:hAnsi="Times New Roman" w:cs="Times New Roman"/>
                <w:b/>
                <w:spacing w:val="-2"/>
                <w:sz w:val="18"/>
                <w:szCs w:val="18"/>
              </w:rPr>
              <w:t>računa</w:t>
            </w:r>
          </w:p>
        </w:tc>
        <w:tc>
          <w:tcPr>
            <w:tcW w:w="1611" w:type="dxa"/>
            <w:tcBorders>
              <w:top w:val="single" w:sz="2" w:space="0" w:color="000000"/>
              <w:left w:val="single" w:sz="2" w:space="0" w:color="000000"/>
            </w:tcBorders>
            <w:shd w:val="clear" w:color="auto" w:fill="F1F1F1"/>
          </w:tcPr>
          <w:p w14:paraId="5F92F8BF" w14:textId="77777777" w:rsidR="00FA7DD2" w:rsidRPr="00E151CB" w:rsidRDefault="00FA7DD2" w:rsidP="004F2F68">
            <w:pPr>
              <w:pStyle w:val="TableParagraph"/>
              <w:spacing w:before="82" w:line="193" w:lineRule="exact"/>
              <w:ind w:left="479"/>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536" w:type="dxa"/>
            <w:tcBorders>
              <w:top w:val="single" w:sz="2" w:space="0" w:color="000000"/>
            </w:tcBorders>
            <w:shd w:val="clear" w:color="auto" w:fill="F1F1F1"/>
          </w:tcPr>
          <w:p w14:paraId="245D9772" w14:textId="77777777" w:rsidR="00FA7DD2" w:rsidRPr="00E151CB" w:rsidRDefault="00FA7DD2" w:rsidP="004F2F68">
            <w:pPr>
              <w:pStyle w:val="TableParagraph"/>
              <w:spacing w:before="82" w:line="193" w:lineRule="exact"/>
              <w:ind w:left="83"/>
              <w:jc w:val="left"/>
              <w:rPr>
                <w:rFonts w:ascii="Times New Roman" w:hAnsi="Times New Roman" w:cs="Times New Roman"/>
                <w:b/>
                <w:sz w:val="18"/>
                <w:szCs w:val="18"/>
              </w:rPr>
            </w:pP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Rebalans</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Općine</w:t>
            </w:r>
          </w:p>
        </w:tc>
        <w:tc>
          <w:tcPr>
            <w:tcW w:w="1669" w:type="dxa"/>
            <w:tcBorders>
              <w:top w:val="single" w:sz="2" w:space="0" w:color="000000"/>
            </w:tcBorders>
            <w:shd w:val="clear" w:color="auto" w:fill="F1F1F1"/>
          </w:tcPr>
          <w:p w14:paraId="3587C502" w14:textId="77777777" w:rsidR="00FA7DD2" w:rsidRPr="00E151CB" w:rsidRDefault="00FA7DD2" w:rsidP="004F2F68">
            <w:pPr>
              <w:pStyle w:val="TableParagraph"/>
              <w:spacing w:before="82" w:line="193" w:lineRule="exact"/>
              <w:ind w:left="497"/>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044" w:type="dxa"/>
            <w:tcBorders>
              <w:top w:val="single" w:sz="2" w:space="0" w:color="000000"/>
            </w:tcBorders>
            <w:shd w:val="clear" w:color="auto" w:fill="F1F1F1"/>
          </w:tcPr>
          <w:p w14:paraId="349DBA57" w14:textId="77777777" w:rsidR="00FA7DD2" w:rsidRPr="00E151CB" w:rsidRDefault="00FA7DD2" w:rsidP="004F2F68">
            <w:pPr>
              <w:pStyle w:val="TableParagraph"/>
              <w:spacing w:before="82" w:line="193" w:lineRule="exact"/>
              <w:ind w:left="168"/>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c>
          <w:tcPr>
            <w:tcW w:w="1246" w:type="dxa"/>
            <w:tcBorders>
              <w:top w:val="single" w:sz="2" w:space="0" w:color="000000"/>
            </w:tcBorders>
            <w:shd w:val="clear" w:color="auto" w:fill="F1F1F1"/>
          </w:tcPr>
          <w:p w14:paraId="22026291" w14:textId="77777777" w:rsidR="00FA7DD2" w:rsidRPr="00E151CB" w:rsidRDefault="00FA7DD2" w:rsidP="004F2F68">
            <w:pPr>
              <w:pStyle w:val="TableParagraph"/>
              <w:spacing w:before="82" w:line="193" w:lineRule="exact"/>
              <w:ind w:left="206"/>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r>
      <w:tr w:rsidR="00FA7DD2" w:rsidRPr="00E151CB" w14:paraId="7CAEB603" w14:textId="77777777" w:rsidTr="004F2F68">
        <w:trPr>
          <w:trHeight w:val="281"/>
        </w:trPr>
        <w:tc>
          <w:tcPr>
            <w:tcW w:w="986" w:type="dxa"/>
            <w:tcBorders>
              <w:bottom w:val="double" w:sz="2" w:space="0" w:color="000000"/>
            </w:tcBorders>
            <w:shd w:val="clear" w:color="auto" w:fill="F1F1F1"/>
          </w:tcPr>
          <w:p w14:paraId="2735B0F0" w14:textId="77777777" w:rsidR="00FA7DD2" w:rsidRPr="00E151CB" w:rsidRDefault="00FA7DD2" w:rsidP="004F2F68">
            <w:pPr>
              <w:pStyle w:val="TableParagraph"/>
              <w:jc w:val="left"/>
              <w:rPr>
                <w:rFonts w:ascii="Times New Roman" w:hAnsi="Times New Roman" w:cs="Times New Roman"/>
                <w:sz w:val="18"/>
                <w:szCs w:val="18"/>
              </w:rPr>
            </w:pPr>
          </w:p>
        </w:tc>
        <w:tc>
          <w:tcPr>
            <w:tcW w:w="6687" w:type="dxa"/>
            <w:tcBorders>
              <w:bottom w:val="double" w:sz="2" w:space="0" w:color="000000"/>
              <w:right w:val="single" w:sz="2" w:space="0" w:color="000000"/>
            </w:tcBorders>
            <w:shd w:val="clear" w:color="auto" w:fill="F1F1F1"/>
          </w:tcPr>
          <w:p w14:paraId="51D1A3BB" w14:textId="77777777" w:rsidR="00FA7DD2" w:rsidRPr="00E151CB" w:rsidRDefault="00FA7DD2" w:rsidP="004F2F68">
            <w:pPr>
              <w:pStyle w:val="TableParagraph"/>
              <w:jc w:val="left"/>
              <w:rPr>
                <w:rFonts w:ascii="Times New Roman" w:hAnsi="Times New Roman" w:cs="Times New Roman"/>
                <w:sz w:val="18"/>
                <w:szCs w:val="18"/>
              </w:rPr>
            </w:pPr>
          </w:p>
        </w:tc>
        <w:tc>
          <w:tcPr>
            <w:tcW w:w="1611" w:type="dxa"/>
            <w:tcBorders>
              <w:left w:val="single" w:sz="2" w:space="0" w:color="000000"/>
              <w:bottom w:val="double" w:sz="2" w:space="0" w:color="000000"/>
            </w:tcBorders>
            <w:shd w:val="clear" w:color="auto" w:fill="F1F1F1"/>
          </w:tcPr>
          <w:p w14:paraId="72830DC7" w14:textId="77777777" w:rsidR="00FA7DD2" w:rsidRPr="00E151CB" w:rsidRDefault="00FA7DD2" w:rsidP="004F2F68">
            <w:pPr>
              <w:pStyle w:val="TableParagraph"/>
              <w:spacing w:line="175" w:lineRule="exact"/>
              <w:ind w:right="110"/>
              <w:rPr>
                <w:rFonts w:ascii="Times New Roman" w:hAnsi="Times New Roman" w:cs="Times New Roman"/>
                <w:b/>
                <w:sz w:val="18"/>
                <w:szCs w:val="18"/>
              </w:rPr>
            </w:pPr>
            <w:r w:rsidRPr="00E151CB">
              <w:rPr>
                <w:rFonts w:ascii="Times New Roman" w:hAnsi="Times New Roman" w:cs="Times New Roman"/>
                <w:b/>
                <w:spacing w:val="-2"/>
                <w:sz w:val="18"/>
                <w:szCs w:val="18"/>
              </w:rPr>
              <w:t>1.1.2024.-31.12.2024.</w:t>
            </w:r>
          </w:p>
        </w:tc>
        <w:tc>
          <w:tcPr>
            <w:tcW w:w="1536" w:type="dxa"/>
            <w:tcBorders>
              <w:bottom w:val="double" w:sz="2" w:space="0" w:color="000000"/>
            </w:tcBorders>
            <w:shd w:val="clear" w:color="auto" w:fill="F1F1F1"/>
          </w:tcPr>
          <w:p w14:paraId="28B48B1F" w14:textId="77777777" w:rsidR="00FA7DD2" w:rsidRPr="00E151CB" w:rsidRDefault="00FA7DD2" w:rsidP="004F2F68">
            <w:pPr>
              <w:pStyle w:val="TableParagraph"/>
              <w:spacing w:line="175" w:lineRule="exact"/>
              <w:ind w:left="241"/>
              <w:jc w:val="left"/>
              <w:rPr>
                <w:rFonts w:ascii="Times New Roman" w:hAnsi="Times New Roman" w:cs="Times New Roman"/>
                <w:b/>
                <w:sz w:val="18"/>
                <w:szCs w:val="18"/>
              </w:rPr>
            </w:pPr>
            <w:r w:rsidRPr="00E151CB">
              <w:rPr>
                <w:rFonts w:ascii="Times New Roman" w:hAnsi="Times New Roman" w:cs="Times New Roman"/>
                <w:b/>
                <w:sz w:val="18"/>
                <w:szCs w:val="18"/>
              </w:rPr>
              <w:t>Erdut</w:t>
            </w:r>
            <w:r w:rsidRPr="00E151CB">
              <w:rPr>
                <w:rFonts w:ascii="Times New Roman" w:hAnsi="Times New Roman" w:cs="Times New Roman"/>
                <w:b/>
                <w:spacing w:val="-3"/>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2"/>
                <w:sz w:val="18"/>
                <w:szCs w:val="18"/>
              </w:rPr>
              <w:t xml:space="preserve"> 2025.</w:t>
            </w:r>
          </w:p>
        </w:tc>
        <w:tc>
          <w:tcPr>
            <w:tcW w:w="1669" w:type="dxa"/>
            <w:tcBorders>
              <w:bottom w:val="double" w:sz="2" w:space="0" w:color="000000"/>
            </w:tcBorders>
            <w:shd w:val="clear" w:color="auto" w:fill="F1F1F1"/>
          </w:tcPr>
          <w:p w14:paraId="3149F99B" w14:textId="77777777" w:rsidR="00FA7DD2" w:rsidRPr="00E151CB" w:rsidRDefault="00FA7DD2" w:rsidP="004F2F68">
            <w:pPr>
              <w:pStyle w:val="TableParagraph"/>
              <w:spacing w:line="175" w:lineRule="exact"/>
              <w:ind w:right="152"/>
              <w:rPr>
                <w:rFonts w:ascii="Times New Roman" w:hAnsi="Times New Roman" w:cs="Times New Roman"/>
                <w:b/>
                <w:sz w:val="18"/>
                <w:szCs w:val="18"/>
              </w:rPr>
            </w:pPr>
            <w:r w:rsidRPr="00E151CB">
              <w:rPr>
                <w:rFonts w:ascii="Times New Roman" w:hAnsi="Times New Roman" w:cs="Times New Roman"/>
                <w:b/>
                <w:spacing w:val="-2"/>
                <w:sz w:val="18"/>
                <w:szCs w:val="18"/>
              </w:rPr>
              <w:t>1.1.2025.-31.12.2025.</w:t>
            </w:r>
          </w:p>
        </w:tc>
        <w:tc>
          <w:tcPr>
            <w:tcW w:w="1044" w:type="dxa"/>
            <w:tcBorders>
              <w:bottom w:val="double" w:sz="2" w:space="0" w:color="000000"/>
            </w:tcBorders>
            <w:shd w:val="clear" w:color="auto" w:fill="F1F1F1"/>
          </w:tcPr>
          <w:p w14:paraId="7DF984E0" w14:textId="77777777" w:rsidR="00FA7DD2" w:rsidRPr="00E151CB" w:rsidRDefault="00FA7DD2" w:rsidP="004F2F68">
            <w:pPr>
              <w:pStyle w:val="TableParagraph"/>
              <w:spacing w:line="175" w:lineRule="exact"/>
              <w:ind w:left="125"/>
              <w:jc w:val="left"/>
              <w:rPr>
                <w:rFonts w:ascii="Times New Roman" w:hAnsi="Times New Roman" w:cs="Times New Roman"/>
                <w:b/>
                <w:sz w:val="18"/>
                <w:szCs w:val="18"/>
              </w:rPr>
            </w:pPr>
            <w:r w:rsidRPr="00E151CB">
              <w:rPr>
                <w:rFonts w:ascii="Times New Roman" w:hAnsi="Times New Roman" w:cs="Times New Roman"/>
                <w:b/>
                <w:spacing w:val="-2"/>
                <w:sz w:val="18"/>
                <w:szCs w:val="18"/>
              </w:rPr>
              <w:t>4/2*100</w:t>
            </w:r>
          </w:p>
        </w:tc>
        <w:tc>
          <w:tcPr>
            <w:tcW w:w="1246" w:type="dxa"/>
            <w:tcBorders>
              <w:bottom w:val="double" w:sz="2" w:space="0" w:color="000000"/>
            </w:tcBorders>
            <w:shd w:val="clear" w:color="auto" w:fill="F1F1F1"/>
          </w:tcPr>
          <w:p w14:paraId="686B6FD9" w14:textId="77777777" w:rsidR="00FA7DD2" w:rsidRPr="00E151CB" w:rsidRDefault="00FA7DD2" w:rsidP="004F2F68">
            <w:pPr>
              <w:pStyle w:val="TableParagraph"/>
              <w:spacing w:line="175" w:lineRule="exact"/>
              <w:ind w:left="163"/>
              <w:jc w:val="left"/>
              <w:rPr>
                <w:rFonts w:ascii="Times New Roman" w:hAnsi="Times New Roman" w:cs="Times New Roman"/>
                <w:b/>
                <w:sz w:val="18"/>
                <w:szCs w:val="18"/>
              </w:rPr>
            </w:pPr>
            <w:r w:rsidRPr="00E151CB">
              <w:rPr>
                <w:rFonts w:ascii="Times New Roman" w:hAnsi="Times New Roman" w:cs="Times New Roman"/>
                <w:b/>
                <w:spacing w:val="-2"/>
                <w:sz w:val="18"/>
                <w:szCs w:val="18"/>
              </w:rPr>
              <w:t>4/3*100</w:t>
            </w:r>
          </w:p>
        </w:tc>
      </w:tr>
      <w:tr w:rsidR="00FA7DD2" w:rsidRPr="00E151CB" w14:paraId="43BEFB24" w14:textId="77777777" w:rsidTr="004F2F68">
        <w:trPr>
          <w:trHeight w:val="279"/>
        </w:trPr>
        <w:tc>
          <w:tcPr>
            <w:tcW w:w="986" w:type="dxa"/>
            <w:tcBorders>
              <w:bottom w:val="single" w:sz="2" w:space="0" w:color="000000"/>
            </w:tcBorders>
          </w:tcPr>
          <w:p w14:paraId="55899DA8" w14:textId="77777777" w:rsidR="00FA7DD2" w:rsidRPr="00E151CB" w:rsidRDefault="00FA7DD2" w:rsidP="004F2F68">
            <w:pPr>
              <w:pStyle w:val="TableParagraph"/>
              <w:spacing w:before="9" w:line="242" w:lineRule="exact"/>
              <w:ind w:right="157"/>
              <w:rPr>
                <w:rFonts w:ascii="Times New Roman" w:hAnsi="Times New Roman" w:cs="Times New Roman"/>
                <w:b/>
                <w:sz w:val="18"/>
                <w:szCs w:val="18"/>
              </w:rPr>
            </w:pPr>
            <w:r w:rsidRPr="00E151CB">
              <w:rPr>
                <w:rFonts w:ascii="Times New Roman" w:hAnsi="Times New Roman" w:cs="Times New Roman"/>
                <w:b/>
                <w:spacing w:val="-10"/>
                <w:sz w:val="18"/>
                <w:szCs w:val="18"/>
              </w:rPr>
              <w:t>6</w:t>
            </w:r>
          </w:p>
        </w:tc>
        <w:tc>
          <w:tcPr>
            <w:tcW w:w="6687" w:type="dxa"/>
            <w:tcBorders>
              <w:bottom w:val="single" w:sz="2" w:space="0" w:color="000000"/>
            </w:tcBorders>
          </w:tcPr>
          <w:p w14:paraId="1B720695" w14:textId="77777777" w:rsidR="00FA7DD2" w:rsidRPr="00E151CB" w:rsidRDefault="00FA7DD2" w:rsidP="004F2F68">
            <w:pPr>
              <w:pStyle w:val="TableParagraph"/>
              <w:spacing w:before="9" w:line="242" w:lineRule="exact"/>
              <w:ind w:left="158"/>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11"/>
                <w:sz w:val="18"/>
                <w:szCs w:val="18"/>
              </w:rPr>
              <w:t xml:space="preserve"> </w:t>
            </w:r>
            <w:r w:rsidRPr="00E151CB">
              <w:rPr>
                <w:rFonts w:ascii="Times New Roman" w:hAnsi="Times New Roman" w:cs="Times New Roman"/>
                <w:b/>
                <w:spacing w:val="-2"/>
                <w:sz w:val="18"/>
                <w:szCs w:val="18"/>
              </w:rPr>
              <w:t>poslovanja</w:t>
            </w:r>
          </w:p>
        </w:tc>
        <w:tc>
          <w:tcPr>
            <w:tcW w:w="1611" w:type="dxa"/>
            <w:tcBorders>
              <w:bottom w:val="single" w:sz="2" w:space="0" w:color="000000"/>
            </w:tcBorders>
          </w:tcPr>
          <w:p w14:paraId="00733FB9" w14:textId="77777777" w:rsidR="00FA7DD2" w:rsidRPr="00E151CB" w:rsidRDefault="00FA7DD2" w:rsidP="004F2F68">
            <w:pPr>
              <w:pStyle w:val="TableParagraph"/>
              <w:spacing w:before="9" w:line="242" w:lineRule="exact"/>
              <w:ind w:right="103"/>
              <w:rPr>
                <w:rFonts w:ascii="Times New Roman" w:hAnsi="Times New Roman" w:cs="Times New Roman"/>
                <w:b/>
                <w:sz w:val="18"/>
                <w:szCs w:val="18"/>
              </w:rPr>
            </w:pPr>
            <w:r w:rsidRPr="00E151CB">
              <w:rPr>
                <w:rFonts w:ascii="Times New Roman" w:hAnsi="Times New Roman" w:cs="Times New Roman"/>
                <w:b/>
                <w:spacing w:val="-2"/>
                <w:sz w:val="18"/>
                <w:szCs w:val="18"/>
              </w:rPr>
              <w:t>4.458.862,88</w:t>
            </w:r>
          </w:p>
        </w:tc>
        <w:tc>
          <w:tcPr>
            <w:tcW w:w="1536" w:type="dxa"/>
            <w:tcBorders>
              <w:bottom w:val="single" w:sz="2" w:space="0" w:color="000000"/>
            </w:tcBorders>
          </w:tcPr>
          <w:p w14:paraId="60605B85" w14:textId="77777777" w:rsidR="00FA7DD2" w:rsidRPr="00E151CB" w:rsidRDefault="00FA7DD2" w:rsidP="004F2F68">
            <w:pPr>
              <w:pStyle w:val="TableParagraph"/>
              <w:spacing w:before="9" w:line="242" w:lineRule="exact"/>
              <w:ind w:right="93"/>
              <w:rPr>
                <w:rFonts w:ascii="Times New Roman" w:hAnsi="Times New Roman" w:cs="Times New Roman"/>
                <w:b/>
                <w:sz w:val="18"/>
                <w:szCs w:val="18"/>
              </w:rPr>
            </w:pPr>
            <w:r w:rsidRPr="00E151CB">
              <w:rPr>
                <w:rFonts w:ascii="Times New Roman" w:hAnsi="Times New Roman" w:cs="Times New Roman"/>
                <w:b/>
                <w:spacing w:val="-2"/>
                <w:sz w:val="18"/>
                <w:szCs w:val="18"/>
              </w:rPr>
              <w:t>6.518.640,60</w:t>
            </w:r>
          </w:p>
        </w:tc>
        <w:tc>
          <w:tcPr>
            <w:tcW w:w="1669" w:type="dxa"/>
            <w:tcBorders>
              <w:bottom w:val="single" w:sz="2" w:space="0" w:color="000000"/>
            </w:tcBorders>
          </w:tcPr>
          <w:p w14:paraId="6BA3E9D0" w14:textId="77777777" w:rsidR="00FA7DD2" w:rsidRPr="00E151CB" w:rsidRDefault="00FA7DD2" w:rsidP="004F2F68">
            <w:pPr>
              <w:pStyle w:val="TableParagraph"/>
              <w:spacing w:before="9" w:line="242" w:lineRule="exact"/>
              <w:ind w:right="145"/>
              <w:rPr>
                <w:rFonts w:ascii="Times New Roman" w:hAnsi="Times New Roman" w:cs="Times New Roman"/>
                <w:b/>
                <w:sz w:val="18"/>
                <w:szCs w:val="18"/>
              </w:rPr>
            </w:pPr>
            <w:r w:rsidRPr="00E151CB">
              <w:rPr>
                <w:rFonts w:ascii="Times New Roman" w:hAnsi="Times New Roman" w:cs="Times New Roman"/>
                <w:b/>
                <w:spacing w:val="-2"/>
                <w:sz w:val="18"/>
                <w:szCs w:val="18"/>
              </w:rPr>
              <w:t>4.806.293,03</w:t>
            </w:r>
          </w:p>
        </w:tc>
        <w:tc>
          <w:tcPr>
            <w:tcW w:w="1044" w:type="dxa"/>
            <w:tcBorders>
              <w:bottom w:val="single" w:sz="2" w:space="0" w:color="000000"/>
            </w:tcBorders>
          </w:tcPr>
          <w:p w14:paraId="0A4DB678" w14:textId="77777777" w:rsidR="00FA7DD2" w:rsidRPr="00E151CB" w:rsidRDefault="00FA7DD2" w:rsidP="004F2F68">
            <w:pPr>
              <w:pStyle w:val="TableParagraph"/>
              <w:spacing w:before="9" w:line="242" w:lineRule="exact"/>
              <w:ind w:left="171"/>
              <w:jc w:val="left"/>
              <w:rPr>
                <w:rFonts w:ascii="Times New Roman" w:hAnsi="Times New Roman" w:cs="Times New Roman"/>
                <w:b/>
                <w:sz w:val="18"/>
                <w:szCs w:val="18"/>
              </w:rPr>
            </w:pPr>
            <w:r w:rsidRPr="00E151CB">
              <w:rPr>
                <w:rFonts w:ascii="Times New Roman" w:hAnsi="Times New Roman" w:cs="Times New Roman"/>
                <w:b/>
                <w:spacing w:val="-2"/>
                <w:sz w:val="18"/>
                <w:szCs w:val="18"/>
              </w:rPr>
              <w:t>107,79%</w:t>
            </w:r>
          </w:p>
        </w:tc>
        <w:tc>
          <w:tcPr>
            <w:tcW w:w="1246" w:type="dxa"/>
            <w:tcBorders>
              <w:bottom w:val="single" w:sz="2" w:space="0" w:color="000000"/>
            </w:tcBorders>
          </w:tcPr>
          <w:p w14:paraId="625DCE44" w14:textId="77777777" w:rsidR="00FA7DD2" w:rsidRPr="00E151CB" w:rsidRDefault="00FA7DD2" w:rsidP="004F2F68">
            <w:pPr>
              <w:pStyle w:val="TableParagraph"/>
              <w:spacing w:before="9" w:line="242" w:lineRule="exact"/>
              <w:ind w:right="335"/>
              <w:rPr>
                <w:rFonts w:ascii="Times New Roman" w:hAnsi="Times New Roman" w:cs="Times New Roman"/>
                <w:b/>
                <w:sz w:val="18"/>
                <w:szCs w:val="18"/>
              </w:rPr>
            </w:pPr>
            <w:r w:rsidRPr="00E151CB">
              <w:rPr>
                <w:rFonts w:ascii="Times New Roman" w:hAnsi="Times New Roman" w:cs="Times New Roman"/>
                <w:b/>
                <w:spacing w:val="-2"/>
                <w:sz w:val="18"/>
                <w:szCs w:val="18"/>
              </w:rPr>
              <w:t>73,73%</w:t>
            </w:r>
          </w:p>
        </w:tc>
      </w:tr>
      <w:tr w:rsidR="00FA7DD2" w:rsidRPr="00E151CB" w14:paraId="4B498E8D" w14:textId="77777777" w:rsidTr="004F2F68">
        <w:trPr>
          <w:trHeight w:val="263"/>
        </w:trPr>
        <w:tc>
          <w:tcPr>
            <w:tcW w:w="986" w:type="dxa"/>
            <w:tcBorders>
              <w:top w:val="single" w:sz="2" w:space="0" w:color="000000"/>
              <w:bottom w:val="single" w:sz="2" w:space="0" w:color="000000"/>
            </w:tcBorders>
          </w:tcPr>
          <w:p w14:paraId="10B57843" w14:textId="77777777" w:rsidR="00FA7DD2" w:rsidRPr="00E151CB" w:rsidRDefault="00FA7DD2" w:rsidP="004F2F68">
            <w:pPr>
              <w:pStyle w:val="TableParagraph"/>
              <w:spacing w:before="15"/>
              <w:ind w:right="155"/>
              <w:rPr>
                <w:rFonts w:ascii="Times New Roman" w:hAnsi="Times New Roman" w:cs="Times New Roman"/>
                <w:b/>
                <w:sz w:val="18"/>
                <w:szCs w:val="18"/>
              </w:rPr>
            </w:pPr>
            <w:r w:rsidRPr="00E151CB">
              <w:rPr>
                <w:rFonts w:ascii="Times New Roman" w:hAnsi="Times New Roman" w:cs="Times New Roman"/>
                <w:b/>
                <w:spacing w:val="-5"/>
                <w:sz w:val="18"/>
                <w:szCs w:val="18"/>
              </w:rPr>
              <w:t>61</w:t>
            </w:r>
          </w:p>
        </w:tc>
        <w:tc>
          <w:tcPr>
            <w:tcW w:w="6687" w:type="dxa"/>
            <w:tcBorders>
              <w:top w:val="single" w:sz="2" w:space="0" w:color="000000"/>
              <w:bottom w:val="single" w:sz="2" w:space="0" w:color="000000"/>
            </w:tcBorders>
          </w:tcPr>
          <w:p w14:paraId="1CD35033" w14:textId="77777777" w:rsidR="00FA7DD2" w:rsidRPr="00E151CB" w:rsidRDefault="00FA7DD2" w:rsidP="004F2F68">
            <w:pPr>
              <w:pStyle w:val="TableParagraph"/>
              <w:spacing w:before="15"/>
              <w:ind w:left="158"/>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6"/>
                <w:sz w:val="18"/>
                <w:szCs w:val="18"/>
              </w:rPr>
              <w:t xml:space="preserve"> </w:t>
            </w:r>
            <w:r w:rsidRPr="00E151CB">
              <w:rPr>
                <w:rFonts w:ascii="Times New Roman" w:hAnsi="Times New Roman" w:cs="Times New Roman"/>
                <w:b/>
                <w:spacing w:val="-2"/>
                <w:sz w:val="18"/>
                <w:szCs w:val="18"/>
              </w:rPr>
              <w:t>poreza</w:t>
            </w:r>
          </w:p>
        </w:tc>
        <w:tc>
          <w:tcPr>
            <w:tcW w:w="1611" w:type="dxa"/>
            <w:tcBorders>
              <w:top w:val="single" w:sz="2" w:space="0" w:color="000000"/>
              <w:bottom w:val="single" w:sz="2" w:space="0" w:color="000000"/>
            </w:tcBorders>
          </w:tcPr>
          <w:p w14:paraId="71B86E4B" w14:textId="77777777" w:rsidR="00FA7DD2" w:rsidRPr="00E151CB" w:rsidRDefault="00FA7DD2" w:rsidP="004F2F68">
            <w:pPr>
              <w:pStyle w:val="TableParagraph"/>
              <w:spacing w:before="15"/>
              <w:ind w:right="81"/>
              <w:rPr>
                <w:rFonts w:ascii="Times New Roman" w:hAnsi="Times New Roman" w:cs="Times New Roman"/>
                <w:b/>
                <w:sz w:val="18"/>
                <w:szCs w:val="18"/>
              </w:rPr>
            </w:pPr>
            <w:r w:rsidRPr="00E151CB">
              <w:rPr>
                <w:rFonts w:ascii="Times New Roman" w:hAnsi="Times New Roman" w:cs="Times New Roman"/>
                <w:b/>
                <w:spacing w:val="-2"/>
                <w:sz w:val="18"/>
                <w:szCs w:val="18"/>
              </w:rPr>
              <w:t>1.329.262,79</w:t>
            </w:r>
          </w:p>
        </w:tc>
        <w:tc>
          <w:tcPr>
            <w:tcW w:w="1536" w:type="dxa"/>
            <w:tcBorders>
              <w:top w:val="single" w:sz="2" w:space="0" w:color="000000"/>
              <w:bottom w:val="single" w:sz="2" w:space="0" w:color="000000"/>
            </w:tcBorders>
          </w:tcPr>
          <w:p w14:paraId="4B6C352C" w14:textId="77777777" w:rsidR="00FA7DD2" w:rsidRPr="00E151CB" w:rsidRDefault="00FA7DD2" w:rsidP="004F2F68">
            <w:pPr>
              <w:pStyle w:val="TableParagraph"/>
              <w:spacing w:before="15"/>
              <w:ind w:right="71"/>
              <w:rPr>
                <w:rFonts w:ascii="Times New Roman" w:hAnsi="Times New Roman" w:cs="Times New Roman"/>
                <w:b/>
                <w:sz w:val="18"/>
                <w:szCs w:val="18"/>
              </w:rPr>
            </w:pPr>
            <w:r w:rsidRPr="00E151CB">
              <w:rPr>
                <w:rFonts w:ascii="Times New Roman" w:hAnsi="Times New Roman" w:cs="Times New Roman"/>
                <w:b/>
                <w:spacing w:val="-2"/>
                <w:sz w:val="18"/>
                <w:szCs w:val="18"/>
              </w:rPr>
              <w:t>1.807.000,00</w:t>
            </w:r>
          </w:p>
        </w:tc>
        <w:tc>
          <w:tcPr>
            <w:tcW w:w="1669" w:type="dxa"/>
            <w:tcBorders>
              <w:top w:val="single" w:sz="2" w:space="0" w:color="000000"/>
              <w:bottom w:val="single" w:sz="2" w:space="0" w:color="000000"/>
            </w:tcBorders>
          </w:tcPr>
          <w:p w14:paraId="1140B1A1" w14:textId="77777777" w:rsidR="00FA7DD2" w:rsidRPr="00E151CB" w:rsidRDefault="00FA7DD2" w:rsidP="004F2F68">
            <w:pPr>
              <w:pStyle w:val="TableParagraph"/>
              <w:spacing w:before="15"/>
              <w:ind w:right="123"/>
              <w:rPr>
                <w:rFonts w:ascii="Times New Roman" w:hAnsi="Times New Roman" w:cs="Times New Roman"/>
                <w:b/>
                <w:sz w:val="18"/>
                <w:szCs w:val="18"/>
              </w:rPr>
            </w:pPr>
            <w:r w:rsidRPr="00E151CB">
              <w:rPr>
                <w:rFonts w:ascii="Times New Roman" w:hAnsi="Times New Roman" w:cs="Times New Roman"/>
                <w:b/>
                <w:spacing w:val="-2"/>
                <w:sz w:val="18"/>
                <w:szCs w:val="18"/>
              </w:rPr>
              <w:t>1.331.807,47</w:t>
            </w:r>
          </w:p>
        </w:tc>
        <w:tc>
          <w:tcPr>
            <w:tcW w:w="1044" w:type="dxa"/>
            <w:tcBorders>
              <w:top w:val="single" w:sz="2" w:space="0" w:color="000000"/>
              <w:bottom w:val="single" w:sz="2" w:space="0" w:color="000000"/>
            </w:tcBorders>
          </w:tcPr>
          <w:p w14:paraId="79EB1C64" w14:textId="77777777" w:rsidR="00FA7DD2" w:rsidRPr="00E151CB" w:rsidRDefault="00FA7DD2" w:rsidP="004F2F68">
            <w:pPr>
              <w:pStyle w:val="TableParagraph"/>
              <w:spacing w:before="15"/>
              <w:ind w:right="160"/>
              <w:rPr>
                <w:rFonts w:ascii="Times New Roman" w:hAnsi="Times New Roman" w:cs="Times New Roman"/>
                <w:b/>
                <w:sz w:val="18"/>
                <w:szCs w:val="18"/>
              </w:rPr>
            </w:pPr>
            <w:r w:rsidRPr="00E151CB">
              <w:rPr>
                <w:rFonts w:ascii="Times New Roman" w:hAnsi="Times New Roman" w:cs="Times New Roman"/>
                <w:b/>
                <w:spacing w:val="-2"/>
                <w:sz w:val="18"/>
                <w:szCs w:val="18"/>
              </w:rPr>
              <w:t>100,19%</w:t>
            </w:r>
          </w:p>
        </w:tc>
        <w:tc>
          <w:tcPr>
            <w:tcW w:w="1246" w:type="dxa"/>
            <w:tcBorders>
              <w:top w:val="single" w:sz="2" w:space="0" w:color="000000"/>
              <w:bottom w:val="single" w:sz="2" w:space="0" w:color="000000"/>
            </w:tcBorders>
          </w:tcPr>
          <w:p w14:paraId="4BAD1D4A" w14:textId="77777777" w:rsidR="00FA7DD2" w:rsidRPr="00E151CB" w:rsidRDefault="00FA7DD2" w:rsidP="004F2F68">
            <w:pPr>
              <w:pStyle w:val="TableParagraph"/>
              <w:spacing w:before="15"/>
              <w:ind w:right="326"/>
              <w:rPr>
                <w:rFonts w:ascii="Times New Roman" w:hAnsi="Times New Roman" w:cs="Times New Roman"/>
                <w:b/>
                <w:sz w:val="18"/>
                <w:szCs w:val="18"/>
              </w:rPr>
            </w:pPr>
            <w:r w:rsidRPr="00E151CB">
              <w:rPr>
                <w:rFonts w:ascii="Times New Roman" w:hAnsi="Times New Roman" w:cs="Times New Roman"/>
                <w:b/>
                <w:spacing w:val="-2"/>
                <w:sz w:val="18"/>
                <w:szCs w:val="18"/>
              </w:rPr>
              <w:t>73,70%</w:t>
            </w:r>
          </w:p>
        </w:tc>
      </w:tr>
      <w:tr w:rsidR="00FA7DD2" w:rsidRPr="00E151CB" w14:paraId="7326F591" w14:textId="77777777" w:rsidTr="004F2F68">
        <w:trPr>
          <w:trHeight w:val="263"/>
        </w:trPr>
        <w:tc>
          <w:tcPr>
            <w:tcW w:w="986" w:type="dxa"/>
            <w:tcBorders>
              <w:top w:val="single" w:sz="2" w:space="0" w:color="000000"/>
              <w:bottom w:val="single" w:sz="2" w:space="0" w:color="000000"/>
            </w:tcBorders>
          </w:tcPr>
          <w:p w14:paraId="5FEE9BED"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611</w:t>
            </w:r>
          </w:p>
        </w:tc>
        <w:tc>
          <w:tcPr>
            <w:tcW w:w="6687" w:type="dxa"/>
            <w:tcBorders>
              <w:top w:val="single" w:sz="2" w:space="0" w:color="000000"/>
              <w:bottom w:val="single" w:sz="2" w:space="0" w:color="000000"/>
            </w:tcBorders>
          </w:tcPr>
          <w:p w14:paraId="5FE0B1BB"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Porez</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dohodak</w:t>
            </w:r>
          </w:p>
        </w:tc>
        <w:tc>
          <w:tcPr>
            <w:tcW w:w="1611" w:type="dxa"/>
            <w:tcBorders>
              <w:top w:val="single" w:sz="2" w:space="0" w:color="000000"/>
              <w:bottom w:val="single" w:sz="2" w:space="0" w:color="000000"/>
            </w:tcBorders>
          </w:tcPr>
          <w:p w14:paraId="4A0F3C95" w14:textId="77777777" w:rsidR="00FA7DD2" w:rsidRPr="00E151CB" w:rsidRDefault="00FA7DD2" w:rsidP="004F2F68">
            <w:pPr>
              <w:pStyle w:val="TableParagraph"/>
              <w:spacing w:before="15"/>
              <w:ind w:right="81"/>
              <w:rPr>
                <w:rFonts w:ascii="Times New Roman" w:hAnsi="Times New Roman" w:cs="Times New Roman"/>
                <w:sz w:val="18"/>
                <w:szCs w:val="18"/>
              </w:rPr>
            </w:pPr>
            <w:r w:rsidRPr="00E151CB">
              <w:rPr>
                <w:rFonts w:ascii="Times New Roman" w:hAnsi="Times New Roman" w:cs="Times New Roman"/>
                <w:spacing w:val="-2"/>
                <w:sz w:val="18"/>
                <w:szCs w:val="18"/>
              </w:rPr>
              <w:t>1.088.059,78</w:t>
            </w:r>
          </w:p>
        </w:tc>
        <w:tc>
          <w:tcPr>
            <w:tcW w:w="1536" w:type="dxa"/>
            <w:tcBorders>
              <w:top w:val="single" w:sz="2" w:space="0" w:color="000000"/>
              <w:bottom w:val="single" w:sz="2" w:space="0" w:color="000000"/>
            </w:tcBorders>
          </w:tcPr>
          <w:p w14:paraId="4593FE50"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59902943" w14:textId="77777777" w:rsidR="00FA7DD2" w:rsidRPr="00E151CB" w:rsidRDefault="00FA7DD2" w:rsidP="004F2F68">
            <w:pPr>
              <w:pStyle w:val="TableParagraph"/>
              <w:spacing w:before="15"/>
              <w:ind w:right="123"/>
              <w:rPr>
                <w:rFonts w:ascii="Times New Roman" w:hAnsi="Times New Roman" w:cs="Times New Roman"/>
                <w:sz w:val="18"/>
                <w:szCs w:val="18"/>
              </w:rPr>
            </w:pPr>
            <w:r w:rsidRPr="00E151CB">
              <w:rPr>
                <w:rFonts w:ascii="Times New Roman" w:hAnsi="Times New Roman" w:cs="Times New Roman"/>
                <w:spacing w:val="-2"/>
                <w:sz w:val="18"/>
                <w:szCs w:val="18"/>
              </w:rPr>
              <w:t>1.110.327,84</w:t>
            </w:r>
          </w:p>
        </w:tc>
        <w:tc>
          <w:tcPr>
            <w:tcW w:w="1044" w:type="dxa"/>
            <w:tcBorders>
              <w:top w:val="single" w:sz="2" w:space="0" w:color="000000"/>
              <w:bottom w:val="single" w:sz="2" w:space="0" w:color="000000"/>
            </w:tcBorders>
          </w:tcPr>
          <w:p w14:paraId="0A8BE641" w14:textId="77777777" w:rsidR="00FA7DD2" w:rsidRPr="00E151CB" w:rsidRDefault="00FA7DD2" w:rsidP="004F2F68">
            <w:pPr>
              <w:pStyle w:val="TableParagraph"/>
              <w:spacing w:before="15"/>
              <w:ind w:right="160"/>
              <w:rPr>
                <w:rFonts w:ascii="Times New Roman" w:hAnsi="Times New Roman" w:cs="Times New Roman"/>
                <w:sz w:val="18"/>
                <w:szCs w:val="18"/>
              </w:rPr>
            </w:pPr>
            <w:r w:rsidRPr="00E151CB">
              <w:rPr>
                <w:rFonts w:ascii="Times New Roman" w:hAnsi="Times New Roman" w:cs="Times New Roman"/>
                <w:spacing w:val="-2"/>
                <w:sz w:val="18"/>
                <w:szCs w:val="18"/>
              </w:rPr>
              <w:t>102,05%</w:t>
            </w:r>
          </w:p>
        </w:tc>
        <w:tc>
          <w:tcPr>
            <w:tcW w:w="1246" w:type="dxa"/>
            <w:tcBorders>
              <w:top w:val="single" w:sz="2" w:space="0" w:color="000000"/>
              <w:bottom w:val="single" w:sz="2" w:space="0" w:color="000000"/>
            </w:tcBorders>
          </w:tcPr>
          <w:p w14:paraId="340D0935"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0A5192F" w14:textId="77777777" w:rsidTr="004F2F68">
        <w:trPr>
          <w:trHeight w:val="263"/>
        </w:trPr>
        <w:tc>
          <w:tcPr>
            <w:tcW w:w="986" w:type="dxa"/>
            <w:tcBorders>
              <w:top w:val="single" w:sz="2" w:space="0" w:color="000000"/>
              <w:bottom w:val="single" w:sz="2" w:space="0" w:color="000000"/>
            </w:tcBorders>
          </w:tcPr>
          <w:p w14:paraId="38A7A82C" w14:textId="77777777" w:rsidR="00FA7DD2" w:rsidRPr="00E151CB" w:rsidRDefault="00FA7DD2" w:rsidP="004F2F68">
            <w:pPr>
              <w:pStyle w:val="TableParagraph"/>
              <w:spacing w:before="16"/>
              <w:ind w:right="154"/>
              <w:rPr>
                <w:rFonts w:ascii="Times New Roman" w:hAnsi="Times New Roman" w:cs="Times New Roman"/>
                <w:sz w:val="18"/>
                <w:szCs w:val="18"/>
              </w:rPr>
            </w:pPr>
            <w:r w:rsidRPr="00E151CB">
              <w:rPr>
                <w:rFonts w:ascii="Times New Roman" w:hAnsi="Times New Roman" w:cs="Times New Roman"/>
                <w:spacing w:val="-4"/>
                <w:sz w:val="18"/>
                <w:szCs w:val="18"/>
              </w:rPr>
              <w:t>6111</w:t>
            </w:r>
          </w:p>
        </w:tc>
        <w:tc>
          <w:tcPr>
            <w:tcW w:w="6687" w:type="dxa"/>
            <w:tcBorders>
              <w:top w:val="single" w:sz="2" w:space="0" w:color="000000"/>
              <w:bottom w:val="single" w:sz="2" w:space="0" w:color="000000"/>
            </w:tcBorders>
          </w:tcPr>
          <w:p w14:paraId="12EB7A6D"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z w:val="18"/>
                <w:szCs w:val="18"/>
              </w:rPr>
              <w:t>Porez</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dohodak</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nesamostalnog</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4"/>
                <w:sz w:val="18"/>
                <w:szCs w:val="18"/>
              </w:rPr>
              <w:t>rada</w:t>
            </w:r>
          </w:p>
        </w:tc>
        <w:tc>
          <w:tcPr>
            <w:tcW w:w="1611" w:type="dxa"/>
            <w:tcBorders>
              <w:top w:val="single" w:sz="2" w:space="0" w:color="000000"/>
              <w:bottom w:val="single" w:sz="2" w:space="0" w:color="000000"/>
            </w:tcBorders>
          </w:tcPr>
          <w:p w14:paraId="6EC46449" w14:textId="77777777" w:rsidR="00FA7DD2" w:rsidRPr="00E151CB" w:rsidRDefault="00FA7DD2" w:rsidP="004F2F68">
            <w:pPr>
              <w:pStyle w:val="TableParagraph"/>
              <w:spacing w:before="16"/>
              <w:ind w:right="81"/>
              <w:rPr>
                <w:rFonts w:ascii="Times New Roman" w:hAnsi="Times New Roman" w:cs="Times New Roman"/>
                <w:sz w:val="18"/>
                <w:szCs w:val="18"/>
              </w:rPr>
            </w:pPr>
            <w:r w:rsidRPr="00E151CB">
              <w:rPr>
                <w:rFonts w:ascii="Times New Roman" w:hAnsi="Times New Roman" w:cs="Times New Roman"/>
                <w:spacing w:val="-2"/>
                <w:sz w:val="18"/>
                <w:szCs w:val="18"/>
              </w:rPr>
              <w:t>1.088.059,78</w:t>
            </w:r>
          </w:p>
        </w:tc>
        <w:tc>
          <w:tcPr>
            <w:tcW w:w="1536" w:type="dxa"/>
            <w:tcBorders>
              <w:top w:val="single" w:sz="2" w:space="0" w:color="000000"/>
              <w:bottom w:val="single" w:sz="2" w:space="0" w:color="000000"/>
            </w:tcBorders>
          </w:tcPr>
          <w:p w14:paraId="7F4849AA"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133EF66C" w14:textId="77777777" w:rsidR="00FA7DD2" w:rsidRPr="00E151CB" w:rsidRDefault="00FA7DD2" w:rsidP="004F2F68">
            <w:pPr>
              <w:pStyle w:val="TableParagraph"/>
              <w:spacing w:before="16"/>
              <w:ind w:right="123"/>
              <w:rPr>
                <w:rFonts w:ascii="Times New Roman" w:hAnsi="Times New Roman" w:cs="Times New Roman"/>
                <w:sz w:val="18"/>
                <w:szCs w:val="18"/>
              </w:rPr>
            </w:pPr>
            <w:r w:rsidRPr="00E151CB">
              <w:rPr>
                <w:rFonts w:ascii="Times New Roman" w:hAnsi="Times New Roman" w:cs="Times New Roman"/>
                <w:spacing w:val="-2"/>
                <w:sz w:val="18"/>
                <w:szCs w:val="18"/>
              </w:rPr>
              <w:t>1.120.093,80</w:t>
            </w:r>
          </w:p>
        </w:tc>
        <w:tc>
          <w:tcPr>
            <w:tcW w:w="1044" w:type="dxa"/>
            <w:tcBorders>
              <w:top w:val="single" w:sz="2" w:space="0" w:color="000000"/>
              <w:bottom w:val="single" w:sz="2" w:space="0" w:color="000000"/>
            </w:tcBorders>
          </w:tcPr>
          <w:p w14:paraId="718043DB" w14:textId="77777777" w:rsidR="00FA7DD2" w:rsidRPr="00E151CB" w:rsidRDefault="00FA7DD2" w:rsidP="004F2F68">
            <w:pPr>
              <w:pStyle w:val="TableParagraph"/>
              <w:spacing w:before="16"/>
              <w:ind w:right="160"/>
              <w:rPr>
                <w:rFonts w:ascii="Times New Roman" w:hAnsi="Times New Roman" w:cs="Times New Roman"/>
                <w:sz w:val="18"/>
                <w:szCs w:val="18"/>
              </w:rPr>
            </w:pPr>
            <w:r w:rsidRPr="00E151CB">
              <w:rPr>
                <w:rFonts w:ascii="Times New Roman" w:hAnsi="Times New Roman" w:cs="Times New Roman"/>
                <w:spacing w:val="-2"/>
                <w:sz w:val="18"/>
                <w:szCs w:val="18"/>
              </w:rPr>
              <w:t>102,94%</w:t>
            </w:r>
          </w:p>
        </w:tc>
        <w:tc>
          <w:tcPr>
            <w:tcW w:w="1246" w:type="dxa"/>
            <w:tcBorders>
              <w:top w:val="single" w:sz="2" w:space="0" w:color="000000"/>
              <w:bottom w:val="single" w:sz="2" w:space="0" w:color="000000"/>
            </w:tcBorders>
          </w:tcPr>
          <w:p w14:paraId="60B8125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C2731BF" w14:textId="77777777" w:rsidTr="004F2F68">
        <w:trPr>
          <w:trHeight w:val="265"/>
        </w:trPr>
        <w:tc>
          <w:tcPr>
            <w:tcW w:w="986" w:type="dxa"/>
            <w:tcBorders>
              <w:top w:val="single" w:sz="2" w:space="0" w:color="000000"/>
              <w:bottom w:val="single" w:sz="2" w:space="0" w:color="000000"/>
            </w:tcBorders>
          </w:tcPr>
          <w:p w14:paraId="28C3D7AC"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6112</w:t>
            </w:r>
          </w:p>
        </w:tc>
        <w:tc>
          <w:tcPr>
            <w:tcW w:w="6687" w:type="dxa"/>
            <w:tcBorders>
              <w:top w:val="single" w:sz="2" w:space="0" w:color="000000"/>
              <w:bottom w:val="single" w:sz="2" w:space="0" w:color="000000"/>
            </w:tcBorders>
          </w:tcPr>
          <w:p w14:paraId="7C35B2C7"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Porez</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dohodak</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samostalnih</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djelatnosti</w:t>
            </w:r>
          </w:p>
        </w:tc>
        <w:tc>
          <w:tcPr>
            <w:tcW w:w="1611" w:type="dxa"/>
            <w:tcBorders>
              <w:top w:val="single" w:sz="2" w:space="0" w:color="000000"/>
              <w:bottom w:val="single" w:sz="2" w:space="0" w:color="000000"/>
            </w:tcBorders>
          </w:tcPr>
          <w:p w14:paraId="33187F92" w14:textId="77777777" w:rsidR="00FA7DD2" w:rsidRPr="00E151CB" w:rsidRDefault="00FA7DD2" w:rsidP="004F2F68">
            <w:pPr>
              <w:pStyle w:val="TableParagraph"/>
              <w:spacing w:before="15"/>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4DE2C081"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0F00051C" w14:textId="77777777" w:rsidR="00FA7DD2" w:rsidRPr="00E151CB" w:rsidRDefault="00FA7DD2" w:rsidP="004F2F68">
            <w:pPr>
              <w:pStyle w:val="TableParagraph"/>
              <w:spacing w:before="15"/>
              <w:ind w:right="123"/>
              <w:rPr>
                <w:rFonts w:ascii="Times New Roman" w:hAnsi="Times New Roman" w:cs="Times New Roman"/>
                <w:sz w:val="18"/>
                <w:szCs w:val="18"/>
              </w:rPr>
            </w:pPr>
            <w:r w:rsidRPr="00E151CB">
              <w:rPr>
                <w:rFonts w:ascii="Times New Roman" w:hAnsi="Times New Roman" w:cs="Times New Roman"/>
                <w:spacing w:val="-2"/>
                <w:sz w:val="18"/>
                <w:szCs w:val="18"/>
              </w:rPr>
              <w:t>159.729,77</w:t>
            </w:r>
          </w:p>
        </w:tc>
        <w:tc>
          <w:tcPr>
            <w:tcW w:w="1044" w:type="dxa"/>
            <w:tcBorders>
              <w:top w:val="single" w:sz="2" w:space="0" w:color="000000"/>
              <w:bottom w:val="single" w:sz="2" w:space="0" w:color="000000"/>
            </w:tcBorders>
          </w:tcPr>
          <w:p w14:paraId="0ED0BA66"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788B898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B8B4032" w14:textId="77777777" w:rsidTr="004F2F68">
        <w:trPr>
          <w:trHeight w:val="263"/>
        </w:trPr>
        <w:tc>
          <w:tcPr>
            <w:tcW w:w="986" w:type="dxa"/>
            <w:tcBorders>
              <w:top w:val="single" w:sz="2" w:space="0" w:color="000000"/>
              <w:bottom w:val="single" w:sz="2" w:space="0" w:color="000000"/>
            </w:tcBorders>
          </w:tcPr>
          <w:p w14:paraId="26AC270F"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6113</w:t>
            </w:r>
          </w:p>
        </w:tc>
        <w:tc>
          <w:tcPr>
            <w:tcW w:w="6687" w:type="dxa"/>
            <w:tcBorders>
              <w:top w:val="single" w:sz="2" w:space="0" w:color="000000"/>
              <w:bottom w:val="single" w:sz="2" w:space="0" w:color="000000"/>
            </w:tcBorders>
          </w:tcPr>
          <w:p w14:paraId="3563268B"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Porez</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dohodak</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imovine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imovinskih</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prava</w:t>
            </w:r>
          </w:p>
        </w:tc>
        <w:tc>
          <w:tcPr>
            <w:tcW w:w="1611" w:type="dxa"/>
            <w:tcBorders>
              <w:top w:val="single" w:sz="2" w:space="0" w:color="000000"/>
              <w:bottom w:val="single" w:sz="2" w:space="0" w:color="000000"/>
            </w:tcBorders>
          </w:tcPr>
          <w:p w14:paraId="37CA6FE6" w14:textId="77777777" w:rsidR="00FA7DD2" w:rsidRPr="00E151CB" w:rsidRDefault="00FA7DD2" w:rsidP="004F2F68">
            <w:pPr>
              <w:pStyle w:val="TableParagraph"/>
              <w:spacing w:before="15"/>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6C339661"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121D008D"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46.932,86</w:t>
            </w:r>
          </w:p>
        </w:tc>
        <w:tc>
          <w:tcPr>
            <w:tcW w:w="1044" w:type="dxa"/>
            <w:tcBorders>
              <w:top w:val="single" w:sz="2" w:space="0" w:color="000000"/>
              <w:bottom w:val="single" w:sz="2" w:space="0" w:color="000000"/>
            </w:tcBorders>
          </w:tcPr>
          <w:p w14:paraId="7DAAD7B1"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1E21A38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8086800" w14:textId="77777777" w:rsidTr="004F2F68">
        <w:trPr>
          <w:trHeight w:val="265"/>
        </w:trPr>
        <w:tc>
          <w:tcPr>
            <w:tcW w:w="986" w:type="dxa"/>
            <w:tcBorders>
              <w:top w:val="single" w:sz="2" w:space="0" w:color="000000"/>
              <w:bottom w:val="single" w:sz="2" w:space="0" w:color="000000"/>
            </w:tcBorders>
          </w:tcPr>
          <w:p w14:paraId="782A82F2"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6114</w:t>
            </w:r>
          </w:p>
        </w:tc>
        <w:tc>
          <w:tcPr>
            <w:tcW w:w="6687" w:type="dxa"/>
            <w:tcBorders>
              <w:top w:val="single" w:sz="2" w:space="0" w:color="000000"/>
              <w:bottom w:val="single" w:sz="2" w:space="0" w:color="000000"/>
            </w:tcBorders>
          </w:tcPr>
          <w:p w14:paraId="11EE7461"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Porez</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dohodak</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kapitala</w:t>
            </w:r>
          </w:p>
        </w:tc>
        <w:tc>
          <w:tcPr>
            <w:tcW w:w="1611" w:type="dxa"/>
            <w:tcBorders>
              <w:top w:val="single" w:sz="2" w:space="0" w:color="000000"/>
              <w:bottom w:val="single" w:sz="2" w:space="0" w:color="000000"/>
            </w:tcBorders>
          </w:tcPr>
          <w:p w14:paraId="03F36776" w14:textId="77777777" w:rsidR="00FA7DD2" w:rsidRPr="00E151CB" w:rsidRDefault="00FA7DD2" w:rsidP="004F2F68">
            <w:pPr>
              <w:pStyle w:val="TableParagraph"/>
              <w:spacing w:before="15"/>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2BD4D284"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1E9CD1B8"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45.045,14</w:t>
            </w:r>
          </w:p>
        </w:tc>
        <w:tc>
          <w:tcPr>
            <w:tcW w:w="1044" w:type="dxa"/>
            <w:tcBorders>
              <w:top w:val="single" w:sz="2" w:space="0" w:color="000000"/>
              <w:bottom w:val="single" w:sz="2" w:space="0" w:color="000000"/>
            </w:tcBorders>
          </w:tcPr>
          <w:p w14:paraId="0126496D"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34DB9C5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A514E0E" w14:textId="77777777" w:rsidTr="004F2F68">
        <w:trPr>
          <w:trHeight w:val="260"/>
        </w:trPr>
        <w:tc>
          <w:tcPr>
            <w:tcW w:w="986" w:type="dxa"/>
            <w:tcBorders>
              <w:top w:val="single" w:sz="2" w:space="0" w:color="000000"/>
              <w:bottom w:val="single" w:sz="2" w:space="0" w:color="000000"/>
            </w:tcBorders>
          </w:tcPr>
          <w:p w14:paraId="258AC385"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6117</w:t>
            </w:r>
          </w:p>
        </w:tc>
        <w:tc>
          <w:tcPr>
            <w:tcW w:w="6687" w:type="dxa"/>
            <w:tcBorders>
              <w:top w:val="single" w:sz="2" w:space="0" w:color="000000"/>
              <w:bottom w:val="single" w:sz="2" w:space="0" w:color="000000"/>
            </w:tcBorders>
          </w:tcPr>
          <w:p w14:paraId="577B9CAF"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Povrat</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poreza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dohodak</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godišnjoj</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prijavi</w:t>
            </w:r>
          </w:p>
        </w:tc>
        <w:tc>
          <w:tcPr>
            <w:tcW w:w="1611" w:type="dxa"/>
            <w:tcBorders>
              <w:top w:val="single" w:sz="2" w:space="0" w:color="000000"/>
              <w:bottom w:val="single" w:sz="2" w:space="0" w:color="000000"/>
            </w:tcBorders>
          </w:tcPr>
          <w:p w14:paraId="3C36B779" w14:textId="77777777" w:rsidR="00FA7DD2" w:rsidRPr="00E151CB" w:rsidRDefault="00FA7DD2" w:rsidP="004F2F68">
            <w:pPr>
              <w:pStyle w:val="TableParagraph"/>
              <w:spacing w:before="14"/>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1A2964E4"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411040B1" w14:textId="77777777" w:rsidR="00FA7DD2" w:rsidRPr="00E151CB" w:rsidRDefault="00FA7DD2" w:rsidP="004F2F68">
            <w:pPr>
              <w:pStyle w:val="TableParagraph"/>
              <w:spacing w:before="14"/>
              <w:ind w:right="122"/>
              <w:rPr>
                <w:rFonts w:ascii="Times New Roman" w:hAnsi="Times New Roman" w:cs="Times New Roman"/>
                <w:sz w:val="18"/>
                <w:szCs w:val="18"/>
              </w:rPr>
            </w:pPr>
            <w:r w:rsidRPr="00E151CB">
              <w:rPr>
                <w:rFonts w:ascii="Times New Roman" w:hAnsi="Times New Roman" w:cs="Times New Roman"/>
                <w:spacing w:val="-2"/>
                <w:sz w:val="18"/>
                <w:szCs w:val="18"/>
              </w:rPr>
              <w:t>-261.473,73</w:t>
            </w:r>
          </w:p>
        </w:tc>
        <w:tc>
          <w:tcPr>
            <w:tcW w:w="1044" w:type="dxa"/>
            <w:tcBorders>
              <w:top w:val="single" w:sz="2" w:space="0" w:color="000000"/>
              <w:bottom w:val="single" w:sz="2" w:space="0" w:color="000000"/>
            </w:tcBorders>
          </w:tcPr>
          <w:p w14:paraId="278E932E"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23B10D2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C9E855A" w14:textId="77777777" w:rsidTr="004F2F68">
        <w:trPr>
          <w:trHeight w:val="266"/>
        </w:trPr>
        <w:tc>
          <w:tcPr>
            <w:tcW w:w="986" w:type="dxa"/>
            <w:tcBorders>
              <w:top w:val="single" w:sz="2" w:space="0" w:color="000000"/>
              <w:bottom w:val="single" w:sz="2" w:space="0" w:color="000000"/>
            </w:tcBorders>
          </w:tcPr>
          <w:p w14:paraId="7C2C4939"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5"/>
                <w:sz w:val="18"/>
                <w:szCs w:val="18"/>
              </w:rPr>
              <w:t>613</w:t>
            </w:r>
          </w:p>
        </w:tc>
        <w:tc>
          <w:tcPr>
            <w:tcW w:w="6687" w:type="dxa"/>
            <w:tcBorders>
              <w:top w:val="single" w:sz="2" w:space="0" w:color="000000"/>
              <w:bottom w:val="single" w:sz="2" w:space="0" w:color="000000"/>
            </w:tcBorders>
          </w:tcPr>
          <w:p w14:paraId="4A01FD40"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z w:val="18"/>
                <w:szCs w:val="18"/>
              </w:rPr>
              <w:t>Porezi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imovinu</w:t>
            </w:r>
          </w:p>
        </w:tc>
        <w:tc>
          <w:tcPr>
            <w:tcW w:w="1611" w:type="dxa"/>
            <w:tcBorders>
              <w:top w:val="single" w:sz="2" w:space="0" w:color="000000"/>
              <w:bottom w:val="single" w:sz="2" w:space="0" w:color="000000"/>
            </w:tcBorders>
          </w:tcPr>
          <w:p w14:paraId="495D6FAB" w14:textId="77777777" w:rsidR="00FA7DD2" w:rsidRPr="00E151CB" w:rsidRDefault="00FA7DD2" w:rsidP="004F2F68">
            <w:pPr>
              <w:pStyle w:val="TableParagraph"/>
              <w:spacing w:before="16"/>
              <w:ind w:right="82"/>
              <w:rPr>
                <w:rFonts w:ascii="Times New Roman" w:hAnsi="Times New Roman" w:cs="Times New Roman"/>
                <w:sz w:val="18"/>
                <w:szCs w:val="18"/>
              </w:rPr>
            </w:pPr>
            <w:r w:rsidRPr="00E151CB">
              <w:rPr>
                <w:rFonts w:ascii="Times New Roman" w:hAnsi="Times New Roman" w:cs="Times New Roman"/>
                <w:spacing w:val="-2"/>
                <w:sz w:val="18"/>
                <w:szCs w:val="18"/>
              </w:rPr>
              <w:t>96.353,36</w:t>
            </w:r>
          </w:p>
        </w:tc>
        <w:tc>
          <w:tcPr>
            <w:tcW w:w="1536" w:type="dxa"/>
            <w:tcBorders>
              <w:top w:val="single" w:sz="2" w:space="0" w:color="000000"/>
              <w:bottom w:val="single" w:sz="2" w:space="0" w:color="000000"/>
            </w:tcBorders>
          </w:tcPr>
          <w:p w14:paraId="2091D0C9"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15036472" w14:textId="77777777" w:rsidR="00FA7DD2" w:rsidRPr="00E151CB" w:rsidRDefault="00FA7DD2" w:rsidP="004F2F68">
            <w:pPr>
              <w:pStyle w:val="TableParagraph"/>
              <w:spacing w:before="16"/>
              <w:ind w:right="123"/>
              <w:rPr>
                <w:rFonts w:ascii="Times New Roman" w:hAnsi="Times New Roman" w:cs="Times New Roman"/>
                <w:sz w:val="18"/>
                <w:szCs w:val="18"/>
              </w:rPr>
            </w:pPr>
            <w:r w:rsidRPr="00E151CB">
              <w:rPr>
                <w:rFonts w:ascii="Times New Roman" w:hAnsi="Times New Roman" w:cs="Times New Roman"/>
                <w:spacing w:val="-2"/>
                <w:sz w:val="18"/>
                <w:szCs w:val="18"/>
              </w:rPr>
              <w:t>206.353,01</w:t>
            </w:r>
          </w:p>
        </w:tc>
        <w:tc>
          <w:tcPr>
            <w:tcW w:w="1044" w:type="dxa"/>
            <w:tcBorders>
              <w:top w:val="single" w:sz="2" w:space="0" w:color="000000"/>
              <w:bottom w:val="single" w:sz="2" w:space="0" w:color="000000"/>
            </w:tcBorders>
          </w:tcPr>
          <w:p w14:paraId="3E313072" w14:textId="77777777" w:rsidR="00FA7DD2" w:rsidRPr="00E151CB" w:rsidRDefault="00FA7DD2" w:rsidP="004F2F68">
            <w:pPr>
              <w:pStyle w:val="TableParagraph"/>
              <w:spacing w:before="16"/>
              <w:ind w:right="160"/>
              <w:rPr>
                <w:rFonts w:ascii="Times New Roman" w:hAnsi="Times New Roman" w:cs="Times New Roman"/>
                <w:sz w:val="18"/>
                <w:szCs w:val="18"/>
              </w:rPr>
            </w:pPr>
            <w:r w:rsidRPr="00E151CB">
              <w:rPr>
                <w:rFonts w:ascii="Times New Roman" w:hAnsi="Times New Roman" w:cs="Times New Roman"/>
                <w:spacing w:val="-2"/>
                <w:sz w:val="18"/>
                <w:szCs w:val="18"/>
              </w:rPr>
              <w:t>214,16%</w:t>
            </w:r>
          </w:p>
        </w:tc>
        <w:tc>
          <w:tcPr>
            <w:tcW w:w="1246" w:type="dxa"/>
            <w:tcBorders>
              <w:top w:val="single" w:sz="2" w:space="0" w:color="000000"/>
              <w:bottom w:val="single" w:sz="2" w:space="0" w:color="000000"/>
            </w:tcBorders>
          </w:tcPr>
          <w:p w14:paraId="001C66C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77E6CAF" w14:textId="77777777" w:rsidTr="004F2F68">
        <w:trPr>
          <w:trHeight w:val="262"/>
        </w:trPr>
        <w:tc>
          <w:tcPr>
            <w:tcW w:w="986" w:type="dxa"/>
            <w:tcBorders>
              <w:top w:val="single" w:sz="2" w:space="0" w:color="000000"/>
              <w:bottom w:val="single" w:sz="2" w:space="0" w:color="000000"/>
            </w:tcBorders>
          </w:tcPr>
          <w:p w14:paraId="486EB0FA"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6131</w:t>
            </w:r>
          </w:p>
        </w:tc>
        <w:tc>
          <w:tcPr>
            <w:tcW w:w="6687" w:type="dxa"/>
            <w:tcBorders>
              <w:top w:val="single" w:sz="2" w:space="0" w:color="000000"/>
              <w:bottom w:val="single" w:sz="2" w:space="0" w:color="000000"/>
            </w:tcBorders>
          </w:tcPr>
          <w:p w14:paraId="59884288"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Stalni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porezi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nepokretnu</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imovinu</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(zemlju,</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zgrade,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kuće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ostalo)</w:t>
            </w:r>
          </w:p>
        </w:tc>
        <w:tc>
          <w:tcPr>
            <w:tcW w:w="1611" w:type="dxa"/>
            <w:tcBorders>
              <w:top w:val="single" w:sz="2" w:space="0" w:color="000000"/>
              <w:bottom w:val="single" w:sz="2" w:space="0" w:color="000000"/>
            </w:tcBorders>
          </w:tcPr>
          <w:p w14:paraId="5B6D41D5" w14:textId="77777777" w:rsidR="00FA7DD2" w:rsidRPr="00E151CB" w:rsidRDefault="00FA7DD2" w:rsidP="004F2F68">
            <w:pPr>
              <w:pStyle w:val="TableParagraph"/>
              <w:spacing w:before="15"/>
              <w:ind w:right="82"/>
              <w:rPr>
                <w:rFonts w:ascii="Times New Roman" w:hAnsi="Times New Roman" w:cs="Times New Roman"/>
                <w:sz w:val="18"/>
                <w:szCs w:val="18"/>
              </w:rPr>
            </w:pPr>
            <w:r w:rsidRPr="00E151CB">
              <w:rPr>
                <w:rFonts w:ascii="Times New Roman" w:hAnsi="Times New Roman" w:cs="Times New Roman"/>
                <w:spacing w:val="-2"/>
                <w:sz w:val="18"/>
                <w:szCs w:val="18"/>
              </w:rPr>
              <w:t>96.353,36</w:t>
            </w:r>
          </w:p>
        </w:tc>
        <w:tc>
          <w:tcPr>
            <w:tcW w:w="1536" w:type="dxa"/>
            <w:tcBorders>
              <w:top w:val="single" w:sz="2" w:space="0" w:color="000000"/>
              <w:bottom w:val="single" w:sz="2" w:space="0" w:color="000000"/>
            </w:tcBorders>
          </w:tcPr>
          <w:p w14:paraId="09836DD6"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12195BF9"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68.931,02</w:t>
            </w:r>
          </w:p>
        </w:tc>
        <w:tc>
          <w:tcPr>
            <w:tcW w:w="1044" w:type="dxa"/>
            <w:tcBorders>
              <w:top w:val="single" w:sz="2" w:space="0" w:color="000000"/>
              <w:bottom w:val="single" w:sz="2" w:space="0" w:color="000000"/>
            </w:tcBorders>
          </w:tcPr>
          <w:p w14:paraId="71EA1FE5" w14:textId="77777777" w:rsidR="00FA7DD2" w:rsidRPr="00E151CB" w:rsidRDefault="00FA7DD2" w:rsidP="004F2F68">
            <w:pPr>
              <w:pStyle w:val="TableParagraph"/>
              <w:spacing w:before="15"/>
              <w:ind w:right="162"/>
              <w:rPr>
                <w:rFonts w:ascii="Times New Roman" w:hAnsi="Times New Roman" w:cs="Times New Roman"/>
                <w:sz w:val="18"/>
                <w:szCs w:val="18"/>
              </w:rPr>
            </w:pPr>
            <w:r w:rsidRPr="00E151CB">
              <w:rPr>
                <w:rFonts w:ascii="Times New Roman" w:hAnsi="Times New Roman" w:cs="Times New Roman"/>
                <w:spacing w:val="-2"/>
                <w:sz w:val="18"/>
                <w:szCs w:val="18"/>
              </w:rPr>
              <w:t>71,54%</w:t>
            </w:r>
          </w:p>
        </w:tc>
        <w:tc>
          <w:tcPr>
            <w:tcW w:w="1246" w:type="dxa"/>
            <w:tcBorders>
              <w:top w:val="single" w:sz="2" w:space="0" w:color="000000"/>
              <w:bottom w:val="single" w:sz="2" w:space="0" w:color="000000"/>
            </w:tcBorders>
          </w:tcPr>
          <w:p w14:paraId="3DD6762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19D1226" w14:textId="77777777" w:rsidTr="004F2F68">
        <w:trPr>
          <w:trHeight w:val="266"/>
        </w:trPr>
        <w:tc>
          <w:tcPr>
            <w:tcW w:w="986" w:type="dxa"/>
            <w:tcBorders>
              <w:top w:val="single" w:sz="2" w:space="0" w:color="000000"/>
              <w:bottom w:val="single" w:sz="2" w:space="0" w:color="000000"/>
            </w:tcBorders>
          </w:tcPr>
          <w:p w14:paraId="781C6537"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6134</w:t>
            </w:r>
          </w:p>
        </w:tc>
        <w:tc>
          <w:tcPr>
            <w:tcW w:w="6687" w:type="dxa"/>
            <w:tcBorders>
              <w:top w:val="single" w:sz="2" w:space="0" w:color="000000"/>
              <w:bottom w:val="single" w:sz="2" w:space="0" w:color="000000"/>
            </w:tcBorders>
          </w:tcPr>
          <w:p w14:paraId="7463E18B"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Povremeni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porezi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imovinu</w:t>
            </w:r>
          </w:p>
        </w:tc>
        <w:tc>
          <w:tcPr>
            <w:tcW w:w="1611" w:type="dxa"/>
            <w:tcBorders>
              <w:top w:val="single" w:sz="2" w:space="0" w:color="000000"/>
              <w:bottom w:val="single" w:sz="2" w:space="0" w:color="000000"/>
            </w:tcBorders>
          </w:tcPr>
          <w:p w14:paraId="36D0875C" w14:textId="77777777" w:rsidR="00FA7DD2" w:rsidRPr="00E151CB" w:rsidRDefault="00FA7DD2" w:rsidP="004F2F68">
            <w:pPr>
              <w:pStyle w:val="TableParagraph"/>
              <w:spacing w:before="15"/>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78E5A39E"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1CC2E461" w14:textId="77777777" w:rsidR="00FA7DD2" w:rsidRPr="00E151CB" w:rsidRDefault="00FA7DD2" w:rsidP="004F2F68">
            <w:pPr>
              <w:pStyle w:val="TableParagraph"/>
              <w:spacing w:before="15"/>
              <w:ind w:right="123"/>
              <w:rPr>
                <w:rFonts w:ascii="Times New Roman" w:hAnsi="Times New Roman" w:cs="Times New Roman"/>
                <w:sz w:val="18"/>
                <w:szCs w:val="18"/>
              </w:rPr>
            </w:pPr>
            <w:r w:rsidRPr="00E151CB">
              <w:rPr>
                <w:rFonts w:ascii="Times New Roman" w:hAnsi="Times New Roman" w:cs="Times New Roman"/>
                <w:spacing w:val="-2"/>
                <w:sz w:val="18"/>
                <w:szCs w:val="18"/>
              </w:rPr>
              <w:t>137.421,99</w:t>
            </w:r>
          </w:p>
        </w:tc>
        <w:tc>
          <w:tcPr>
            <w:tcW w:w="1044" w:type="dxa"/>
            <w:tcBorders>
              <w:top w:val="single" w:sz="2" w:space="0" w:color="000000"/>
              <w:bottom w:val="single" w:sz="2" w:space="0" w:color="000000"/>
            </w:tcBorders>
          </w:tcPr>
          <w:p w14:paraId="7BC01A00"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13B27E1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6159709" w14:textId="77777777" w:rsidTr="004F2F68">
        <w:trPr>
          <w:trHeight w:val="260"/>
        </w:trPr>
        <w:tc>
          <w:tcPr>
            <w:tcW w:w="986" w:type="dxa"/>
            <w:tcBorders>
              <w:top w:val="single" w:sz="2" w:space="0" w:color="000000"/>
              <w:bottom w:val="single" w:sz="2" w:space="0" w:color="000000"/>
            </w:tcBorders>
          </w:tcPr>
          <w:p w14:paraId="41CE200F"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5"/>
                <w:sz w:val="18"/>
                <w:szCs w:val="18"/>
              </w:rPr>
              <w:t>614</w:t>
            </w:r>
          </w:p>
        </w:tc>
        <w:tc>
          <w:tcPr>
            <w:tcW w:w="6687" w:type="dxa"/>
            <w:tcBorders>
              <w:top w:val="single" w:sz="2" w:space="0" w:color="000000"/>
              <w:bottom w:val="single" w:sz="2" w:space="0" w:color="000000"/>
            </w:tcBorders>
          </w:tcPr>
          <w:p w14:paraId="1BB0BAA4"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Porezi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robu</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usluge</w:t>
            </w:r>
          </w:p>
        </w:tc>
        <w:tc>
          <w:tcPr>
            <w:tcW w:w="1611" w:type="dxa"/>
            <w:tcBorders>
              <w:top w:val="single" w:sz="2" w:space="0" w:color="000000"/>
              <w:bottom w:val="single" w:sz="2" w:space="0" w:color="000000"/>
            </w:tcBorders>
          </w:tcPr>
          <w:p w14:paraId="65F4DB3A" w14:textId="77777777" w:rsidR="00FA7DD2" w:rsidRPr="00E151CB" w:rsidRDefault="00FA7DD2" w:rsidP="004F2F68">
            <w:pPr>
              <w:pStyle w:val="TableParagraph"/>
              <w:spacing w:before="14"/>
              <w:ind w:right="81"/>
              <w:rPr>
                <w:rFonts w:ascii="Times New Roman" w:hAnsi="Times New Roman" w:cs="Times New Roman"/>
                <w:sz w:val="18"/>
                <w:szCs w:val="18"/>
              </w:rPr>
            </w:pPr>
            <w:r w:rsidRPr="00E151CB">
              <w:rPr>
                <w:rFonts w:ascii="Times New Roman" w:hAnsi="Times New Roman" w:cs="Times New Roman"/>
                <w:spacing w:val="-2"/>
                <w:sz w:val="18"/>
                <w:szCs w:val="18"/>
              </w:rPr>
              <w:t>144.849,65</w:t>
            </w:r>
          </w:p>
        </w:tc>
        <w:tc>
          <w:tcPr>
            <w:tcW w:w="1536" w:type="dxa"/>
            <w:tcBorders>
              <w:top w:val="single" w:sz="2" w:space="0" w:color="000000"/>
              <w:bottom w:val="single" w:sz="2" w:space="0" w:color="000000"/>
            </w:tcBorders>
          </w:tcPr>
          <w:p w14:paraId="7D8B1C01"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5CBE4DB2" w14:textId="77777777" w:rsidR="00FA7DD2" w:rsidRPr="00E151CB" w:rsidRDefault="00FA7DD2" w:rsidP="004F2F68">
            <w:pPr>
              <w:pStyle w:val="TableParagraph"/>
              <w:spacing w:before="14"/>
              <w:ind w:right="124"/>
              <w:rPr>
                <w:rFonts w:ascii="Times New Roman" w:hAnsi="Times New Roman" w:cs="Times New Roman"/>
                <w:sz w:val="18"/>
                <w:szCs w:val="18"/>
              </w:rPr>
            </w:pPr>
            <w:r w:rsidRPr="00E151CB">
              <w:rPr>
                <w:rFonts w:ascii="Times New Roman" w:hAnsi="Times New Roman" w:cs="Times New Roman"/>
                <w:spacing w:val="-2"/>
                <w:sz w:val="18"/>
                <w:szCs w:val="18"/>
              </w:rPr>
              <w:t>15.126,62</w:t>
            </w:r>
          </w:p>
        </w:tc>
        <w:tc>
          <w:tcPr>
            <w:tcW w:w="1044" w:type="dxa"/>
            <w:tcBorders>
              <w:top w:val="single" w:sz="2" w:space="0" w:color="000000"/>
              <w:bottom w:val="single" w:sz="2" w:space="0" w:color="000000"/>
            </w:tcBorders>
          </w:tcPr>
          <w:p w14:paraId="0BB77EE8" w14:textId="77777777" w:rsidR="00FA7DD2" w:rsidRPr="00E151CB" w:rsidRDefault="00FA7DD2" w:rsidP="004F2F68">
            <w:pPr>
              <w:pStyle w:val="TableParagraph"/>
              <w:spacing w:before="14"/>
              <w:ind w:right="162"/>
              <w:rPr>
                <w:rFonts w:ascii="Times New Roman" w:hAnsi="Times New Roman" w:cs="Times New Roman"/>
                <w:sz w:val="18"/>
                <w:szCs w:val="18"/>
              </w:rPr>
            </w:pPr>
            <w:r w:rsidRPr="00E151CB">
              <w:rPr>
                <w:rFonts w:ascii="Times New Roman" w:hAnsi="Times New Roman" w:cs="Times New Roman"/>
                <w:spacing w:val="-2"/>
                <w:sz w:val="18"/>
                <w:szCs w:val="18"/>
              </w:rPr>
              <w:t>10,44%</w:t>
            </w:r>
          </w:p>
        </w:tc>
        <w:tc>
          <w:tcPr>
            <w:tcW w:w="1246" w:type="dxa"/>
            <w:tcBorders>
              <w:top w:val="single" w:sz="2" w:space="0" w:color="000000"/>
              <w:bottom w:val="single" w:sz="2" w:space="0" w:color="000000"/>
            </w:tcBorders>
          </w:tcPr>
          <w:p w14:paraId="198C4A9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351849A" w14:textId="77777777" w:rsidTr="004F2F68">
        <w:trPr>
          <w:trHeight w:val="266"/>
        </w:trPr>
        <w:tc>
          <w:tcPr>
            <w:tcW w:w="986" w:type="dxa"/>
            <w:tcBorders>
              <w:top w:val="single" w:sz="2" w:space="0" w:color="000000"/>
              <w:bottom w:val="single" w:sz="2" w:space="0" w:color="000000"/>
            </w:tcBorders>
          </w:tcPr>
          <w:p w14:paraId="754FFF7F" w14:textId="77777777" w:rsidR="00FA7DD2" w:rsidRPr="00E151CB" w:rsidRDefault="00FA7DD2" w:rsidP="004F2F68">
            <w:pPr>
              <w:pStyle w:val="TableParagraph"/>
              <w:spacing w:before="16"/>
              <w:ind w:right="154"/>
              <w:rPr>
                <w:rFonts w:ascii="Times New Roman" w:hAnsi="Times New Roman" w:cs="Times New Roman"/>
                <w:sz w:val="18"/>
                <w:szCs w:val="18"/>
              </w:rPr>
            </w:pPr>
            <w:r w:rsidRPr="00E151CB">
              <w:rPr>
                <w:rFonts w:ascii="Times New Roman" w:hAnsi="Times New Roman" w:cs="Times New Roman"/>
                <w:spacing w:val="-4"/>
                <w:sz w:val="18"/>
                <w:szCs w:val="18"/>
              </w:rPr>
              <w:t>6142</w:t>
            </w:r>
          </w:p>
        </w:tc>
        <w:tc>
          <w:tcPr>
            <w:tcW w:w="6687" w:type="dxa"/>
            <w:tcBorders>
              <w:top w:val="single" w:sz="2" w:space="0" w:color="000000"/>
              <w:bottom w:val="single" w:sz="2" w:space="0" w:color="000000"/>
            </w:tcBorders>
          </w:tcPr>
          <w:p w14:paraId="19099311"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z w:val="18"/>
                <w:szCs w:val="18"/>
              </w:rPr>
              <w:t>Porez</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promet</w:t>
            </w:r>
          </w:p>
        </w:tc>
        <w:tc>
          <w:tcPr>
            <w:tcW w:w="1611" w:type="dxa"/>
            <w:tcBorders>
              <w:top w:val="single" w:sz="2" w:space="0" w:color="000000"/>
              <w:bottom w:val="single" w:sz="2" w:space="0" w:color="000000"/>
            </w:tcBorders>
          </w:tcPr>
          <w:p w14:paraId="1F5BA442" w14:textId="77777777" w:rsidR="00FA7DD2" w:rsidRPr="00E151CB" w:rsidRDefault="00FA7DD2" w:rsidP="004F2F68">
            <w:pPr>
              <w:pStyle w:val="TableParagraph"/>
              <w:spacing w:before="16"/>
              <w:ind w:right="81"/>
              <w:rPr>
                <w:rFonts w:ascii="Times New Roman" w:hAnsi="Times New Roman" w:cs="Times New Roman"/>
                <w:sz w:val="18"/>
                <w:szCs w:val="18"/>
              </w:rPr>
            </w:pPr>
            <w:r w:rsidRPr="00E151CB">
              <w:rPr>
                <w:rFonts w:ascii="Times New Roman" w:hAnsi="Times New Roman" w:cs="Times New Roman"/>
                <w:spacing w:val="-2"/>
                <w:sz w:val="18"/>
                <w:szCs w:val="18"/>
              </w:rPr>
              <w:t>144.849,65</w:t>
            </w:r>
          </w:p>
        </w:tc>
        <w:tc>
          <w:tcPr>
            <w:tcW w:w="1536" w:type="dxa"/>
            <w:tcBorders>
              <w:top w:val="single" w:sz="2" w:space="0" w:color="000000"/>
              <w:bottom w:val="single" w:sz="2" w:space="0" w:color="000000"/>
            </w:tcBorders>
          </w:tcPr>
          <w:p w14:paraId="19B92A7B"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6F9F747E" w14:textId="77777777" w:rsidR="00FA7DD2" w:rsidRPr="00E151CB" w:rsidRDefault="00FA7DD2" w:rsidP="004F2F68">
            <w:pPr>
              <w:pStyle w:val="TableParagraph"/>
              <w:spacing w:before="16"/>
              <w:ind w:right="124"/>
              <w:rPr>
                <w:rFonts w:ascii="Times New Roman" w:hAnsi="Times New Roman" w:cs="Times New Roman"/>
                <w:sz w:val="18"/>
                <w:szCs w:val="18"/>
              </w:rPr>
            </w:pPr>
            <w:r w:rsidRPr="00E151CB">
              <w:rPr>
                <w:rFonts w:ascii="Times New Roman" w:hAnsi="Times New Roman" w:cs="Times New Roman"/>
                <w:spacing w:val="-2"/>
                <w:sz w:val="18"/>
                <w:szCs w:val="18"/>
              </w:rPr>
              <w:t>15.092,50</w:t>
            </w:r>
          </w:p>
        </w:tc>
        <w:tc>
          <w:tcPr>
            <w:tcW w:w="1044" w:type="dxa"/>
            <w:tcBorders>
              <w:top w:val="single" w:sz="2" w:space="0" w:color="000000"/>
              <w:bottom w:val="single" w:sz="2" w:space="0" w:color="000000"/>
            </w:tcBorders>
          </w:tcPr>
          <w:p w14:paraId="5344EE5F" w14:textId="77777777" w:rsidR="00FA7DD2" w:rsidRPr="00E151CB" w:rsidRDefault="00FA7DD2" w:rsidP="004F2F68">
            <w:pPr>
              <w:pStyle w:val="TableParagraph"/>
              <w:spacing w:before="16"/>
              <w:ind w:right="162"/>
              <w:rPr>
                <w:rFonts w:ascii="Times New Roman" w:hAnsi="Times New Roman" w:cs="Times New Roman"/>
                <w:sz w:val="18"/>
                <w:szCs w:val="18"/>
              </w:rPr>
            </w:pPr>
            <w:r w:rsidRPr="00E151CB">
              <w:rPr>
                <w:rFonts w:ascii="Times New Roman" w:hAnsi="Times New Roman" w:cs="Times New Roman"/>
                <w:spacing w:val="-2"/>
                <w:sz w:val="18"/>
                <w:szCs w:val="18"/>
              </w:rPr>
              <w:t>10,42%</w:t>
            </w:r>
          </w:p>
        </w:tc>
        <w:tc>
          <w:tcPr>
            <w:tcW w:w="1246" w:type="dxa"/>
            <w:tcBorders>
              <w:top w:val="single" w:sz="2" w:space="0" w:color="000000"/>
              <w:bottom w:val="single" w:sz="2" w:space="0" w:color="000000"/>
            </w:tcBorders>
          </w:tcPr>
          <w:p w14:paraId="1679A23C"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EE08772" w14:textId="77777777" w:rsidTr="004F2F68">
        <w:trPr>
          <w:trHeight w:val="262"/>
        </w:trPr>
        <w:tc>
          <w:tcPr>
            <w:tcW w:w="986" w:type="dxa"/>
            <w:tcBorders>
              <w:top w:val="single" w:sz="2" w:space="0" w:color="000000"/>
              <w:bottom w:val="single" w:sz="2" w:space="0" w:color="000000"/>
            </w:tcBorders>
          </w:tcPr>
          <w:p w14:paraId="7958F99C"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6145</w:t>
            </w:r>
          </w:p>
        </w:tc>
        <w:tc>
          <w:tcPr>
            <w:tcW w:w="6687" w:type="dxa"/>
            <w:tcBorders>
              <w:top w:val="single" w:sz="2" w:space="0" w:color="000000"/>
              <w:bottom w:val="single" w:sz="2" w:space="0" w:color="000000"/>
            </w:tcBorders>
          </w:tcPr>
          <w:p w14:paraId="656CC490"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Porezi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korištenje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dobara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ili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izvođenje</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aktivnosti</w:t>
            </w:r>
          </w:p>
        </w:tc>
        <w:tc>
          <w:tcPr>
            <w:tcW w:w="1611" w:type="dxa"/>
            <w:tcBorders>
              <w:top w:val="single" w:sz="2" w:space="0" w:color="000000"/>
              <w:bottom w:val="single" w:sz="2" w:space="0" w:color="000000"/>
            </w:tcBorders>
          </w:tcPr>
          <w:p w14:paraId="18BDC1ED" w14:textId="77777777" w:rsidR="00FA7DD2" w:rsidRPr="00E151CB" w:rsidRDefault="00FA7DD2" w:rsidP="004F2F68">
            <w:pPr>
              <w:pStyle w:val="TableParagraph"/>
              <w:spacing w:before="15"/>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42C54D01"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26280A23" w14:textId="77777777" w:rsidR="00FA7DD2" w:rsidRPr="00E151CB" w:rsidRDefault="00FA7DD2" w:rsidP="004F2F68">
            <w:pPr>
              <w:pStyle w:val="TableParagraph"/>
              <w:spacing w:before="15"/>
              <w:ind w:right="125"/>
              <w:rPr>
                <w:rFonts w:ascii="Times New Roman" w:hAnsi="Times New Roman" w:cs="Times New Roman"/>
                <w:sz w:val="18"/>
                <w:szCs w:val="18"/>
              </w:rPr>
            </w:pPr>
            <w:r w:rsidRPr="00E151CB">
              <w:rPr>
                <w:rFonts w:ascii="Times New Roman" w:hAnsi="Times New Roman" w:cs="Times New Roman"/>
                <w:spacing w:val="-2"/>
                <w:sz w:val="18"/>
                <w:szCs w:val="18"/>
              </w:rPr>
              <w:t>34,12</w:t>
            </w:r>
          </w:p>
        </w:tc>
        <w:tc>
          <w:tcPr>
            <w:tcW w:w="1044" w:type="dxa"/>
            <w:tcBorders>
              <w:top w:val="single" w:sz="2" w:space="0" w:color="000000"/>
              <w:bottom w:val="single" w:sz="2" w:space="0" w:color="000000"/>
            </w:tcBorders>
          </w:tcPr>
          <w:p w14:paraId="6919B455"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1A2815F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EFAD645" w14:textId="77777777" w:rsidTr="004F2F68">
        <w:trPr>
          <w:trHeight w:val="265"/>
        </w:trPr>
        <w:tc>
          <w:tcPr>
            <w:tcW w:w="986" w:type="dxa"/>
            <w:tcBorders>
              <w:top w:val="single" w:sz="2" w:space="0" w:color="000000"/>
              <w:bottom w:val="single" w:sz="2" w:space="0" w:color="000000"/>
            </w:tcBorders>
          </w:tcPr>
          <w:p w14:paraId="56B8CF8B" w14:textId="77777777" w:rsidR="00FA7DD2" w:rsidRPr="00E151CB" w:rsidRDefault="00FA7DD2" w:rsidP="004F2F68">
            <w:pPr>
              <w:pStyle w:val="TableParagraph"/>
              <w:spacing w:before="15"/>
              <w:ind w:right="155"/>
              <w:rPr>
                <w:rFonts w:ascii="Times New Roman" w:hAnsi="Times New Roman" w:cs="Times New Roman"/>
                <w:b/>
                <w:sz w:val="18"/>
                <w:szCs w:val="18"/>
              </w:rPr>
            </w:pPr>
            <w:r w:rsidRPr="00E151CB">
              <w:rPr>
                <w:rFonts w:ascii="Times New Roman" w:hAnsi="Times New Roman" w:cs="Times New Roman"/>
                <w:b/>
                <w:spacing w:val="-5"/>
                <w:sz w:val="18"/>
                <w:szCs w:val="18"/>
              </w:rPr>
              <w:t>63</w:t>
            </w:r>
          </w:p>
        </w:tc>
        <w:tc>
          <w:tcPr>
            <w:tcW w:w="6687" w:type="dxa"/>
            <w:tcBorders>
              <w:top w:val="single" w:sz="2" w:space="0" w:color="000000"/>
              <w:bottom w:val="single" w:sz="2" w:space="0" w:color="000000"/>
            </w:tcBorders>
          </w:tcPr>
          <w:p w14:paraId="0AFEEB01" w14:textId="77777777" w:rsidR="00FA7DD2" w:rsidRPr="00E151CB" w:rsidRDefault="00FA7DD2" w:rsidP="004F2F68">
            <w:pPr>
              <w:pStyle w:val="TableParagraph"/>
              <w:spacing w:before="15"/>
              <w:ind w:left="158"/>
              <w:jc w:val="left"/>
              <w:rPr>
                <w:rFonts w:ascii="Times New Roman" w:hAnsi="Times New Roman" w:cs="Times New Roman"/>
                <w:b/>
                <w:sz w:val="18"/>
                <w:szCs w:val="18"/>
              </w:rPr>
            </w:pPr>
            <w:r w:rsidRPr="00E151CB">
              <w:rPr>
                <w:rFonts w:ascii="Times New Roman" w:hAnsi="Times New Roman" w:cs="Times New Roman"/>
                <w:b/>
                <w:sz w:val="18"/>
                <w:szCs w:val="18"/>
              </w:rPr>
              <w:t>Pomoći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iz</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inozemstva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subjekata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unutar</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općeg</w:t>
            </w:r>
            <w:r w:rsidRPr="00E151CB">
              <w:rPr>
                <w:rFonts w:ascii="Times New Roman" w:hAnsi="Times New Roman" w:cs="Times New Roman"/>
                <w:b/>
                <w:spacing w:val="-7"/>
                <w:sz w:val="18"/>
                <w:szCs w:val="18"/>
              </w:rPr>
              <w:t xml:space="preserve"> </w:t>
            </w:r>
            <w:r w:rsidRPr="00E151CB">
              <w:rPr>
                <w:rFonts w:ascii="Times New Roman" w:hAnsi="Times New Roman" w:cs="Times New Roman"/>
                <w:b/>
                <w:spacing w:val="-2"/>
                <w:sz w:val="18"/>
                <w:szCs w:val="18"/>
              </w:rPr>
              <w:t>proračuna</w:t>
            </w:r>
          </w:p>
        </w:tc>
        <w:tc>
          <w:tcPr>
            <w:tcW w:w="1611" w:type="dxa"/>
            <w:tcBorders>
              <w:top w:val="single" w:sz="2" w:space="0" w:color="000000"/>
              <w:bottom w:val="single" w:sz="2" w:space="0" w:color="000000"/>
            </w:tcBorders>
          </w:tcPr>
          <w:p w14:paraId="708A413A" w14:textId="77777777" w:rsidR="00FA7DD2" w:rsidRPr="00E151CB" w:rsidRDefault="00FA7DD2" w:rsidP="004F2F68">
            <w:pPr>
              <w:pStyle w:val="TableParagraph"/>
              <w:spacing w:before="15"/>
              <w:ind w:right="81"/>
              <w:rPr>
                <w:rFonts w:ascii="Times New Roman" w:hAnsi="Times New Roman" w:cs="Times New Roman"/>
                <w:b/>
                <w:sz w:val="18"/>
                <w:szCs w:val="18"/>
              </w:rPr>
            </w:pPr>
            <w:r w:rsidRPr="00E151CB">
              <w:rPr>
                <w:rFonts w:ascii="Times New Roman" w:hAnsi="Times New Roman" w:cs="Times New Roman"/>
                <w:b/>
                <w:spacing w:val="-2"/>
                <w:sz w:val="18"/>
                <w:szCs w:val="18"/>
              </w:rPr>
              <w:t>2.613.678,53</w:t>
            </w:r>
          </w:p>
        </w:tc>
        <w:tc>
          <w:tcPr>
            <w:tcW w:w="1536" w:type="dxa"/>
            <w:tcBorders>
              <w:top w:val="single" w:sz="2" w:space="0" w:color="000000"/>
              <w:bottom w:val="single" w:sz="2" w:space="0" w:color="000000"/>
            </w:tcBorders>
          </w:tcPr>
          <w:p w14:paraId="02F5534C" w14:textId="77777777" w:rsidR="00FA7DD2" w:rsidRPr="00E151CB" w:rsidRDefault="00FA7DD2" w:rsidP="004F2F68">
            <w:pPr>
              <w:pStyle w:val="TableParagraph"/>
              <w:spacing w:before="15"/>
              <w:ind w:right="71"/>
              <w:rPr>
                <w:rFonts w:ascii="Times New Roman" w:hAnsi="Times New Roman" w:cs="Times New Roman"/>
                <w:b/>
                <w:sz w:val="18"/>
                <w:szCs w:val="18"/>
              </w:rPr>
            </w:pPr>
            <w:r w:rsidRPr="00E151CB">
              <w:rPr>
                <w:rFonts w:ascii="Times New Roman" w:hAnsi="Times New Roman" w:cs="Times New Roman"/>
                <w:b/>
                <w:spacing w:val="-2"/>
                <w:sz w:val="18"/>
                <w:szCs w:val="18"/>
              </w:rPr>
              <w:t>3.507.540,60</w:t>
            </w:r>
          </w:p>
        </w:tc>
        <w:tc>
          <w:tcPr>
            <w:tcW w:w="1669" w:type="dxa"/>
            <w:tcBorders>
              <w:top w:val="single" w:sz="2" w:space="0" w:color="000000"/>
              <w:bottom w:val="single" w:sz="2" w:space="0" w:color="000000"/>
            </w:tcBorders>
          </w:tcPr>
          <w:p w14:paraId="18893C97" w14:textId="77777777" w:rsidR="00FA7DD2" w:rsidRPr="00E151CB" w:rsidRDefault="00FA7DD2" w:rsidP="004F2F68">
            <w:pPr>
              <w:pStyle w:val="TableParagraph"/>
              <w:spacing w:before="15"/>
              <w:ind w:right="123"/>
              <w:rPr>
                <w:rFonts w:ascii="Times New Roman" w:hAnsi="Times New Roman" w:cs="Times New Roman"/>
                <w:b/>
                <w:sz w:val="18"/>
                <w:szCs w:val="18"/>
              </w:rPr>
            </w:pPr>
            <w:r w:rsidRPr="00E151CB">
              <w:rPr>
                <w:rFonts w:ascii="Times New Roman" w:hAnsi="Times New Roman" w:cs="Times New Roman"/>
                <w:b/>
                <w:spacing w:val="-2"/>
                <w:sz w:val="18"/>
                <w:szCs w:val="18"/>
              </w:rPr>
              <w:t>2.778.059,08</w:t>
            </w:r>
          </w:p>
        </w:tc>
        <w:tc>
          <w:tcPr>
            <w:tcW w:w="1044" w:type="dxa"/>
            <w:tcBorders>
              <w:top w:val="single" w:sz="2" w:space="0" w:color="000000"/>
              <w:bottom w:val="single" w:sz="2" w:space="0" w:color="000000"/>
            </w:tcBorders>
          </w:tcPr>
          <w:p w14:paraId="63E62640" w14:textId="77777777" w:rsidR="00FA7DD2" w:rsidRPr="00E151CB" w:rsidRDefault="00FA7DD2" w:rsidP="004F2F68">
            <w:pPr>
              <w:pStyle w:val="TableParagraph"/>
              <w:spacing w:before="15"/>
              <w:ind w:right="160"/>
              <w:rPr>
                <w:rFonts w:ascii="Times New Roman" w:hAnsi="Times New Roman" w:cs="Times New Roman"/>
                <w:b/>
                <w:sz w:val="18"/>
                <w:szCs w:val="18"/>
              </w:rPr>
            </w:pPr>
            <w:r w:rsidRPr="00E151CB">
              <w:rPr>
                <w:rFonts w:ascii="Times New Roman" w:hAnsi="Times New Roman" w:cs="Times New Roman"/>
                <w:b/>
                <w:spacing w:val="-2"/>
                <w:sz w:val="18"/>
                <w:szCs w:val="18"/>
              </w:rPr>
              <w:t>106,29%</w:t>
            </w:r>
          </w:p>
        </w:tc>
        <w:tc>
          <w:tcPr>
            <w:tcW w:w="1246" w:type="dxa"/>
            <w:tcBorders>
              <w:top w:val="single" w:sz="2" w:space="0" w:color="000000"/>
              <w:bottom w:val="single" w:sz="2" w:space="0" w:color="000000"/>
            </w:tcBorders>
          </w:tcPr>
          <w:p w14:paraId="0F565B57" w14:textId="77777777" w:rsidR="00FA7DD2" w:rsidRPr="00E151CB" w:rsidRDefault="00FA7DD2" w:rsidP="004F2F68">
            <w:pPr>
              <w:pStyle w:val="TableParagraph"/>
              <w:spacing w:before="15"/>
              <w:ind w:right="326"/>
              <w:rPr>
                <w:rFonts w:ascii="Times New Roman" w:hAnsi="Times New Roman" w:cs="Times New Roman"/>
                <w:b/>
                <w:sz w:val="18"/>
                <w:szCs w:val="18"/>
              </w:rPr>
            </w:pPr>
            <w:r w:rsidRPr="00E151CB">
              <w:rPr>
                <w:rFonts w:ascii="Times New Roman" w:hAnsi="Times New Roman" w:cs="Times New Roman"/>
                <w:b/>
                <w:spacing w:val="-2"/>
                <w:sz w:val="18"/>
                <w:szCs w:val="18"/>
              </w:rPr>
              <w:t>79,20%</w:t>
            </w:r>
          </w:p>
        </w:tc>
      </w:tr>
      <w:tr w:rsidR="00FA7DD2" w:rsidRPr="00E151CB" w14:paraId="1ACE84B9" w14:textId="77777777" w:rsidTr="004F2F68">
        <w:trPr>
          <w:trHeight w:val="261"/>
        </w:trPr>
        <w:tc>
          <w:tcPr>
            <w:tcW w:w="986" w:type="dxa"/>
            <w:tcBorders>
              <w:top w:val="single" w:sz="2" w:space="0" w:color="000000"/>
              <w:bottom w:val="single" w:sz="2" w:space="0" w:color="000000"/>
            </w:tcBorders>
          </w:tcPr>
          <w:p w14:paraId="77FB01B6"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5"/>
                <w:sz w:val="18"/>
                <w:szCs w:val="18"/>
              </w:rPr>
              <w:t>633</w:t>
            </w:r>
          </w:p>
        </w:tc>
        <w:tc>
          <w:tcPr>
            <w:tcW w:w="6687" w:type="dxa"/>
            <w:tcBorders>
              <w:top w:val="single" w:sz="2" w:space="0" w:color="000000"/>
              <w:bottom w:val="single" w:sz="2" w:space="0" w:color="000000"/>
            </w:tcBorders>
          </w:tcPr>
          <w:p w14:paraId="737D8BA4"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proračunu</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izvanproračunskim</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korisnicima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iz</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drugih</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proračuna</w:t>
            </w:r>
          </w:p>
        </w:tc>
        <w:tc>
          <w:tcPr>
            <w:tcW w:w="1611" w:type="dxa"/>
            <w:tcBorders>
              <w:top w:val="single" w:sz="2" w:space="0" w:color="000000"/>
              <w:bottom w:val="single" w:sz="2" w:space="0" w:color="000000"/>
            </w:tcBorders>
          </w:tcPr>
          <w:p w14:paraId="3262FB67" w14:textId="77777777" w:rsidR="00FA7DD2" w:rsidRPr="00E151CB" w:rsidRDefault="00FA7DD2" w:rsidP="004F2F68">
            <w:pPr>
              <w:pStyle w:val="TableParagraph"/>
              <w:spacing w:before="14"/>
              <w:ind w:right="81"/>
              <w:rPr>
                <w:rFonts w:ascii="Times New Roman" w:hAnsi="Times New Roman" w:cs="Times New Roman"/>
                <w:sz w:val="18"/>
                <w:szCs w:val="18"/>
              </w:rPr>
            </w:pPr>
            <w:r w:rsidRPr="00E151CB">
              <w:rPr>
                <w:rFonts w:ascii="Times New Roman" w:hAnsi="Times New Roman" w:cs="Times New Roman"/>
                <w:spacing w:val="-2"/>
                <w:sz w:val="18"/>
                <w:szCs w:val="18"/>
              </w:rPr>
              <w:t>1.104.527,79</w:t>
            </w:r>
          </w:p>
        </w:tc>
        <w:tc>
          <w:tcPr>
            <w:tcW w:w="1536" w:type="dxa"/>
            <w:tcBorders>
              <w:top w:val="single" w:sz="2" w:space="0" w:color="000000"/>
              <w:bottom w:val="single" w:sz="2" w:space="0" w:color="000000"/>
            </w:tcBorders>
          </w:tcPr>
          <w:p w14:paraId="1A537CC1"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0FE5C5E4" w14:textId="77777777" w:rsidR="00FA7DD2" w:rsidRPr="00E151CB" w:rsidRDefault="00FA7DD2" w:rsidP="004F2F68">
            <w:pPr>
              <w:pStyle w:val="TableParagraph"/>
              <w:spacing w:before="14"/>
              <w:ind w:right="123"/>
              <w:rPr>
                <w:rFonts w:ascii="Times New Roman" w:hAnsi="Times New Roman" w:cs="Times New Roman"/>
                <w:sz w:val="18"/>
                <w:szCs w:val="18"/>
              </w:rPr>
            </w:pPr>
            <w:r w:rsidRPr="00E151CB">
              <w:rPr>
                <w:rFonts w:ascii="Times New Roman" w:hAnsi="Times New Roman" w:cs="Times New Roman"/>
                <w:spacing w:val="-2"/>
                <w:sz w:val="18"/>
                <w:szCs w:val="18"/>
              </w:rPr>
              <w:t>1.111.683,28</w:t>
            </w:r>
          </w:p>
        </w:tc>
        <w:tc>
          <w:tcPr>
            <w:tcW w:w="1044" w:type="dxa"/>
            <w:tcBorders>
              <w:top w:val="single" w:sz="2" w:space="0" w:color="000000"/>
              <w:bottom w:val="single" w:sz="2" w:space="0" w:color="000000"/>
            </w:tcBorders>
          </w:tcPr>
          <w:p w14:paraId="7CE58421" w14:textId="77777777" w:rsidR="00FA7DD2" w:rsidRPr="00E151CB" w:rsidRDefault="00FA7DD2" w:rsidP="004F2F68">
            <w:pPr>
              <w:pStyle w:val="TableParagraph"/>
              <w:spacing w:before="14"/>
              <w:ind w:right="160"/>
              <w:rPr>
                <w:rFonts w:ascii="Times New Roman" w:hAnsi="Times New Roman" w:cs="Times New Roman"/>
                <w:sz w:val="18"/>
                <w:szCs w:val="18"/>
              </w:rPr>
            </w:pPr>
            <w:r w:rsidRPr="00E151CB">
              <w:rPr>
                <w:rFonts w:ascii="Times New Roman" w:hAnsi="Times New Roman" w:cs="Times New Roman"/>
                <w:spacing w:val="-2"/>
                <w:sz w:val="18"/>
                <w:szCs w:val="18"/>
              </w:rPr>
              <w:t>100,65%</w:t>
            </w:r>
          </w:p>
        </w:tc>
        <w:tc>
          <w:tcPr>
            <w:tcW w:w="1246" w:type="dxa"/>
            <w:tcBorders>
              <w:top w:val="single" w:sz="2" w:space="0" w:color="000000"/>
              <w:bottom w:val="single" w:sz="2" w:space="0" w:color="000000"/>
            </w:tcBorders>
          </w:tcPr>
          <w:p w14:paraId="0C0AF10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8819DAF" w14:textId="77777777" w:rsidTr="004F2F68">
        <w:trPr>
          <w:trHeight w:val="265"/>
        </w:trPr>
        <w:tc>
          <w:tcPr>
            <w:tcW w:w="986" w:type="dxa"/>
            <w:tcBorders>
              <w:top w:val="single" w:sz="2" w:space="0" w:color="000000"/>
              <w:bottom w:val="single" w:sz="2" w:space="0" w:color="000000"/>
            </w:tcBorders>
          </w:tcPr>
          <w:p w14:paraId="7FC6707D" w14:textId="77777777" w:rsidR="00FA7DD2" w:rsidRPr="00E151CB" w:rsidRDefault="00FA7DD2" w:rsidP="004F2F68">
            <w:pPr>
              <w:pStyle w:val="TableParagraph"/>
              <w:spacing w:before="16"/>
              <w:ind w:right="154"/>
              <w:rPr>
                <w:rFonts w:ascii="Times New Roman" w:hAnsi="Times New Roman" w:cs="Times New Roman"/>
                <w:sz w:val="18"/>
                <w:szCs w:val="18"/>
              </w:rPr>
            </w:pPr>
            <w:r w:rsidRPr="00E151CB">
              <w:rPr>
                <w:rFonts w:ascii="Times New Roman" w:hAnsi="Times New Roman" w:cs="Times New Roman"/>
                <w:spacing w:val="-4"/>
                <w:sz w:val="18"/>
                <w:szCs w:val="18"/>
              </w:rPr>
              <w:t>6331</w:t>
            </w:r>
          </w:p>
        </w:tc>
        <w:tc>
          <w:tcPr>
            <w:tcW w:w="6687" w:type="dxa"/>
            <w:tcBorders>
              <w:top w:val="single" w:sz="2" w:space="0" w:color="000000"/>
              <w:bottom w:val="single" w:sz="2" w:space="0" w:color="000000"/>
            </w:tcBorders>
          </w:tcPr>
          <w:p w14:paraId="7AD66FF4"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Tekuće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pomoći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proračunu</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izvanproračunskim</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korisnicima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iz</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drugih</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proračuna</w:t>
            </w:r>
          </w:p>
        </w:tc>
        <w:tc>
          <w:tcPr>
            <w:tcW w:w="1611" w:type="dxa"/>
            <w:tcBorders>
              <w:top w:val="single" w:sz="2" w:space="0" w:color="000000"/>
              <w:bottom w:val="single" w:sz="2" w:space="0" w:color="000000"/>
            </w:tcBorders>
          </w:tcPr>
          <w:p w14:paraId="0F91F049" w14:textId="77777777" w:rsidR="00FA7DD2" w:rsidRPr="00E151CB" w:rsidRDefault="00FA7DD2" w:rsidP="004F2F68">
            <w:pPr>
              <w:pStyle w:val="TableParagraph"/>
              <w:spacing w:before="16"/>
              <w:ind w:right="81"/>
              <w:rPr>
                <w:rFonts w:ascii="Times New Roman" w:hAnsi="Times New Roman" w:cs="Times New Roman"/>
                <w:sz w:val="18"/>
                <w:szCs w:val="18"/>
              </w:rPr>
            </w:pPr>
            <w:r w:rsidRPr="00E151CB">
              <w:rPr>
                <w:rFonts w:ascii="Times New Roman" w:hAnsi="Times New Roman" w:cs="Times New Roman"/>
                <w:spacing w:val="-2"/>
                <w:sz w:val="18"/>
                <w:szCs w:val="18"/>
              </w:rPr>
              <w:t>354.065,47</w:t>
            </w:r>
          </w:p>
        </w:tc>
        <w:tc>
          <w:tcPr>
            <w:tcW w:w="1536" w:type="dxa"/>
            <w:tcBorders>
              <w:top w:val="single" w:sz="2" w:space="0" w:color="000000"/>
              <w:bottom w:val="single" w:sz="2" w:space="0" w:color="000000"/>
            </w:tcBorders>
          </w:tcPr>
          <w:p w14:paraId="6CBBD1BF"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7C6A732F" w14:textId="77777777" w:rsidR="00FA7DD2" w:rsidRPr="00E151CB" w:rsidRDefault="00FA7DD2" w:rsidP="004F2F68">
            <w:pPr>
              <w:pStyle w:val="TableParagraph"/>
              <w:spacing w:before="16"/>
              <w:ind w:right="123"/>
              <w:rPr>
                <w:rFonts w:ascii="Times New Roman" w:hAnsi="Times New Roman" w:cs="Times New Roman"/>
                <w:sz w:val="18"/>
                <w:szCs w:val="18"/>
              </w:rPr>
            </w:pPr>
            <w:r w:rsidRPr="00E151CB">
              <w:rPr>
                <w:rFonts w:ascii="Times New Roman" w:hAnsi="Times New Roman" w:cs="Times New Roman"/>
                <w:spacing w:val="-2"/>
                <w:sz w:val="18"/>
                <w:szCs w:val="18"/>
              </w:rPr>
              <w:t>481.856,03</w:t>
            </w:r>
          </w:p>
        </w:tc>
        <w:tc>
          <w:tcPr>
            <w:tcW w:w="1044" w:type="dxa"/>
            <w:tcBorders>
              <w:top w:val="single" w:sz="2" w:space="0" w:color="000000"/>
              <w:bottom w:val="single" w:sz="2" w:space="0" w:color="000000"/>
            </w:tcBorders>
          </w:tcPr>
          <w:p w14:paraId="1AD1DA5F" w14:textId="77777777" w:rsidR="00FA7DD2" w:rsidRPr="00E151CB" w:rsidRDefault="00FA7DD2" w:rsidP="004F2F68">
            <w:pPr>
              <w:pStyle w:val="TableParagraph"/>
              <w:spacing w:before="16"/>
              <w:ind w:right="160"/>
              <w:rPr>
                <w:rFonts w:ascii="Times New Roman" w:hAnsi="Times New Roman" w:cs="Times New Roman"/>
                <w:sz w:val="18"/>
                <w:szCs w:val="18"/>
              </w:rPr>
            </w:pPr>
            <w:r w:rsidRPr="00E151CB">
              <w:rPr>
                <w:rFonts w:ascii="Times New Roman" w:hAnsi="Times New Roman" w:cs="Times New Roman"/>
                <w:spacing w:val="-2"/>
                <w:sz w:val="18"/>
                <w:szCs w:val="18"/>
              </w:rPr>
              <w:t>136,09%</w:t>
            </w:r>
          </w:p>
        </w:tc>
        <w:tc>
          <w:tcPr>
            <w:tcW w:w="1246" w:type="dxa"/>
            <w:tcBorders>
              <w:top w:val="single" w:sz="2" w:space="0" w:color="000000"/>
              <w:bottom w:val="single" w:sz="2" w:space="0" w:color="000000"/>
            </w:tcBorders>
          </w:tcPr>
          <w:p w14:paraId="7FB3319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618B8F2" w14:textId="77777777" w:rsidTr="004F2F68">
        <w:trPr>
          <w:trHeight w:val="263"/>
        </w:trPr>
        <w:tc>
          <w:tcPr>
            <w:tcW w:w="986" w:type="dxa"/>
            <w:tcBorders>
              <w:top w:val="single" w:sz="2" w:space="0" w:color="000000"/>
              <w:bottom w:val="single" w:sz="2" w:space="0" w:color="000000"/>
            </w:tcBorders>
          </w:tcPr>
          <w:p w14:paraId="3F8B0EED"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6332</w:t>
            </w:r>
          </w:p>
        </w:tc>
        <w:tc>
          <w:tcPr>
            <w:tcW w:w="6687" w:type="dxa"/>
            <w:tcBorders>
              <w:top w:val="single" w:sz="2" w:space="0" w:color="000000"/>
              <w:bottom w:val="single" w:sz="2" w:space="0" w:color="000000"/>
            </w:tcBorders>
          </w:tcPr>
          <w:p w14:paraId="54C87775"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Kapitalne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pomoći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proračunu</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izvanproračunskim</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korisnicima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iz</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drugih</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proračuna</w:t>
            </w:r>
          </w:p>
        </w:tc>
        <w:tc>
          <w:tcPr>
            <w:tcW w:w="1611" w:type="dxa"/>
            <w:tcBorders>
              <w:top w:val="single" w:sz="2" w:space="0" w:color="000000"/>
              <w:bottom w:val="single" w:sz="2" w:space="0" w:color="000000"/>
            </w:tcBorders>
          </w:tcPr>
          <w:p w14:paraId="299BA9C8" w14:textId="77777777" w:rsidR="00FA7DD2" w:rsidRPr="00E151CB" w:rsidRDefault="00FA7DD2" w:rsidP="004F2F68">
            <w:pPr>
              <w:pStyle w:val="TableParagraph"/>
              <w:spacing w:before="15"/>
              <w:ind w:right="81"/>
              <w:rPr>
                <w:rFonts w:ascii="Times New Roman" w:hAnsi="Times New Roman" w:cs="Times New Roman"/>
                <w:sz w:val="18"/>
                <w:szCs w:val="18"/>
              </w:rPr>
            </w:pPr>
            <w:r w:rsidRPr="00E151CB">
              <w:rPr>
                <w:rFonts w:ascii="Times New Roman" w:hAnsi="Times New Roman" w:cs="Times New Roman"/>
                <w:spacing w:val="-2"/>
                <w:sz w:val="18"/>
                <w:szCs w:val="18"/>
              </w:rPr>
              <w:t>750.462,32</w:t>
            </w:r>
          </w:p>
        </w:tc>
        <w:tc>
          <w:tcPr>
            <w:tcW w:w="1536" w:type="dxa"/>
            <w:tcBorders>
              <w:top w:val="single" w:sz="2" w:space="0" w:color="000000"/>
              <w:bottom w:val="single" w:sz="2" w:space="0" w:color="000000"/>
            </w:tcBorders>
          </w:tcPr>
          <w:p w14:paraId="53CD352C"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027DB8D2" w14:textId="77777777" w:rsidR="00FA7DD2" w:rsidRPr="00E151CB" w:rsidRDefault="00FA7DD2" w:rsidP="004F2F68">
            <w:pPr>
              <w:pStyle w:val="TableParagraph"/>
              <w:spacing w:before="15"/>
              <w:ind w:right="123"/>
              <w:rPr>
                <w:rFonts w:ascii="Times New Roman" w:hAnsi="Times New Roman" w:cs="Times New Roman"/>
                <w:sz w:val="18"/>
                <w:szCs w:val="18"/>
              </w:rPr>
            </w:pPr>
            <w:r w:rsidRPr="00E151CB">
              <w:rPr>
                <w:rFonts w:ascii="Times New Roman" w:hAnsi="Times New Roman" w:cs="Times New Roman"/>
                <w:spacing w:val="-2"/>
                <w:sz w:val="18"/>
                <w:szCs w:val="18"/>
              </w:rPr>
              <w:t>629.827,25</w:t>
            </w:r>
          </w:p>
        </w:tc>
        <w:tc>
          <w:tcPr>
            <w:tcW w:w="1044" w:type="dxa"/>
            <w:tcBorders>
              <w:top w:val="single" w:sz="2" w:space="0" w:color="000000"/>
              <w:bottom w:val="single" w:sz="2" w:space="0" w:color="000000"/>
            </w:tcBorders>
          </w:tcPr>
          <w:p w14:paraId="2C280FFB" w14:textId="77777777" w:rsidR="00FA7DD2" w:rsidRPr="00E151CB" w:rsidRDefault="00FA7DD2" w:rsidP="004F2F68">
            <w:pPr>
              <w:pStyle w:val="TableParagraph"/>
              <w:spacing w:before="15"/>
              <w:ind w:right="162"/>
              <w:rPr>
                <w:rFonts w:ascii="Times New Roman" w:hAnsi="Times New Roman" w:cs="Times New Roman"/>
                <w:sz w:val="18"/>
                <w:szCs w:val="18"/>
              </w:rPr>
            </w:pPr>
            <w:r w:rsidRPr="00E151CB">
              <w:rPr>
                <w:rFonts w:ascii="Times New Roman" w:hAnsi="Times New Roman" w:cs="Times New Roman"/>
                <w:spacing w:val="-2"/>
                <w:sz w:val="18"/>
                <w:szCs w:val="18"/>
              </w:rPr>
              <w:t>83,93%</w:t>
            </w:r>
          </w:p>
        </w:tc>
        <w:tc>
          <w:tcPr>
            <w:tcW w:w="1246" w:type="dxa"/>
            <w:tcBorders>
              <w:top w:val="single" w:sz="2" w:space="0" w:color="000000"/>
              <w:bottom w:val="single" w:sz="2" w:space="0" w:color="000000"/>
            </w:tcBorders>
          </w:tcPr>
          <w:p w14:paraId="17F9D2C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6D0887D" w14:textId="77777777" w:rsidTr="004F2F68">
        <w:trPr>
          <w:trHeight w:val="266"/>
        </w:trPr>
        <w:tc>
          <w:tcPr>
            <w:tcW w:w="986" w:type="dxa"/>
            <w:tcBorders>
              <w:top w:val="single" w:sz="2" w:space="0" w:color="000000"/>
              <w:bottom w:val="single" w:sz="2" w:space="0" w:color="000000"/>
            </w:tcBorders>
          </w:tcPr>
          <w:p w14:paraId="5D7BF7C6"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634</w:t>
            </w:r>
          </w:p>
        </w:tc>
        <w:tc>
          <w:tcPr>
            <w:tcW w:w="6687" w:type="dxa"/>
            <w:tcBorders>
              <w:top w:val="single" w:sz="2" w:space="0" w:color="000000"/>
              <w:bottom w:val="single" w:sz="2" w:space="0" w:color="000000"/>
            </w:tcBorders>
          </w:tcPr>
          <w:p w14:paraId="77DD5B4A"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Pomoći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izvanproračunskih</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korisnika</w:t>
            </w:r>
          </w:p>
        </w:tc>
        <w:tc>
          <w:tcPr>
            <w:tcW w:w="1611" w:type="dxa"/>
            <w:tcBorders>
              <w:top w:val="single" w:sz="2" w:space="0" w:color="000000"/>
              <w:bottom w:val="single" w:sz="2" w:space="0" w:color="000000"/>
            </w:tcBorders>
          </w:tcPr>
          <w:p w14:paraId="02042976" w14:textId="77777777" w:rsidR="00FA7DD2" w:rsidRPr="00E151CB" w:rsidRDefault="00FA7DD2" w:rsidP="004F2F68">
            <w:pPr>
              <w:pStyle w:val="TableParagraph"/>
              <w:spacing w:before="15"/>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74B745D7"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35FF4F3B"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22.040,60</w:t>
            </w:r>
          </w:p>
        </w:tc>
        <w:tc>
          <w:tcPr>
            <w:tcW w:w="1044" w:type="dxa"/>
            <w:tcBorders>
              <w:top w:val="single" w:sz="2" w:space="0" w:color="000000"/>
              <w:bottom w:val="single" w:sz="2" w:space="0" w:color="000000"/>
            </w:tcBorders>
          </w:tcPr>
          <w:p w14:paraId="1E8F5A3C"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7C85746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B60F3A6" w14:textId="77777777" w:rsidTr="004F2F68">
        <w:trPr>
          <w:trHeight w:val="260"/>
        </w:trPr>
        <w:tc>
          <w:tcPr>
            <w:tcW w:w="986" w:type="dxa"/>
            <w:tcBorders>
              <w:top w:val="single" w:sz="2" w:space="0" w:color="000000"/>
              <w:bottom w:val="single" w:sz="2" w:space="0" w:color="000000"/>
            </w:tcBorders>
          </w:tcPr>
          <w:p w14:paraId="2910E5E0"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6341</w:t>
            </w:r>
          </w:p>
        </w:tc>
        <w:tc>
          <w:tcPr>
            <w:tcW w:w="6687" w:type="dxa"/>
            <w:tcBorders>
              <w:top w:val="single" w:sz="2" w:space="0" w:color="000000"/>
              <w:bottom w:val="single" w:sz="2" w:space="0" w:color="000000"/>
            </w:tcBorders>
          </w:tcPr>
          <w:p w14:paraId="084F7A46"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Tekuće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pomoći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izvanproračunskih</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korisnika</w:t>
            </w:r>
          </w:p>
        </w:tc>
        <w:tc>
          <w:tcPr>
            <w:tcW w:w="1611" w:type="dxa"/>
            <w:tcBorders>
              <w:top w:val="single" w:sz="2" w:space="0" w:color="000000"/>
              <w:bottom w:val="single" w:sz="2" w:space="0" w:color="000000"/>
            </w:tcBorders>
          </w:tcPr>
          <w:p w14:paraId="6C12963C" w14:textId="77777777" w:rsidR="00FA7DD2" w:rsidRPr="00E151CB" w:rsidRDefault="00FA7DD2" w:rsidP="004F2F68">
            <w:pPr>
              <w:pStyle w:val="TableParagraph"/>
              <w:spacing w:before="14"/>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201A6E97"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311154D3" w14:textId="77777777" w:rsidR="00FA7DD2" w:rsidRPr="00E151CB" w:rsidRDefault="00FA7DD2" w:rsidP="004F2F68">
            <w:pPr>
              <w:pStyle w:val="TableParagraph"/>
              <w:spacing w:before="14"/>
              <w:ind w:right="124"/>
              <w:rPr>
                <w:rFonts w:ascii="Times New Roman" w:hAnsi="Times New Roman" w:cs="Times New Roman"/>
                <w:sz w:val="18"/>
                <w:szCs w:val="18"/>
              </w:rPr>
            </w:pPr>
            <w:r w:rsidRPr="00E151CB">
              <w:rPr>
                <w:rFonts w:ascii="Times New Roman" w:hAnsi="Times New Roman" w:cs="Times New Roman"/>
                <w:spacing w:val="-2"/>
                <w:sz w:val="18"/>
                <w:szCs w:val="18"/>
              </w:rPr>
              <w:t>22.040,60</w:t>
            </w:r>
          </w:p>
        </w:tc>
        <w:tc>
          <w:tcPr>
            <w:tcW w:w="1044" w:type="dxa"/>
            <w:tcBorders>
              <w:top w:val="single" w:sz="2" w:space="0" w:color="000000"/>
              <w:bottom w:val="single" w:sz="2" w:space="0" w:color="000000"/>
            </w:tcBorders>
          </w:tcPr>
          <w:p w14:paraId="00EFDE73"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0D35934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ED602B9" w14:textId="77777777" w:rsidTr="004F2F68">
        <w:trPr>
          <w:trHeight w:val="265"/>
        </w:trPr>
        <w:tc>
          <w:tcPr>
            <w:tcW w:w="986" w:type="dxa"/>
            <w:tcBorders>
              <w:top w:val="single" w:sz="2" w:space="0" w:color="000000"/>
              <w:bottom w:val="single" w:sz="2" w:space="0" w:color="000000"/>
            </w:tcBorders>
          </w:tcPr>
          <w:p w14:paraId="31700441"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5"/>
                <w:sz w:val="18"/>
                <w:szCs w:val="18"/>
              </w:rPr>
              <w:t>635</w:t>
            </w:r>
          </w:p>
        </w:tc>
        <w:tc>
          <w:tcPr>
            <w:tcW w:w="6687" w:type="dxa"/>
            <w:tcBorders>
              <w:top w:val="single" w:sz="2" w:space="0" w:color="000000"/>
              <w:bottom w:val="single" w:sz="2" w:space="0" w:color="000000"/>
            </w:tcBorders>
          </w:tcPr>
          <w:p w14:paraId="316004C9"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izravnanja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decentralizirane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funkcije</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fiskalnog</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izravnanja</w:t>
            </w:r>
          </w:p>
        </w:tc>
        <w:tc>
          <w:tcPr>
            <w:tcW w:w="1611" w:type="dxa"/>
            <w:tcBorders>
              <w:top w:val="single" w:sz="2" w:space="0" w:color="000000"/>
              <w:bottom w:val="single" w:sz="2" w:space="0" w:color="000000"/>
            </w:tcBorders>
          </w:tcPr>
          <w:p w14:paraId="4BA45E52" w14:textId="77777777" w:rsidR="00FA7DD2" w:rsidRPr="00E151CB" w:rsidRDefault="00FA7DD2" w:rsidP="004F2F68">
            <w:pPr>
              <w:pStyle w:val="TableParagraph"/>
              <w:spacing w:before="16"/>
              <w:ind w:right="81"/>
              <w:rPr>
                <w:rFonts w:ascii="Times New Roman" w:hAnsi="Times New Roman" w:cs="Times New Roman"/>
                <w:sz w:val="18"/>
                <w:szCs w:val="18"/>
              </w:rPr>
            </w:pPr>
            <w:r w:rsidRPr="00E151CB">
              <w:rPr>
                <w:rFonts w:ascii="Times New Roman" w:hAnsi="Times New Roman" w:cs="Times New Roman"/>
                <w:spacing w:val="-2"/>
                <w:sz w:val="18"/>
                <w:szCs w:val="18"/>
              </w:rPr>
              <w:t>1.118.779,34</w:t>
            </w:r>
          </w:p>
        </w:tc>
        <w:tc>
          <w:tcPr>
            <w:tcW w:w="1536" w:type="dxa"/>
            <w:tcBorders>
              <w:top w:val="single" w:sz="2" w:space="0" w:color="000000"/>
              <w:bottom w:val="single" w:sz="2" w:space="0" w:color="000000"/>
            </w:tcBorders>
          </w:tcPr>
          <w:p w14:paraId="7BC35EAE"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111432D3" w14:textId="77777777" w:rsidR="00FA7DD2" w:rsidRPr="00E151CB" w:rsidRDefault="00FA7DD2" w:rsidP="004F2F68">
            <w:pPr>
              <w:pStyle w:val="TableParagraph"/>
              <w:spacing w:before="16"/>
              <w:ind w:right="123"/>
              <w:rPr>
                <w:rFonts w:ascii="Times New Roman" w:hAnsi="Times New Roman" w:cs="Times New Roman"/>
                <w:sz w:val="18"/>
                <w:szCs w:val="18"/>
              </w:rPr>
            </w:pPr>
            <w:r w:rsidRPr="00E151CB">
              <w:rPr>
                <w:rFonts w:ascii="Times New Roman" w:hAnsi="Times New Roman" w:cs="Times New Roman"/>
                <w:spacing w:val="-2"/>
                <w:sz w:val="18"/>
                <w:szCs w:val="18"/>
              </w:rPr>
              <w:t>1.193.195,28</w:t>
            </w:r>
          </w:p>
        </w:tc>
        <w:tc>
          <w:tcPr>
            <w:tcW w:w="1044" w:type="dxa"/>
            <w:tcBorders>
              <w:top w:val="single" w:sz="2" w:space="0" w:color="000000"/>
              <w:bottom w:val="single" w:sz="2" w:space="0" w:color="000000"/>
            </w:tcBorders>
          </w:tcPr>
          <w:p w14:paraId="4EEE74A2" w14:textId="77777777" w:rsidR="00FA7DD2" w:rsidRPr="00E151CB" w:rsidRDefault="00FA7DD2" w:rsidP="004F2F68">
            <w:pPr>
              <w:pStyle w:val="TableParagraph"/>
              <w:spacing w:before="16"/>
              <w:ind w:right="160"/>
              <w:rPr>
                <w:rFonts w:ascii="Times New Roman" w:hAnsi="Times New Roman" w:cs="Times New Roman"/>
                <w:sz w:val="18"/>
                <w:szCs w:val="18"/>
              </w:rPr>
            </w:pPr>
            <w:r w:rsidRPr="00E151CB">
              <w:rPr>
                <w:rFonts w:ascii="Times New Roman" w:hAnsi="Times New Roman" w:cs="Times New Roman"/>
                <w:spacing w:val="-2"/>
                <w:sz w:val="18"/>
                <w:szCs w:val="18"/>
              </w:rPr>
              <w:t>106,65%</w:t>
            </w:r>
          </w:p>
        </w:tc>
        <w:tc>
          <w:tcPr>
            <w:tcW w:w="1246" w:type="dxa"/>
            <w:tcBorders>
              <w:top w:val="single" w:sz="2" w:space="0" w:color="000000"/>
              <w:bottom w:val="single" w:sz="2" w:space="0" w:color="000000"/>
            </w:tcBorders>
          </w:tcPr>
          <w:p w14:paraId="2CFD5C9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6D3A2B5" w14:textId="77777777" w:rsidTr="004F2F68">
        <w:trPr>
          <w:trHeight w:val="263"/>
        </w:trPr>
        <w:tc>
          <w:tcPr>
            <w:tcW w:w="986" w:type="dxa"/>
            <w:tcBorders>
              <w:top w:val="single" w:sz="2" w:space="0" w:color="000000"/>
              <w:bottom w:val="single" w:sz="2" w:space="0" w:color="000000"/>
            </w:tcBorders>
          </w:tcPr>
          <w:p w14:paraId="43331BF8" w14:textId="77777777" w:rsidR="00FA7DD2" w:rsidRPr="00E151CB" w:rsidRDefault="00FA7DD2" w:rsidP="004F2F68">
            <w:pPr>
              <w:pStyle w:val="TableParagraph"/>
              <w:spacing w:before="16"/>
              <w:ind w:right="154"/>
              <w:rPr>
                <w:rFonts w:ascii="Times New Roman" w:hAnsi="Times New Roman" w:cs="Times New Roman"/>
                <w:sz w:val="18"/>
                <w:szCs w:val="18"/>
              </w:rPr>
            </w:pPr>
            <w:r w:rsidRPr="00E151CB">
              <w:rPr>
                <w:rFonts w:ascii="Times New Roman" w:hAnsi="Times New Roman" w:cs="Times New Roman"/>
                <w:spacing w:val="-4"/>
                <w:sz w:val="18"/>
                <w:szCs w:val="18"/>
              </w:rPr>
              <w:t>6351</w:t>
            </w:r>
          </w:p>
        </w:tc>
        <w:tc>
          <w:tcPr>
            <w:tcW w:w="6687" w:type="dxa"/>
            <w:tcBorders>
              <w:top w:val="single" w:sz="2" w:space="0" w:color="000000"/>
              <w:bottom w:val="single" w:sz="2" w:space="0" w:color="000000"/>
            </w:tcBorders>
          </w:tcPr>
          <w:p w14:paraId="1AC4CBBE"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Tekuće</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izravnanja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decentralizirane</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funkcije</w:t>
            </w:r>
          </w:p>
        </w:tc>
        <w:tc>
          <w:tcPr>
            <w:tcW w:w="1611" w:type="dxa"/>
            <w:tcBorders>
              <w:top w:val="single" w:sz="2" w:space="0" w:color="000000"/>
              <w:bottom w:val="single" w:sz="2" w:space="0" w:color="000000"/>
            </w:tcBorders>
          </w:tcPr>
          <w:p w14:paraId="0AC8F8EA" w14:textId="77777777" w:rsidR="00FA7DD2" w:rsidRPr="00E151CB" w:rsidRDefault="00FA7DD2" w:rsidP="004F2F68">
            <w:pPr>
              <w:pStyle w:val="TableParagraph"/>
              <w:spacing w:before="16"/>
              <w:ind w:right="81"/>
              <w:rPr>
                <w:rFonts w:ascii="Times New Roman" w:hAnsi="Times New Roman" w:cs="Times New Roman"/>
                <w:sz w:val="18"/>
                <w:szCs w:val="18"/>
              </w:rPr>
            </w:pPr>
            <w:r w:rsidRPr="00E151CB">
              <w:rPr>
                <w:rFonts w:ascii="Times New Roman" w:hAnsi="Times New Roman" w:cs="Times New Roman"/>
                <w:spacing w:val="-2"/>
                <w:sz w:val="18"/>
                <w:szCs w:val="18"/>
              </w:rPr>
              <w:t>1.118.779,34</w:t>
            </w:r>
          </w:p>
        </w:tc>
        <w:tc>
          <w:tcPr>
            <w:tcW w:w="1536" w:type="dxa"/>
            <w:tcBorders>
              <w:top w:val="single" w:sz="2" w:space="0" w:color="000000"/>
              <w:bottom w:val="single" w:sz="2" w:space="0" w:color="000000"/>
            </w:tcBorders>
          </w:tcPr>
          <w:p w14:paraId="5B01E805"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732EFECD" w14:textId="77777777" w:rsidR="00FA7DD2" w:rsidRPr="00E151CB" w:rsidRDefault="00FA7DD2" w:rsidP="004F2F68">
            <w:pPr>
              <w:pStyle w:val="TableParagraph"/>
              <w:spacing w:before="16"/>
              <w:ind w:right="12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44" w:type="dxa"/>
            <w:tcBorders>
              <w:top w:val="single" w:sz="2" w:space="0" w:color="000000"/>
              <w:bottom w:val="single" w:sz="2" w:space="0" w:color="000000"/>
            </w:tcBorders>
          </w:tcPr>
          <w:p w14:paraId="6CF1E965" w14:textId="77777777" w:rsidR="00FA7DD2" w:rsidRPr="00E151CB" w:rsidRDefault="00FA7DD2" w:rsidP="004F2F68">
            <w:pPr>
              <w:pStyle w:val="TableParagraph"/>
              <w:spacing w:before="16"/>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1793A95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19CF6C9" w14:textId="77777777" w:rsidTr="004F2F68">
        <w:trPr>
          <w:trHeight w:val="265"/>
        </w:trPr>
        <w:tc>
          <w:tcPr>
            <w:tcW w:w="986" w:type="dxa"/>
            <w:tcBorders>
              <w:top w:val="single" w:sz="2" w:space="0" w:color="000000"/>
              <w:bottom w:val="single" w:sz="2" w:space="0" w:color="000000"/>
            </w:tcBorders>
          </w:tcPr>
          <w:p w14:paraId="5015AD27"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6353</w:t>
            </w:r>
          </w:p>
        </w:tc>
        <w:tc>
          <w:tcPr>
            <w:tcW w:w="6687" w:type="dxa"/>
            <w:tcBorders>
              <w:top w:val="single" w:sz="2" w:space="0" w:color="000000"/>
              <w:bottom w:val="single" w:sz="2" w:space="0" w:color="000000"/>
            </w:tcBorders>
          </w:tcPr>
          <w:p w14:paraId="6AA0A23C"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fiskalnog</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izravnanja</w:t>
            </w:r>
          </w:p>
        </w:tc>
        <w:tc>
          <w:tcPr>
            <w:tcW w:w="1611" w:type="dxa"/>
            <w:tcBorders>
              <w:top w:val="single" w:sz="2" w:space="0" w:color="000000"/>
              <w:bottom w:val="single" w:sz="2" w:space="0" w:color="000000"/>
            </w:tcBorders>
          </w:tcPr>
          <w:p w14:paraId="2F7CB54F" w14:textId="77777777" w:rsidR="00FA7DD2" w:rsidRPr="00E151CB" w:rsidRDefault="00FA7DD2" w:rsidP="004F2F68">
            <w:pPr>
              <w:pStyle w:val="TableParagraph"/>
              <w:spacing w:before="15"/>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5E44658C"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00F8A180" w14:textId="77777777" w:rsidR="00FA7DD2" w:rsidRPr="00E151CB" w:rsidRDefault="00FA7DD2" w:rsidP="004F2F68">
            <w:pPr>
              <w:pStyle w:val="TableParagraph"/>
              <w:spacing w:before="15"/>
              <w:ind w:right="123"/>
              <w:rPr>
                <w:rFonts w:ascii="Times New Roman" w:hAnsi="Times New Roman" w:cs="Times New Roman"/>
                <w:sz w:val="18"/>
                <w:szCs w:val="18"/>
              </w:rPr>
            </w:pPr>
            <w:r w:rsidRPr="00E151CB">
              <w:rPr>
                <w:rFonts w:ascii="Times New Roman" w:hAnsi="Times New Roman" w:cs="Times New Roman"/>
                <w:spacing w:val="-2"/>
                <w:sz w:val="18"/>
                <w:szCs w:val="18"/>
              </w:rPr>
              <w:t>1.193.195,28</w:t>
            </w:r>
          </w:p>
        </w:tc>
        <w:tc>
          <w:tcPr>
            <w:tcW w:w="1044" w:type="dxa"/>
            <w:tcBorders>
              <w:top w:val="single" w:sz="2" w:space="0" w:color="000000"/>
              <w:bottom w:val="single" w:sz="2" w:space="0" w:color="000000"/>
            </w:tcBorders>
          </w:tcPr>
          <w:p w14:paraId="5D5865B8" w14:textId="77777777" w:rsidR="00FA7DD2" w:rsidRPr="00E151CB" w:rsidRDefault="00FA7DD2" w:rsidP="004F2F68">
            <w:pPr>
              <w:pStyle w:val="TableParagraph"/>
              <w:spacing w:before="15"/>
              <w:ind w:right="160"/>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234322D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0AFE63D" w14:textId="77777777" w:rsidTr="004F2F68">
        <w:trPr>
          <w:trHeight w:val="263"/>
        </w:trPr>
        <w:tc>
          <w:tcPr>
            <w:tcW w:w="986" w:type="dxa"/>
            <w:tcBorders>
              <w:top w:val="single" w:sz="2" w:space="0" w:color="000000"/>
              <w:bottom w:val="single" w:sz="2" w:space="0" w:color="000000"/>
            </w:tcBorders>
          </w:tcPr>
          <w:p w14:paraId="5DB464F2"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636</w:t>
            </w:r>
          </w:p>
        </w:tc>
        <w:tc>
          <w:tcPr>
            <w:tcW w:w="6687" w:type="dxa"/>
            <w:tcBorders>
              <w:top w:val="single" w:sz="2" w:space="0" w:color="000000"/>
              <w:bottom w:val="single" w:sz="2" w:space="0" w:color="000000"/>
            </w:tcBorders>
          </w:tcPr>
          <w:p w14:paraId="6C916F47"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Pomoći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proračunskim</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korisnicima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koji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im</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nije</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nadležan</w:t>
            </w:r>
          </w:p>
        </w:tc>
        <w:tc>
          <w:tcPr>
            <w:tcW w:w="1611" w:type="dxa"/>
            <w:tcBorders>
              <w:top w:val="single" w:sz="2" w:space="0" w:color="000000"/>
              <w:bottom w:val="single" w:sz="2" w:space="0" w:color="000000"/>
            </w:tcBorders>
          </w:tcPr>
          <w:p w14:paraId="2266EF0E" w14:textId="77777777" w:rsidR="00FA7DD2" w:rsidRPr="00E151CB" w:rsidRDefault="00FA7DD2" w:rsidP="004F2F68">
            <w:pPr>
              <w:pStyle w:val="TableParagraph"/>
              <w:spacing w:before="15"/>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61EDB417"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7722C58C"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12.198,38</w:t>
            </w:r>
          </w:p>
        </w:tc>
        <w:tc>
          <w:tcPr>
            <w:tcW w:w="1044" w:type="dxa"/>
            <w:tcBorders>
              <w:top w:val="single" w:sz="2" w:space="0" w:color="000000"/>
              <w:bottom w:val="single" w:sz="2" w:space="0" w:color="000000"/>
            </w:tcBorders>
          </w:tcPr>
          <w:p w14:paraId="0C017AFB" w14:textId="77777777" w:rsidR="00FA7DD2" w:rsidRPr="00E151CB" w:rsidRDefault="00FA7DD2" w:rsidP="004F2F68">
            <w:pPr>
              <w:pStyle w:val="TableParagraph"/>
              <w:spacing w:before="15"/>
              <w:ind w:right="160"/>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2FD7B10C"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25DB425" w14:textId="77777777" w:rsidTr="004F2F68">
        <w:trPr>
          <w:trHeight w:val="230"/>
        </w:trPr>
        <w:tc>
          <w:tcPr>
            <w:tcW w:w="986" w:type="dxa"/>
            <w:tcBorders>
              <w:top w:val="single" w:sz="2" w:space="0" w:color="000000"/>
            </w:tcBorders>
          </w:tcPr>
          <w:p w14:paraId="77207392" w14:textId="77777777" w:rsidR="00FA7DD2" w:rsidRPr="00E151CB" w:rsidRDefault="00FA7DD2" w:rsidP="004F2F68">
            <w:pPr>
              <w:pStyle w:val="TableParagraph"/>
              <w:spacing w:before="14" w:line="196" w:lineRule="exact"/>
              <w:ind w:right="154"/>
              <w:rPr>
                <w:rFonts w:ascii="Times New Roman" w:hAnsi="Times New Roman" w:cs="Times New Roman"/>
                <w:sz w:val="18"/>
                <w:szCs w:val="18"/>
              </w:rPr>
            </w:pPr>
            <w:r w:rsidRPr="00E151CB">
              <w:rPr>
                <w:rFonts w:ascii="Times New Roman" w:hAnsi="Times New Roman" w:cs="Times New Roman"/>
                <w:spacing w:val="-4"/>
                <w:sz w:val="18"/>
                <w:szCs w:val="18"/>
              </w:rPr>
              <w:t>6361</w:t>
            </w:r>
          </w:p>
        </w:tc>
        <w:tc>
          <w:tcPr>
            <w:tcW w:w="6687" w:type="dxa"/>
            <w:tcBorders>
              <w:top w:val="single" w:sz="2" w:space="0" w:color="000000"/>
            </w:tcBorders>
          </w:tcPr>
          <w:p w14:paraId="32FE97D6" w14:textId="77777777" w:rsidR="00FA7DD2" w:rsidRPr="00E151CB" w:rsidRDefault="00FA7DD2" w:rsidP="004F2F68">
            <w:pPr>
              <w:pStyle w:val="TableParagraph"/>
              <w:spacing w:before="14" w:line="196" w:lineRule="exact"/>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Tekuće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pomoći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proračunskim</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korisnicima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iz</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proračuna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koji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im</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nije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nadležan</w:t>
            </w:r>
          </w:p>
        </w:tc>
        <w:tc>
          <w:tcPr>
            <w:tcW w:w="1611" w:type="dxa"/>
            <w:tcBorders>
              <w:top w:val="single" w:sz="2" w:space="0" w:color="000000"/>
            </w:tcBorders>
          </w:tcPr>
          <w:p w14:paraId="6C13AC0E" w14:textId="77777777" w:rsidR="00FA7DD2" w:rsidRPr="00E151CB" w:rsidRDefault="00FA7DD2" w:rsidP="004F2F68">
            <w:pPr>
              <w:pStyle w:val="TableParagraph"/>
              <w:spacing w:before="14" w:line="196" w:lineRule="exact"/>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tcBorders>
          </w:tcPr>
          <w:p w14:paraId="49BC8195"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tcBorders>
          </w:tcPr>
          <w:p w14:paraId="5FC40B91" w14:textId="77777777" w:rsidR="00FA7DD2" w:rsidRPr="00E151CB" w:rsidRDefault="00FA7DD2" w:rsidP="004F2F68">
            <w:pPr>
              <w:pStyle w:val="TableParagraph"/>
              <w:spacing w:before="14" w:line="196" w:lineRule="exact"/>
              <w:ind w:right="124"/>
              <w:rPr>
                <w:rFonts w:ascii="Times New Roman" w:hAnsi="Times New Roman" w:cs="Times New Roman"/>
                <w:sz w:val="18"/>
                <w:szCs w:val="18"/>
              </w:rPr>
            </w:pPr>
            <w:r w:rsidRPr="00E151CB">
              <w:rPr>
                <w:rFonts w:ascii="Times New Roman" w:hAnsi="Times New Roman" w:cs="Times New Roman"/>
                <w:spacing w:val="-2"/>
                <w:sz w:val="18"/>
                <w:szCs w:val="18"/>
              </w:rPr>
              <w:t>12.198,38</w:t>
            </w:r>
          </w:p>
        </w:tc>
        <w:tc>
          <w:tcPr>
            <w:tcW w:w="1044" w:type="dxa"/>
            <w:tcBorders>
              <w:top w:val="single" w:sz="2" w:space="0" w:color="000000"/>
            </w:tcBorders>
          </w:tcPr>
          <w:p w14:paraId="7EFC9CBA" w14:textId="77777777" w:rsidR="00FA7DD2" w:rsidRPr="00E151CB" w:rsidRDefault="00FA7DD2" w:rsidP="004F2F68">
            <w:pPr>
              <w:pStyle w:val="TableParagraph"/>
              <w:spacing w:before="14" w:line="196" w:lineRule="exact"/>
              <w:ind w:right="160"/>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tcBorders>
          </w:tcPr>
          <w:p w14:paraId="3C1590B8" w14:textId="77777777" w:rsidR="00FA7DD2" w:rsidRPr="00E151CB" w:rsidRDefault="00FA7DD2" w:rsidP="004F2F68">
            <w:pPr>
              <w:pStyle w:val="TableParagraph"/>
              <w:jc w:val="left"/>
              <w:rPr>
                <w:rFonts w:ascii="Times New Roman" w:hAnsi="Times New Roman" w:cs="Times New Roman"/>
                <w:sz w:val="18"/>
                <w:szCs w:val="18"/>
              </w:rPr>
            </w:pPr>
          </w:p>
        </w:tc>
      </w:tr>
    </w:tbl>
    <w:p w14:paraId="7FD4A5FC" w14:textId="77777777" w:rsidR="00FA7DD2" w:rsidRPr="00E151CB" w:rsidRDefault="00FA7DD2" w:rsidP="00FA7DD2">
      <w:pPr>
        <w:pStyle w:val="TableParagraph"/>
        <w:jc w:val="left"/>
        <w:rPr>
          <w:rFonts w:ascii="Times New Roman" w:hAnsi="Times New Roman" w:cs="Times New Roman"/>
          <w:sz w:val="18"/>
          <w:szCs w:val="18"/>
        </w:rPr>
        <w:sectPr w:rsidR="00FA7DD2" w:rsidRPr="00E151CB" w:rsidSect="00FA7DD2">
          <w:pgSz w:w="15850" w:h="12250" w:orient="landscape"/>
          <w:pgMar w:top="520" w:right="708" w:bottom="1034" w:left="141" w:header="0" w:footer="709" w:gutter="0"/>
          <w:cols w:space="720"/>
        </w:sectPr>
      </w:pPr>
    </w:p>
    <w:tbl>
      <w:tblPr>
        <w:tblStyle w:val="TableNormal1"/>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87"/>
        <w:gridCol w:w="6933"/>
        <w:gridCol w:w="1646"/>
        <w:gridCol w:w="1582"/>
        <w:gridCol w:w="1408"/>
        <w:gridCol w:w="1045"/>
        <w:gridCol w:w="1182"/>
      </w:tblGrid>
      <w:tr w:rsidR="00FA7DD2" w:rsidRPr="00E151CB" w14:paraId="4425BED2" w14:textId="77777777" w:rsidTr="004F2F68">
        <w:trPr>
          <w:trHeight w:val="263"/>
        </w:trPr>
        <w:tc>
          <w:tcPr>
            <w:tcW w:w="987" w:type="dxa"/>
            <w:tcBorders>
              <w:left w:val="nil"/>
              <w:right w:val="nil"/>
            </w:tcBorders>
          </w:tcPr>
          <w:p w14:paraId="1BF0BDBE" w14:textId="77777777" w:rsidR="00FA7DD2" w:rsidRPr="00E151CB" w:rsidRDefault="00FA7DD2" w:rsidP="004F2F68">
            <w:pPr>
              <w:pStyle w:val="TableParagraph"/>
              <w:spacing w:before="14"/>
              <w:ind w:right="156"/>
              <w:rPr>
                <w:rFonts w:ascii="Times New Roman" w:hAnsi="Times New Roman" w:cs="Times New Roman"/>
                <w:sz w:val="18"/>
                <w:szCs w:val="18"/>
              </w:rPr>
            </w:pPr>
            <w:r w:rsidRPr="00E151CB">
              <w:rPr>
                <w:rFonts w:ascii="Times New Roman" w:hAnsi="Times New Roman" w:cs="Times New Roman"/>
                <w:spacing w:val="-5"/>
                <w:sz w:val="18"/>
                <w:szCs w:val="18"/>
              </w:rPr>
              <w:t>638</w:t>
            </w:r>
          </w:p>
        </w:tc>
        <w:tc>
          <w:tcPr>
            <w:tcW w:w="6933" w:type="dxa"/>
            <w:tcBorders>
              <w:left w:val="nil"/>
              <w:right w:val="nil"/>
            </w:tcBorders>
          </w:tcPr>
          <w:p w14:paraId="7DABEBF9"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z w:val="18"/>
                <w:szCs w:val="18"/>
              </w:rPr>
              <w:t>Pomoći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temeljem</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prijenosa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EU</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sredstava</w:t>
            </w:r>
          </w:p>
        </w:tc>
        <w:tc>
          <w:tcPr>
            <w:tcW w:w="1646" w:type="dxa"/>
            <w:tcBorders>
              <w:left w:val="nil"/>
              <w:right w:val="nil"/>
            </w:tcBorders>
          </w:tcPr>
          <w:p w14:paraId="4788BA60" w14:textId="77777777" w:rsidR="00FA7DD2" w:rsidRPr="00E151CB" w:rsidRDefault="00FA7DD2" w:rsidP="004F2F68">
            <w:pPr>
              <w:pStyle w:val="TableParagraph"/>
              <w:spacing w:before="14"/>
              <w:ind w:right="363"/>
              <w:rPr>
                <w:rFonts w:ascii="Times New Roman" w:hAnsi="Times New Roman" w:cs="Times New Roman"/>
                <w:sz w:val="18"/>
                <w:szCs w:val="18"/>
              </w:rPr>
            </w:pPr>
            <w:r w:rsidRPr="00E151CB">
              <w:rPr>
                <w:rFonts w:ascii="Times New Roman" w:hAnsi="Times New Roman" w:cs="Times New Roman"/>
                <w:spacing w:val="-2"/>
                <w:sz w:val="18"/>
                <w:szCs w:val="18"/>
              </w:rPr>
              <w:t>390.371,40</w:t>
            </w:r>
          </w:p>
        </w:tc>
        <w:tc>
          <w:tcPr>
            <w:tcW w:w="1582" w:type="dxa"/>
            <w:tcBorders>
              <w:left w:val="nil"/>
              <w:right w:val="nil"/>
            </w:tcBorders>
          </w:tcPr>
          <w:p w14:paraId="6362C5B9"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5F4823AB" w14:textId="77777777" w:rsidR="00FA7DD2" w:rsidRPr="00E151CB" w:rsidRDefault="00FA7DD2" w:rsidP="004F2F68">
            <w:pPr>
              <w:pStyle w:val="TableParagraph"/>
              <w:spacing w:before="14"/>
              <w:ind w:right="190"/>
              <w:rPr>
                <w:rFonts w:ascii="Times New Roman" w:hAnsi="Times New Roman" w:cs="Times New Roman"/>
                <w:sz w:val="18"/>
                <w:szCs w:val="18"/>
              </w:rPr>
            </w:pPr>
            <w:r w:rsidRPr="00E151CB">
              <w:rPr>
                <w:rFonts w:ascii="Times New Roman" w:hAnsi="Times New Roman" w:cs="Times New Roman"/>
                <w:spacing w:val="-2"/>
                <w:sz w:val="18"/>
                <w:szCs w:val="18"/>
              </w:rPr>
              <w:t>438.941,54</w:t>
            </w:r>
          </w:p>
        </w:tc>
        <w:tc>
          <w:tcPr>
            <w:tcW w:w="1045" w:type="dxa"/>
            <w:tcBorders>
              <w:left w:val="nil"/>
              <w:right w:val="nil"/>
            </w:tcBorders>
          </w:tcPr>
          <w:p w14:paraId="6D8D52AD" w14:textId="77777777" w:rsidR="00FA7DD2" w:rsidRPr="00E151CB" w:rsidRDefault="00FA7DD2" w:rsidP="004F2F68">
            <w:pPr>
              <w:pStyle w:val="TableParagraph"/>
              <w:spacing w:before="14"/>
              <w:ind w:left="137" w:right="177"/>
              <w:jc w:val="center"/>
              <w:rPr>
                <w:rFonts w:ascii="Times New Roman" w:hAnsi="Times New Roman" w:cs="Times New Roman"/>
                <w:sz w:val="18"/>
                <w:szCs w:val="18"/>
              </w:rPr>
            </w:pPr>
            <w:r w:rsidRPr="00E151CB">
              <w:rPr>
                <w:rFonts w:ascii="Times New Roman" w:hAnsi="Times New Roman" w:cs="Times New Roman"/>
                <w:spacing w:val="-2"/>
                <w:sz w:val="18"/>
                <w:szCs w:val="18"/>
              </w:rPr>
              <w:t>112,44%</w:t>
            </w:r>
          </w:p>
        </w:tc>
        <w:tc>
          <w:tcPr>
            <w:tcW w:w="1182" w:type="dxa"/>
            <w:tcBorders>
              <w:left w:val="nil"/>
              <w:right w:val="nil"/>
            </w:tcBorders>
          </w:tcPr>
          <w:p w14:paraId="61A9A4D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DBE9967" w14:textId="77777777" w:rsidTr="004F2F68">
        <w:trPr>
          <w:trHeight w:val="262"/>
        </w:trPr>
        <w:tc>
          <w:tcPr>
            <w:tcW w:w="987" w:type="dxa"/>
            <w:tcBorders>
              <w:left w:val="nil"/>
              <w:right w:val="nil"/>
            </w:tcBorders>
          </w:tcPr>
          <w:p w14:paraId="77165BA6"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4"/>
                <w:sz w:val="18"/>
                <w:szCs w:val="18"/>
              </w:rPr>
              <w:lastRenderedPageBreak/>
              <w:t>6381</w:t>
            </w:r>
          </w:p>
        </w:tc>
        <w:tc>
          <w:tcPr>
            <w:tcW w:w="6933" w:type="dxa"/>
            <w:tcBorders>
              <w:left w:val="nil"/>
              <w:right w:val="nil"/>
            </w:tcBorders>
          </w:tcPr>
          <w:p w14:paraId="2FC6D595" w14:textId="77777777" w:rsidR="00FA7DD2" w:rsidRPr="00E151CB" w:rsidRDefault="00FA7DD2" w:rsidP="004F2F68">
            <w:pPr>
              <w:pStyle w:val="TableParagraph"/>
              <w:spacing w:before="16"/>
              <w:ind w:left="157"/>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temeljem</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prijenosa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EU</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sredstava</w:t>
            </w:r>
          </w:p>
        </w:tc>
        <w:tc>
          <w:tcPr>
            <w:tcW w:w="1646" w:type="dxa"/>
            <w:tcBorders>
              <w:left w:val="nil"/>
              <w:right w:val="nil"/>
            </w:tcBorders>
          </w:tcPr>
          <w:p w14:paraId="79FC8CB8" w14:textId="77777777" w:rsidR="00FA7DD2" w:rsidRPr="00E151CB" w:rsidRDefault="00FA7DD2" w:rsidP="004F2F68">
            <w:pPr>
              <w:pStyle w:val="TableParagraph"/>
              <w:spacing w:before="16"/>
              <w:ind w:right="363"/>
              <w:rPr>
                <w:rFonts w:ascii="Times New Roman" w:hAnsi="Times New Roman" w:cs="Times New Roman"/>
                <w:sz w:val="18"/>
                <w:szCs w:val="18"/>
              </w:rPr>
            </w:pPr>
            <w:r w:rsidRPr="00E151CB">
              <w:rPr>
                <w:rFonts w:ascii="Times New Roman" w:hAnsi="Times New Roman" w:cs="Times New Roman"/>
                <w:spacing w:val="-2"/>
                <w:sz w:val="18"/>
                <w:szCs w:val="18"/>
              </w:rPr>
              <w:t>390.371,40</w:t>
            </w:r>
          </w:p>
        </w:tc>
        <w:tc>
          <w:tcPr>
            <w:tcW w:w="1582" w:type="dxa"/>
            <w:tcBorders>
              <w:left w:val="nil"/>
              <w:right w:val="nil"/>
            </w:tcBorders>
          </w:tcPr>
          <w:p w14:paraId="68AF55A5"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29757CE0" w14:textId="77777777" w:rsidR="00FA7DD2" w:rsidRPr="00E151CB" w:rsidRDefault="00FA7DD2" w:rsidP="004F2F68">
            <w:pPr>
              <w:pStyle w:val="TableParagraph"/>
              <w:spacing w:before="16"/>
              <w:ind w:right="190"/>
              <w:rPr>
                <w:rFonts w:ascii="Times New Roman" w:hAnsi="Times New Roman" w:cs="Times New Roman"/>
                <w:sz w:val="18"/>
                <w:szCs w:val="18"/>
              </w:rPr>
            </w:pPr>
            <w:r w:rsidRPr="00E151CB">
              <w:rPr>
                <w:rFonts w:ascii="Times New Roman" w:hAnsi="Times New Roman" w:cs="Times New Roman"/>
                <w:spacing w:val="-2"/>
                <w:sz w:val="18"/>
                <w:szCs w:val="18"/>
              </w:rPr>
              <w:t>438.941,54</w:t>
            </w:r>
          </w:p>
        </w:tc>
        <w:tc>
          <w:tcPr>
            <w:tcW w:w="1045" w:type="dxa"/>
            <w:tcBorders>
              <w:left w:val="nil"/>
              <w:right w:val="nil"/>
            </w:tcBorders>
          </w:tcPr>
          <w:p w14:paraId="1B44605D" w14:textId="77777777" w:rsidR="00FA7DD2" w:rsidRPr="00E151CB" w:rsidRDefault="00FA7DD2" w:rsidP="004F2F68">
            <w:pPr>
              <w:pStyle w:val="TableParagraph"/>
              <w:spacing w:before="16"/>
              <w:ind w:left="137" w:right="177"/>
              <w:jc w:val="center"/>
              <w:rPr>
                <w:rFonts w:ascii="Times New Roman" w:hAnsi="Times New Roman" w:cs="Times New Roman"/>
                <w:sz w:val="18"/>
                <w:szCs w:val="18"/>
              </w:rPr>
            </w:pPr>
            <w:r w:rsidRPr="00E151CB">
              <w:rPr>
                <w:rFonts w:ascii="Times New Roman" w:hAnsi="Times New Roman" w:cs="Times New Roman"/>
                <w:spacing w:val="-2"/>
                <w:sz w:val="18"/>
                <w:szCs w:val="18"/>
              </w:rPr>
              <w:t>112,44%</w:t>
            </w:r>
          </w:p>
        </w:tc>
        <w:tc>
          <w:tcPr>
            <w:tcW w:w="1182" w:type="dxa"/>
            <w:tcBorders>
              <w:left w:val="nil"/>
              <w:right w:val="nil"/>
            </w:tcBorders>
          </w:tcPr>
          <w:p w14:paraId="2931921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9711AD3" w14:textId="77777777" w:rsidTr="004F2F68">
        <w:trPr>
          <w:trHeight w:val="266"/>
        </w:trPr>
        <w:tc>
          <w:tcPr>
            <w:tcW w:w="987" w:type="dxa"/>
            <w:tcBorders>
              <w:left w:val="nil"/>
              <w:right w:val="nil"/>
            </w:tcBorders>
          </w:tcPr>
          <w:p w14:paraId="440FF9D5" w14:textId="77777777" w:rsidR="00FA7DD2" w:rsidRPr="00E151CB" w:rsidRDefault="00FA7DD2" w:rsidP="004F2F68">
            <w:pPr>
              <w:pStyle w:val="TableParagraph"/>
              <w:spacing w:before="15"/>
              <w:ind w:right="156"/>
              <w:rPr>
                <w:rFonts w:ascii="Times New Roman" w:hAnsi="Times New Roman" w:cs="Times New Roman"/>
                <w:b/>
                <w:sz w:val="18"/>
                <w:szCs w:val="18"/>
              </w:rPr>
            </w:pPr>
            <w:r w:rsidRPr="00E151CB">
              <w:rPr>
                <w:rFonts w:ascii="Times New Roman" w:hAnsi="Times New Roman" w:cs="Times New Roman"/>
                <w:b/>
                <w:spacing w:val="-5"/>
                <w:sz w:val="18"/>
                <w:szCs w:val="18"/>
              </w:rPr>
              <w:t>64</w:t>
            </w:r>
          </w:p>
        </w:tc>
        <w:tc>
          <w:tcPr>
            <w:tcW w:w="6933" w:type="dxa"/>
            <w:tcBorders>
              <w:left w:val="nil"/>
              <w:right w:val="nil"/>
            </w:tcBorders>
          </w:tcPr>
          <w:p w14:paraId="33F02C22" w14:textId="77777777" w:rsidR="00FA7DD2" w:rsidRPr="00E151CB" w:rsidRDefault="00FA7DD2" w:rsidP="004F2F68">
            <w:pPr>
              <w:pStyle w:val="TableParagraph"/>
              <w:spacing w:before="15"/>
              <w:ind w:left="157"/>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6"/>
                <w:sz w:val="18"/>
                <w:szCs w:val="18"/>
              </w:rPr>
              <w:t xml:space="preserve"> </w:t>
            </w:r>
            <w:r w:rsidRPr="00E151CB">
              <w:rPr>
                <w:rFonts w:ascii="Times New Roman" w:hAnsi="Times New Roman" w:cs="Times New Roman"/>
                <w:b/>
                <w:spacing w:val="-2"/>
                <w:sz w:val="18"/>
                <w:szCs w:val="18"/>
              </w:rPr>
              <w:t>imovine</w:t>
            </w:r>
          </w:p>
        </w:tc>
        <w:tc>
          <w:tcPr>
            <w:tcW w:w="1646" w:type="dxa"/>
            <w:tcBorders>
              <w:left w:val="nil"/>
              <w:right w:val="nil"/>
            </w:tcBorders>
          </w:tcPr>
          <w:p w14:paraId="1FD9E055" w14:textId="77777777" w:rsidR="00FA7DD2" w:rsidRPr="00E151CB" w:rsidRDefault="00FA7DD2" w:rsidP="004F2F68">
            <w:pPr>
              <w:pStyle w:val="TableParagraph"/>
              <w:spacing w:before="15"/>
              <w:ind w:right="362"/>
              <w:rPr>
                <w:rFonts w:ascii="Times New Roman" w:hAnsi="Times New Roman" w:cs="Times New Roman"/>
                <w:b/>
                <w:sz w:val="18"/>
                <w:szCs w:val="18"/>
              </w:rPr>
            </w:pPr>
            <w:r w:rsidRPr="00E151CB">
              <w:rPr>
                <w:rFonts w:ascii="Times New Roman" w:hAnsi="Times New Roman" w:cs="Times New Roman"/>
                <w:b/>
                <w:spacing w:val="-2"/>
                <w:sz w:val="18"/>
                <w:szCs w:val="18"/>
              </w:rPr>
              <w:t>293.827,79</w:t>
            </w:r>
          </w:p>
        </w:tc>
        <w:tc>
          <w:tcPr>
            <w:tcW w:w="1582" w:type="dxa"/>
            <w:tcBorders>
              <w:left w:val="nil"/>
              <w:right w:val="nil"/>
            </w:tcBorders>
          </w:tcPr>
          <w:p w14:paraId="047FD767" w14:textId="77777777" w:rsidR="00FA7DD2" w:rsidRPr="00E151CB" w:rsidRDefault="00FA7DD2" w:rsidP="004F2F68">
            <w:pPr>
              <w:pStyle w:val="TableParagraph"/>
              <w:spacing w:before="15"/>
              <w:ind w:left="1" w:right="37"/>
              <w:jc w:val="center"/>
              <w:rPr>
                <w:rFonts w:ascii="Times New Roman" w:hAnsi="Times New Roman" w:cs="Times New Roman"/>
                <w:b/>
                <w:sz w:val="18"/>
                <w:szCs w:val="18"/>
              </w:rPr>
            </w:pPr>
            <w:r w:rsidRPr="00E151CB">
              <w:rPr>
                <w:rFonts w:ascii="Times New Roman" w:hAnsi="Times New Roman" w:cs="Times New Roman"/>
                <w:b/>
                <w:spacing w:val="-2"/>
                <w:sz w:val="18"/>
                <w:szCs w:val="18"/>
              </w:rPr>
              <w:t>669.100,00</w:t>
            </w:r>
          </w:p>
        </w:tc>
        <w:tc>
          <w:tcPr>
            <w:tcW w:w="1408" w:type="dxa"/>
            <w:tcBorders>
              <w:left w:val="nil"/>
              <w:right w:val="nil"/>
            </w:tcBorders>
          </w:tcPr>
          <w:p w14:paraId="37773893" w14:textId="77777777" w:rsidR="00FA7DD2" w:rsidRPr="00E151CB" w:rsidRDefault="00FA7DD2" w:rsidP="004F2F68">
            <w:pPr>
              <w:pStyle w:val="TableParagraph"/>
              <w:spacing w:before="15"/>
              <w:ind w:right="189"/>
              <w:rPr>
                <w:rFonts w:ascii="Times New Roman" w:hAnsi="Times New Roman" w:cs="Times New Roman"/>
                <w:b/>
                <w:sz w:val="18"/>
                <w:szCs w:val="18"/>
              </w:rPr>
            </w:pPr>
            <w:r w:rsidRPr="00E151CB">
              <w:rPr>
                <w:rFonts w:ascii="Times New Roman" w:hAnsi="Times New Roman" w:cs="Times New Roman"/>
                <w:b/>
                <w:spacing w:val="-2"/>
                <w:sz w:val="18"/>
                <w:szCs w:val="18"/>
              </w:rPr>
              <w:t>294.185,25</w:t>
            </w:r>
          </w:p>
        </w:tc>
        <w:tc>
          <w:tcPr>
            <w:tcW w:w="1045" w:type="dxa"/>
            <w:tcBorders>
              <w:left w:val="nil"/>
              <w:right w:val="nil"/>
            </w:tcBorders>
          </w:tcPr>
          <w:p w14:paraId="73C2350B" w14:textId="77777777" w:rsidR="00FA7DD2" w:rsidRPr="00E151CB" w:rsidRDefault="00FA7DD2" w:rsidP="004F2F68">
            <w:pPr>
              <w:pStyle w:val="TableParagraph"/>
              <w:spacing w:before="15"/>
              <w:ind w:left="137" w:right="178"/>
              <w:jc w:val="center"/>
              <w:rPr>
                <w:rFonts w:ascii="Times New Roman" w:hAnsi="Times New Roman" w:cs="Times New Roman"/>
                <w:b/>
                <w:sz w:val="18"/>
                <w:szCs w:val="18"/>
              </w:rPr>
            </w:pPr>
            <w:r w:rsidRPr="00E151CB">
              <w:rPr>
                <w:rFonts w:ascii="Times New Roman" w:hAnsi="Times New Roman" w:cs="Times New Roman"/>
                <w:b/>
                <w:spacing w:val="-2"/>
                <w:sz w:val="18"/>
                <w:szCs w:val="18"/>
              </w:rPr>
              <w:t>100,12%</w:t>
            </w:r>
          </w:p>
        </w:tc>
        <w:tc>
          <w:tcPr>
            <w:tcW w:w="1182" w:type="dxa"/>
            <w:tcBorders>
              <w:left w:val="nil"/>
              <w:right w:val="nil"/>
            </w:tcBorders>
          </w:tcPr>
          <w:p w14:paraId="7C79D86F" w14:textId="77777777" w:rsidR="00FA7DD2" w:rsidRPr="00E151CB" w:rsidRDefault="00FA7DD2" w:rsidP="004F2F68">
            <w:pPr>
              <w:pStyle w:val="TableParagraph"/>
              <w:spacing w:before="15"/>
              <w:ind w:left="87" w:right="105"/>
              <w:jc w:val="center"/>
              <w:rPr>
                <w:rFonts w:ascii="Times New Roman" w:hAnsi="Times New Roman" w:cs="Times New Roman"/>
                <w:b/>
                <w:sz w:val="18"/>
                <w:szCs w:val="18"/>
              </w:rPr>
            </w:pPr>
            <w:r w:rsidRPr="00E151CB">
              <w:rPr>
                <w:rFonts w:ascii="Times New Roman" w:hAnsi="Times New Roman" w:cs="Times New Roman"/>
                <w:b/>
                <w:spacing w:val="-2"/>
                <w:sz w:val="18"/>
                <w:szCs w:val="18"/>
              </w:rPr>
              <w:t>43,97%</w:t>
            </w:r>
          </w:p>
        </w:tc>
      </w:tr>
      <w:tr w:rsidR="00FA7DD2" w:rsidRPr="00E151CB" w14:paraId="6B00AB0D" w14:textId="77777777" w:rsidTr="004F2F68">
        <w:trPr>
          <w:trHeight w:val="263"/>
        </w:trPr>
        <w:tc>
          <w:tcPr>
            <w:tcW w:w="987" w:type="dxa"/>
            <w:tcBorders>
              <w:left w:val="nil"/>
              <w:right w:val="nil"/>
            </w:tcBorders>
          </w:tcPr>
          <w:p w14:paraId="331EFE46" w14:textId="77777777" w:rsidR="00FA7DD2" w:rsidRPr="00E151CB" w:rsidRDefault="00FA7DD2" w:rsidP="004F2F68">
            <w:pPr>
              <w:pStyle w:val="TableParagraph"/>
              <w:spacing w:before="14"/>
              <w:ind w:right="156"/>
              <w:rPr>
                <w:rFonts w:ascii="Times New Roman" w:hAnsi="Times New Roman" w:cs="Times New Roman"/>
                <w:sz w:val="18"/>
                <w:szCs w:val="18"/>
              </w:rPr>
            </w:pPr>
            <w:r w:rsidRPr="00E151CB">
              <w:rPr>
                <w:rFonts w:ascii="Times New Roman" w:hAnsi="Times New Roman" w:cs="Times New Roman"/>
                <w:spacing w:val="-5"/>
                <w:sz w:val="18"/>
                <w:szCs w:val="18"/>
              </w:rPr>
              <w:t>641</w:t>
            </w:r>
          </w:p>
        </w:tc>
        <w:tc>
          <w:tcPr>
            <w:tcW w:w="6933" w:type="dxa"/>
            <w:tcBorders>
              <w:left w:val="nil"/>
              <w:right w:val="nil"/>
            </w:tcBorders>
          </w:tcPr>
          <w:p w14:paraId="470D934E"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Prihodi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financijske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imovine</w:t>
            </w:r>
          </w:p>
        </w:tc>
        <w:tc>
          <w:tcPr>
            <w:tcW w:w="1646" w:type="dxa"/>
            <w:tcBorders>
              <w:left w:val="nil"/>
              <w:right w:val="nil"/>
            </w:tcBorders>
          </w:tcPr>
          <w:p w14:paraId="6ED8E2F0" w14:textId="77777777" w:rsidR="00FA7DD2" w:rsidRPr="00E151CB" w:rsidRDefault="00FA7DD2" w:rsidP="004F2F68">
            <w:pPr>
              <w:pStyle w:val="TableParagraph"/>
              <w:spacing w:before="14"/>
              <w:ind w:right="365"/>
              <w:rPr>
                <w:rFonts w:ascii="Times New Roman" w:hAnsi="Times New Roman" w:cs="Times New Roman"/>
                <w:sz w:val="18"/>
                <w:szCs w:val="18"/>
              </w:rPr>
            </w:pPr>
            <w:r w:rsidRPr="00E151CB">
              <w:rPr>
                <w:rFonts w:ascii="Times New Roman" w:hAnsi="Times New Roman" w:cs="Times New Roman"/>
                <w:spacing w:val="-4"/>
                <w:sz w:val="18"/>
                <w:szCs w:val="18"/>
              </w:rPr>
              <w:t>2,10</w:t>
            </w:r>
          </w:p>
        </w:tc>
        <w:tc>
          <w:tcPr>
            <w:tcW w:w="1582" w:type="dxa"/>
            <w:tcBorders>
              <w:left w:val="nil"/>
              <w:right w:val="nil"/>
            </w:tcBorders>
          </w:tcPr>
          <w:p w14:paraId="1186F598"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01888AFC" w14:textId="77777777" w:rsidR="00FA7DD2" w:rsidRPr="00E151CB" w:rsidRDefault="00FA7DD2" w:rsidP="004F2F68">
            <w:pPr>
              <w:pStyle w:val="TableParagraph"/>
              <w:spacing w:before="14"/>
              <w:ind w:right="192"/>
              <w:rPr>
                <w:rFonts w:ascii="Times New Roman" w:hAnsi="Times New Roman" w:cs="Times New Roman"/>
                <w:sz w:val="18"/>
                <w:szCs w:val="18"/>
              </w:rPr>
            </w:pPr>
            <w:r w:rsidRPr="00E151CB">
              <w:rPr>
                <w:rFonts w:ascii="Times New Roman" w:hAnsi="Times New Roman" w:cs="Times New Roman"/>
                <w:spacing w:val="-4"/>
                <w:sz w:val="18"/>
                <w:szCs w:val="18"/>
              </w:rPr>
              <w:t>1,62</w:t>
            </w:r>
          </w:p>
        </w:tc>
        <w:tc>
          <w:tcPr>
            <w:tcW w:w="1045" w:type="dxa"/>
            <w:tcBorders>
              <w:left w:val="nil"/>
              <w:right w:val="nil"/>
            </w:tcBorders>
          </w:tcPr>
          <w:p w14:paraId="6E4892F3" w14:textId="77777777" w:rsidR="00FA7DD2" w:rsidRPr="00E151CB" w:rsidRDefault="00FA7DD2" w:rsidP="004F2F68">
            <w:pPr>
              <w:pStyle w:val="TableParagraph"/>
              <w:spacing w:before="14"/>
              <w:ind w:left="137" w:right="90"/>
              <w:jc w:val="center"/>
              <w:rPr>
                <w:rFonts w:ascii="Times New Roman" w:hAnsi="Times New Roman" w:cs="Times New Roman"/>
                <w:sz w:val="18"/>
                <w:szCs w:val="18"/>
              </w:rPr>
            </w:pPr>
            <w:r w:rsidRPr="00E151CB">
              <w:rPr>
                <w:rFonts w:ascii="Times New Roman" w:hAnsi="Times New Roman" w:cs="Times New Roman"/>
                <w:spacing w:val="-2"/>
                <w:sz w:val="18"/>
                <w:szCs w:val="18"/>
              </w:rPr>
              <w:t>77,14%</w:t>
            </w:r>
          </w:p>
        </w:tc>
        <w:tc>
          <w:tcPr>
            <w:tcW w:w="1182" w:type="dxa"/>
            <w:tcBorders>
              <w:left w:val="nil"/>
              <w:right w:val="nil"/>
            </w:tcBorders>
          </w:tcPr>
          <w:p w14:paraId="713A775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65F268A" w14:textId="77777777" w:rsidTr="004F2F68">
        <w:trPr>
          <w:trHeight w:val="265"/>
        </w:trPr>
        <w:tc>
          <w:tcPr>
            <w:tcW w:w="987" w:type="dxa"/>
            <w:tcBorders>
              <w:left w:val="nil"/>
              <w:right w:val="nil"/>
            </w:tcBorders>
          </w:tcPr>
          <w:p w14:paraId="13AF1453"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6413</w:t>
            </w:r>
          </w:p>
        </w:tc>
        <w:tc>
          <w:tcPr>
            <w:tcW w:w="6933" w:type="dxa"/>
            <w:tcBorders>
              <w:left w:val="nil"/>
              <w:right w:val="nil"/>
            </w:tcBorders>
          </w:tcPr>
          <w:p w14:paraId="3EAB7EB5"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z w:val="18"/>
                <w:szCs w:val="18"/>
              </w:rPr>
              <w:t>Kamate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oročena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sredstva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depozite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viđenju</w:t>
            </w:r>
          </w:p>
        </w:tc>
        <w:tc>
          <w:tcPr>
            <w:tcW w:w="1646" w:type="dxa"/>
            <w:tcBorders>
              <w:left w:val="nil"/>
              <w:right w:val="nil"/>
            </w:tcBorders>
          </w:tcPr>
          <w:p w14:paraId="5428B554" w14:textId="77777777" w:rsidR="00FA7DD2" w:rsidRPr="00E151CB" w:rsidRDefault="00FA7DD2" w:rsidP="004F2F68">
            <w:pPr>
              <w:pStyle w:val="TableParagraph"/>
              <w:spacing w:before="14"/>
              <w:ind w:right="365"/>
              <w:rPr>
                <w:rFonts w:ascii="Times New Roman" w:hAnsi="Times New Roman" w:cs="Times New Roman"/>
                <w:sz w:val="18"/>
                <w:szCs w:val="18"/>
              </w:rPr>
            </w:pPr>
            <w:r w:rsidRPr="00E151CB">
              <w:rPr>
                <w:rFonts w:ascii="Times New Roman" w:hAnsi="Times New Roman" w:cs="Times New Roman"/>
                <w:spacing w:val="-4"/>
                <w:sz w:val="18"/>
                <w:szCs w:val="18"/>
              </w:rPr>
              <w:t>2,10</w:t>
            </w:r>
          </w:p>
        </w:tc>
        <w:tc>
          <w:tcPr>
            <w:tcW w:w="1582" w:type="dxa"/>
            <w:tcBorders>
              <w:left w:val="nil"/>
              <w:right w:val="nil"/>
            </w:tcBorders>
          </w:tcPr>
          <w:p w14:paraId="38C12D9C"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65FF8832" w14:textId="77777777" w:rsidR="00FA7DD2" w:rsidRPr="00E151CB" w:rsidRDefault="00FA7DD2" w:rsidP="004F2F68">
            <w:pPr>
              <w:pStyle w:val="TableParagraph"/>
              <w:spacing w:before="14"/>
              <w:ind w:right="192"/>
              <w:rPr>
                <w:rFonts w:ascii="Times New Roman" w:hAnsi="Times New Roman" w:cs="Times New Roman"/>
                <w:sz w:val="18"/>
                <w:szCs w:val="18"/>
              </w:rPr>
            </w:pPr>
            <w:r w:rsidRPr="00E151CB">
              <w:rPr>
                <w:rFonts w:ascii="Times New Roman" w:hAnsi="Times New Roman" w:cs="Times New Roman"/>
                <w:spacing w:val="-4"/>
                <w:sz w:val="18"/>
                <w:szCs w:val="18"/>
              </w:rPr>
              <w:t>1,19</w:t>
            </w:r>
          </w:p>
        </w:tc>
        <w:tc>
          <w:tcPr>
            <w:tcW w:w="1045" w:type="dxa"/>
            <w:tcBorders>
              <w:left w:val="nil"/>
              <w:right w:val="nil"/>
            </w:tcBorders>
          </w:tcPr>
          <w:p w14:paraId="1718CDCB" w14:textId="77777777" w:rsidR="00FA7DD2" w:rsidRPr="00E151CB" w:rsidRDefault="00FA7DD2" w:rsidP="004F2F68">
            <w:pPr>
              <w:pStyle w:val="TableParagraph"/>
              <w:spacing w:before="14"/>
              <w:ind w:left="137" w:right="90"/>
              <w:jc w:val="center"/>
              <w:rPr>
                <w:rFonts w:ascii="Times New Roman" w:hAnsi="Times New Roman" w:cs="Times New Roman"/>
                <w:sz w:val="18"/>
                <w:szCs w:val="18"/>
              </w:rPr>
            </w:pPr>
            <w:r w:rsidRPr="00E151CB">
              <w:rPr>
                <w:rFonts w:ascii="Times New Roman" w:hAnsi="Times New Roman" w:cs="Times New Roman"/>
                <w:spacing w:val="-2"/>
                <w:sz w:val="18"/>
                <w:szCs w:val="18"/>
              </w:rPr>
              <w:t>56,67%</w:t>
            </w:r>
          </w:p>
        </w:tc>
        <w:tc>
          <w:tcPr>
            <w:tcW w:w="1182" w:type="dxa"/>
            <w:tcBorders>
              <w:left w:val="nil"/>
              <w:right w:val="nil"/>
            </w:tcBorders>
          </w:tcPr>
          <w:p w14:paraId="2D9BA03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88DD740" w14:textId="77777777" w:rsidTr="004F2F68">
        <w:trPr>
          <w:trHeight w:val="260"/>
        </w:trPr>
        <w:tc>
          <w:tcPr>
            <w:tcW w:w="987" w:type="dxa"/>
            <w:tcBorders>
              <w:left w:val="nil"/>
              <w:right w:val="nil"/>
            </w:tcBorders>
          </w:tcPr>
          <w:p w14:paraId="4B5668EE"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6414</w:t>
            </w:r>
          </w:p>
        </w:tc>
        <w:tc>
          <w:tcPr>
            <w:tcW w:w="6933" w:type="dxa"/>
            <w:tcBorders>
              <w:left w:val="nil"/>
              <w:right w:val="nil"/>
            </w:tcBorders>
          </w:tcPr>
          <w:p w14:paraId="4D044269"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z w:val="18"/>
                <w:szCs w:val="18"/>
              </w:rPr>
              <w:t>Prihodi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zateznih</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kamata</w:t>
            </w:r>
          </w:p>
        </w:tc>
        <w:tc>
          <w:tcPr>
            <w:tcW w:w="1646" w:type="dxa"/>
            <w:tcBorders>
              <w:left w:val="nil"/>
              <w:right w:val="nil"/>
            </w:tcBorders>
          </w:tcPr>
          <w:p w14:paraId="377488B7" w14:textId="77777777" w:rsidR="00FA7DD2" w:rsidRPr="00E151CB" w:rsidRDefault="00FA7DD2" w:rsidP="004F2F68">
            <w:pPr>
              <w:pStyle w:val="TableParagraph"/>
              <w:spacing w:before="14"/>
              <w:ind w:right="36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0CADB4C4"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7EFC8656" w14:textId="77777777" w:rsidR="00FA7DD2" w:rsidRPr="00E151CB" w:rsidRDefault="00FA7DD2" w:rsidP="004F2F68">
            <w:pPr>
              <w:pStyle w:val="TableParagraph"/>
              <w:spacing w:before="14"/>
              <w:ind w:right="192"/>
              <w:rPr>
                <w:rFonts w:ascii="Times New Roman" w:hAnsi="Times New Roman" w:cs="Times New Roman"/>
                <w:sz w:val="18"/>
                <w:szCs w:val="18"/>
              </w:rPr>
            </w:pPr>
            <w:r w:rsidRPr="00E151CB">
              <w:rPr>
                <w:rFonts w:ascii="Times New Roman" w:hAnsi="Times New Roman" w:cs="Times New Roman"/>
                <w:spacing w:val="-4"/>
                <w:sz w:val="18"/>
                <w:szCs w:val="18"/>
              </w:rPr>
              <w:t>0,43</w:t>
            </w:r>
          </w:p>
        </w:tc>
        <w:tc>
          <w:tcPr>
            <w:tcW w:w="1045" w:type="dxa"/>
            <w:tcBorders>
              <w:left w:val="nil"/>
              <w:right w:val="nil"/>
            </w:tcBorders>
          </w:tcPr>
          <w:p w14:paraId="38BA87DB" w14:textId="77777777" w:rsidR="00FA7DD2" w:rsidRPr="00E151CB" w:rsidRDefault="00FA7DD2" w:rsidP="004F2F68">
            <w:pPr>
              <w:pStyle w:val="TableParagraph"/>
              <w:spacing w:before="14"/>
              <w:ind w:left="137"/>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82" w:type="dxa"/>
            <w:tcBorders>
              <w:left w:val="nil"/>
              <w:right w:val="nil"/>
            </w:tcBorders>
          </w:tcPr>
          <w:p w14:paraId="66FAA4B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B5DF52D" w14:textId="77777777" w:rsidTr="004F2F68">
        <w:trPr>
          <w:trHeight w:val="266"/>
        </w:trPr>
        <w:tc>
          <w:tcPr>
            <w:tcW w:w="987" w:type="dxa"/>
            <w:tcBorders>
              <w:left w:val="nil"/>
              <w:right w:val="nil"/>
            </w:tcBorders>
          </w:tcPr>
          <w:p w14:paraId="348772C4" w14:textId="77777777" w:rsidR="00FA7DD2" w:rsidRPr="00E151CB" w:rsidRDefault="00FA7DD2" w:rsidP="004F2F68">
            <w:pPr>
              <w:pStyle w:val="TableParagraph"/>
              <w:spacing w:before="16"/>
              <w:ind w:right="156"/>
              <w:rPr>
                <w:rFonts w:ascii="Times New Roman" w:hAnsi="Times New Roman" w:cs="Times New Roman"/>
                <w:sz w:val="18"/>
                <w:szCs w:val="18"/>
              </w:rPr>
            </w:pPr>
            <w:r w:rsidRPr="00E151CB">
              <w:rPr>
                <w:rFonts w:ascii="Times New Roman" w:hAnsi="Times New Roman" w:cs="Times New Roman"/>
                <w:spacing w:val="-5"/>
                <w:sz w:val="18"/>
                <w:szCs w:val="18"/>
              </w:rPr>
              <w:t>642</w:t>
            </w:r>
          </w:p>
        </w:tc>
        <w:tc>
          <w:tcPr>
            <w:tcW w:w="6933" w:type="dxa"/>
            <w:tcBorders>
              <w:left w:val="nil"/>
              <w:right w:val="nil"/>
            </w:tcBorders>
          </w:tcPr>
          <w:p w14:paraId="4B4A8BBD" w14:textId="77777777" w:rsidR="00FA7DD2" w:rsidRPr="00E151CB" w:rsidRDefault="00FA7DD2" w:rsidP="004F2F68">
            <w:pPr>
              <w:pStyle w:val="TableParagraph"/>
              <w:spacing w:before="16"/>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Prihodi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nefinancijske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imovine</w:t>
            </w:r>
          </w:p>
        </w:tc>
        <w:tc>
          <w:tcPr>
            <w:tcW w:w="1646" w:type="dxa"/>
            <w:tcBorders>
              <w:left w:val="nil"/>
              <w:right w:val="nil"/>
            </w:tcBorders>
          </w:tcPr>
          <w:p w14:paraId="05DFB6E4" w14:textId="77777777" w:rsidR="00FA7DD2" w:rsidRPr="00E151CB" w:rsidRDefault="00FA7DD2" w:rsidP="004F2F68">
            <w:pPr>
              <w:pStyle w:val="TableParagraph"/>
              <w:spacing w:before="16"/>
              <w:ind w:right="363"/>
              <w:rPr>
                <w:rFonts w:ascii="Times New Roman" w:hAnsi="Times New Roman" w:cs="Times New Roman"/>
                <w:sz w:val="18"/>
                <w:szCs w:val="18"/>
              </w:rPr>
            </w:pPr>
            <w:r w:rsidRPr="00E151CB">
              <w:rPr>
                <w:rFonts w:ascii="Times New Roman" w:hAnsi="Times New Roman" w:cs="Times New Roman"/>
                <w:spacing w:val="-2"/>
                <w:sz w:val="18"/>
                <w:szCs w:val="18"/>
              </w:rPr>
              <w:t>293.825,69</w:t>
            </w:r>
          </w:p>
        </w:tc>
        <w:tc>
          <w:tcPr>
            <w:tcW w:w="1582" w:type="dxa"/>
            <w:tcBorders>
              <w:left w:val="nil"/>
              <w:right w:val="nil"/>
            </w:tcBorders>
          </w:tcPr>
          <w:p w14:paraId="72780B83"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025E93C2" w14:textId="77777777" w:rsidR="00FA7DD2" w:rsidRPr="00E151CB" w:rsidRDefault="00FA7DD2" w:rsidP="004F2F68">
            <w:pPr>
              <w:pStyle w:val="TableParagraph"/>
              <w:spacing w:before="16"/>
              <w:ind w:right="190"/>
              <w:rPr>
                <w:rFonts w:ascii="Times New Roman" w:hAnsi="Times New Roman" w:cs="Times New Roman"/>
                <w:sz w:val="18"/>
                <w:szCs w:val="18"/>
              </w:rPr>
            </w:pPr>
            <w:r w:rsidRPr="00E151CB">
              <w:rPr>
                <w:rFonts w:ascii="Times New Roman" w:hAnsi="Times New Roman" w:cs="Times New Roman"/>
                <w:spacing w:val="-2"/>
                <w:sz w:val="18"/>
                <w:szCs w:val="18"/>
              </w:rPr>
              <w:t>294.183,63</w:t>
            </w:r>
          </w:p>
        </w:tc>
        <w:tc>
          <w:tcPr>
            <w:tcW w:w="1045" w:type="dxa"/>
            <w:tcBorders>
              <w:left w:val="nil"/>
              <w:right w:val="nil"/>
            </w:tcBorders>
          </w:tcPr>
          <w:p w14:paraId="01573400" w14:textId="77777777" w:rsidR="00FA7DD2" w:rsidRPr="00E151CB" w:rsidRDefault="00FA7DD2" w:rsidP="004F2F68">
            <w:pPr>
              <w:pStyle w:val="TableParagraph"/>
              <w:spacing w:before="16"/>
              <w:ind w:left="137" w:right="176"/>
              <w:jc w:val="center"/>
              <w:rPr>
                <w:rFonts w:ascii="Times New Roman" w:hAnsi="Times New Roman" w:cs="Times New Roman"/>
                <w:sz w:val="18"/>
                <w:szCs w:val="18"/>
              </w:rPr>
            </w:pPr>
            <w:r w:rsidRPr="00E151CB">
              <w:rPr>
                <w:rFonts w:ascii="Times New Roman" w:hAnsi="Times New Roman" w:cs="Times New Roman"/>
                <w:spacing w:val="-2"/>
                <w:sz w:val="18"/>
                <w:szCs w:val="18"/>
              </w:rPr>
              <w:t>100,12%</w:t>
            </w:r>
          </w:p>
        </w:tc>
        <w:tc>
          <w:tcPr>
            <w:tcW w:w="1182" w:type="dxa"/>
            <w:tcBorders>
              <w:left w:val="nil"/>
              <w:right w:val="nil"/>
            </w:tcBorders>
          </w:tcPr>
          <w:p w14:paraId="0972922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D91270D" w14:textId="77777777" w:rsidTr="004F2F68">
        <w:trPr>
          <w:trHeight w:val="262"/>
        </w:trPr>
        <w:tc>
          <w:tcPr>
            <w:tcW w:w="987" w:type="dxa"/>
            <w:tcBorders>
              <w:left w:val="nil"/>
              <w:right w:val="nil"/>
            </w:tcBorders>
          </w:tcPr>
          <w:p w14:paraId="2E936E3C"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6421</w:t>
            </w:r>
          </w:p>
        </w:tc>
        <w:tc>
          <w:tcPr>
            <w:tcW w:w="6933" w:type="dxa"/>
            <w:tcBorders>
              <w:left w:val="nil"/>
              <w:right w:val="nil"/>
            </w:tcBorders>
          </w:tcPr>
          <w:p w14:paraId="68F8CA3E"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z w:val="18"/>
                <w:szCs w:val="18"/>
              </w:rPr>
              <w:t>Naknade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koncesije</w:t>
            </w:r>
          </w:p>
        </w:tc>
        <w:tc>
          <w:tcPr>
            <w:tcW w:w="1646" w:type="dxa"/>
            <w:tcBorders>
              <w:left w:val="nil"/>
              <w:right w:val="nil"/>
            </w:tcBorders>
          </w:tcPr>
          <w:p w14:paraId="2B73A5C2" w14:textId="77777777" w:rsidR="00FA7DD2" w:rsidRPr="00E151CB" w:rsidRDefault="00FA7DD2" w:rsidP="004F2F68">
            <w:pPr>
              <w:pStyle w:val="TableParagraph"/>
              <w:spacing w:before="15"/>
              <w:ind w:right="363"/>
              <w:rPr>
                <w:rFonts w:ascii="Times New Roman" w:hAnsi="Times New Roman" w:cs="Times New Roman"/>
                <w:sz w:val="18"/>
                <w:szCs w:val="18"/>
              </w:rPr>
            </w:pPr>
            <w:r w:rsidRPr="00E151CB">
              <w:rPr>
                <w:rFonts w:ascii="Times New Roman" w:hAnsi="Times New Roman" w:cs="Times New Roman"/>
                <w:spacing w:val="-2"/>
                <w:sz w:val="18"/>
                <w:szCs w:val="18"/>
              </w:rPr>
              <w:t>200.894,01</w:t>
            </w:r>
          </w:p>
        </w:tc>
        <w:tc>
          <w:tcPr>
            <w:tcW w:w="1582" w:type="dxa"/>
            <w:tcBorders>
              <w:left w:val="nil"/>
              <w:right w:val="nil"/>
            </w:tcBorders>
          </w:tcPr>
          <w:p w14:paraId="0EAAD946"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4B5E0515" w14:textId="77777777" w:rsidR="00FA7DD2" w:rsidRPr="00E151CB" w:rsidRDefault="00FA7DD2" w:rsidP="004F2F68">
            <w:pPr>
              <w:pStyle w:val="TableParagraph"/>
              <w:spacing w:before="15"/>
              <w:ind w:right="190"/>
              <w:rPr>
                <w:rFonts w:ascii="Times New Roman" w:hAnsi="Times New Roman" w:cs="Times New Roman"/>
                <w:sz w:val="18"/>
                <w:szCs w:val="18"/>
              </w:rPr>
            </w:pPr>
            <w:r w:rsidRPr="00E151CB">
              <w:rPr>
                <w:rFonts w:ascii="Times New Roman" w:hAnsi="Times New Roman" w:cs="Times New Roman"/>
                <w:spacing w:val="-2"/>
                <w:sz w:val="18"/>
                <w:szCs w:val="18"/>
              </w:rPr>
              <w:t>202.993,29</w:t>
            </w:r>
          </w:p>
        </w:tc>
        <w:tc>
          <w:tcPr>
            <w:tcW w:w="1045" w:type="dxa"/>
            <w:tcBorders>
              <w:left w:val="nil"/>
              <w:right w:val="nil"/>
            </w:tcBorders>
          </w:tcPr>
          <w:p w14:paraId="70F5C85F" w14:textId="77777777" w:rsidR="00FA7DD2" w:rsidRPr="00E151CB" w:rsidRDefault="00FA7DD2" w:rsidP="004F2F68">
            <w:pPr>
              <w:pStyle w:val="TableParagraph"/>
              <w:spacing w:before="15"/>
              <w:ind w:left="137" w:right="176"/>
              <w:jc w:val="center"/>
              <w:rPr>
                <w:rFonts w:ascii="Times New Roman" w:hAnsi="Times New Roman" w:cs="Times New Roman"/>
                <w:sz w:val="18"/>
                <w:szCs w:val="18"/>
              </w:rPr>
            </w:pPr>
            <w:r w:rsidRPr="00E151CB">
              <w:rPr>
                <w:rFonts w:ascii="Times New Roman" w:hAnsi="Times New Roman" w:cs="Times New Roman"/>
                <w:spacing w:val="-2"/>
                <w:sz w:val="18"/>
                <w:szCs w:val="18"/>
              </w:rPr>
              <w:t>101,04%</w:t>
            </w:r>
          </w:p>
        </w:tc>
        <w:tc>
          <w:tcPr>
            <w:tcW w:w="1182" w:type="dxa"/>
            <w:tcBorders>
              <w:left w:val="nil"/>
              <w:right w:val="nil"/>
            </w:tcBorders>
          </w:tcPr>
          <w:p w14:paraId="2014EB3C"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934C6C6" w14:textId="77777777" w:rsidTr="004F2F68">
        <w:trPr>
          <w:trHeight w:val="266"/>
        </w:trPr>
        <w:tc>
          <w:tcPr>
            <w:tcW w:w="987" w:type="dxa"/>
            <w:tcBorders>
              <w:left w:val="nil"/>
              <w:right w:val="nil"/>
            </w:tcBorders>
          </w:tcPr>
          <w:p w14:paraId="2493F7CA"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6422</w:t>
            </w:r>
          </w:p>
        </w:tc>
        <w:tc>
          <w:tcPr>
            <w:tcW w:w="6933" w:type="dxa"/>
            <w:tcBorders>
              <w:left w:val="nil"/>
              <w:right w:val="nil"/>
            </w:tcBorders>
          </w:tcPr>
          <w:p w14:paraId="5B95C098"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z w:val="18"/>
                <w:szCs w:val="18"/>
              </w:rPr>
              <w:t>Prihodi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zakupa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iznajmljivanja</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imovine</w:t>
            </w:r>
          </w:p>
        </w:tc>
        <w:tc>
          <w:tcPr>
            <w:tcW w:w="1646" w:type="dxa"/>
            <w:tcBorders>
              <w:left w:val="nil"/>
              <w:right w:val="nil"/>
            </w:tcBorders>
          </w:tcPr>
          <w:p w14:paraId="1B0A7A9C" w14:textId="77777777" w:rsidR="00FA7DD2" w:rsidRPr="00E151CB" w:rsidRDefault="00FA7DD2" w:rsidP="004F2F68">
            <w:pPr>
              <w:pStyle w:val="TableParagraph"/>
              <w:spacing w:before="15"/>
              <w:ind w:right="364"/>
              <w:rPr>
                <w:rFonts w:ascii="Times New Roman" w:hAnsi="Times New Roman" w:cs="Times New Roman"/>
                <w:sz w:val="18"/>
                <w:szCs w:val="18"/>
              </w:rPr>
            </w:pPr>
            <w:r w:rsidRPr="00E151CB">
              <w:rPr>
                <w:rFonts w:ascii="Times New Roman" w:hAnsi="Times New Roman" w:cs="Times New Roman"/>
                <w:spacing w:val="-2"/>
                <w:sz w:val="18"/>
                <w:szCs w:val="18"/>
              </w:rPr>
              <w:t>92.567,56</w:t>
            </w:r>
          </w:p>
        </w:tc>
        <w:tc>
          <w:tcPr>
            <w:tcW w:w="1582" w:type="dxa"/>
            <w:tcBorders>
              <w:left w:val="nil"/>
              <w:right w:val="nil"/>
            </w:tcBorders>
          </w:tcPr>
          <w:p w14:paraId="7C0E8205"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539EE15E" w14:textId="77777777" w:rsidR="00FA7DD2" w:rsidRPr="00E151CB" w:rsidRDefault="00FA7DD2" w:rsidP="004F2F68">
            <w:pPr>
              <w:pStyle w:val="TableParagraph"/>
              <w:spacing w:before="15"/>
              <w:ind w:right="191"/>
              <w:rPr>
                <w:rFonts w:ascii="Times New Roman" w:hAnsi="Times New Roman" w:cs="Times New Roman"/>
                <w:sz w:val="18"/>
                <w:szCs w:val="18"/>
              </w:rPr>
            </w:pPr>
            <w:r w:rsidRPr="00E151CB">
              <w:rPr>
                <w:rFonts w:ascii="Times New Roman" w:hAnsi="Times New Roman" w:cs="Times New Roman"/>
                <w:spacing w:val="-2"/>
                <w:sz w:val="18"/>
                <w:szCs w:val="18"/>
              </w:rPr>
              <w:t>91.056,67</w:t>
            </w:r>
          </w:p>
        </w:tc>
        <w:tc>
          <w:tcPr>
            <w:tcW w:w="1045" w:type="dxa"/>
            <w:tcBorders>
              <w:left w:val="nil"/>
              <w:right w:val="nil"/>
            </w:tcBorders>
          </w:tcPr>
          <w:p w14:paraId="1138AE31" w14:textId="77777777" w:rsidR="00FA7DD2" w:rsidRPr="00E151CB" w:rsidRDefault="00FA7DD2" w:rsidP="004F2F68">
            <w:pPr>
              <w:pStyle w:val="TableParagraph"/>
              <w:spacing w:before="15"/>
              <w:ind w:left="137" w:right="90"/>
              <w:jc w:val="center"/>
              <w:rPr>
                <w:rFonts w:ascii="Times New Roman" w:hAnsi="Times New Roman" w:cs="Times New Roman"/>
                <w:sz w:val="18"/>
                <w:szCs w:val="18"/>
              </w:rPr>
            </w:pPr>
            <w:r w:rsidRPr="00E151CB">
              <w:rPr>
                <w:rFonts w:ascii="Times New Roman" w:hAnsi="Times New Roman" w:cs="Times New Roman"/>
                <w:spacing w:val="-2"/>
                <w:sz w:val="18"/>
                <w:szCs w:val="18"/>
              </w:rPr>
              <w:t>98,37%</w:t>
            </w:r>
          </w:p>
        </w:tc>
        <w:tc>
          <w:tcPr>
            <w:tcW w:w="1182" w:type="dxa"/>
            <w:tcBorders>
              <w:left w:val="nil"/>
              <w:right w:val="nil"/>
            </w:tcBorders>
          </w:tcPr>
          <w:p w14:paraId="467F358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D86D593" w14:textId="77777777" w:rsidTr="004F2F68">
        <w:trPr>
          <w:trHeight w:val="260"/>
        </w:trPr>
        <w:tc>
          <w:tcPr>
            <w:tcW w:w="987" w:type="dxa"/>
            <w:tcBorders>
              <w:left w:val="nil"/>
              <w:right w:val="nil"/>
            </w:tcBorders>
          </w:tcPr>
          <w:p w14:paraId="18BA47CA"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6429</w:t>
            </w:r>
          </w:p>
        </w:tc>
        <w:tc>
          <w:tcPr>
            <w:tcW w:w="6933" w:type="dxa"/>
            <w:tcBorders>
              <w:left w:val="nil"/>
              <w:right w:val="nil"/>
            </w:tcBorders>
          </w:tcPr>
          <w:p w14:paraId="3D60CA27"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prihodi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nefinancijske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1646" w:type="dxa"/>
            <w:tcBorders>
              <w:left w:val="nil"/>
              <w:right w:val="nil"/>
            </w:tcBorders>
          </w:tcPr>
          <w:p w14:paraId="453815BB" w14:textId="77777777" w:rsidR="00FA7DD2" w:rsidRPr="00E151CB" w:rsidRDefault="00FA7DD2" w:rsidP="004F2F68">
            <w:pPr>
              <w:pStyle w:val="TableParagraph"/>
              <w:spacing w:before="14"/>
              <w:ind w:right="365"/>
              <w:rPr>
                <w:rFonts w:ascii="Times New Roman" w:hAnsi="Times New Roman" w:cs="Times New Roman"/>
                <w:sz w:val="18"/>
                <w:szCs w:val="18"/>
              </w:rPr>
            </w:pPr>
            <w:r w:rsidRPr="00E151CB">
              <w:rPr>
                <w:rFonts w:ascii="Times New Roman" w:hAnsi="Times New Roman" w:cs="Times New Roman"/>
                <w:spacing w:val="-2"/>
                <w:sz w:val="18"/>
                <w:szCs w:val="18"/>
              </w:rPr>
              <w:t>364,12</w:t>
            </w:r>
          </w:p>
        </w:tc>
        <w:tc>
          <w:tcPr>
            <w:tcW w:w="1582" w:type="dxa"/>
            <w:tcBorders>
              <w:left w:val="nil"/>
              <w:right w:val="nil"/>
            </w:tcBorders>
          </w:tcPr>
          <w:p w14:paraId="13A67F6D"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75733FED" w14:textId="77777777" w:rsidR="00FA7DD2" w:rsidRPr="00E151CB" w:rsidRDefault="00FA7DD2" w:rsidP="004F2F68">
            <w:pPr>
              <w:pStyle w:val="TableParagraph"/>
              <w:spacing w:before="14"/>
              <w:ind w:right="192"/>
              <w:rPr>
                <w:rFonts w:ascii="Times New Roman" w:hAnsi="Times New Roman" w:cs="Times New Roman"/>
                <w:sz w:val="18"/>
                <w:szCs w:val="18"/>
              </w:rPr>
            </w:pPr>
            <w:r w:rsidRPr="00E151CB">
              <w:rPr>
                <w:rFonts w:ascii="Times New Roman" w:hAnsi="Times New Roman" w:cs="Times New Roman"/>
                <w:spacing w:val="-2"/>
                <w:sz w:val="18"/>
                <w:szCs w:val="18"/>
              </w:rPr>
              <w:t>133,67</w:t>
            </w:r>
          </w:p>
        </w:tc>
        <w:tc>
          <w:tcPr>
            <w:tcW w:w="1045" w:type="dxa"/>
            <w:tcBorders>
              <w:left w:val="nil"/>
              <w:right w:val="nil"/>
            </w:tcBorders>
          </w:tcPr>
          <w:p w14:paraId="6168644D" w14:textId="77777777" w:rsidR="00FA7DD2" w:rsidRPr="00E151CB" w:rsidRDefault="00FA7DD2" w:rsidP="004F2F68">
            <w:pPr>
              <w:pStyle w:val="TableParagraph"/>
              <w:spacing w:before="14"/>
              <w:ind w:left="137" w:right="90"/>
              <w:jc w:val="center"/>
              <w:rPr>
                <w:rFonts w:ascii="Times New Roman" w:hAnsi="Times New Roman" w:cs="Times New Roman"/>
                <w:sz w:val="18"/>
                <w:szCs w:val="18"/>
              </w:rPr>
            </w:pPr>
            <w:r w:rsidRPr="00E151CB">
              <w:rPr>
                <w:rFonts w:ascii="Times New Roman" w:hAnsi="Times New Roman" w:cs="Times New Roman"/>
                <w:spacing w:val="-2"/>
                <w:sz w:val="18"/>
                <w:szCs w:val="18"/>
              </w:rPr>
              <w:t>36,71%</w:t>
            </w:r>
          </w:p>
        </w:tc>
        <w:tc>
          <w:tcPr>
            <w:tcW w:w="1182" w:type="dxa"/>
            <w:tcBorders>
              <w:left w:val="nil"/>
              <w:right w:val="nil"/>
            </w:tcBorders>
          </w:tcPr>
          <w:p w14:paraId="7CDCCBE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5FD844E" w14:textId="77777777" w:rsidTr="004F2F68">
        <w:trPr>
          <w:trHeight w:val="469"/>
        </w:trPr>
        <w:tc>
          <w:tcPr>
            <w:tcW w:w="987" w:type="dxa"/>
            <w:tcBorders>
              <w:left w:val="nil"/>
              <w:right w:val="nil"/>
            </w:tcBorders>
          </w:tcPr>
          <w:p w14:paraId="78BC4A08" w14:textId="77777777" w:rsidR="00FA7DD2" w:rsidRPr="00E151CB" w:rsidRDefault="00FA7DD2" w:rsidP="004F2F68">
            <w:pPr>
              <w:pStyle w:val="TableParagraph"/>
              <w:spacing w:before="16"/>
              <w:ind w:right="156"/>
              <w:rPr>
                <w:rFonts w:ascii="Times New Roman" w:hAnsi="Times New Roman" w:cs="Times New Roman"/>
                <w:b/>
                <w:sz w:val="18"/>
                <w:szCs w:val="18"/>
              </w:rPr>
            </w:pPr>
            <w:r w:rsidRPr="00E151CB">
              <w:rPr>
                <w:rFonts w:ascii="Times New Roman" w:hAnsi="Times New Roman" w:cs="Times New Roman"/>
                <w:b/>
                <w:spacing w:val="-5"/>
                <w:sz w:val="18"/>
                <w:szCs w:val="18"/>
              </w:rPr>
              <w:t>65</w:t>
            </w:r>
          </w:p>
        </w:tc>
        <w:tc>
          <w:tcPr>
            <w:tcW w:w="6933" w:type="dxa"/>
            <w:tcBorders>
              <w:left w:val="nil"/>
              <w:right w:val="nil"/>
            </w:tcBorders>
          </w:tcPr>
          <w:p w14:paraId="6A7108BE" w14:textId="77777777" w:rsidR="00FA7DD2" w:rsidRPr="00E151CB" w:rsidRDefault="00FA7DD2" w:rsidP="004F2F68">
            <w:pPr>
              <w:pStyle w:val="TableParagraph"/>
              <w:spacing w:before="13" w:line="218" w:lineRule="exact"/>
              <w:ind w:left="157" w:right="451"/>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upravnih</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administrativnih</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pristojbi,</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pristojbi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po</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posebnim</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propisima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i </w:t>
            </w:r>
            <w:r w:rsidRPr="00E151CB">
              <w:rPr>
                <w:rFonts w:ascii="Times New Roman" w:hAnsi="Times New Roman" w:cs="Times New Roman"/>
                <w:b/>
                <w:spacing w:val="-2"/>
                <w:sz w:val="18"/>
                <w:szCs w:val="18"/>
              </w:rPr>
              <w:t>naknada</w:t>
            </w:r>
          </w:p>
        </w:tc>
        <w:tc>
          <w:tcPr>
            <w:tcW w:w="1646" w:type="dxa"/>
            <w:tcBorders>
              <w:left w:val="nil"/>
              <w:right w:val="nil"/>
            </w:tcBorders>
          </w:tcPr>
          <w:p w14:paraId="0D695A56" w14:textId="77777777" w:rsidR="00FA7DD2" w:rsidRPr="00E151CB" w:rsidRDefault="00FA7DD2" w:rsidP="004F2F68">
            <w:pPr>
              <w:pStyle w:val="TableParagraph"/>
              <w:spacing w:before="16"/>
              <w:ind w:right="362"/>
              <w:rPr>
                <w:rFonts w:ascii="Times New Roman" w:hAnsi="Times New Roman" w:cs="Times New Roman"/>
                <w:b/>
                <w:sz w:val="18"/>
                <w:szCs w:val="18"/>
              </w:rPr>
            </w:pPr>
            <w:r w:rsidRPr="00E151CB">
              <w:rPr>
                <w:rFonts w:ascii="Times New Roman" w:hAnsi="Times New Roman" w:cs="Times New Roman"/>
                <w:b/>
                <w:spacing w:val="-2"/>
                <w:sz w:val="18"/>
                <w:szCs w:val="18"/>
              </w:rPr>
              <w:t>222.093,77</w:t>
            </w:r>
          </w:p>
        </w:tc>
        <w:tc>
          <w:tcPr>
            <w:tcW w:w="1582" w:type="dxa"/>
            <w:tcBorders>
              <w:left w:val="nil"/>
              <w:right w:val="nil"/>
            </w:tcBorders>
          </w:tcPr>
          <w:p w14:paraId="1DBB4BA4" w14:textId="77777777" w:rsidR="00FA7DD2" w:rsidRPr="00E151CB" w:rsidRDefault="00FA7DD2" w:rsidP="004F2F68">
            <w:pPr>
              <w:pStyle w:val="TableParagraph"/>
              <w:spacing w:before="16"/>
              <w:ind w:right="37"/>
              <w:jc w:val="center"/>
              <w:rPr>
                <w:rFonts w:ascii="Times New Roman" w:hAnsi="Times New Roman" w:cs="Times New Roman"/>
                <w:b/>
                <w:sz w:val="18"/>
                <w:szCs w:val="18"/>
              </w:rPr>
            </w:pPr>
            <w:r w:rsidRPr="00E151CB">
              <w:rPr>
                <w:rFonts w:ascii="Times New Roman" w:hAnsi="Times New Roman" w:cs="Times New Roman"/>
                <w:b/>
                <w:spacing w:val="-2"/>
                <w:sz w:val="18"/>
                <w:szCs w:val="18"/>
              </w:rPr>
              <w:t>385.000,00</w:t>
            </w:r>
          </w:p>
        </w:tc>
        <w:tc>
          <w:tcPr>
            <w:tcW w:w="1408" w:type="dxa"/>
            <w:tcBorders>
              <w:left w:val="nil"/>
              <w:right w:val="nil"/>
            </w:tcBorders>
          </w:tcPr>
          <w:p w14:paraId="3551A779" w14:textId="77777777" w:rsidR="00FA7DD2" w:rsidRPr="00E151CB" w:rsidRDefault="00FA7DD2" w:rsidP="004F2F68">
            <w:pPr>
              <w:pStyle w:val="TableParagraph"/>
              <w:spacing w:before="16"/>
              <w:ind w:right="190"/>
              <w:rPr>
                <w:rFonts w:ascii="Times New Roman" w:hAnsi="Times New Roman" w:cs="Times New Roman"/>
                <w:b/>
                <w:sz w:val="18"/>
                <w:szCs w:val="18"/>
              </w:rPr>
            </w:pPr>
            <w:r w:rsidRPr="00E151CB">
              <w:rPr>
                <w:rFonts w:ascii="Times New Roman" w:hAnsi="Times New Roman" w:cs="Times New Roman"/>
                <w:b/>
                <w:spacing w:val="-2"/>
                <w:sz w:val="18"/>
                <w:szCs w:val="18"/>
              </w:rPr>
              <w:t>252.241,23</w:t>
            </w:r>
          </w:p>
        </w:tc>
        <w:tc>
          <w:tcPr>
            <w:tcW w:w="1045" w:type="dxa"/>
            <w:tcBorders>
              <w:left w:val="nil"/>
              <w:right w:val="nil"/>
            </w:tcBorders>
          </w:tcPr>
          <w:p w14:paraId="18929F15" w14:textId="77777777" w:rsidR="00FA7DD2" w:rsidRPr="00E151CB" w:rsidRDefault="00FA7DD2" w:rsidP="004F2F68">
            <w:pPr>
              <w:pStyle w:val="TableParagraph"/>
              <w:spacing w:before="16"/>
              <w:ind w:left="137" w:right="178"/>
              <w:jc w:val="center"/>
              <w:rPr>
                <w:rFonts w:ascii="Times New Roman" w:hAnsi="Times New Roman" w:cs="Times New Roman"/>
                <w:b/>
                <w:sz w:val="18"/>
                <w:szCs w:val="18"/>
              </w:rPr>
            </w:pPr>
            <w:r w:rsidRPr="00E151CB">
              <w:rPr>
                <w:rFonts w:ascii="Times New Roman" w:hAnsi="Times New Roman" w:cs="Times New Roman"/>
                <w:b/>
                <w:spacing w:val="-2"/>
                <w:sz w:val="18"/>
                <w:szCs w:val="18"/>
              </w:rPr>
              <w:t>113,57%</w:t>
            </w:r>
          </w:p>
        </w:tc>
        <w:tc>
          <w:tcPr>
            <w:tcW w:w="1182" w:type="dxa"/>
            <w:tcBorders>
              <w:left w:val="nil"/>
              <w:right w:val="nil"/>
            </w:tcBorders>
          </w:tcPr>
          <w:p w14:paraId="4BED9F1A" w14:textId="77777777" w:rsidR="00FA7DD2" w:rsidRPr="00E151CB" w:rsidRDefault="00FA7DD2" w:rsidP="004F2F68">
            <w:pPr>
              <w:pStyle w:val="TableParagraph"/>
              <w:spacing w:before="16"/>
              <w:ind w:left="87" w:right="105"/>
              <w:jc w:val="center"/>
              <w:rPr>
                <w:rFonts w:ascii="Times New Roman" w:hAnsi="Times New Roman" w:cs="Times New Roman"/>
                <w:b/>
                <w:sz w:val="18"/>
                <w:szCs w:val="18"/>
              </w:rPr>
            </w:pPr>
            <w:r w:rsidRPr="00E151CB">
              <w:rPr>
                <w:rFonts w:ascii="Times New Roman" w:hAnsi="Times New Roman" w:cs="Times New Roman"/>
                <w:b/>
                <w:spacing w:val="-2"/>
                <w:sz w:val="18"/>
                <w:szCs w:val="18"/>
              </w:rPr>
              <w:t>65,52%</w:t>
            </w:r>
          </w:p>
        </w:tc>
      </w:tr>
      <w:tr w:rsidR="00FA7DD2" w:rsidRPr="00E151CB" w14:paraId="37A95488" w14:textId="77777777" w:rsidTr="004F2F68">
        <w:trPr>
          <w:trHeight w:val="266"/>
        </w:trPr>
        <w:tc>
          <w:tcPr>
            <w:tcW w:w="987" w:type="dxa"/>
            <w:tcBorders>
              <w:left w:val="nil"/>
              <w:right w:val="nil"/>
            </w:tcBorders>
          </w:tcPr>
          <w:p w14:paraId="19C998B4"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5"/>
                <w:sz w:val="18"/>
                <w:szCs w:val="18"/>
              </w:rPr>
              <w:t>652</w:t>
            </w:r>
          </w:p>
        </w:tc>
        <w:tc>
          <w:tcPr>
            <w:tcW w:w="6933" w:type="dxa"/>
            <w:tcBorders>
              <w:left w:val="nil"/>
              <w:right w:val="nil"/>
            </w:tcBorders>
          </w:tcPr>
          <w:p w14:paraId="65F3E850"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z w:val="18"/>
                <w:szCs w:val="18"/>
              </w:rPr>
              <w:t>Prihodi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posebnim</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propisima</w:t>
            </w:r>
          </w:p>
        </w:tc>
        <w:tc>
          <w:tcPr>
            <w:tcW w:w="1646" w:type="dxa"/>
            <w:tcBorders>
              <w:left w:val="nil"/>
              <w:right w:val="nil"/>
            </w:tcBorders>
          </w:tcPr>
          <w:p w14:paraId="5924245F" w14:textId="77777777" w:rsidR="00FA7DD2" w:rsidRPr="00E151CB" w:rsidRDefault="00FA7DD2" w:rsidP="004F2F68">
            <w:pPr>
              <w:pStyle w:val="TableParagraph"/>
              <w:spacing w:before="15"/>
              <w:ind w:right="364"/>
              <w:rPr>
                <w:rFonts w:ascii="Times New Roman" w:hAnsi="Times New Roman" w:cs="Times New Roman"/>
                <w:sz w:val="18"/>
                <w:szCs w:val="18"/>
              </w:rPr>
            </w:pPr>
            <w:r w:rsidRPr="00E151CB">
              <w:rPr>
                <w:rFonts w:ascii="Times New Roman" w:hAnsi="Times New Roman" w:cs="Times New Roman"/>
                <w:spacing w:val="-2"/>
                <w:sz w:val="18"/>
                <w:szCs w:val="18"/>
              </w:rPr>
              <w:t>82.444,71</w:t>
            </w:r>
          </w:p>
        </w:tc>
        <w:tc>
          <w:tcPr>
            <w:tcW w:w="1582" w:type="dxa"/>
            <w:tcBorders>
              <w:left w:val="nil"/>
              <w:right w:val="nil"/>
            </w:tcBorders>
          </w:tcPr>
          <w:p w14:paraId="5A942C26"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016E8D44" w14:textId="77777777" w:rsidR="00FA7DD2" w:rsidRPr="00E151CB" w:rsidRDefault="00FA7DD2" w:rsidP="004F2F68">
            <w:pPr>
              <w:pStyle w:val="TableParagraph"/>
              <w:spacing w:before="15"/>
              <w:ind w:right="190"/>
              <w:rPr>
                <w:rFonts w:ascii="Times New Roman" w:hAnsi="Times New Roman" w:cs="Times New Roman"/>
                <w:sz w:val="18"/>
                <w:szCs w:val="18"/>
              </w:rPr>
            </w:pPr>
            <w:r w:rsidRPr="00E151CB">
              <w:rPr>
                <w:rFonts w:ascii="Times New Roman" w:hAnsi="Times New Roman" w:cs="Times New Roman"/>
                <w:spacing w:val="-2"/>
                <w:sz w:val="18"/>
                <w:szCs w:val="18"/>
              </w:rPr>
              <w:t>137.689,19</w:t>
            </w:r>
          </w:p>
        </w:tc>
        <w:tc>
          <w:tcPr>
            <w:tcW w:w="1045" w:type="dxa"/>
            <w:tcBorders>
              <w:left w:val="nil"/>
              <w:right w:val="nil"/>
            </w:tcBorders>
          </w:tcPr>
          <w:p w14:paraId="092E2CEB" w14:textId="77777777" w:rsidR="00FA7DD2" w:rsidRPr="00E151CB" w:rsidRDefault="00FA7DD2" w:rsidP="004F2F68">
            <w:pPr>
              <w:pStyle w:val="TableParagraph"/>
              <w:spacing w:before="15"/>
              <w:ind w:left="137" w:right="177"/>
              <w:jc w:val="center"/>
              <w:rPr>
                <w:rFonts w:ascii="Times New Roman" w:hAnsi="Times New Roman" w:cs="Times New Roman"/>
                <w:sz w:val="18"/>
                <w:szCs w:val="18"/>
              </w:rPr>
            </w:pPr>
            <w:r w:rsidRPr="00E151CB">
              <w:rPr>
                <w:rFonts w:ascii="Times New Roman" w:hAnsi="Times New Roman" w:cs="Times New Roman"/>
                <w:spacing w:val="-2"/>
                <w:sz w:val="18"/>
                <w:szCs w:val="18"/>
              </w:rPr>
              <w:t>167,01%</w:t>
            </w:r>
          </w:p>
        </w:tc>
        <w:tc>
          <w:tcPr>
            <w:tcW w:w="1182" w:type="dxa"/>
            <w:tcBorders>
              <w:left w:val="nil"/>
              <w:right w:val="nil"/>
            </w:tcBorders>
          </w:tcPr>
          <w:p w14:paraId="4B7DE43A"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D50D355" w14:textId="77777777" w:rsidTr="004F2F68">
        <w:trPr>
          <w:trHeight w:val="260"/>
        </w:trPr>
        <w:tc>
          <w:tcPr>
            <w:tcW w:w="987" w:type="dxa"/>
            <w:tcBorders>
              <w:left w:val="nil"/>
              <w:right w:val="nil"/>
            </w:tcBorders>
          </w:tcPr>
          <w:p w14:paraId="761CC443"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6522</w:t>
            </w:r>
          </w:p>
        </w:tc>
        <w:tc>
          <w:tcPr>
            <w:tcW w:w="6933" w:type="dxa"/>
            <w:tcBorders>
              <w:left w:val="nil"/>
              <w:right w:val="nil"/>
            </w:tcBorders>
          </w:tcPr>
          <w:p w14:paraId="48A23CE5"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z w:val="18"/>
                <w:szCs w:val="18"/>
              </w:rPr>
              <w:t>Prihodi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vodnog</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gospodarstva</w:t>
            </w:r>
          </w:p>
        </w:tc>
        <w:tc>
          <w:tcPr>
            <w:tcW w:w="1646" w:type="dxa"/>
            <w:tcBorders>
              <w:left w:val="nil"/>
              <w:right w:val="nil"/>
            </w:tcBorders>
          </w:tcPr>
          <w:p w14:paraId="1306EF17" w14:textId="77777777" w:rsidR="00FA7DD2" w:rsidRPr="00E151CB" w:rsidRDefault="00FA7DD2" w:rsidP="004F2F68">
            <w:pPr>
              <w:pStyle w:val="TableParagraph"/>
              <w:spacing w:before="14"/>
              <w:ind w:right="365"/>
              <w:rPr>
                <w:rFonts w:ascii="Times New Roman" w:hAnsi="Times New Roman" w:cs="Times New Roman"/>
                <w:sz w:val="18"/>
                <w:szCs w:val="18"/>
              </w:rPr>
            </w:pPr>
            <w:r w:rsidRPr="00E151CB">
              <w:rPr>
                <w:rFonts w:ascii="Times New Roman" w:hAnsi="Times New Roman" w:cs="Times New Roman"/>
                <w:spacing w:val="-2"/>
                <w:sz w:val="18"/>
                <w:szCs w:val="18"/>
              </w:rPr>
              <w:t>397,80</w:t>
            </w:r>
          </w:p>
        </w:tc>
        <w:tc>
          <w:tcPr>
            <w:tcW w:w="1582" w:type="dxa"/>
            <w:tcBorders>
              <w:left w:val="nil"/>
              <w:right w:val="nil"/>
            </w:tcBorders>
          </w:tcPr>
          <w:p w14:paraId="0C0F0D4A"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387D91BF" w14:textId="77777777" w:rsidR="00FA7DD2" w:rsidRPr="00E151CB" w:rsidRDefault="00FA7DD2" w:rsidP="004F2F68">
            <w:pPr>
              <w:pStyle w:val="TableParagraph"/>
              <w:spacing w:before="14"/>
              <w:ind w:right="192"/>
              <w:rPr>
                <w:rFonts w:ascii="Times New Roman" w:hAnsi="Times New Roman" w:cs="Times New Roman"/>
                <w:sz w:val="18"/>
                <w:szCs w:val="18"/>
              </w:rPr>
            </w:pPr>
            <w:r w:rsidRPr="00E151CB">
              <w:rPr>
                <w:rFonts w:ascii="Times New Roman" w:hAnsi="Times New Roman" w:cs="Times New Roman"/>
                <w:spacing w:val="-2"/>
                <w:sz w:val="18"/>
                <w:szCs w:val="18"/>
              </w:rPr>
              <w:t>10,25</w:t>
            </w:r>
          </w:p>
        </w:tc>
        <w:tc>
          <w:tcPr>
            <w:tcW w:w="1045" w:type="dxa"/>
            <w:tcBorders>
              <w:left w:val="nil"/>
              <w:right w:val="nil"/>
            </w:tcBorders>
          </w:tcPr>
          <w:p w14:paraId="444D1943" w14:textId="77777777" w:rsidR="00FA7DD2" w:rsidRPr="00E151CB" w:rsidRDefault="00FA7DD2" w:rsidP="004F2F68">
            <w:pPr>
              <w:pStyle w:val="TableParagraph"/>
              <w:spacing w:before="14"/>
              <w:ind w:left="137"/>
              <w:jc w:val="center"/>
              <w:rPr>
                <w:rFonts w:ascii="Times New Roman" w:hAnsi="Times New Roman" w:cs="Times New Roman"/>
                <w:sz w:val="18"/>
                <w:szCs w:val="18"/>
              </w:rPr>
            </w:pPr>
            <w:r w:rsidRPr="00E151CB">
              <w:rPr>
                <w:rFonts w:ascii="Times New Roman" w:hAnsi="Times New Roman" w:cs="Times New Roman"/>
                <w:spacing w:val="-2"/>
                <w:sz w:val="18"/>
                <w:szCs w:val="18"/>
              </w:rPr>
              <w:t>2,58%</w:t>
            </w:r>
          </w:p>
        </w:tc>
        <w:tc>
          <w:tcPr>
            <w:tcW w:w="1182" w:type="dxa"/>
            <w:tcBorders>
              <w:left w:val="nil"/>
              <w:right w:val="nil"/>
            </w:tcBorders>
          </w:tcPr>
          <w:p w14:paraId="5CCF071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560D044" w14:textId="77777777" w:rsidTr="004F2F68">
        <w:trPr>
          <w:trHeight w:val="265"/>
        </w:trPr>
        <w:tc>
          <w:tcPr>
            <w:tcW w:w="987" w:type="dxa"/>
            <w:tcBorders>
              <w:left w:val="nil"/>
              <w:right w:val="nil"/>
            </w:tcBorders>
          </w:tcPr>
          <w:p w14:paraId="70C817A7"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4"/>
                <w:sz w:val="18"/>
                <w:szCs w:val="18"/>
              </w:rPr>
              <w:t>6524</w:t>
            </w:r>
          </w:p>
        </w:tc>
        <w:tc>
          <w:tcPr>
            <w:tcW w:w="6933" w:type="dxa"/>
            <w:tcBorders>
              <w:left w:val="nil"/>
              <w:right w:val="nil"/>
            </w:tcBorders>
          </w:tcPr>
          <w:p w14:paraId="47404F37" w14:textId="77777777" w:rsidR="00FA7DD2" w:rsidRPr="00E151CB" w:rsidRDefault="00FA7DD2" w:rsidP="004F2F68">
            <w:pPr>
              <w:pStyle w:val="TableParagraph"/>
              <w:spacing w:before="16"/>
              <w:ind w:left="157"/>
              <w:jc w:val="left"/>
              <w:rPr>
                <w:rFonts w:ascii="Times New Roman" w:hAnsi="Times New Roman" w:cs="Times New Roman"/>
                <w:sz w:val="18"/>
                <w:szCs w:val="18"/>
              </w:rPr>
            </w:pPr>
            <w:r w:rsidRPr="00E151CB">
              <w:rPr>
                <w:rFonts w:ascii="Times New Roman" w:hAnsi="Times New Roman" w:cs="Times New Roman"/>
                <w:sz w:val="18"/>
                <w:szCs w:val="18"/>
              </w:rPr>
              <w:t>Doprinosi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4"/>
                <w:sz w:val="18"/>
                <w:szCs w:val="18"/>
              </w:rPr>
              <w:t>šume</w:t>
            </w:r>
          </w:p>
        </w:tc>
        <w:tc>
          <w:tcPr>
            <w:tcW w:w="1646" w:type="dxa"/>
            <w:tcBorders>
              <w:left w:val="nil"/>
              <w:right w:val="nil"/>
            </w:tcBorders>
          </w:tcPr>
          <w:p w14:paraId="092BBA0A" w14:textId="77777777" w:rsidR="00FA7DD2" w:rsidRPr="00E151CB" w:rsidRDefault="00FA7DD2" w:rsidP="004F2F68">
            <w:pPr>
              <w:pStyle w:val="TableParagraph"/>
              <w:spacing w:before="16"/>
              <w:ind w:right="364"/>
              <w:rPr>
                <w:rFonts w:ascii="Times New Roman" w:hAnsi="Times New Roman" w:cs="Times New Roman"/>
                <w:sz w:val="18"/>
                <w:szCs w:val="18"/>
              </w:rPr>
            </w:pPr>
            <w:r w:rsidRPr="00E151CB">
              <w:rPr>
                <w:rFonts w:ascii="Times New Roman" w:hAnsi="Times New Roman" w:cs="Times New Roman"/>
                <w:spacing w:val="-2"/>
                <w:sz w:val="18"/>
                <w:szCs w:val="18"/>
              </w:rPr>
              <w:t>54.184,35</w:t>
            </w:r>
          </w:p>
        </w:tc>
        <w:tc>
          <w:tcPr>
            <w:tcW w:w="1582" w:type="dxa"/>
            <w:tcBorders>
              <w:left w:val="nil"/>
              <w:right w:val="nil"/>
            </w:tcBorders>
          </w:tcPr>
          <w:p w14:paraId="6D8CC8ED"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4D052E3F" w14:textId="77777777" w:rsidR="00FA7DD2" w:rsidRPr="00E151CB" w:rsidRDefault="00FA7DD2" w:rsidP="004F2F68">
            <w:pPr>
              <w:pStyle w:val="TableParagraph"/>
              <w:spacing w:before="16"/>
              <w:ind w:right="191"/>
              <w:rPr>
                <w:rFonts w:ascii="Times New Roman" w:hAnsi="Times New Roman" w:cs="Times New Roman"/>
                <w:sz w:val="18"/>
                <w:szCs w:val="18"/>
              </w:rPr>
            </w:pPr>
            <w:r w:rsidRPr="00E151CB">
              <w:rPr>
                <w:rFonts w:ascii="Times New Roman" w:hAnsi="Times New Roman" w:cs="Times New Roman"/>
                <w:spacing w:val="-2"/>
                <w:sz w:val="18"/>
                <w:szCs w:val="18"/>
              </w:rPr>
              <w:t>82.598,14</w:t>
            </w:r>
          </w:p>
        </w:tc>
        <w:tc>
          <w:tcPr>
            <w:tcW w:w="1045" w:type="dxa"/>
            <w:tcBorders>
              <w:left w:val="nil"/>
              <w:right w:val="nil"/>
            </w:tcBorders>
          </w:tcPr>
          <w:p w14:paraId="5ACC145B" w14:textId="77777777" w:rsidR="00FA7DD2" w:rsidRPr="00E151CB" w:rsidRDefault="00FA7DD2" w:rsidP="004F2F68">
            <w:pPr>
              <w:pStyle w:val="TableParagraph"/>
              <w:spacing w:before="16"/>
              <w:ind w:left="137" w:right="176"/>
              <w:jc w:val="center"/>
              <w:rPr>
                <w:rFonts w:ascii="Times New Roman" w:hAnsi="Times New Roman" w:cs="Times New Roman"/>
                <w:sz w:val="18"/>
                <w:szCs w:val="18"/>
              </w:rPr>
            </w:pPr>
            <w:r w:rsidRPr="00E151CB">
              <w:rPr>
                <w:rFonts w:ascii="Times New Roman" w:hAnsi="Times New Roman" w:cs="Times New Roman"/>
                <w:spacing w:val="-2"/>
                <w:sz w:val="18"/>
                <w:szCs w:val="18"/>
              </w:rPr>
              <w:t>152,44%</w:t>
            </w:r>
          </w:p>
        </w:tc>
        <w:tc>
          <w:tcPr>
            <w:tcW w:w="1182" w:type="dxa"/>
            <w:tcBorders>
              <w:left w:val="nil"/>
              <w:right w:val="nil"/>
            </w:tcBorders>
          </w:tcPr>
          <w:p w14:paraId="6235CF5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6816AFC" w14:textId="77777777" w:rsidTr="004F2F68">
        <w:trPr>
          <w:trHeight w:val="263"/>
        </w:trPr>
        <w:tc>
          <w:tcPr>
            <w:tcW w:w="987" w:type="dxa"/>
            <w:tcBorders>
              <w:left w:val="nil"/>
              <w:right w:val="nil"/>
            </w:tcBorders>
          </w:tcPr>
          <w:p w14:paraId="2E22A45C"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6526</w:t>
            </w:r>
          </w:p>
        </w:tc>
        <w:tc>
          <w:tcPr>
            <w:tcW w:w="6933" w:type="dxa"/>
            <w:tcBorders>
              <w:left w:val="nil"/>
              <w:right w:val="nil"/>
            </w:tcBorders>
          </w:tcPr>
          <w:p w14:paraId="0208273B"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prihodi</w:t>
            </w:r>
          </w:p>
        </w:tc>
        <w:tc>
          <w:tcPr>
            <w:tcW w:w="1646" w:type="dxa"/>
            <w:tcBorders>
              <w:left w:val="nil"/>
              <w:right w:val="nil"/>
            </w:tcBorders>
          </w:tcPr>
          <w:p w14:paraId="0DD5B2B1" w14:textId="77777777" w:rsidR="00FA7DD2" w:rsidRPr="00E151CB" w:rsidRDefault="00FA7DD2" w:rsidP="004F2F68">
            <w:pPr>
              <w:pStyle w:val="TableParagraph"/>
              <w:spacing w:before="15"/>
              <w:ind w:right="364"/>
              <w:rPr>
                <w:rFonts w:ascii="Times New Roman" w:hAnsi="Times New Roman" w:cs="Times New Roman"/>
                <w:sz w:val="18"/>
                <w:szCs w:val="18"/>
              </w:rPr>
            </w:pPr>
            <w:r w:rsidRPr="00E151CB">
              <w:rPr>
                <w:rFonts w:ascii="Times New Roman" w:hAnsi="Times New Roman" w:cs="Times New Roman"/>
                <w:spacing w:val="-2"/>
                <w:sz w:val="18"/>
                <w:szCs w:val="18"/>
              </w:rPr>
              <w:t>27.862,56</w:t>
            </w:r>
          </w:p>
        </w:tc>
        <w:tc>
          <w:tcPr>
            <w:tcW w:w="1582" w:type="dxa"/>
            <w:tcBorders>
              <w:left w:val="nil"/>
              <w:right w:val="nil"/>
            </w:tcBorders>
          </w:tcPr>
          <w:p w14:paraId="5A34E2E1"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39F0B385" w14:textId="77777777" w:rsidR="00FA7DD2" w:rsidRPr="00E151CB" w:rsidRDefault="00FA7DD2" w:rsidP="004F2F68">
            <w:pPr>
              <w:pStyle w:val="TableParagraph"/>
              <w:spacing w:before="15"/>
              <w:ind w:right="191"/>
              <w:rPr>
                <w:rFonts w:ascii="Times New Roman" w:hAnsi="Times New Roman" w:cs="Times New Roman"/>
                <w:sz w:val="18"/>
                <w:szCs w:val="18"/>
              </w:rPr>
            </w:pPr>
            <w:r w:rsidRPr="00E151CB">
              <w:rPr>
                <w:rFonts w:ascii="Times New Roman" w:hAnsi="Times New Roman" w:cs="Times New Roman"/>
                <w:spacing w:val="-2"/>
                <w:sz w:val="18"/>
                <w:szCs w:val="18"/>
              </w:rPr>
              <w:t>55.080,80</w:t>
            </w:r>
          </w:p>
        </w:tc>
        <w:tc>
          <w:tcPr>
            <w:tcW w:w="1045" w:type="dxa"/>
            <w:tcBorders>
              <w:left w:val="nil"/>
              <w:right w:val="nil"/>
            </w:tcBorders>
          </w:tcPr>
          <w:p w14:paraId="6223D0BA" w14:textId="77777777" w:rsidR="00FA7DD2" w:rsidRPr="00E151CB" w:rsidRDefault="00FA7DD2" w:rsidP="004F2F68">
            <w:pPr>
              <w:pStyle w:val="TableParagraph"/>
              <w:spacing w:before="15"/>
              <w:ind w:left="137" w:right="176"/>
              <w:jc w:val="center"/>
              <w:rPr>
                <w:rFonts w:ascii="Times New Roman" w:hAnsi="Times New Roman" w:cs="Times New Roman"/>
                <w:sz w:val="18"/>
                <w:szCs w:val="18"/>
              </w:rPr>
            </w:pPr>
            <w:r w:rsidRPr="00E151CB">
              <w:rPr>
                <w:rFonts w:ascii="Times New Roman" w:hAnsi="Times New Roman" w:cs="Times New Roman"/>
                <w:spacing w:val="-2"/>
                <w:sz w:val="18"/>
                <w:szCs w:val="18"/>
              </w:rPr>
              <w:t>197,69%</w:t>
            </w:r>
          </w:p>
        </w:tc>
        <w:tc>
          <w:tcPr>
            <w:tcW w:w="1182" w:type="dxa"/>
            <w:tcBorders>
              <w:left w:val="nil"/>
              <w:right w:val="nil"/>
            </w:tcBorders>
          </w:tcPr>
          <w:p w14:paraId="130B607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D1A3286" w14:textId="77777777" w:rsidTr="004F2F68">
        <w:trPr>
          <w:trHeight w:val="265"/>
        </w:trPr>
        <w:tc>
          <w:tcPr>
            <w:tcW w:w="987" w:type="dxa"/>
            <w:tcBorders>
              <w:left w:val="nil"/>
              <w:right w:val="nil"/>
            </w:tcBorders>
          </w:tcPr>
          <w:p w14:paraId="1DF21BA4"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5"/>
                <w:sz w:val="18"/>
                <w:szCs w:val="18"/>
              </w:rPr>
              <w:t>653</w:t>
            </w:r>
          </w:p>
        </w:tc>
        <w:tc>
          <w:tcPr>
            <w:tcW w:w="6933" w:type="dxa"/>
            <w:tcBorders>
              <w:left w:val="nil"/>
              <w:right w:val="nil"/>
            </w:tcBorders>
          </w:tcPr>
          <w:p w14:paraId="6C1B311A"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Komunalni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doprinosi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naknade</w:t>
            </w:r>
          </w:p>
        </w:tc>
        <w:tc>
          <w:tcPr>
            <w:tcW w:w="1646" w:type="dxa"/>
            <w:tcBorders>
              <w:left w:val="nil"/>
              <w:right w:val="nil"/>
            </w:tcBorders>
          </w:tcPr>
          <w:p w14:paraId="6A379A12" w14:textId="77777777" w:rsidR="00FA7DD2" w:rsidRPr="00E151CB" w:rsidRDefault="00FA7DD2" w:rsidP="004F2F68">
            <w:pPr>
              <w:pStyle w:val="TableParagraph"/>
              <w:spacing w:before="15"/>
              <w:ind w:right="363"/>
              <w:rPr>
                <w:rFonts w:ascii="Times New Roman" w:hAnsi="Times New Roman" w:cs="Times New Roman"/>
                <w:sz w:val="18"/>
                <w:szCs w:val="18"/>
              </w:rPr>
            </w:pPr>
            <w:r w:rsidRPr="00E151CB">
              <w:rPr>
                <w:rFonts w:ascii="Times New Roman" w:hAnsi="Times New Roman" w:cs="Times New Roman"/>
                <w:spacing w:val="-2"/>
                <w:sz w:val="18"/>
                <w:szCs w:val="18"/>
              </w:rPr>
              <w:t>139.649,06</w:t>
            </w:r>
          </w:p>
        </w:tc>
        <w:tc>
          <w:tcPr>
            <w:tcW w:w="1582" w:type="dxa"/>
            <w:tcBorders>
              <w:left w:val="nil"/>
              <w:right w:val="nil"/>
            </w:tcBorders>
          </w:tcPr>
          <w:p w14:paraId="721E8678"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181992F2" w14:textId="77777777" w:rsidR="00FA7DD2" w:rsidRPr="00E151CB" w:rsidRDefault="00FA7DD2" w:rsidP="004F2F68">
            <w:pPr>
              <w:pStyle w:val="TableParagraph"/>
              <w:spacing w:before="15"/>
              <w:ind w:right="190"/>
              <w:rPr>
                <w:rFonts w:ascii="Times New Roman" w:hAnsi="Times New Roman" w:cs="Times New Roman"/>
                <w:sz w:val="18"/>
                <w:szCs w:val="18"/>
              </w:rPr>
            </w:pPr>
            <w:r w:rsidRPr="00E151CB">
              <w:rPr>
                <w:rFonts w:ascii="Times New Roman" w:hAnsi="Times New Roman" w:cs="Times New Roman"/>
                <w:spacing w:val="-2"/>
                <w:sz w:val="18"/>
                <w:szCs w:val="18"/>
              </w:rPr>
              <w:t>114.552,04</w:t>
            </w:r>
          </w:p>
        </w:tc>
        <w:tc>
          <w:tcPr>
            <w:tcW w:w="1045" w:type="dxa"/>
            <w:tcBorders>
              <w:left w:val="nil"/>
              <w:right w:val="nil"/>
            </w:tcBorders>
          </w:tcPr>
          <w:p w14:paraId="28271061" w14:textId="77777777" w:rsidR="00FA7DD2" w:rsidRPr="00E151CB" w:rsidRDefault="00FA7DD2" w:rsidP="004F2F68">
            <w:pPr>
              <w:pStyle w:val="TableParagraph"/>
              <w:spacing w:before="15"/>
              <w:ind w:left="137" w:right="90"/>
              <w:jc w:val="center"/>
              <w:rPr>
                <w:rFonts w:ascii="Times New Roman" w:hAnsi="Times New Roman" w:cs="Times New Roman"/>
                <w:sz w:val="18"/>
                <w:szCs w:val="18"/>
              </w:rPr>
            </w:pPr>
            <w:r w:rsidRPr="00E151CB">
              <w:rPr>
                <w:rFonts w:ascii="Times New Roman" w:hAnsi="Times New Roman" w:cs="Times New Roman"/>
                <w:spacing w:val="-2"/>
                <w:sz w:val="18"/>
                <w:szCs w:val="18"/>
              </w:rPr>
              <w:t>82,03%</w:t>
            </w:r>
          </w:p>
        </w:tc>
        <w:tc>
          <w:tcPr>
            <w:tcW w:w="1182" w:type="dxa"/>
            <w:tcBorders>
              <w:left w:val="nil"/>
              <w:right w:val="nil"/>
            </w:tcBorders>
          </w:tcPr>
          <w:p w14:paraId="7DAC112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3DE77BD" w14:textId="77777777" w:rsidTr="004F2F68">
        <w:trPr>
          <w:trHeight w:val="263"/>
        </w:trPr>
        <w:tc>
          <w:tcPr>
            <w:tcW w:w="987" w:type="dxa"/>
            <w:tcBorders>
              <w:left w:val="nil"/>
              <w:right w:val="nil"/>
            </w:tcBorders>
          </w:tcPr>
          <w:p w14:paraId="01110B30"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6531</w:t>
            </w:r>
          </w:p>
        </w:tc>
        <w:tc>
          <w:tcPr>
            <w:tcW w:w="6933" w:type="dxa"/>
            <w:tcBorders>
              <w:left w:val="nil"/>
              <w:right w:val="nil"/>
            </w:tcBorders>
          </w:tcPr>
          <w:p w14:paraId="05E6CF03"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Komunalni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doprinosi</w:t>
            </w:r>
          </w:p>
        </w:tc>
        <w:tc>
          <w:tcPr>
            <w:tcW w:w="1646" w:type="dxa"/>
            <w:tcBorders>
              <w:left w:val="nil"/>
              <w:right w:val="nil"/>
            </w:tcBorders>
          </w:tcPr>
          <w:p w14:paraId="02A05DC4" w14:textId="77777777" w:rsidR="00FA7DD2" w:rsidRPr="00E151CB" w:rsidRDefault="00FA7DD2" w:rsidP="004F2F68">
            <w:pPr>
              <w:pStyle w:val="TableParagraph"/>
              <w:spacing w:before="14"/>
              <w:ind w:right="364"/>
              <w:rPr>
                <w:rFonts w:ascii="Times New Roman" w:hAnsi="Times New Roman" w:cs="Times New Roman"/>
                <w:sz w:val="18"/>
                <w:szCs w:val="18"/>
              </w:rPr>
            </w:pPr>
            <w:r w:rsidRPr="00E151CB">
              <w:rPr>
                <w:rFonts w:ascii="Times New Roman" w:hAnsi="Times New Roman" w:cs="Times New Roman"/>
                <w:spacing w:val="-2"/>
                <w:sz w:val="18"/>
                <w:szCs w:val="18"/>
              </w:rPr>
              <w:t>3.468,32</w:t>
            </w:r>
          </w:p>
        </w:tc>
        <w:tc>
          <w:tcPr>
            <w:tcW w:w="1582" w:type="dxa"/>
            <w:tcBorders>
              <w:left w:val="nil"/>
              <w:right w:val="nil"/>
            </w:tcBorders>
          </w:tcPr>
          <w:p w14:paraId="5D39E59A"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112A24C3" w14:textId="77777777" w:rsidR="00FA7DD2" w:rsidRPr="00E151CB" w:rsidRDefault="00FA7DD2" w:rsidP="004F2F68">
            <w:pPr>
              <w:pStyle w:val="TableParagraph"/>
              <w:spacing w:before="14"/>
              <w:ind w:right="191"/>
              <w:rPr>
                <w:rFonts w:ascii="Times New Roman" w:hAnsi="Times New Roman" w:cs="Times New Roman"/>
                <w:sz w:val="18"/>
                <w:szCs w:val="18"/>
              </w:rPr>
            </w:pPr>
            <w:r w:rsidRPr="00E151CB">
              <w:rPr>
                <w:rFonts w:ascii="Times New Roman" w:hAnsi="Times New Roman" w:cs="Times New Roman"/>
                <w:spacing w:val="-2"/>
                <w:sz w:val="18"/>
                <w:szCs w:val="18"/>
              </w:rPr>
              <w:t>1.274,79</w:t>
            </w:r>
          </w:p>
        </w:tc>
        <w:tc>
          <w:tcPr>
            <w:tcW w:w="1045" w:type="dxa"/>
            <w:tcBorders>
              <w:left w:val="nil"/>
              <w:right w:val="nil"/>
            </w:tcBorders>
          </w:tcPr>
          <w:p w14:paraId="18D0FD65" w14:textId="77777777" w:rsidR="00FA7DD2" w:rsidRPr="00E151CB" w:rsidRDefault="00FA7DD2" w:rsidP="004F2F68">
            <w:pPr>
              <w:pStyle w:val="TableParagraph"/>
              <w:spacing w:before="14"/>
              <w:ind w:left="137" w:right="90"/>
              <w:jc w:val="center"/>
              <w:rPr>
                <w:rFonts w:ascii="Times New Roman" w:hAnsi="Times New Roman" w:cs="Times New Roman"/>
                <w:sz w:val="18"/>
                <w:szCs w:val="18"/>
              </w:rPr>
            </w:pPr>
            <w:r w:rsidRPr="00E151CB">
              <w:rPr>
                <w:rFonts w:ascii="Times New Roman" w:hAnsi="Times New Roman" w:cs="Times New Roman"/>
                <w:spacing w:val="-2"/>
                <w:sz w:val="18"/>
                <w:szCs w:val="18"/>
              </w:rPr>
              <w:t>36,76%</w:t>
            </w:r>
          </w:p>
        </w:tc>
        <w:tc>
          <w:tcPr>
            <w:tcW w:w="1182" w:type="dxa"/>
            <w:tcBorders>
              <w:left w:val="nil"/>
              <w:right w:val="nil"/>
            </w:tcBorders>
          </w:tcPr>
          <w:p w14:paraId="2495DA25"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BEEBFD3" w14:textId="77777777" w:rsidTr="004F2F68">
        <w:trPr>
          <w:trHeight w:val="263"/>
        </w:trPr>
        <w:tc>
          <w:tcPr>
            <w:tcW w:w="987" w:type="dxa"/>
            <w:tcBorders>
              <w:left w:val="nil"/>
              <w:right w:val="nil"/>
            </w:tcBorders>
          </w:tcPr>
          <w:p w14:paraId="28A44D47"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6532</w:t>
            </w:r>
          </w:p>
        </w:tc>
        <w:tc>
          <w:tcPr>
            <w:tcW w:w="6933" w:type="dxa"/>
            <w:tcBorders>
              <w:left w:val="nil"/>
              <w:right w:val="nil"/>
            </w:tcBorders>
          </w:tcPr>
          <w:p w14:paraId="42355870"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naknade</w:t>
            </w:r>
          </w:p>
        </w:tc>
        <w:tc>
          <w:tcPr>
            <w:tcW w:w="1646" w:type="dxa"/>
            <w:tcBorders>
              <w:left w:val="nil"/>
              <w:right w:val="nil"/>
            </w:tcBorders>
          </w:tcPr>
          <w:p w14:paraId="138E8AA5" w14:textId="77777777" w:rsidR="00FA7DD2" w:rsidRPr="00E151CB" w:rsidRDefault="00FA7DD2" w:rsidP="004F2F68">
            <w:pPr>
              <w:pStyle w:val="TableParagraph"/>
              <w:spacing w:before="14"/>
              <w:ind w:right="363"/>
              <w:rPr>
                <w:rFonts w:ascii="Times New Roman" w:hAnsi="Times New Roman" w:cs="Times New Roman"/>
                <w:sz w:val="18"/>
                <w:szCs w:val="18"/>
              </w:rPr>
            </w:pPr>
            <w:r w:rsidRPr="00E151CB">
              <w:rPr>
                <w:rFonts w:ascii="Times New Roman" w:hAnsi="Times New Roman" w:cs="Times New Roman"/>
                <w:spacing w:val="-2"/>
                <w:sz w:val="18"/>
                <w:szCs w:val="18"/>
              </w:rPr>
              <w:t>136.180,74</w:t>
            </w:r>
          </w:p>
        </w:tc>
        <w:tc>
          <w:tcPr>
            <w:tcW w:w="1582" w:type="dxa"/>
            <w:tcBorders>
              <w:left w:val="nil"/>
              <w:right w:val="nil"/>
            </w:tcBorders>
          </w:tcPr>
          <w:p w14:paraId="5E699A21"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144ADB0D" w14:textId="77777777" w:rsidR="00FA7DD2" w:rsidRPr="00E151CB" w:rsidRDefault="00FA7DD2" w:rsidP="004F2F68">
            <w:pPr>
              <w:pStyle w:val="TableParagraph"/>
              <w:spacing w:before="14"/>
              <w:ind w:right="190"/>
              <w:rPr>
                <w:rFonts w:ascii="Times New Roman" w:hAnsi="Times New Roman" w:cs="Times New Roman"/>
                <w:sz w:val="18"/>
                <w:szCs w:val="18"/>
              </w:rPr>
            </w:pPr>
            <w:r w:rsidRPr="00E151CB">
              <w:rPr>
                <w:rFonts w:ascii="Times New Roman" w:hAnsi="Times New Roman" w:cs="Times New Roman"/>
                <w:spacing w:val="-2"/>
                <w:sz w:val="18"/>
                <w:szCs w:val="18"/>
              </w:rPr>
              <w:t>113.277,25</w:t>
            </w:r>
          </w:p>
        </w:tc>
        <w:tc>
          <w:tcPr>
            <w:tcW w:w="1045" w:type="dxa"/>
            <w:tcBorders>
              <w:left w:val="nil"/>
              <w:right w:val="nil"/>
            </w:tcBorders>
          </w:tcPr>
          <w:p w14:paraId="16C24D41" w14:textId="77777777" w:rsidR="00FA7DD2" w:rsidRPr="00E151CB" w:rsidRDefault="00FA7DD2" w:rsidP="004F2F68">
            <w:pPr>
              <w:pStyle w:val="TableParagraph"/>
              <w:spacing w:before="14"/>
              <w:ind w:left="137" w:right="90"/>
              <w:jc w:val="center"/>
              <w:rPr>
                <w:rFonts w:ascii="Times New Roman" w:hAnsi="Times New Roman" w:cs="Times New Roman"/>
                <w:sz w:val="18"/>
                <w:szCs w:val="18"/>
              </w:rPr>
            </w:pPr>
            <w:r w:rsidRPr="00E151CB">
              <w:rPr>
                <w:rFonts w:ascii="Times New Roman" w:hAnsi="Times New Roman" w:cs="Times New Roman"/>
                <w:spacing w:val="-2"/>
                <w:sz w:val="18"/>
                <w:szCs w:val="18"/>
              </w:rPr>
              <w:t>83,18%</w:t>
            </w:r>
          </w:p>
        </w:tc>
        <w:tc>
          <w:tcPr>
            <w:tcW w:w="1182" w:type="dxa"/>
            <w:tcBorders>
              <w:left w:val="nil"/>
              <w:right w:val="nil"/>
            </w:tcBorders>
          </w:tcPr>
          <w:p w14:paraId="371A6DB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40DC122" w14:textId="77777777" w:rsidTr="004F2F68">
        <w:trPr>
          <w:trHeight w:val="468"/>
        </w:trPr>
        <w:tc>
          <w:tcPr>
            <w:tcW w:w="987" w:type="dxa"/>
            <w:tcBorders>
              <w:left w:val="nil"/>
              <w:right w:val="nil"/>
            </w:tcBorders>
          </w:tcPr>
          <w:p w14:paraId="6141AEAF" w14:textId="77777777" w:rsidR="00FA7DD2" w:rsidRPr="00E151CB" w:rsidRDefault="00FA7DD2" w:rsidP="004F2F68">
            <w:pPr>
              <w:pStyle w:val="TableParagraph"/>
              <w:spacing w:before="15"/>
              <w:ind w:right="156"/>
              <w:rPr>
                <w:rFonts w:ascii="Times New Roman" w:hAnsi="Times New Roman" w:cs="Times New Roman"/>
                <w:b/>
                <w:sz w:val="18"/>
                <w:szCs w:val="18"/>
              </w:rPr>
            </w:pPr>
            <w:r w:rsidRPr="00E151CB">
              <w:rPr>
                <w:rFonts w:ascii="Times New Roman" w:hAnsi="Times New Roman" w:cs="Times New Roman"/>
                <w:b/>
                <w:spacing w:val="-5"/>
                <w:sz w:val="18"/>
                <w:szCs w:val="18"/>
              </w:rPr>
              <w:t>66</w:t>
            </w:r>
          </w:p>
        </w:tc>
        <w:tc>
          <w:tcPr>
            <w:tcW w:w="6933" w:type="dxa"/>
            <w:tcBorders>
              <w:left w:val="nil"/>
              <w:right w:val="nil"/>
            </w:tcBorders>
          </w:tcPr>
          <w:p w14:paraId="2FD74FC9" w14:textId="77777777" w:rsidR="00FA7DD2" w:rsidRPr="00E151CB" w:rsidRDefault="00FA7DD2" w:rsidP="004F2F68">
            <w:pPr>
              <w:pStyle w:val="TableParagraph"/>
              <w:spacing w:before="12" w:line="218" w:lineRule="exact"/>
              <w:ind w:left="157" w:right="451"/>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prodaje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proizvoda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robe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te</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pruženih</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usluga,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prihodi</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donacija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te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povrati po protestiranim jamstvima</w:t>
            </w:r>
          </w:p>
        </w:tc>
        <w:tc>
          <w:tcPr>
            <w:tcW w:w="1646" w:type="dxa"/>
            <w:tcBorders>
              <w:left w:val="nil"/>
              <w:right w:val="nil"/>
            </w:tcBorders>
          </w:tcPr>
          <w:p w14:paraId="721C8E2F" w14:textId="77777777" w:rsidR="00FA7DD2" w:rsidRPr="00E151CB" w:rsidRDefault="00FA7DD2" w:rsidP="004F2F68">
            <w:pPr>
              <w:pStyle w:val="TableParagraph"/>
              <w:spacing w:before="15"/>
              <w:ind w:right="366"/>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582" w:type="dxa"/>
            <w:tcBorders>
              <w:left w:val="nil"/>
              <w:right w:val="nil"/>
            </w:tcBorders>
          </w:tcPr>
          <w:p w14:paraId="4C879BCE" w14:textId="77777777" w:rsidR="00FA7DD2" w:rsidRPr="00E151CB" w:rsidRDefault="00FA7DD2" w:rsidP="004F2F68">
            <w:pPr>
              <w:pStyle w:val="TableParagraph"/>
              <w:spacing w:before="15"/>
              <w:ind w:right="37"/>
              <w:jc w:val="center"/>
              <w:rPr>
                <w:rFonts w:ascii="Times New Roman" w:hAnsi="Times New Roman" w:cs="Times New Roman"/>
                <w:b/>
                <w:sz w:val="18"/>
                <w:szCs w:val="18"/>
              </w:rPr>
            </w:pPr>
            <w:r w:rsidRPr="00E151CB">
              <w:rPr>
                <w:rFonts w:ascii="Times New Roman" w:hAnsi="Times New Roman" w:cs="Times New Roman"/>
                <w:b/>
                <w:spacing w:val="-2"/>
                <w:sz w:val="18"/>
                <w:szCs w:val="18"/>
              </w:rPr>
              <w:t>150.000,00</w:t>
            </w:r>
          </w:p>
        </w:tc>
        <w:tc>
          <w:tcPr>
            <w:tcW w:w="1408" w:type="dxa"/>
            <w:tcBorders>
              <w:left w:val="nil"/>
              <w:right w:val="nil"/>
            </w:tcBorders>
          </w:tcPr>
          <w:p w14:paraId="09711C0F" w14:textId="77777777" w:rsidR="00FA7DD2" w:rsidRPr="00E151CB" w:rsidRDefault="00FA7DD2" w:rsidP="004F2F68">
            <w:pPr>
              <w:pStyle w:val="TableParagraph"/>
              <w:spacing w:before="15"/>
              <w:ind w:right="190"/>
              <w:rPr>
                <w:rFonts w:ascii="Times New Roman" w:hAnsi="Times New Roman" w:cs="Times New Roman"/>
                <w:b/>
                <w:sz w:val="18"/>
                <w:szCs w:val="18"/>
              </w:rPr>
            </w:pPr>
            <w:r w:rsidRPr="00E151CB">
              <w:rPr>
                <w:rFonts w:ascii="Times New Roman" w:hAnsi="Times New Roman" w:cs="Times New Roman"/>
                <w:b/>
                <w:spacing w:val="-2"/>
                <w:sz w:val="18"/>
                <w:szCs w:val="18"/>
              </w:rPr>
              <w:t>150.000,00</w:t>
            </w:r>
          </w:p>
        </w:tc>
        <w:tc>
          <w:tcPr>
            <w:tcW w:w="1045" w:type="dxa"/>
            <w:tcBorders>
              <w:left w:val="nil"/>
              <w:right w:val="nil"/>
            </w:tcBorders>
          </w:tcPr>
          <w:p w14:paraId="534E2658" w14:textId="77777777" w:rsidR="00FA7DD2" w:rsidRPr="00E151CB" w:rsidRDefault="00FA7DD2" w:rsidP="004F2F68">
            <w:pPr>
              <w:pStyle w:val="TableParagraph"/>
              <w:spacing w:before="15"/>
              <w:ind w:left="134"/>
              <w:jc w:val="center"/>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82" w:type="dxa"/>
            <w:tcBorders>
              <w:left w:val="nil"/>
              <w:right w:val="nil"/>
            </w:tcBorders>
          </w:tcPr>
          <w:p w14:paraId="7821CEF7" w14:textId="77777777" w:rsidR="00FA7DD2" w:rsidRPr="00E151CB" w:rsidRDefault="00FA7DD2" w:rsidP="004F2F68">
            <w:pPr>
              <w:pStyle w:val="TableParagraph"/>
              <w:spacing w:before="15"/>
              <w:ind w:right="105"/>
              <w:jc w:val="center"/>
              <w:rPr>
                <w:rFonts w:ascii="Times New Roman" w:hAnsi="Times New Roman" w:cs="Times New Roman"/>
                <w:b/>
                <w:sz w:val="18"/>
                <w:szCs w:val="18"/>
              </w:rPr>
            </w:pPr>
            <w:r w:rsidRPr="00E151CB">
              <w:rPr>
                <w:rFonts w:ascii="Times New Roman" w:hAnsi="Times New Roman" w:cs="Times New Roman"/>
                <w:b/>
                <w:spacing w:val="-2"/>
                <w:sz w:val="18"/>
                <w:szCs w:val="18"/>
              </w:rPr>
              <w:t>100,00%</w:t>
            </w:r>
          </w:p>
        </w:tc>
      </w:tr>
      <w:tr w:rsidR="00FA7DD2" w:rsidRPr="00E151CB" w14:paraId="1F9C5CA7" w14:textId="77777777" w:rsidTr="004F2F68">
        <w:trPr>
          <w:trHeight w:val="470"/>
        </w:trPr>
        <w:tc>
          <w:tcPr>
            <w:tcW w:w="987" w:type="dxa"/>
            <w:tcBorders>
              <w:left w:val="nil"/>
              <w:right w:val="nil"/>
            </w:tcBorders>
          </w:tcPr>
          <w:p w14:paraId="5EB7024D"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5"/>
                <w:sz w:val="18"/>
                <w:szCs w:val="18"/>
              </w:rPr>
              <w:t>663</w:t>
            </w:r>
          </w:p>
        </w:tc>
        <w:tc>
          <w:tcPr>
            <w:tcW w:w="6933" w:type="dxa"/>
            <w:tcBorders>
              <w:left w:val="nil"/>
              <w:right w:val="nil"/>
            </w:tcBorders>
          </w:tcPr>
          <w:p w14:paraId="2DE032B8" w14:textId="77777777" w:rsidR="00FA7DD2" w:rsidRPr="00E151CB" w:rsidRDefault="00FA7DD2" w:rsidP="004F2F68">
            <w:pPr>
              <w:pStyle w:val="TableParagraph"/>
              <w:spacing w:before="12" w:line="218" w:lineRule="exact"/>
              <w:ind w:left="157" w:right="451"/>
              <w:jc w:val="left"/>
              <w:rPr>
                <w:rFonts w:ascii="Times New Roman" w:hAnsi="Times New Roman" w:cs="Times New Roman"/>
                <w:sz w:val="18"/>
                <w:szCs w:val="18"/>
              </w:rPr>
            </w:pPr>
            <w:r w:rsidRPr="00E151CB">
              <w:rPr>
                <w:rFonts w:ascii="Times New Roman" w:hAnsi="Times New Roman" w:cs="Times New Roman"/>
                <w:sz w:val="18"/>
                <w:szCs w:val="18"/>
              </w:rPr>
              <w:t>Donacije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pravnih</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fizičkih</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osoba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izvan</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općeg</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te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povrat</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donacija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i kapitalnih pomoći po protestiranim jamstvima</w:t>
            </w:r>
          </w:p>
        </w:tc>
        <w:tc>
          <w:tcPr>
            <w:tcW w:w="1646" w:type="dxa"/>
            <w:tcBorders>
              <w:left w:val="nil"/>
              <w:right w:val="nil"/>
            </w:tcBorders>
          </w:tcPr>
          <w:p w14:paraId="0D068228" w14:textId="77777777" w:rsidR="00FA7DD2" w:rsidRPr="00E151CB" w:rsidRDefault="00FA7DD2" w:rsidP="004F2F68">
            <w:pPr>
              <w:pStyle w:val="TableParagraph"/>
              <w:spacing w:before="15"/>
              <w:ind w:right="36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4DBBECAE"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3D73B93C" w14:textId="77777777" w:rsidR="00FA7DD2" w:rsidRPr="00E151CB" w:rsidRDefault="00FA7DD2" w:rsidP="004F2F68">
            <w:pPr>
              <w:pStyle w:val="TableParagraph"/>
              <w:spacing w:before="15"/>
              <w:ind w:right="190"/>
              <w:rPr>
                <w:rFonts w:ascii="Times New Roman" w:hAnsi="Times New Roman" w:cs="Times New Roman"/>
                <w:sz w:val="18"/>
                <w:szCs w:val="18"/>
              </w:rPr>
            </w:pPr>
            <w:r w:rsidRPr="00E151CB">
              <w:rPr>
                <w:rFonts w:ascii="Times New Roman" w:hAnsi="Times New Roman" w:cs="Times New Roman"/>
                <w:spacing w:val="-2"/>
                <w:sz w:val="18"/>
                <w:szCs w:val="18"/>
              </w:rPr>
              <w:t>150.000,00</w:t>
            </w:r>
          </w:p>
        </w:tc>
        <w:tc>
          <w:tcPr>
            <w:tcW w:w="1045" w:type="dxa"/>
            <w:tcBorders>
              <w:left w:val="nil"/>
              <w:right w:val="nil"/>
            </w:tcBorders>
          </w:tcPr>
          <w:p w14:paraId="1B960D76" w14:textId="77777777" w:rsidR="00FA7DD2" w:rsidRPr="00E151CB" w:rsidRDefault="00FA7DD2" w:rsidP="004F2F68">
            <w:pPr>
              <w:pStyle w:val="TableParagraph"/>
              <w:spacing w:before="15"/>
              <w:ind w:left="137"/>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82" w:type="dxa"/>
            <w:tcBorders>
              <w:left w:val="nil"/>
              <w:right w:val="nil"/>
            </w:tcBorders>
          </w:tcPr>
          <w:p w14:paraId="668F397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6CADD47" w14:textId="77777777" w:rsidTr="004F2F68">
        <w:trPr>
          <w:trHeight w:val="262"/>
        </w:trPr>
        <w:tc>
          <w:tcPr>
            <w:tcW w:w="987" w:type="dxa"/>
            <w:tcBorders>
              <w:left w:val="nil"/>
              <w:right w:val="nil"/>
            </w:tcBorders>
          </w:tcPr>
          <w:p w14:paraId="4C9B4504"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6632</w:t>
            </w:r>
          </w:p>
        </w:tc>
        <w:tc>
          <w:tcPr>
            <w:tcW w:w="6933" w:type="dxa"/>
            <w:tcBorders>
              <w:left w:val="nil"/>
              <w:right w:val="nil"/>
            </w:tcBorders>
          </w:tcPr>
          <w:p w14:paraId="7BB375D4"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Kapitalne</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donacije</w:t>
            </w:r>
          </w:p>
        </w:tc>
        <w:tc>
          <w:tcPr>
            <w:tcW w:w="1646" w:type="dxa"/>
            <w:tcBorders>
              <w:left w:val="nil"/>
              <w:right w:val="nil"/>
            </w:tcBorders>
          </w:tcPr>
          <w:p w14:paraId="2EBC3BE1" w14:textId="77777777" w:rsidR="00FA7DD2" w:rsidRPr="00E151CB" w:rsidRDefault="00FA7DD2" w:rsidP="004F2F68">
            <w:pPr>
              <w:pStyle w:val="TableParagraph"/>
              <w:spacing w:before="15"/>
              <w:ind w:right="36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0651F5F1" w14:textId="77777777" w:rsidR="00FA7DD2" w:rsidRPr="00E151CB" w:rsidRDefault="00FA7DD2" w:rsidP="004F2F68">
            <w:pPr>
              <w:pStyle w:val="TableParagraph"/>
              <w:jc w:val="left"/>
              <w:rPr>
                <w:rFonts w:ascii="Times New Roman" w:hAnsi="Times New Roman" w:cs="Times New Roman"/>
                <w:sz w:val="18"/>
                <w:szCs w:val="18"/>
              </w:rPr>
            </w:pPr>
          </w:p>
        </w:tc>
        <w:tc>
          <w:tcPr>
            <w:tcW w:w="1408" w:type="dxa"/>
            <w:tcBorders>
              <w:left w:val="nil"/>
              <w:right w:val="nil"/>
            </w:tcBorders>
          </w:tcPr>
          <w:p w14:paraId="1154D1CE" w14:textId="77777777" w:rsidR="00FA7DD2" w:rsidRPr="00E151CB" w:rsidRDefault="00FA7DD2" w:rsidP="004F2F68">
            <w:pPr>
              <w:pStyle w:val="TableParagraph"/>
              <w:spacing w:before="15"/>
              <w:ind w:right="190"/>
              <w:rPr>
                <w:rFonts w:ascii="Times New Roman" w:hAnsi="Times New Roman" w:cs="Times New Roman"/>
                <w:sz w:val="18"/>
                <w:szCs w:val="18"/>
              </w:rPr>
            </w:pPr>
            <w:r w:rsidRPr="00E151CB">
              <w:rPr>
                <w:rFonts w:ascii="Times New Roman" w:hAnsi="Times New Roman" w:cs="Times New Roman"/>
                <w:spacing w:val="-2"/>
                <w:sz w:val="18"/>
                <w:szCs w:val="18"/>
              </w:rPr>
              <w:t>150.000,00</w:t>
            </w:r>
          </w:p>
        </w:tc>
        <w:tc>
          <w:tcPr>
            <w:tcW w:w="1045" w:type="dxa"/>
            <w:tcBorders>
              <w:left w:val="nil"/>
              <w:right w:val="nil"/>
            </w:tcBorders>
          </w:tcPr>
          <w:p w14:paraId="7E018899" w14:textId="77777777" w:rsidR="00FA7DD2" w:rsidRPr="00E151CB" w:rsidRDefault="00FA7DD2" w:rsidP="004F2F68">
            <w:pPr>
              <w:pStyle w:val="TableParagraph"/>
              <w:spacing w:before="15"/>
              <w:ind w:left="137"/>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82" w:type="dxa"/>
            <w:tcBorders>
              <w:left w:val="nil"/>
              <w:right w:val="nil"/>
            </w:tcBorders>
          </w:tcPr>
          <w:p w14:paraId="1BE261B3" w14:textId="77777777" w:rsidR="00FA7DD2" w:rsidRPr="00E151CB" w:rsidRDefault="00FA7DD2" w:rsidP="004F2F68">
            <w:pPr>
              <w:pStyle w:val="TableParagraph"/>
              <w:jc w:val="left"/>
              <w:rPr>
                <w:rFonts w:ascii="Times New Roman" w:hAnsi="Times New Roman" w:cs="Times New Roman"/>
                <w:sz w:val="18"/>
                <w:szCs w:val="18"/>
              </w:rPr>
            </w:pPr>
          </w:p>
        </w:tc>
      </w:tr>
    </w:tbl>
    <w:p w14:paraId="3F97D10C" w14:textId="77777777" w:rsidR="00FA7DD2" w:rsidRPr="00E151CB" w:rsidRDefault="00FA7DD2" w:rsidP="00FA7DD2">
      <w:pPr>
        <w:pStyle w:val="Tijeloteksta"/>
        <w:rPr>
          <w:rFonts w:ascii="Times New Roman" w:hAnsi="Times New Roman" w:cs="Times New Roman"/>
          <w:sz w:val="18"/>
          <w:szCs w:val="18"/>
        </w:rPr>
      </w:pPr>
    </w:p>
    <w:p w14:paraId="3E3B948C" w14:textId="77777777" w:rsidR="00FA7DD2" w:rsidRPr="00E151CB" w:rsidRDefault="00FA7DD2" w:rsidP="00FA7DD2">
      <w:pPr>
        <w:pStyle w:val="Tijeloteksta"/>
        <w:spacing w:before="56"/>
        <w:rPr>
          <w:rFonts w:ascii="Times New Roman" w:hAnsi="Times New Roman" w:cs="Times New Roman"/>
          <w:sz w:val="18"/>
          <w:szCs w:val="18"/>
        </w:rPr>
      </w:pPr>
    </w:p>
    <w:tbl>
      <w:tblPr>
        <w:tblStyle w:val="TableNormal1"/>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87"/>
        <w:gridCol w:w="5966"/>
        <w:gridCol w:w="2557"/>
        <w:gridCol w:w="1580"/>
        <w:gridCol w:w="1470"/>
        <w:gridCol w:w="1043"/>
        <w:gridCol w:w="1171"/>
      </w:tblGrid>
      <w:tr w:rsidR="00FA7DD2" w:rsidRPr="00E151CB" w14:paraId="65F88802" w14:textId="77777777" w:rsidTr="004F2F68">
        <w:trPr>
          <w:trHeight w:val="275"/>
        </w:trPr>
        <w:tc>
          <w:tcPr>
            <w:tcW w:w="987" w:type="dxa"/>
            <w:tcBorders>
              <w:left w:val="nil"/>
              <w:right w:val="nil"/>
            </w:tcBorders>
          </w:tcPr>
          <w:p w14:paraId="0EBE9AE0" w14:textId="77777777" w:rsidR="00FA7DD2" w:rsidRPr="00E151CB" w:rsidRDefault="00FA7DD2" w:rsidP="004F2F68">
            <w:pPr>
              <w:pStyle w:val="TableParagraph"/>
              <w:spacing w:before="14" w:line="241" w:lineRule="exact"/>
              <w:ind w:right="158"/>
              <w:rPr>
                <w:rFonts w:ascii="Times New Roman" w:hAnsi="Times New Roman" w:cs="Times New Roman"/>
                <w:b/>
                <w:sz w:val="18"/>
                <w:szCs w:val="18"/>
              </w:rPr>
            </w:pPr>
            <w:r w:rsidRPr="00E151CB">
              <w:rPr>
                <w:rFonts w:ascii="Times New Roman" w:hAnsi="Times New Roman" w:cs="Times New Roman"/>
                <w:b/>
                <w:spacing w:val="-10"/>
                <w:sz w:val="18"/>
                <w:szCs w:val="18"/>
              </w:rPr>
              <w:t>7</w:t>
            </w:r>
          </w:p>
        </w:tc>
        <w:tc>
          <w:tcPr>
            <w:tcW w:w="5966" w:type="dxa"/>
            <w:tcBorders>
              <w:left w:val="nil"/>
              <w:right w:val="nil"/>
            </w:tcBorders>
          </w:tcPr>
          <w:p w14:paraId="414838F3" w14:textId="77777777" w:rsidR="00FA7DD2" w:rsidRPr="00E151CB" w:rsidRDefault="00FA7DD2" w:rsidP="004F2F68">
            <w:pPr>
              <w:pStyle w:val="TableParagraph"/>
              <w:spacing w:before="14" w:line="241" w:lineRule="exact"/>
              <w:ind w:left="157"/>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prodaje</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nefinancijske</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imovine</w:t>
            </w:r>
          </w:p>
        </w:tc>
        <w:tc>
          <w:tcPr>
            <w:tcW w:w="2557" w:type="dxa"/>
            <w:tcBorders>
              <w:left w:val="nil"/>
              <w:right w:val="nil"/>
            </w:tcBorders>
          </w:tcPr>
          <w:p w14:paraId="0ABD9740" w14:textId="77777777" w:rsidR="00FA7DD2" w:rsidRPr="00E151CB" w:rsidRDefault="00FA7DD2" w:rsidP="004F2F68">
            <w:pPr>
              <w:pStyle w:val="TableParagraph"/>
              <w:spacing w:before="14" w:line="241" w:lineRule="exact"/>
              <w:ind w:right="327"/>
              <w:rPr>
                <w:rFonts w:ascii="Times New Roman" w:hAnsi="Times New Roman" w:cs="Times New Roman"/>
                <w:b/>
                <w:sz w:val="18"/>
                <w:szCs w:val="18"/>
              </w:rPr>
            </w:pPr>
            <w:r w:rsidRPr="00E151CB">
              <w:rPr>
                <w:rFonts w:ascii="Times New Roman" w:hAnsi="Times New Roman" w:cs="Times New Roman"/>
                <w:b/>
                <w:spacing w:val="-2"/>
                <w:sz w:val="18"/>
                <w:szCs w:val="18"/>
              </w:rPr>
              <w:t>330.561,01</w:t>
            </w:r>
          </w:p>
        </w:tc>
        <w:tc>
          <w:tcPr>
            <w:tcW w:w="1580" w:type="dxa"/>
            <w:tcBorders>
              <w:left w:val="nil"/>
              <w:right w:val="nil"/>
            </w:tcBorders>
          </w:tcPr>
          <w:p w14:paraId="266024FA" w14:textId="77777777" w:rsidR="00FA7DD2" w:rsidRPr="00E151CB" w:rsidRDefault="00FA7DD2" w:rsidP="004F2F68">
            <w:pPr>
              <w:pStyle w:val="TableParagraph"/>
              <w:spacing w:before="14" w:line="241" w:lineRule="exact"/>
              <w:ind w:right="361"/>
              <w:rPr>
                <w:rFonts w:ascii="Times New Roman" w:hAnsi="Times New Roman" w:cs="Times New Roman"/>
                <w:b/>
                <w:sz w:val="18"/>
                <w:szCs w:val="18"/>
              </w:rPr>
            </w:pPr>
            <w:r w:rsidRPr="00E151CB">
              <w:rPr>
                <w:rFonts w:ascii="Times New Roman" w:hAnsi="Times New Roman" w:cs="Times New Roman"/>
                <w:b/>
                <w:spacing w:val="-2"/>
                <w:sz w:val="18"/>
                <w:szCs w:val="18"/>
              </w:rPr>
              <w:t>250.000,00</w:t>
            </w:r>
          </w:p>
        </w:tc>
        <w:tc>
          <w:tcPr>
            <w:tcW w:w="1470" w:type="dxa"/>
            <w:tcBorders>
              <w:left w:val="nil"/>
              <w:right w:val="nil"/>
            </w:tcBorders>
          </w:tcPr>
          <w:p w14:paraId="51776389" w14:textId="77777777" w:rsidR="00FA7DD2" w:rsidRPr="00E151CB" w:rsidRDefault="00FA7DD2" w:rsidP="004F2F68">
            <w:pPr>
              <w:pStyle w:val="TableParagraph"/>
              <w:spacing w:before="14" w:line="241" w:lineRule="exact"/>
              <w:ind w:right="214"/>
              <w:rPr>
                <w:rFonts w:ascii="Times New Roman" w:hAnsi="Times New Roman" w:cs="Times New Roman"/>
                <w:b/>
                <w:sz w:val="18"/>
                <w:szCs w:val="18"/>
              </w:rPr>
            </w:pPr>
            <w:r w:rsidRPr="00E151CB">
              <w:rPr>
                <w:rFonts w:ascii="Times New Roman" w:hAnsi="Times New Roman" w:cs="Times New Roman"/>
                <w:b/>
                <w:spacing w:val="-2"/>
                <w:sz w:val="18"/>
                <w:szCs w:val="18"/>
              </w:rPr>
              <w:t>107.608,41</w:t>
            </w:r>
          </w:p>
        </w:tc>
        <w:tc>
          <w:tcPr>
            <w:tcW w:w="1043" w:type="dxa"/>
            <w:tcBorders>
              <w:left w:val="nil"/>
              <w:right w:val="nil"/>
            </w:tcBorders>
          </w:tcPr>
          <w:p w14:paraId="6C325B01" w14:textId="77777777" w:rsidR="00FA7DD2" w:rsidRPr="00E151CB" w:rsidRDefault="00FA7DD2" w:rsidP="004F2F68">
            <w:pPr>
              <w:pStyle w:val="TableParagraph"/>
              <w:spacing w:before="14" w:line="241" w:lineRule="exact"/>
              <w:ind w:left="41" w:right="79"/>
              <w:jc w:val="center"/>
              <w:rPr>
                <w:rFonts w:ascii="Times New Roman" w:hAnsi="Times New Roman" w:cs="Times New Roman"/>
                <w:b/>
                <w:sz w:val="18"/>
                <w:szCs w:val="18"/>
              </w:rPr>
            </w:pPr>
            <w:r w:rsidRPr="00E151CB">
              <w:rPr>
                <w:rFonts w:ascii="Times New Roman" w:hAnsi="Times New Roman" w:cs="Times New Roman"/>
                <w:b/>
                <w:spacing w:val="-2"/>
                <w:sz w:val="18"/>
                <w:szCs w:val="18"/>
              </w:rPr>
              <w:t>32,55%</w:t>
            </w:r>
          </w:p>
        </w:tc>
        <w:tc>
          <w:tcPr>
            <w:tcW w:w="1171" w:type="dxa"/>
            <w:tcBorders>
              <w:left w:val="nil"/>
              <w:right w:val="nil"/>
            </w:tcBorders>
          </w:tcPr>
          <w:p w14:paraId="62DA2634" w14:textId="77777777" w:rsidR="00FA7DD2" w:rsidRPr="00E151CB" w:rsidRDefault="00FA7DD2" w:rsidP="004F2F68">
            <w:pPr>
              <w:pStyle w:val="TableParagraph"/>
              <w:spacing w:before="14" w:line="241" w:lineRule="exact"/>
              <w:ind w:right="88"/>
              <w:jc w:val="center"/>
              <w:rPr>
                <w:rFonts w:ascii="Times New Roman" w:hAnsi="Times New Roman" w:cs="Times New Roman"/>
                <w:b/>
                <w:sz w:val="18"/>
                <w:szCs w:val="18"/>
              </w:rPr>
            </w:pPr>
            <w:r w:rsidRPr="00E151CB">
              <w:rPr>
                <w:rFonts w:ascii="Times New Roman" w:hAnsi="Times New Roman" w:cs="Times New Roman"/>
                <w:b/>
                <w:spacing w:val="-2"/>
                <w:sz w:val="18"/>
                <w:szCs w:val="18"/>
              </w:rPr>
              <w:t>43,04%</w:t>
            </w:r>
          </w:p>
        </w:tc>
      </w:tr>
      <w:tr w:rsidR="00FA7DD2" w:rsidRPr="00E151CB" w14:paraId="1BB784C9" w14:textId="77777777" w:rsidTr="004F2F68">
        <w:trPr>
          <w:trHeight w:val="263"/>
        </w:trPr>
        <w:tc>
          <w:tcPr>
            <w:tcW w:w="987" w:type="dxa"/>
            <w:tcBorders>
              <w:left w:val="nil"/>
              <w:right w:val="nil"/>
            </w:tcBorders>
          </w:tcPr>
          <w:p w14:paraId="0A869CE1" w14:textId="77777777" w:rsidR="00FA7DD2" w:rsidRPr="00E151CB" w:rsidRDefault="00FA7DD2" w:rsidP="004F2F68">
            <w:pPr>
              <w:pStyle w:val="TableParagraph"/>
              <w:spacing w:before="14"/>
              <w:ind w:right="156"/>
              <w:rPr>
                <w:rFonts w:ascii="Times New Roman" w:hAnsi="Times New Roman" w:cs="Times New Roman"/>
                <w:b/>
                <w:sz w:val="18"/>
                <w:szCs w:val="18"/>
              </w:rPr>
            </w:pPr>
            <w:r w:rsidRPr="00E151CB">
              <w:rPr>
                <w:rFonts w:ascii="Times New Roman" w:hAnsi="Times New Roman" w:cs="Times New Roman"/>
                <w:b/>
                <w:spacing w:val="-5"/>
                <w:sz w:val="18"/>
                <w:szCs w:val="18"/>
              </w:rPr>
              <w:t>71</w:t>
            </w:r>
          </w:p>
        </w:tc>
        <w:tc>
          <w:tcPr>
            <w:tcW w:w="5966" w:type="dxa"/>
            <w:tcBorders>
              <w:left w:val="nil"/>
              <w:right w:val="nil"/>
            </w:tcBorders>
          </w:tcPr>
          <w:p w14:paraId="693D29A5" w14:textId="77777777" w:rsidR="00FA7DD2" w:rsidRPr="00E151CB" w:rsidRDefault="00FA7DD2" w:rsidP="004F2F68">
            <w:pPr>
              <w:pStyle w:val="TableParagraph"/>
              <w:spacing w:before="14"/>
              <w:ind w:left="157"/>
              <w:jc w:val="left"/>
              <w:rPr>
                <w:rFonts w:ascii="Times New Roman" w:hAnsi="Times New Roman" w:cs="Times New Roman"/>
                <w:b/>
                <w:sz w:val="18"/>
                <w:szCs w:val="18"/>
              </w:rPr>
            </w:pPr>
            <w:r w:rsidRPr="00E151CB">
              <w:rPr>
                <w:rFonts w:ascii="Times New Roman" w:hAnsi="Times New Roman" w:cs="Times New Roman"/>
                <w:b/>
                <w:spacing w:val="-2"/>
                <w:sz w:val="18"/>
                <w:szCs w:val="18"/>
              </w:rPr>
              <w:t>Prihodi</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od</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prodaje</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neproizvedene</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dugotrajne</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imovine</w:t>
            </w:r>
          </w:p>
        </w:tc>
        <w:tc>
          <w:tcPr>
            <w:tcW w:w="2557" w:type="dxa"/>
            <w:tcBorders>
              <w:left w:val="nil"/>
              <w:right w:val="nil"/>
            </w:tcBorders>
          </w:tcPr>
          <w:p w14:paraId="6A738AD6" w14:textId="77777777" w:rsidR="00FA7DD2" w:rsidRPr="00E151CB" w:rsidRDefault="00FA7DD2" w:rsidP="004F2F68">
            <w:pPr>
              <w:pStyle w:val="TableParagraph"/>
              <w:spacing w:before="14"/>
              <w:ind w:right="306"/>
              <w:rPr>
                <w:rFonts w:ascii="Times New Roman" w:hAnsi="Times New Roman" w:cs="Times New Roman"/>
                <w:b/>
                <w:sz w:val="18"/>
                <w:szCs w:val="18"/>
              </w:rPr>
            </w:pPr>
            <w:r w:rsidRPr="00E151CB">
              <w:rPr>
                <w:rFonts w:ascii="Times New Roman" w:hAnsi="Times New Roman" w:cs="Times New Roman"/>
                <w:b/>
                <w:spacing w:val="-2"/>
                <w:sz w:val="18"/>
                <w:szCs w:val="18"/>
              </w:rPr>
              <w:t>330.561,01</w:t>
            </w:r>
          </w:p>
        </w:tc>
        <w:tc>
          <w:tcPr>
            <w:tcW w:w="1580" w:type="dxa"/>
            <w:tcBorders>
              <w:left w:val="nil"/>
              <w:right w:val="nil"/>
            </w:tcBorders>
          </w:tcPr>
          <w:p w14:paraId="6DA22328" w14:textId="77777777" w:rsidR="00FA7DD2" w:rsidRPr="00E151CB" w:rsidRDefault="00FA7DD2" w:rsidP="004F2F68">
            <w:pPr>
              <w:pStyle w:val="TableParagraph"/>
              <w:spacing w:before="14"/>
              <w:ind w:right="341"/>
              <w:rPr>
                <w:rFonts w:ascii="Times New Roman" w:hAnsi="Times New Roman" w:cs="Times New Roman"/>
                <w:b/>
                <w:sz w:val="18"/>
                <w:szCs w:val="18"/>
              </w:rPr>
            </w:pPr>
            <w:r w:rsidRPr="00E151CB">
              <w:rPr>
                <w:rFonts w:ascii="Times New Roman" w:hAnsi="Times New Roman" w:cs="Times New Roman"/>
                <w:b/>
                <w:spacing w:val="-2"/>
                <w:sz w:val="18"/>
                <w:szCs w:val="18"/>
              </w:rPr>
              <w:t>250.000,00</w:t>
            </w:r>
          </w:p>
        </w:tc>
        <w:tc>
          <w:tcPr>
            <w:tcW w:w="1470" w:type="dxa"/>
            <w:tcBorders>
              <w:left w:val="nil"/>
              <w:right w:val="nil"/>
            </w:tcBorders>
          </w:tcPr>
          <w:p w14:paraId="002BB98F" w14:textId="77777777" w:rsidR="00FA7DD2" w:rsidRPr="00E151CB" w:rsidRDefault="00FA7DD2" w:rsidP="004F2F68">
            <w:pPr>
              <w:pStyle w:val="TableParagraph"/>
              <w:spacing w:before="14"/>
              <w:ind w:right="194"/>
              <w:rPr>
                <w:rFonts w:ascii="Times New Roman" w:hAnsi="Times New Roman" w:cs="Times New Roman"/>
                <w:b/>
                <w:sz w:val="18"/>
                <w:szCs w:val="18"/>
              </w:rPr>
            </w:pPr>
            <w:r w:rsidRPr="00E151CB">
              <w:rPr>
                <w:rFonts w:ascii="Times New Roman" w:hAnsi="Times New Roman" w:cs="Times New Roman"/>
                <w:b/>
                <w:spacing w:val="-2"/>
                <w:sz w:val="18"/>
                <w:szCs w:val="18"/>
              </w:rPr>
              <w:t>107.608,41</w:t>
            </w:r>
          </w:p>
        </w:tc>
        <w:tc>
          <w:tcPr>
            <w:tcW w:w="1043" w:type="dxa"/>
            <w:tcBorders>
              <w:left w:val="nil"/>
              <w:right w:val="nil"/>
            </w:tcBorders>
          </w:tcPr>
          <w:p w14:paraId="287A5886" w14:textId="77777777" w:rsidR="00FA7DD2" w:rsidRPr="00E151CB" w:rsidRDefault="00FA7DD2" w:rsidP="004F2F68">
            <w:pPr>
              <w:pStyle w:val="TableParagraph"/>
              <w:spacing w:before="14"/>
              <w:ind w:left="75" w:right="38"/>
              <w:jc w:val="center"/>
              <w:rPr>
                <w:rFonts w:ascii="Times New Roman" w:hAnsi="Times New Roman" w:cs="Times New Roman"/>
                <w:b/>
                <w:sz w:val="18"/>
                <w:szCs w:val="18"/>
              </w:rPr>
            </w:pPr>
            <w:r w:rsidRPr="00E151CB">
              <w:rPr>
                <w:rFonts w:ascii="Times New Roman" w:hAnsi="Times New Roman" w:cs="Times New Roman"/>
                <w:b/>
                <w:spacing w:val="-2"/>
                <w:sz w:val="18"/>
                <w:szCs w:val="18"/>
              </w:rPr>
              <w:t>32,55%</w:t>
            </w:r>
          </w:p>
        </w:tc>
        <w:tc>
          <w:tcPr>
            <w:tcW w:w="1171" w:type="dxa"/>
            <w:tcBorders>
              <w:left w:val="nil"/>
              <w:right w:val="nil"/>
            </w:tcBorders>
          </w:tcPr>
          <w:p w14:paraId="78A2E1A6" w14:textId="77777777" w:rsidR="00FA7DD2" w:rsidRPr="00E151CB" w:rsidRDefault="00FA7DD2" w:rsidP="004F2F68">
            <w:pPr>
              <w:pStyle w:val="TableParagraph"/>
              <w:spacing w:before="14"/>
              <w:ind w:left="77" w:right="88"/>
              <w:jc w:val="center"/>
              <w:rPr>
                <w:rFonts w:ascii="Times New Roman" w:hAnsi="Times New Roman" w:cs="Times New Roman"/>
                <w:b/>
                <w:sz w:val="18"/>
                <w:szCs w:val="18"/>
              </w:rPr>
            </w:pPr>
            <w:r w:rsidRPr="00E151CB">
              <w:rPr>
                <w:rFonts w:ascii="Times New Roman" w:hAnsi="Times New Roman" w:cs="Times New Roman"/>
                <w:b/>
                <w:spacing w:val="-2"/>
                <w:sz w:val="18"/>
                <w:szCs w:val="18"/>
              </w:rPr>
              <w:t>43,04%</w:t>
            </w:r>
          </w:p>
        </w:tc>
      </w:tr>
      <w:tr w:rsidR="00FA7DD2" w:rsidRPr="00E151CB" w14:paraId="3384973A" w14:textId="77777777" w:rsidTr="004F2F68">
        <w:trPr>
          <w:trHeight w:val="263"/>
        </w:trPr>
        <w:tc>
          <w:tcPr>
            <w:tcW w:w="987" w:type="dxa"/>
            <w:tcBorders>
              <w:left w:val="nil"/>
              <w:right w:val="nil"/>
            </w:tcBorders>
          </w:tcPr>
          <w:p w14:paraId="6A6DC0A6"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5"/>
                <w:sz w:val="18"/>
                <w:szCs w:val="18"/>
              </w:rPr>
              <w:t>711</w:t>
            </w:r>
          </w:p>
        </w:tc>
        <w:tc>
          <w:tcPr>
            <w:tcW w:w="5966" w:type="dxa"/>
            <w:tcBorders>
              <w:left w:val="nil"/>
              <w:right w:val="nil"/>
            </w:tcBorders>
          </w:tcPr>
          <w:p w14:paraId="0F8491E6"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Prihodi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prodaje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materijalne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imovine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prirodnih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bogatstava</w:t>
            </w:r>
          </w:p>
        </w:tc>
        <w:tc>
          <w:tcPr>
            <w:tcW w:w="2557" w:type="dxa"/>
            <w:tcBorders>
              <w:left w:val="nil"/>
              <w:right w:val="nil"/>
            </w:tcBorders>
          </w:tcPr>
          <w:p w14:paraId="6BDDE61D" w14:textId="77777777" w:rsidR="00FA7DD2" w:rsidRPr="00E151CB" w:rsidRDefault="00FA7DD2" w:rsidP="004F2F68">
            <w:pPr>
              <w:pStyle w:val="TableParagraph"/>
              <w:spacing w:before="15"/>
              <w:ind w:right="307"/>
              <w:rPr>
                <w:rFonts w:ascii="Times New Roman" w:hAnsi="Times New Roman" w:cs="Times New Roman"/>
                <w:sz w:val="18"/>
                <w:szCs w:val="18"/>
              </w:rPr>
            </w:pPr>
            <w:r w:rsidRPr="00E151CB">
              <w:rPr>
                <w:rFonts w:ascii="Times New Roman" w:hAnsi="Times New Roman" w:cs="Times New Roman"/>
                <w:spacing w:val="-2"/>
                <w:sz w:val="18"/>
                <w:szCs w:val="18"/>
              </w:rPr>
              <w:t>330.561,01</w:t>
            </w:r>
          </w:p>
        </w:tc>
        <w:tc>
          <w:tcPr>
            <w:tcW w:w="1580" w:type="dxa"/>
            <w:tcBorders>
              <w:left w:val="nil"/>
              <w:right w:val="nil"/>
            </w:tcBorders>
          </w:tcPr>
          <w:p w14:paraId="3AD1E444" w14:textId="77777777" w:rsidR="00FA7DD2" w:rsidRPr="00E151CB" w:rsidRDefault="00FA7DD2" w:rsidP="004F2F68">
            <w:pPr>
              <w:pStyle w:val="TableParagraph"/>
              <w:jc w:val="left"/>
              <w:rPr>
                <w:rFonts w:ascii="Times New Roman" w:hAnsi="Times New Roman" w:cs="Times New Roman"/>
                <w:sz w:val="18"/>
                <w:szCs w:val="18"/>
              </w:rPr>
            </w:pPr>
          </w:p>
        </w:tc>
        <w:tc>
          <w:tcPr>
            <w:tcW w:w="1470" w:type="dxa"/>
            <w:tcBorders>
              <w:left w:val="nil"/>
              <w:right w:val="nil"/>
            </w:tcBorders>
          </w:tcPr>
          <w:p w14:paraId="212ED6C0" w14:textId="77777777" w:rsidR="00FA7DD2" w:rsidRPr="00E151CB" w:rsidRDefault="00FA7DD2" w:rsidP="004F2F68">
            <w:pPr>
              <w:pStyle w:val="TableParagraph"/>
              <w:spacing w:before="15"/>
              <w:ind w:right="194"/>
              <w:rPr>
                <w:rFonts w:ascii="Times New Roman" w:hAnsi="Times New Roman" w:cs="Times New Roman"/>
                <w:sz w:val="18"/>
                <w:szCs w:val="18"/>
              </w:rPr>
            </w:pPr>
            <w:r w:rsidRPr="00E151CB">
              <w:rPr>
                <w:rFonts w:ascii="Times New Roman" w:hAnsi="Times New Roman" w:cs="Times New Roman"/>
                <w:spacing w:val="-2"/>
                <w:sz w:val="18"/>
                <w:szCs w:val="18"/>
              </w:rPr>
              <w:t>107.608,41</w:t>
            </w:r>
          </w:p>
        </w:tc>
        <w:tc>
          <w:tcPr>
            <w:tcW w:w="1043" w:type="dxa"/>
            <w:tcBorders>
              <w:left w:val="nil"/>
              <w:right w:val="nil"/>
            </w:tcBorders>
          </w:tcPr>
          <w:p w14:paraId="1CF1599F" w14:textId="77777777" w:rsidR="00FA7DD2" w:rsidRPr="00E151CB" w:rsidRDefault="00FA7DD2" w:rsidP="004F2F68">
            <w:pPr>
              <w:pStyle w:val="TableParagraph"/>
              <w:spacing w:before="15"/>
              <w:ind w:left="79" w:right="38"/>
              <w:jc w:val="center"/>
              <w:rPr>
                <w:rFonts w:ascii="Times New Roman" w:hAnsi="Times New Roman" w:cs="Times New Roman"/>
                <w:sz w:val="18"/>
                <w:szCs w:val="18"/>
              </w:rPr>
            </w:pPr>
            <w:r w:rsidRPr="00E151CB">
              <w:rPr>
                <w:rFonts w:ascii="Times New Roman" w:hAnsi="Times New Roman" w:cs="Times New Roman"/>
                <w:spacing w:val="-2"/>
                <w:sz w:val="18"/>
                <w:szCs w:val="18"/>
              </w:rPr>
              <w:t>32,55%</w:t>
            </w:r>
          </w:p>
        </w:tc>
        <w:tc>
          <w:tcPr>
            <w:tcW w:w="1171" w:type="dxa"/>
            <w:tcBorders>
              <w:left w:val="nil"/>
              <w:right w:val="nil"/>
            </w:tcBorders>
          </w:tcPr>
          <w:p w14:paraId="7207E26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44A907B" w14:textId="77777777" w:rsidTr="004F2F68">
        <w:trPr>
          <w:trHeight w:val="265"/>
        </w:trPr>
        <w:tc>
          <w:tcPr>
            <w:tcW w:w="987" w:type="dxa"/>
            <w:tcBorders>
              <w:left w:val="nil"/>
              <w:right w:val="nil"/>
            </w:tcBorders>
          </w:tcPr>
          <w:p w14:paraId="00AA6CCF"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7111</w:t>
            </w:r>
          </w:p>
        </w:tc>
        <w:tc>
          <w:tcPr>
            <w:tcW w:w="5966" w:type="dxa"/>
            <w:tcBorders>
              <w:left w:val="nil"/>
              <w:right w:val="nil"/>
            </w:tcBorders>
          </w:tcPr>
          <w:p w14:paraId="251CE16C"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Zemljište</w:t>
            </w:r>
          </w:p>
        </w:tc>
        <w:tc>
          <w:tcPr>
            <w:tcW w:w="2557" w:type="dxa"/>
            <w:tcBorders>
              <w:left w:val="nil"/>
              <w:right w:val="nil"/>
            </w:tcBorders>
          </w:tcPr>
          <w:p w14:paraId="6000A3C1" w14:textId="77777777" w:rsidR="00FA7DD2" w:rsidRPr="00E151CB" w:rsidRDefault="00FA7DD2" w:rsidP="004F2F68">
            <w:pPr>
              <w:pStyle w:val="TableParagraph"/>
              <w:spacing w:before="15"/>
              <w:ind w:right="307"/>
              <w:rPr>
                <w:rFonts w:ascii="Times New Roman" w:hAnsi="Times New Roman" w:cs="Times New Roman"/>
                <w:sz w:val="18"/>
                <w:szCs w:val="18"/>
              </w:rPr>
            </w:pPr>
            <w:r w:rsidRPr="00E151CB">
              <w:rPr>
                <w:rFonts w:ascii="Times New Roman" w:hAnsi="Times New Roman" w:cs="Times New Roman"/>
                <w:spacing w:val="-2"/>
                <w:sz w:val="18"/>
                <w:szCs w:val="18"/>
              </w:rPr>
              <w:t>330.561,01</w:t>
            </w:r>
          </w:p>
        </w:tc>
        <w:tc>
          <w:tcPr>
            <w:tcW w:w="1580" w:type="dxa"/>
            <w:tcBorders>
              <w:left w:val="nil"/>
              <w:right w:val="nil"/>
            </w:tcBorders>
          </w:tcPr>
          <w:p w14:paraId="13971F4F" w14:textId="77777777" w:rsidR="00FA7DD2" w:rsidRPr="00E151CB" w:rsidRDefault="00FA7DD2" w:rsidP="004F2F68">
            <w:pPr>
              <w:pStyle w:val="TableParagraph"/>
              <w:jc w:val="left"/>
              <w:rPr>
                <w:rFonts w:ascii="Times New Roman" w:hAnsi="Times New Roman" w:cs="Times New Roman"/>
                <w:sz w:val="18"/>
                <w:szCs w:val="18"/>
              </w:rPr>
            </w:pPr>
          </w:p>
        </w:tc>
        <w:tc>
          <w:tcPr>
            <w:tcW w:w="1470" w:type="dxa"/>
            <w:tcBorders>
              <w:left w:val="nil"/>
              <w:right w:val="nil"/>
            </w:tcBorders>
          </w:tcPr>
          <w:p w14:paraId="2798E2FB" w14:textId="77777777" w:rsidR="00FA7DD2" w:rsidRPr="00E151CB" w:rsidRDefault="00FA7DD2" w:rsidP="004F2F68">
            <w:pPr>
              <w:pStyle w:val="TableParagraph"/>
              <w:spacing w:before="15"/>
              <w:ind w:right="194"/>
              <w:rPr>
                <w:rFonts w:ascii="Times New Roman" w:hAnsi="Times New Roman" w:cs="Times New Roman"/>
                <w:sz w:val="18"/>
                <w:szCs w:val="18"/>
              </w:rPr>
            </w:pPr>
            <w:r w:rsidRPr="00E151CB">
              <w:rPr>
                <w:rFonts w:ascii="Times New Roman" w:hAnsi="Times New Roman" w:cs="Times New Roman"/>
                <w:spacing w:val="-2"/>
                <w:sz w:val="18"/>
                <w:szCs w:val="18"/>
              </w:rPr>
              <w:t>107.608,41</w:t>
            </w:r>
          </w:p>
        </w:tc>
        <w:tc>
          <w:tcPr>
            <w:tcW w:w="1043" w:type="dxa"/>
            <w:tcBorders>
              <w:left w:val="nil"/>
              <w:right w:val="nil"/>
            </w:tcBorders>
          </w:tcPr>
          <w:p w14:paraId="2F488363" w14:textId="77777777" w:rsidR="00FA7DD2" w:rsidRPr="00E151CB" w:rsidRDefault="00FA7DD2" w:rsidP="004F2F68">
            <w:pPr>
              <w:pStyle w:val="TableParagraph"/>
              <w:spacing w:before="15"/>
              <w:ind w:left="79" w:right="38"/>
              <w:jc w:val="center"/>
              <w:rPr>
                <w:rFonts w:ascii="Times New Roman" w:hAnsi="Times New Roman" w:cs="Times New Roman"/>
                <w:sz w:val="18"/>
                <w:szCs w:val="18"/>
              </w:rPr>
            </w:pPr>
            <w:r w:rsidRPr="00E151CB">
              <w:rPr>
                <w:rFonts w:ascii="Times New Roman" w:hAnsi="Times New Roman" w:cs="Times New Roman"/>
                <w:spacing w:val="-2"/>
                <w:sz w:val="18"/>
                <w:szCs w:val="18"/>
              </w:rPr>
              <w:t>32,55%</w:t>
            </w:r>
          </w:p>
        </w:tc>
        <w:tc>
          <w:tcPr>
            <w:tcW w:w="1171" w:type="dxa"/>
            <w:tcBorders>
              <w:left w:val="nil"/>
              <w:right w:val="nil"/>
            </w:tcBorders>
          </w:tcPr>
          <w:p w14:paraId="0BE53C64" w14:textId="77777777" w:rsidR="00FA7DD2" w:rsidRPr="00E151CB" w:rsidRDefault="00FA7DD2" w:rsidP="004F2F68">
            <w:pPr>
              <w:pStyle w:val="TableParagraph"/>
              <w:jc w:val="left"/>
              <w:rPr>
                <w:rFonts w:ascii="Times New Roman" w:hAnsi="Times New Roman" w:cs="Times New Roman"/>
                <w:sz w:val="18"/>
                <w:szCs w:val="18"/>
              </w:rPr>
            </w:pPr>
          </w:p>
        </w:tc>
      </w:tr>
    </w:tbl>
    <w:p w14:paraId="6B95BBD0" w14:textId="77777777" w:rsidR="00FA7DD2" w:rsidRPr="00E151CB" w:rsidRDefault="00FA7DD2" w:rsidP="00FA7DD2">
      <w:pPr>
        <w:pStyle w:val="Tijeloteksta"/>
        <w:rPr>
          <w:rFonts w:ascii="Times New Roman" w:hAnsi="Times New Roman" w:cs="Times New Roman"/>
          <w:sz w:val="18"/>
          <w:szCs w:val="18"/>
        </w:rPr>
      </w:pPr>
    </w:p>
    <w:p w14:paraId="6A530196" w14:textId="77777777" w:rsidR="00FA7DD2" w:rsidRPr="00E151CB" w:rsidRDefault="00FA7DD2" w:rsidP="00FA7DD2">
      <w:pPr>
        <w:pStyle w:val="Tijeloteksta"/>
        <w:spacing w:before="1"/>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83840" behindDoc="1" locked="0" layoutInCell="1" allowOverlap="1" wp14:anchorId="698BF4EE" wp14:editId="39404CF1">
                <wp:simplePos x="0" y="0"/>
                <wp:positionH relativeFrom="page">
                  <wp:posOffset>179209</wp:posOffset>
                </wp:positionH>
                <wp:positionV relativeFrom="paragraph">
                  <wp:posOffset>184794</wp:posOffset>
                </wp:positionV>
                <wp:extent cx="9385300" cy="288290"/>
                <wp:effectExtent l="0" t="0" r="0" b="0"/>
                <wp:wrapTopAndBottom/>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288290"/>
                          <a:chOff x="0" y="0"/>
                          <a:chExt cx="9385300" cy="288290"/>
                        </a:xfrm>
                      </wpg:grpSpPr>
                      <wps:wsp>
                        <wps:cNvPr id="5" name="Graphic 5"/>
                        <wps:cNvSpPr/>
                        <wps:spPr>
                          <a:xfrm>
                            <a:off x="0" y="0"/>
                            <a:ext cx="9385300" cy="288290"/>
                          </a:xfrm>
                          <a:custGeom>
                            <a:avLst/>
                            <a:gdLst/>
                            <a:ahLst/>
                            <a:cxnLst/>
                            <a:rect l="l" t="t" r="r" b="b"/>
                            <a:pathLst>
                              <a:path w="9385300" h="288290">
                                <a:moveTo>
                                  <a:pt x="9384919" y="50"/>
                                </a:moveTo>
                                <a:lnTo>
                                  <a:pt x="4873041" y="50"/>
                                </a:lnTo>
                                <a:lnTo>
                                  <a:pt x="4871834" y="0"/>
                                </a:lnTo>
                                <a:lnTo>
                                  <a:pt x="0" y="50"/>
                                </a:lnTo>
                                <a:lnTo>
                                  <a:pt x="0" y="1866"/>
                                </a:lnTo>
                                <a:lnTo>
                                  <a:pt x="4871834" y="1866"/>
                                </a:lnTo>
                                <a:lnTo>
                                  <a:pt x="4871834" y="287743"/>
                                </a:lnTo>
                                <a:lnTo>
                                  <a:pt x="4873041" y="287743"/>
                                </a:lnTo>
                                <a:lnTo>
                                  <a:pt x="4873041" y="1866"/>
                                </a:lnTo>
                                <a:lnTo>
                                  <a:pt x="9384919" y="1866"/>
                                </a:lnTo>
                                <a:lnTo>
                                  <a:pt x="9384919" y="50"/>
                                </a:lnTo>
                                <a:close/>
                              </a:path>
                            </a:pathLst>
                          </a:custGeom>
                          <a:solidFill>
                            <a:srgbClr val="000000"/>
                          </a:solidFill>
                        </wps:spPr>
                        <wps:bodyPr wrap="square" lIns="0" tIns="0" rIns="0" bIns="0" rtlCol="0">
                          <a:prstTxWarp prst="textNoShape">
                            <a:avLst/>
                          </a:prstTxWarp>
                          <a:noAutofit/>
                        </wps:bodyPr>
                      </wps:wsp>
                      <wps:wsp>
                        <wps:cNvPr id="6" name="Textbox 6"/>
                        <wps:cNvSpPr txBox="1"/>
                        <wps:spPr>
                          <a:xfrm>
                            <a:off x="4012806" y="37525"/>
                            <a:ext cx="673735" cy="126364"/>
                          </a:xfrm>
                          <a:prstGeom prst="rect">
                            <a:avLst/>
                          </a:prstGeom>
                        </wps:spPr>
                        <wps:txbx>
                          <w:txbxContent>
                            <w:p w14:paraId="1363DADD" w14:textId="77777777" w:rsidR="00FA7DD2" w:rsidRDefault="00FA7DD2" w:rsidP="00FA7DD2">
                              <w:pPr>
                                <w:spacing w:line="199" w:lineRule="exact"/>
                                <w:rPr>
                                  <w:b/>
                                  <w:sz w:val="20"/>
                                </w:rPr>
                              </w:pPr>
                              <w:r>
                                <w:rPr>
                                  <w:b/>
                                  <w:spacing w:val="-2"/>
                                  <w:sz w:val="20"/>
                                </w:rPr>
                                <w:t>SVEUKUPNO</w:t>
                              </w:r>
                            </w:p>
                          </w:txbxContent>
                        </wps:txbx>
                        <wps:bodyPr wrap="square" lIns="0" tIns="0" rIns="0" bIns="0" rtlCol="0">
                          <a:noAutofit/>
                        </wps:bodyPr>
                      </wps:wsp>
                      <wps:wsp>
                        <wps:cNvPr id="7" name="Textbox 7"/>
                        <wps:cNvSpPr txBox="1"/>
                        <wps:spPr>
                          <a:xfrm>
                            <a:off x="5202923" y="38795"/>
                            <a:ext cx="684530" cy="126364"/>
                          </a:xfrm>
                          <a:prstGeom prst="rect">
                            <a:avLst/>
                          </a:prstGeom>
                        </wps:spPr>
                        <wps:txbx>
                          <w:txbxContent>
                            <w:p w14:paraId="5EFF2394" w14:textId="77777777" w:rsidR="00FA7DD2" w:rsidRDefault="00FA7DD2" w:rsidP="00FA7DD2">
                              <w:pPr>
                                <w:spacing w:line="199" w:lineRule="exact"/>
                                <w:rPr>
                                  <w:b/>
                                  <w:sz w:val="20"/>
                                </w:rPr>
                              </w:pPr>
                              <w:r>
                                <w:rPr>
                                  <w:b/>
                                  <w:spacing w:val="-2"/>
                                  <w:sz w:val="20"/>
                                </w:rPr>
                                <w:t>4.789.423,89</w:t>
                              </w:r>
                            </w:p>
                          </w:txbxContent>
                        </wps:txbx>
                        <wps:bodyPr wrap="square" lIns="0" tIns="0" rIns="0" bIns="0" rtlCol="0">
                          <a:noAutofit/>
                        </wps:bodyPr>
                      </wps:wsp>
                      <wps:wsp>
                        <wps:cNvPr id="8" name="Textbox 8"/>
                        <wps:cNvSpPr txBox="1"/>
                        <wps:spPr>
                          <a:xfrm>
                            <a:off x="6184633" y="38795"/>
                            <a:ext cx="684530" cy="126364"/>
                          </a:xfrm>
                          <a:prstGeom prst="rect">
                            <a:avLst/>
                          </a:prstGeom>
                        </wps:spPr>
                        <wps:txbx>
                          <w:txbxContent>
                            <w:p w14:paraId="3E2762E8" w14:textId="77777777" w:rsidR="00FA7DD2" w:rsidRDefault="00FA7DD2" w:rsidP="00FA7DD2">
                              <w:pPr>
                                <w:spacing w:line="199" w:lineRule="exact"/>
                                <w:rPr>
                                  <w:b/>
                                  <w:sz w:val="20"/>
                                </w:rPr>
                              </w:pPr>
                              <w:r>
                                <w:rPr>
                                  <w:b/>
                                  <w:spacing w:val="-2"/>
                                  <w:sz w:val="20"/>
                                </w:rPr>
                                <w:t>6.768.640,60</w:t>
                              </w:r>
                            </w:p>
                          </w:txbxContent>
                        </wps:txbx>
                        <wps:bodyPr wrap="square" lIns="0" tIns="0" rIns="0" bIns="0" rtlCol="0">
                          <a:noAutofit/>
                        </wps:bodyPr>
                      </wps:wsp>
                      <wps:wsp>
                        <wps:cNvPr id="9" name="Textbox 9"/>
                        <wps:cNvSpPr txBox="1"/>
                        <wps:spPr>
                          <a:xfrm>
                            <a:off x="7211300" y="38795"/>
                            <a:ext cx="1329690" cy="126364"/>
                          </a:xfrm>
                          <a:prstGeom prst="rect">
                            <a:avLst/>
                          </a:prstGeom>
                        </wps:spPr>
                        <wps:txbx>
                          <w:txbxContent>
                            <w:p w14:paraId="0A76D62E" w14:textId="77777777" w:rsidR="00FA7DD2" w:rsidRDefault="00FA7DD2" w:rsidP="00FA7DD2">
                              <w:pPr>
                                <w:tabs>
                                  <w:tab w:val="left" w:pos="1376"/>
                                </w:tabs>
                                <w:spacing w:line="199" w:lineRule="exact"/>
                                <w:rPr>
                                  <w:b/>
                                  <w:sz w:val="20"/>
                                </w:rPr>
                              </w:pPr>
                              <w:r>
                                <w:rPr>
                                  <w:b/>
                                  <w:spacing w:val="-2"/>
                                  <w:sz w:val="20"/>
                                </w:rPr>
                                <w:t>4.913.901,44</w:t>
                              </w:r>
                              <w:r>
                                <w:rPr>
                                  <w:b/>
                                  <w:sz w:val="20"/>
                                </w:rPr>
                                <w:tab/>
                              </w:r>
                              <w:r>
                                <w:rPr>
                                  <w:b/>
                                  <w:spacing w:val="-2"/>
                                  <w:sz w:val="20"/>
                                </w:rPr>
                                <w:t>102,60%</w:t>
                              </w:r>
                            </w:p>
                          </w:txbxContent>
                        </wps:txbx>
                        <wps:bodyPr wrap="square" lIns="0" tIns="0" rIns="0" bIns="0" rtlCol="0">
                          <a:noAutofit/>
                        </wps:bodyPr>
                      </wps:wsp>
                      <wps:wsp>
                        <wps:cNvPr id="10" name="Textbox 10"/>
                        <wps:cNvSpPr txBox="1"/>
                        <wps:spPr>
                          <a:xfrm>
                            <a:off x="8837282" y="38795"/>
                            <a:ext cx="391795" cy="126364"/>
                          </a:xfrm>
                          <a:prstGeom prst="rect">
                            <a:avLst/>
                          </a:prstGeom>
                        </wps:spPr>
                        <wps:txbx>
                          <w:txbxContent>
                            <w:p w14:paraId="771400D9" w14:textId="77777777" w:rsidR="00FA7DD2" w:rsidRDefault="00FA7DD2" w:rsidP="00FA7DD2">
                              <w:pPr>
                                <w:spacing w:line="199" w:lineRule="exact"/>
                                <w:rPr>
                                  <w:b/>
                                  <w:sz w:val="20"/>
                                </w:rPr>
                              </w:pPr>
                              <w:r>
                                <w:rPr>
                                  <w:b/>
                                  <w:spacing w:val="-2"/>
                                  <w:sz w:val="20"/>
                                </w:rPr>
                                <w:t>72,60%</w:t>
                              </w:r>
                            </w:p>
                          </w:txbxContent>
                        </wps:txbx>
                        <wps:bodyPr wrap="square" lIns="0" tIns="0" rIns="0" bIns="0" rtlCol="0">
                          <a:noAutofit/>
                        </wps:bodyPr>
                      </wps:wsp>
                    </wpg:wgp>
                  </a:graphicData>
                </a:graphic>
              </wp:anchor>
            </w:drawing>
          </mc:Choice>
          <mc:Fallback>
            <w:pict>
              <v:group w14:anchorId="698BF4EE" id="Group 4" o:spid="_x0000_s1026" style="position:absolute;margin-left:14.1pt;margin-top:14.55pt;width:739pt;height:22.7pt;z-index:-251632640;mso-wrap-distance-left:0;mso-wrap-distance-right:0;mso-position-horizontal-relative:page" coordsize="93853,28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">
                <v:shape id="Graphic 5" o:spid="_x0000_s1027" style="position:absolute;width:93853;height:2882;visibility:visible;mso-wrap-style:square;v-text-anchor:top" coordsize="9385300,288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" path="m9384919,50r-4511878,l4871834,,,50,,1866r4871834,l4871834,287743r1207,l4873041,1866r4511878,l9384919,50xe" fillcolor="black" stroked="f">
                  <v:path arrowok="t"/>
                </v:shape>
                <v:shapetype id="_x0000_t202" coordsize="21600,21600" o:spt="202" path="m,l,21600r21600,l21600,xe">
                  <v:stroke joinstyle="miter"/>
                  <v:path gradientshapeok="t" o:connecttype="rect"/>
                </v:shapetype>
                <v:shape id="Textbox 6" o:spid="_x0000_s1028" type="#_x0000_t202" style="position:absolute;left:40128;top:375;width:6737;height:1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1363DADD" w14:textId="77777777" w:rsidR="00FA7DD2" w:rsidRDefault="00FA7DD2" w:rsidP="00FA7DD2">
                        <w:pPr>
                          <w:spacing w:line="199" w:lineRule="exact"/>
                          <w:rPr>
                            <w:b/>
                            <w:sz w:val="20"/>
                          </w:rPr>
                        </w:pPr>
                        <w:r>
                          <w:rPr>
                            <w:b/>
                            <w:spacing w:val="-2"/>
                            <w:sz w:val="20"/>
                          </w:rPr>
                          <w:t>SVEUKUPNO</w:t>
                        </w:r>
                      </w:p>
                    </w:txbxContent>
                  </v:textbox>
                </v:shape>
                <v:shape id="Textbox 7" o:spid="_x0000_s1029" type="#_x0000_t202" style="position:absolute;left:52029;top:387;width:6845;height:1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5EFF2394" w14:textId="77777777" w:rsidR="00FA7DD2" w:rsidRDefault="00FA7DD2" w:rsidP="00FA7DD2">
                        <w:pPr>
                          <w:spacing w:line="199" w:lineRule="exact"/>
                          <w:rPr>
                            <w:b/>
                            <w:sz w:val="20"/>
                          </w:rPr>
                        </w:pPr>
                        <w:r>
                          <w:rPr>
                            <w:b/>
                            <w:spacing w:val="-2"/>
                            <w:sz w:val="20"/>
                          </w:rPr>
                          <w:t>4.789.423,89</w:t>
                        </w:r>
                      </w:p>
                    </w:txbxContent>
                  </v:textbox>
                </v:shape>
                <v:shape id="Textbox 8" o:spid="_x0000_s1030" type="#_x0000_t202" style="position:absolute;left:61846;top:387;width:6845;height:1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" filled="f" stroked="f">
                  <v:textbox inset="0,0,0,0">
                    <w:txbxContent>
                      <w:p w14:paraId="3E2762E8" w14:textId="77777777" w:rsidR="00FA7DD2" w:rsidRDefault="00FA7DD2" w:rsidP="00FA7DD2">
                        <w:pPr>
                          <w:spacing w:line="199" w:lineRule="exact"/>
                          <w:rPr>
                            <w:b/>
                            <w:sz w:val="20"/>
                          </w:rPr>
                        </w:pPr>
                        <w:r>
                          <w:rPr>
                            <w:b/>
                            <w:spacing w:val="-2"/>
                            <w:sz w:val="20"/>
                          </w:rPr>
                          <w:t>6.768.640,60</w:t>
                        </w:r>
                      </w:p>
                    </w:txbxContent>
                  </v:textbox>
                </v:shape>
                <v:shape id="Textbox 9" o:spid="_x0000_s1031" type="#_x0000_t202" style="position:absolute;left:72113;top:387;width:13296;height:1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" filled="f" stroked="f">
                  <v:textbox inset="0,0,0,0">
                    <w:txbxContent>
                      <w:p w14:paraId="0A76D62E" w14:textId="77777777" w:rsidR="00FA7DD2" w:rsidRDefault="00FA7DD2" w:rsidP="00FA7DD2">
                        <w:pPr>
                          <w:tabs>
                            <w:tab w:val="left" w:pos="1376"/>
                          </w:tabs>
                          <w:spacing w:line="199" w:lineRule="exact"/>
                          <w:rPr>
                            <w:b/>
                            <w:sz w:val="20"/>
                          </w:rPr>
                        </w:pPr>
                        <w:r>
                          <w:rPr>
                            <w:b/>
                            <w:spacing w:val="-2"/>
                            <w:sz w:val="20"/>
                          </w:rPr>
                          <w:t>4.913.901,44</w:t>
                        </w:r>
                        <w:r>
                          <w:rPr>
                            <w:b/>
                            <w:sz w:val="20"/>
                          </w:rPr>
                          <w:tab/>
                        </w:r>
                        <w:r>
                          <w:rPr>
                            <w:b/>
                            <w:spacing w:val="-2"/>
                            <w:sz w:val="20"/>
                          </w:rPr>
                          <w:t>102,60%</w:t>
                        </w:r>
                      </w:p>
                    </w:txbxContent>
                  </v:textbox>
                </v:shape>
                <v:shape id="Textbox 10" o:spid="_x0000_s1032" type="#_x0000_t202" style="position:absolute;left:88372;top:387;width:3918;height:1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OaK3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hl19kAL36BwAA//8DAFBLAQItABQABgAIAAAAIQDb4fbL7gAAAIUBAAATAAAAAAAAAAAA&#10;AAAAAAAAAABbQ29udGVudF9UeXBlc10ueG1sUEsBAi0AFAAGAAgAAAAhAFr0LFu/AAAAFQEAAAsA&#10;AAAAAAAAAAAAAAAAHwEAAF9yZWxzLy5yZWxzUEsBAi0AFAAGAAgAAAAhABU5orfEAAAA2wAAAA8A&#10;AAAAAAAAAAAAAAAABwIAAGRycy9kb3ducmV2LnhtbFBLBQYAAAAAAwADALcAAAD4AgAAAAA=&#10;" filled="f" stroked="f">
                  <v:textbox inset="0,0,0,0">
                    <w:txbxContent>
                      <w:p w14:paraId="771400D9" w14:textId="77777777" w:rsidR="00FA7DD2" w:rsidRDefault="00FA7DD2" w:rsidP="00FA7DD2">
                        <w:pPr>
                          <w:spacing w:line="199" w:lineRule="exact"/>
                          <w:rPr>
                            <w:b/>
                            <w:sz w:val="20"/>
                          </w:rPr>
                        </w:pPr>
                        <w:r>
                          <w:rPr>
                            <w:b/>
                            <w:spacing w:val="-2"/>
                            <w:sz w:val="20"/>
                          </w:rPr>
                          <w:t>72,60%</w:t>
                        </w:r>
                      </w:p>
                    </w:txbxContent>
                  </v:textbox>
                </v:shape>
                <w10:wrap type="topAndBottom" anchorx="page"/>
              </v:group>
            </w:pict>
          </mc:Fallback>
        </mc:AlternateContent>
      </w:r>
    </w:p>
    <w:p w14:paraId="0D70CE68" w14:textId="77777777" w:rsidR="00FA7DD2" w:rsidRPr="00E151CB" w:rsidRDefault="00FA7DD2" w:rsidP="00FA7DD2">
      <w:pPr>
        <w:pStyle w:val="Tijeloteksta"/>
        <w:rPr>
          <w:rFonts w:ascii="Times New Roman" w:hAnsi="Times New Roman" w:cs="Times New Roman"/>
          <w:sz w:val="18"/>
          <w:szCs w:val="18"/>
        </w:rPr>
        <w:sectPr w:rsidR="00FA7DD2" w:rsidRPr="00E151CB" w:rsidSect="00FA7DD2">
          <w:type w:val="continuous"/>
          <w:pgSz w:w="15850" w:h="12250" w:orient="landscape"/>
          <w:pgMar w:top="340" w:right="708" w:bottom="900" w:left="141" w:header="0" w:footer="709" w:gutter="0"/>
          <w:cols w:space="720"/>
        </w:sectPr>
      </w:pPr>
    </w:p>
    <w:p w14:paraId="3BAB295F" w14:textId="77777777" w:rsidR="00FA7DD2" w:rsidRPr="00E151CB" w:rsidRDefault="00FA7DD2" w:rsidP="00FA7DD2">
      <w:pPr>
        <w:spacing w:before="36" w:line="287" w:lineRule="exact"/>
        <w:ind w:left="157"/>
        <w:rPr>
          <w:rFonts w:ascii="Times New Roman" w:hAnsi="Times New Roman" w:cs="Times New Roman"/>
          <w:sz w:val="18"/>
          <w:szCs w:val="18"/>
        </w:rPr>
      </w:pPr>
      <w:r w:rsidRPr="00E151CB">
        <w:rPr>
          <w:rFonts w:ascii="Times New Roman" w:hAnsi="Times New Roman" w:cs="Times New Roman"/>
          <w:color w:val="212A35"/>
          <w:sz w:val="18"/>
          <w:szCs w:val="18"/>
        </w:rPr>
        <w:lastRenderedPageBreak/>
        <w:t>REPUBLIKA</w:t>
      </w:r>
      <w:r w:rsidRPr="00E151CB">
        <w:rPr>
          <w:rFonts w:ascii="Times New Roman" w:hAnsi="Times New Roman" w:cs="Times New Roman"/>
          <w:color w:val="212A35"/>
          <w:spacing w:val="-13"/>
          <w:sz w:val="18"/>
          <w:szCs w:val="18"/>
        </w:rPr>
        <w:t xml:space="preserve"> </w:t>
      </w:r>
      <w:r w:rsidRPr="00E151CB">
        <w:rPr>
          <w:rFonts w:ascii="Times New Roman" w:hAnsi="Times New Roman" w:cs="Times New Roman"/>
          <w:color w:val="212A35"/>
          <w:spacing w:val="-2"/>
          <w:sz w:val="18"/>
          <w:szCs w:val="18"/>
        </w:rPr>
        <w:t>HRVATSKA</w:t>
      </w:r>
    </w:p>
    <w:p w14:paraId="305F0731" w14:textId="77777777" w:rsidR="00FA7DD2" w:rsidRPr="00E151CB" w:rsidRDefault="00FA7DD2" w:rsidP="00FA7DD2">
      <w:pPr>
        <w:spacing w:line="287"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pacing w:val="-2"/>
          <w:sz w:val="18"/>
          <w:szCs w:val="18"/>
        </w:rPr>
        <w:t>županija</w:t>
      </w:r>
    </w:p>
    <w:p w14:paraId="48A3A8EF" w14:textId="77777777" w:rsidR="00FA7DD2" w:rsidRPr="00E151CB" w:rsidRDefault="00FA7DD2" w:rsidP="00FA7DD2">
      <w:pPr>
        <w:spacing w:before="102"/>
        <w:ind w:left="1350"/>
        <w:rPr>
          <w:rFonts w:ascii="Times New Roman" w:hAnsi="Times New Roman" w:cs="Times New Roman"/>
          <w:b/>
          <w:sz w:val="18"/>
          <w:szCs w:val="18"/>
        </w:rPr>
      </w:pPr>
      <w:r w:rsidRPr="00E151CB">
        <w:rPr>
          <w:rFonts w:ascii="Times New Roman" w:hAnsi="Times New Roman" w:cs="Times New Roman"/>
          <w:b/>
          <w:noProof/>
          <w:sz w:val="18"/>
          <w:szCs w:val="18"/>
        </w:rPr>
        <w:drawing>
          <wp:anchor distT="0" distB="0" distL="0" distR="0" simplePos="0" relativeHeight="251660288" behindDoc="0" locked="0" layoutInCell="1" allowOverlap="1" wp14:anchorId="72D48467" wp14:editId="5DE84EDD">
            <wp:simplePos x="0" y="0"/>
            <wp:positionH relativeFrom="page">
              <wp:posOffset>325615</wp:posOffset>
            </wp:positionH>
            <wp:positionV relativeFrom="paragraph">
              <wp:posOffset>59468</wp:posOffset>
            </wp:positionV>
            <wp:extent cx="435876" cy="573646"/>
            <wp:effectExtent l="0" t="0" r="0" b="0"/>
            <wp:wrapNone/>
            <wp:docPr id="11" name="Imag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0" cstate="print"/>
                    <a:stretch>
                      <a:fillRect/>
                    </a:stretch>
                  </pic:blipFill>
                  <pic:spPr>
                    <a:xfrm>
                      <a:off x="0" y="0"/>
                      <a:ext cx="435876" cy="573646"/>
                    </a:xfrm>
                    <a:prstGeom prst="rect">
                      <a:avLst/>
                    </a:prstGeom>
                  </pic:spPr>
                </pic:pic>
              </a:graphicData>
            </a:graphic>
          </wp:anchor>
        </w:drawing>
      </w:r>
      <w:r w:rsidRPr="00E151CB">
        <w:rPr>
          <w:rFonts w:ascii="Times New Roman" w:hAnsi="Times New Roman" w:cs="Times New Roman"/>
          <w:b/>
          <w:color w:val="212A35"/>
          <w:spacing w:val="-2"/>
          <w:sz w:val="18"/>
          <w:szCs w:val="18"/>
        </w:rPr>
        <w:t>OPĆINA ERDUT</w:t>
      </w:r>
    </w:p>
    <w:p w14:paraId="4994B343" w14:textId="77777777" w:rsidR="00FA7DD2" w:rsidRPr="00E151CB" w:rsidRDefault="00FA7DD2" w:rsidP="00FA7DD2">
      <w:pPr>
        <w:spacing w:before="40"/>
        <w:ind w:left="1350"/>
        <w:rPr>
          <w:rFonts w:ascii="Times New Roman" w:hAnsi="Times New Roman" w:cs="Times New Roman"/>
          <w:sz w:val="18"/>
          <w:szCs w:val="18"/>
        </w:rPr>
      </w:pPr>
      <w:r w:rsidRPr="00E151CB">
        <w:rPr>
          <w:rFonts w:ascii="Times New Roman" w:hAnsi="Times New Roman" w:cs="Times New Roman"/>
          <w:color w:val="212A35"/>
          <w:sz w:val="18"/>
          <w:szCs w:val="18"/>
        </w:rPr>
        <w:t>Bana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z w:val="18"/>
          <w:szCs w:val="18"/>
        </w:rPr>
        <w:t>Josipa</w:t>
      </w:r>
      <w:r w:rsidRPr="00E151CB">
        <w:rPr>
          <w:rFonts w:ascii="Times New Roman" w:hAnsi="Times New Roman" w:cs="Times New Roman"/>
          <w:color w:val="212A35"/>
          <w:spacing w:val="-7"/>
          <w:sz w:val="18"/>
          <w:szCs w:val="18"/>
        </w:rPr>
        <w:t xml:space="preserve"> </w:t>
      </w:r>
      <w:r w:rsidRPr="00E151CB">
        <w:rPr>
          <w:rFonts w:ascii="Times New Roman" w:hAnsi="Times New Roman" w:cs="Times New Roman"/>
          <w:color w:val="212A35"/>
          <w:sz w:val="18"/>
          <w:szCs w:val="18"/>
        </w:rPr>
        <w:t>Jelačića</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z w:val="18"/>
          <w:szCs w:val="18"/>
        </w:rPr>
        <w:t>4,</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pacing w:val="-4"/>
          <w:sz w:val="18"/>
          <w:szCs w:val="18"/>
        </w:rPr>
        <w:t>Dalj</w:t>
      </w:r>
    </w:p>
    <w:p w14:paraId="68ADF465" w14:textId="77777777" w:rsidR="00FA7DD2" w:rsidRPr="00E151CB" w:rsidRDefault="00FA7DD2" w:rsidP="00FA7DD2">
      <w:pPr>
        <w:spacing w:before="49"/>
        <w:ind w:left="1350"/>
        <w:rPr>
          <w:rFonts w:ascii="Times New Roman" w:hAnsi="Times New Roman" w:cs="Times New Roman"/>
          <w:sz w:val="18"/>
          <w:szCs w:val="18"/>
        </w:rPr>
      </w:pPr>
      <w:r w:rsidRPr="00E151CB">
        <w:rPr>
          <w:rFonts w:ascii="Times New Roman" w:hAnsi="Times New Roman" w:cs="Times New Roman"/>
          <w:color w:val="212A35"/>
          <w:sz w:val="18"/>
          <w:szCs w:val="18"/>
        </w:rPr>
        <w:t>OIB:</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32673161142</w:t>
      </w:r>
    </w:p>
    <w:p w14:paraId="7485A579" w14:textId="77777777" w:rsidR="00FA7DD2" w:rsidRPr="00E151CB" w:rsidRDefault="00FA7DD2" w:rsidP="00FA7DD2">
      <w:pPr>
        <w:spacing w:before="30"/>
        <w:rPr>
          <w:rFonts w:ascii="Times New Roman" w:hAnsi="Times New Roman" w:cs="Times New Roman"/>
          <w:sz w:val="18"/>
          <w:szCs w:val="18"/>
        </w:rPr>
      </w:pPr>
    </w:p>
    <w:p w14:paraId="462A0A8B"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55E34C70" w14:textId="77777777" w:rsidR="00FA7DD2" w:rsidRPr="00E151CB" w:rsidRDefault="00FA7DD2" w:rsidP="00FA7DD2">
      <w:pPr>
        <w:spacing w:before="33"/>
        <w:ind w:left="157"/>
        <w:rPr>
          <w:rFonts w:ascii="Times New Roman" w:hAnsi="Times New Roman" w:cs="Times New Roman"/>
          <w:sz w:val="18"/>
          <w:szCs w:val="18"/>
        </w:rPr>
      </w:pPr>
      <w:r w:rsidRPr="00E151CB">
        <w:rPr>
          <w:rFonts w:ascii="Times New Roman" w:hAnsi="Times New Roman" w:cs="Times New Roman"/>
          <w:sz w:val="18"/>
          <w:szCs w:val="18"/>
        </w:rPr>
        <w:t>I.</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DIO</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A.</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RAČUN</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PRIHODA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RASHODA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PREMA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EKONOMSKOJ</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KLASIFIKACIJI</w:t>
      </w:r>
    </w:p>
    <w:p w14:paraId="0BF84BA4" w14:textId="77777777" w:rsidR="00FA7DD2" w:rsidRPr="00E151CB" w:rsidRDefault="00FA7DD2" w:rsidP="00FA7DD2">
      <w:pPr>
        <w:pStyle w:val="Tijeloteksta"/>
        <w:rPr>
          <w:rFonts w:ascii="Times New Roman" w:hAnsi="Times New Roman" w:cs="Times New Roman"/>
          <w:sz w:val="18"/>
          <w:szCs w:val="18"/>
        </w:rPr>
      </w:pPr>
    </w:p>
    <w:p w14:paraId="4F7A9C15" w14:textId="77777777" w:rsidR="00FA7DD2" w:rsidRPr="00E151CB" w:rsidRDefault="00FA7DD2" w:rsidP="00FA7DD2">
      <w:pPr>
        <w:pStyle w:val="Tijeloteksta"/>
        <w:spacing w:before="164"/>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986"/>
        <w:gridCol w:w="6687"/>
        <w:gridCol w:w="1611"/>
        <w:gridCol w:w="1536"/>
        <w:gridCol w:w="1669"/>
        <w:gridCol w:w="1045"/>
        <w:gridCol w:w="1246"/>
      </w:tblGrid>
      <w:tr w:rsidR="00FA7DD2" w:rsidRPr="00E151CB" w14:paraId="12C2CBCB" w14:textId="77777777" w:rsidTr="004F2F68">
        <w:trPr>
          <w:trHeight w:val="306"/>
        </w:trPr>
        <w:tc>
          <w:tcPr>
            <w:tcW w:w="986" w:type="dxa"/>
            <w:tcBorders>
              <w:top w:val="single" w:sz="2" w:space="0" w:color="000000"/>
            </w:tcBorders>
            <w:shd w:val="clear" w:color="auto" w:fill="F1F1F1"/>
          </w:tcPr>
          <w:p w14:paraId="2DC2B2BD" w14:textId="77777777" w:rsidR="00FA7DD2" w:rsidRPr="00E151CB" w:rsidRDefault="00FA7DD2" w:rsidP="004F2F68">
            <w:pPr>
              <w:pStyle w:val="TableParagraph"/>
              <w:spacing w:before="89" w:line="197" w:lineRule="exact"/>
              <w:ind w:left="154"/>
              <w:jc w:val="left"/>
              <w:rPr>
                <w:rFonts w:ascii="Times New Roman" w:hAnsi="Times New Roman" w:cs="Times New Roman"/>
                <w:b/>
                <w:sz w:val="18"/>
                <w:szCs w:val="18"/>
              </w:rPr>
            </w:pPr>
            <w:r w:rsidRPr="00E151CB">
              <w:rPr>
                <w:rFonts w:ascii="Times New Roman" w:hAnsi="Times New Roman" w:cs="Times New Roman"/>
                <w:b/>
                <w:spacing w:val="-2"/>
                <w:sz w:val="18"/>
                <w:szCs w:val="18"/>
              </w:rPr>
              <w:t>Račun</w:t>
            </w:r>
          </w:p>
        </w:tc>
        <w:tc>
          <w:tcPr>
            <w:tcW w:w="6687" w:type="dxa"/>
            <w:tcBorders>
              <w:top w:val="single" w:sz="2" w:space="0" w:color="000000"/>
              <w:right w:val="single" w:sz="2" w:space="0" w:color="000000"/>
            </w:tcBorders>
            <w:shd w:val="clear" w:color="auto" w:fill="F1F1F1"/>
          </w:tcPr>
          <w:p w14:paraId="214FBFB9" w14:textId="77777777" w:rsidR="00FA7DD2" w:rsidRPr="00E151CB" w:rsidRDefault="00FA7DD2" w:rsidP="004F2F68">
            <w:pPr>
              <w:pStyle w:val="TableParagraph"/>
              <w:spacing w:before="89" w:line="197" w:lineRule="exact"/>
              <w:ind w:left="156"/>
              <w:jc w:val="left"/>
              <w:rPr>
                <w:rFonts w:ascii="Times New Roman" w:hAnsi="Times New Roman" w:cs="Times New Roman"/>
                <w:b/>
                <w:sz w:val="18"/>
                <w:szCs w:val="18"/>
              </w:rPr>
            </w:pPr>
            <w:r w:rsidRPr="00E151CB">
              <w:rPr>
                <w:rFonts w:ascii="Times New Roman" w:hAnsi="Times New Roman" w:cs="Times New Roman"/>
                <w:b/>
                <w:sz w:val="18"/>
                <w:szCs w:val="18"/>
              </w:rPr>
              <w:t>Naziv</w:t>
            </w:r>
            <w:r w:rsidRPr="00E151CB">
              <w:rPr>
                <w:rFonts w:ascii="Times New Roman" w:hAnsi="Times New Roman" w:cs="Times New Roman"/>
                <w:b/>
                <w:spacing w:val="-10"/>
                <w:sz w:val="18"/>
                <w:szCs w:val="18"/>
              </w:rPr>
              <w:t xml:space="preserve"> </w:t>
            </w:r>
            <w:r w:rsidRPr="00E151CB">
              <w:rPr>
                <w:rFonts w:ascii="Times New Roman" w:hAnsi="Times New Roman" w:cs="Times New Roman"/>
                <w:b/>
                <w:spacing w:val="-2"/>
                <w:sz w:val="18"/>
                <w:szCs w:val="18"/>
              </w:rPr>
              <w:t>računa</w:t>
            </w:r>
          </w:p>
        </w:tc>
        <w:tc>
          <w:tcPr>
            <w:tcW w:w="1611" w:type="dxa"/>
            <w:tcBorders>
              <w:top w:val="single" w:sz="2" w:space="0" w:color="000000"/>
              <w:left w:val="single" w:sz="2" w:space="0" w:color="000000"/>
            </w:tcBorders>
            <w:shd w:val="clear" w:color="auto" w:fill="F1F1F1"/>
          </w:tcPr>
          <w:p w14:paraId="0B7AE57E" w14:textId="77777777" w:rsidR="00FA7DD2" w:rsidRPr="00E151CB" w:rsidRDefault="00FA7DD2" w:rsidP="004F2F68">
            <w:pPr>
              <w:pStyle w:val="TableParagraph"/>
              <w:spacing w:before="81"/>
              <w:ind w:left="479"/>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536" w:type="dxa"/>
            <w:tcBorders>
              <w:top w:val="single" w:sz="2" w:space="0" w:color="000000"/>
            </w:tcBorders>
            <w:shd w:val="clear" w:color="auto" w:fill="F1F1F1"/>
          </w:tcPr>
          <w:p w14:paraId="04C2B89E" w14:textId="77777777" w:rsidR="00FA7DD2" w:rsidRPr="00E151CB" w:rsidRDefault="00FA7DD2" w:rsidP="004F2F68">
            <w:pPr>
              <w:pStyle w:val="TableParagraph"/>
              <w:spacing w:before="81"/>
              <w:ind w:left="83"/>
              <w:jc w:val="left"/>
              <w:rPr>
                <w:rFonts w:ascii="Times New Roman" w:hAnsi="Times New Roman" w:cs="Times New Roman"/>
                <w:b/>
                <w:sz w:val="18"/>
                <w:szCs w:val="18"/>
              </w:rPr>
            </w:pP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Rebalans</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Općine</w:t>
            </w:r>
          </w:p>
        </w:tc>
        <w:tc>
          <w:tcPr>
            <w:tcW w:w="1669" w:type="dxa"/>
            <w:tcBorders>
              <w:top w:val="single" w:sz="2" w:space="0" w:color="000000"/>
            </w:tcBorders>
            <w:shd w:val="clear" w:color="auto" w:fill="F1F1F1"/>
          </w:tcPr>
          <w:p w14:paraId="3D312E76" w14:textId="77777777" w:rsidR="00FA7DD2" w:rsidRPr="00E151CB" w:rsidRDefault="00FA7DD2" w:rsidP="004F2F68">
            <w:pPr>
              <w:pStyle w:val="TableParagraph"/>
              <w:spacing w:before="81"/>
              <w:ind w:left="497"/>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045" w:type="dxa"/>
            <w:tcBorders>
              <w:top w:val="single" w:sz="2" w:space="0" w:color="000000"/>
            </w:tcBorders>
            <w:shd w:val="clear" w:color="auto" w:fill="F1F1F1"/>
          </w:tcPr>
          <w:p w14:paraId="22D02D06" w14:textId="77777777" w:rsidR="00FA7DD2" w:rsidRPr="00E151CB" w:rsidRDefault="00FA7DD2" w:rsidP="004F2F68">
            <w:pPr>
              <w:pStyle w:val="TableParagraph"/>
              <w:spacing w:before="81"/>
              <w:ind w:left="168"/>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c>
          <w:tcPr>
            <w:tcW w:w="1246" w:type="dxa"/>
            <w:tcBorders>
              <w:top w:val="single" w:sz="2" w:space="0" w:color="000000"/>
            </w:tcBorders>
            <w:shd w:val="clear" w:color="auto" w:fill="F1F1F1"/>
          </w:tcPr>
          <w:p w14:paraId="275C15F3" w14:textId="77777777" w:rsidR="00FA7DD2" w:rsidRPr="00E151CB" w:rsidRDefault="00FA7DD2" w:rsidP="004F2F68">
            <w:pPr>
              <w:pStyle w:val="TableParagraph"/>
              <w:spacing w:before="81"/>
              <w:ind w:left="205"/>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r>
      <w:tr w:rsidR="00FA7DD2" w:rsidRPr="00E151CB" w14:paraId="4AB4C4A0" w14:textId="77777777" w:rsidTr="004F2F68">
        <w:trPr>
          <w:trHeight w:val="269"/>
        </w:trPr>
        <w:tc>
          <w:tcPr>
            <w:tcW w:w="986" w:type="dxa"/>
            <w:tcBorders>
              <w:bottom w:val="double" w:sz="2" w:space="0" w:color="000000"/>
            </w:tcBorders>
            <w:shd w:val="clear" w:color="auto" w:fill="F1F1F1"/>
          </w:tcPr>
          <w:p w14:paraId="5610ED48" w14:textId="77777777" w:rsidR="00FA7DD2" w:rsidRPr="00E151CB" w:rsidRDefault="00FA7DD2" w:rsidP="004F2F68">
            <w:pPr>
              <w:pStyle w:val="TableParagraph"/>
              <w:jc w:val="left"/>
              <w:rPr>
                <w:rFonts w:ascii="Times New Roman" w:hAnsi="Times New Roman" w:cs="Times New Roman"/>
                <w:sz w:val="18"/>
                <w:szCs w:val="18"/>
              </w:rPr>
            </w:pPr>
          </w:p>
        </w:tc>
        <w:tc>
          <w:tcPr>
            <w:tcW w:w="6687" w:type="dxa"/>
            <w:tcBorders>
              <w:bottom w:val="double" w:sz="2" w:space="0" w:color="000000"/>
              <w:right w:val="single" w:sz="2" w:space="0" w:color="000000"/>
            </w:tcBorders>
            <w:shd w:val="clear" w:color="auto" w:fill="F1F1F1"/>
          </w:tcPr>
          <w:p w14:paraId="626BC862" w14:textId="77777777" w:rsidR="00FA7DD2" w:rsidRPr="00E151CB" w:rsidRDefault="00FA7DD2" w:rsidP="004F2F68">
            <w:pPr>
              <w:pStyle w:val="TableParagraph"/>
              <w:jc w:val="left"/>
              <w:rPr>
                <w:rFonts w:ascii="Times New Roman" w:hAnsi="Times New Roman" w:cs="Times New Roman"/>
                <w:sz w:val="18"/>
                <w:szCs w:val="18"/>
              </w:rPr>
            </w:pPr>
          </w:p>
        </w:tc>
        <w:tc>
          <w:tcPr>
            <w:tcW w:w="1611" w:type="dxa"/>
            <w:tcBorders>
              <w:left w:val="single" w:sz="2" w:space="0" w:color="000000"/>
              <w:bottom w:val="double" w:sz="2" w:space="0" w:color="000000"/>
            </w:tcBorders>
            <w:shd w:val="clear" w:color="auto" w:fill="F1F1F1"/>
          </w:tcPr>
          <w:p w14:paraId="5BF340A6" w14:textId="77777777" w:rsidR="00FA7DD2" w:rsidRPr="00E151CB" w:rsidRDefault="00FA7DD2" w:rsidP="004F2F68">
            <w:pPr>
              <w:pStyle w:val="TableParagraph"/>
              <w:spacing w:line="164" w:lineRule="exact"/>
              <w:ind w:right="110"/>
              <w:rPr>
                <w:rFonts w:ascii="Times New Roman" w:hAnsi="Times New Roman" w:cs="Times New Roman"/>
                <w:b/>
                <w:sz w:val="18"/>
                <w:szCs w:val="18"/>
              </w:rPr>
            </w:pPr>
            <w:r w:rsidRPr="00E151CB">
              <w:rPr>
                <w:rFonts w:ascii="Times New Roman" w:hAnsi="Times New Roman" w:cs="Times New Roman"/>
                <w:b/>
                <w:spacing w:val="-2"/>
                <w:sz w:val="18"/>
                <w:szCs w:val="18"/>
              </w:rPr>
              <w:t>1.1.2024.-31.12.2024.</w:t>
            </w:r>
          </w:p>
        </w:tc>
        <w:tc>
          <w:tcPr>
            <w:tcW w:w="1536" w:type="dxa"/>
            <w:tcBorders>
              <w:bottom w:val="double" w:sz="2" w:space="0" w:color="000000"/>
            </w:tcBorders>
            <w:shd w:val="clear" w:color="auto" w:fill="F1F1F1"/>
          </w:tcPr>
          <w:p w14:paraId="1E041379" w14:textId="77777777" w:rsidR="00FA7DD2" w:rsidRPr="00E151CB" w:rsidRDefault="00FA7DD2" w:rsidP="004F2F68">
            <w:pPr>
              <w:pStyle w:val="TableParagraph"/>
              <w:spacing w:line="164" w:lineRule="exact"/>
              <w:ind w:left="241"/>
              <w:jc w:val="left"/>
              <w:rPr>
                <w:rFonts w:ascii="Times New Roman" w:hAnsi="Times New Roman" w:cs="Times New Roman"/>
                <w:b/>
                <w:sz w:val="18"/>
                <w:szCs w:val="18"/>
              </w:rPr>
            </w:pPr>
            <w:r w:rsidRPr="00E151CB">
              <w:rPr>
                <w:rFonts w:ascii="Times New Roman" w:hAnsi="Times New Roman" w:cs="Times New Roman"/>
                <w:b/>
                <w:sz w:val="18"/>
                <w:szCs w:val="18"/>
              </w:rPr>
              <w:t>Erdut</w:t>
            </w:r>
            <w:r w:rsidRPr="00E151CB">
              <w:rPr>
                <w:rFonts w:ascii="Times New Roman" w:hAnsi="Times New Roman" w:cs="Times New Roman"/>
                <w:b/>
                <w:spacing w:val="-3"/>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2"/>
                <w:sz w:val="18"/>
                <w:szCs w:val="18"/>
              </w:rPr>
              <w:t xml:space="preserve"> 2025.</w:t>
            </w:r>
          </w:p>
        </w:tc>
        <w:tc>
          <w:tcPr>
            <w:tcW w:w="1669" w:type="dxa"/>
            <w:tcBorders>
              <w:bottom w:val="double" w:sz="2" w:space="0" w:color="000000"/>
            </w:tcBorders>
            <w:shd w:val="clear" w:color="auto" w:fill="F1F1F1"/>
          </w:tcPr>
          <w:p w14:paraId="1D6BC367" w14:textId="77777777" w:rsidR="00FA7DD2" w:rsidRPr="00E151CB" w:rsidRDefault="00FA7DD2" w:rsidP="004F2F68">
            <w:pPr>
              <w:pStyle w:val="TableParagraph"/>
              <w:spacing w:line="164" w:lineRule="exact"/>
              <w:ind w:right="152"/>
              <w:rPr>
                <w:rFonts w:ascii="Times New Roman" w:hAnsi="Times New Roman" w:cs="Times New Roman"/>
                <w:b/>
                <w:sz w:val="18"/>
                <w:szCs w:val="18"/>
              </w:rPr>
            </w:pPr>
            <w:r w:rsidRPr="00E151CB">
              <w:rPr>
                <w:rFonts w:ascii="Times New Roman" w:hAnsi="Times New Roman" w:cs="Times New Roman"/>
                <w:b/>
                <w:spacing w:val="-2"/>
                <w:sz w:val="18"/>
                <w:szCs w:val="18"/>
              </w:rPr>
              <w:t>1.1.2025.-31.12.2025.</w:t>
            </w:r>
          </w:p>
        </w:tc>
        <w:tc>
          <w:tcPr>
            <w:tcW w:w="1045" w:type="dxa"/>
            <w:tcBorders>
              <w:bottom w:val="double" w:sz="2" w:space="0" w:color="000000"/>
            </w:tcBorders>
            <w:shd w:val="clear" w:color="auto" w:fill="F1F1F1"/>
          </w:tcPr>
          <w:p w14:paraId="4A3413F8" w14:textId="77777777" w:rsidR="00FA7DD2" w:rsidRPr="00E151CB" w:rsidRDefault="00FA7DD2" w:rsidP="004F2F68">
            <w:pPr>
              <w:pStyle w:val="TableParagraph"/>
              <w:spacing w:line="164" w:lineRule="exact"/>
              <w:ind w:left="125"/>
              <w:jc w:val="left"/>
              <w:rPr>
                <w:rFonts w:ascii="Times New Roman" w:hAnsi="Times New Roman" w:cs="Times New Roman"/>
                <w:b/>
                <w:sz w:val="18"/>
                <w:szCs w:val="18"/>
              </w:rPr>
            </w:pPr>
            <w:r w:rsidRPr="00E151CB">
              <w:rPr>
                <w:rFonts w:ascii="Times New Roman" w:hAnsi="Times New Roman" w:cs="Times New Roman"/>
                <w:b/>
                <w:spacing w:val="-2"/>
                <w:sz w:val="18"/>
                <w:szCs w:val="18"/>
              </w:rPr>
              <w:t>4/2*100</w:t>
            </w:r>
          </w:p>
        </w:tc>
        <w:tc>
          <w:tcPr>
            <w:tcW w:w="1246" w:type="dxa"/>
            <w:tcBorders>
              <w:bottom w:val="double" w:sz="2" w:space="0" w:color="000000"/>
            </w:tcBorders>
            <w:shd w:val="clear" w:color="auto" w:fill="F1F1F1"/>
          </w:tcPr>
          <w:p w14:paraId="4AEEEADC" w14:textId="77777777" w:rsidR="00FA7DD2" w:rsidRPr="00E151CB" w:rsidRDefault="00FA7DD2" w:rsidP="004F2F68">
            <w:pPr>
              <w:pStyle w:val="TableParagraph"/>
              <w:spacing w:line="164" w:lineRule="exact"/>
              <w:ind w:left="162"/>
              <w:jc w:val="left"/>
              <w:rPr>
                <w:rFonts w:ascii="Times New Roman" w:hAnsi="Times New Roman" w:cs="Times New Roman"/>
                <w:b/>
                <w:sz w:val="18"/>
                <w:szCs w:val="18"/>
              </w:rPr>
            </w:pPr>
            <w:r w:rsidRPr="00E151CB">
              <w:rPr>
                <w:rFonts w:ascii="Times New Roman" w:hAnsi="Times New Roman" w:cs="Times New Roman"/>
                <w:b/>
                <w:spacing w:val="-2"/>
                <w:sz w:val="18"/>
                <w:szCs w:val="18"/>
              </w:rPr>
              <w:t>4/3*100</w:t>
            </w:r>
          </w:p>
        </w:tc>
      </w:tr>
      <w:tr w:rsidR="00FA7DD2" w:rsidRPr="00E151CB" w14:paraId="7EEE26E5" w14:textId="77777777" w:rsidTr="004F2F68">
        <w:trPr>
          <w:trHeight w:val="280"/>
        </w:trPr>
        <w:tc>
          <w:tcPr>
            <w:tcW w:w="986" w:type="dxa"/>
            <w:tcBorders>
              <w:bottom w:val="single" w:sz="2" w:space="0" w:color="000000"/>
            </w:tcBorders>
          </w:tcPr>
          <w:p w14:paraId="13E80BA3" w14:textId="77777777" w:rsidR="00FA7DD2" w:rsidRPr="00E151CB" w:rsidRDefault="00FA7DD2" w:rsidP="004F2F68">
            <w:pPr>
              <w:pStyle w:val="TableParagraph"/>
              <w:spacing w:before="9" w:line="243" w:lineRule="exact"/>
              <w:ind w:right="157"/>
              <w:rPr>
                <w:rFonts w:ascii="Times New Roman" w:hAnsi="Times New Roman" w:cs="Times New Roman"/>
                <w:b/>
                <w:sz w:val="18"/>
                <w:szCs w:val="18"/>
              </w:rPr>
            </w:pPr>
            <w:r w:rsidRPr="00E151CB">
              <w:rPr>
                <w:rFonts w:ascii="Times New Roman" w:hAnsi="Times New Roman" w:cs="Times New Roman"/>
                <w:b/>
                <w:spacing w:val="-10"/>
                <w:sz w:val="18"/>
                <w:szCs w:val="18"/>
              </w:rPr>
              <w:t>3</w:t>
            </w:r>
          </w:p>
        </w:tc>
        <w:tc>
          <w:tcPr>
            <w:tcW w:w="6687" w:type="dxa"/>
            <w:tcBorders>
              <w:bottom w:val="single" w:sz="2" w:space="0" w:color="000000"/>
            </w:tcBorders>
          </w:tcPr>
          <w:p w14:paraId="48133A11" w14:textId="77777777" w:rsidR="00FA7DD2" w:rsidRPr="00E151CB" w:rsidRDefault="00FA7DD2" w:rsidP="004F2F68">
            <w:pPr>
              <w:pStyle w:val="TableParagraph"/>
              <w:spacing w:before="9" w:line="243" w:lineRule="exact"/>
              <w:ind w:left="158"/>
              <w:jc w:val="left"/>
              <w:rPr>
                <w:rFonts w:ascii="Times New Roman" w:hAnsi="Times New Roman" w:cs="Times New Roman"/>
                <w:b/>
                <w:sz w:val="18"/>
                <w:szCs w:val="18"/>
              </w:rPr>
            </w:pPr>
            <w:r w:rsidRPr="00E151CB">
              <w:rPr>
                <w:rFonts w:ascii="Times New Roman" w:hAnsi="Times New Roman" w:cs="Times New Roman"/>
                <w:b/>
                <w:sz w:val="18"/>
                <w:szCs w:val="18"/>
              </w:rPr>
              <w:t>Rashodi</w:t>
            </w:r>
            <w:r w:rsidRPr="00E151CB">
              <w:rPr>
                <w:rFonts w:ascii="Times New Roman" w:hAnsi="Times New Roman" w:cs="Times New Roman"/>
                <w:b/>
                <w:spacing w:val="-10"/>
                <w:sz w:val="18"/>
                <w:szCs w:val="18"/>
              </w:rPr>
              <w:t xml:space="preserve"> </w:t>
            </w:r>
            <w:r w:rsidRPr="00E151CB">
              <w:rPr>
                <w:rFonts w:ascii="Times New Roman" w:hAnsi="Times New Roman" w:cs="Times New Roman"/>
                <w:b/>
                <w:spacing w:val="-2"/>
                <w:sz w:val="18"/>
                <w:szCs w:val="18"/>
              </w:rPr>
              <w:t>poslovanja</w:t>
            </w:r>
          </w:p>
        </w:tc>
        <w:tc>
          <w:tcPr>
            <w:tcW w:w="1611" w:type="dxa"/>
            <w:tcBorders>
              <w:bottom w:val="single" w:sz="2" w:space="0" w:color="000000"/>
            </w:tcBorders>
          </w:tcPr>
          <w:p w14:paraId="24A76D74" w14:textId="77777777" w:rsidR="00FA7DD2" w:rsidRPr="00E151CB" w:rsidRDefault="00FA7DD2" w:rsidP="004F2F68">
            <w:pPr>
              <w:pStyle w:val="TableParagraph"/>
              <w:spacing w:before="9" w:line="243" w:lineRule="exact"/>
              <w:ind w:right="103"/>
              <w:rPr>
                <w:rFonts w:ascii="Times New Roman" w:hAnsi="Times New Roman" w:cs="Times New Roman"/>
                <w:b/>
                <w:sz w:val="18"/>
                <w:szCs w:val="18"/>
              </w:rPr>
            </w:pPr>
            <w:r w:rsidRPr="00E151CB">
              <w:rPr>
                <w:rFonts w:ascii="Times New Roman" w:hAnsi="Times New Roman" w:cs="Times New Roman"/>
                <w:b/>
                <w:spacing w:val="-2"/>
                <w:sz w:val="18"/>
                <w:szCs w:val="18"/>
              </w:rPr>
              <w:t>4.917.578,66</w:t>
            </w:r>
          </w:p>
        </w:tc>
        <w:tc>
          <w:tcPr>
            <w:tcW w:w="1536" w:type="dxa"/>
            <w:tcBorders>
              <w:bottom w:val="single" w:sz="2" w:space="0" w:color="000000"/>
            </w:tcBorders>
          </w:tcPr>
          <w:p w14:paraId="461EB55C" w14:textId="77777777" w:rsidR="00FA7DD2" w:rsidRPr="00E151CB" w:rsidRDefault="00FA7DD2" w:rsidP="004F2F68">
            <w:pPr>
              <w:pStyle w:val="TableParagraph"/>
              <w:spacing w:before="9" w:line="243" w:lineRule="exact"/>
              <w:ind w:right="93"/>
              <w:rPr>
                <w:rFonts w:ascii="Times New Roman" w:hAnsi="Times New Roman" w:cs="Times New Roman"/>
                <w:b/>
                <w:sz w:val="18"/>
                <w:szCs w:val="18"/>
              </w:rPr>
            </w:pPr>
            <w:r w:rsidRPr="00E151CB">
              <w:rPr>
                <w:rFonts w:ascii="Times New Roman" w:hAnsi="Times New Roman" w:cs="Times New Roman"/>
                <w:b/>
                <w:spacing w:val="-2"/>
                <w:sz w:val="18"/>
                <w:szCs w:val="18"/>
              </w:rPr>
              <w:t>5.871.321,83</w:t>
            </w:r>
          </w:p>
        </w:tc>
        <w:tc>
          <w:tcPr>
            <w:tcW w:w="1669" w:type="dxa"/>
            <w:tcBorders>
              <w:bottom w:val="single" w:sz="2" w:space="0" w:color="000000"/>
            </w:tcBorders>
          </w:tcPr>
          <w:p w14:paraId="2320696F" w14:textId="77777777" w:rsidR="00FA7DD2" w:rsidRPr="00E151CB" w:rsidRDefault="00FA7DD2" w:rsidP="004F2F68">
            <w:pPr>
              <w:pStyle w:val="TableParagraph"/>
              <w:spacing w:before="9" w:line="243" w:lineRule="exact"/>
              <w:ind w:right="145"/>
              <w:rPr>
                <w:rFonts w:ascii="Times New Roman" w:hAnsi="Times New Roman" w:cs="Times New Roman"/>
                <w:b/>
                <w:sz w:val="18"/>
                <w:szCs w:val="18"/>
              </w:rPr>
            </w:pPr>
            <w:r w:rsidRPr="00E151CB">
              <w:rPr>
                <w:rFonts w:ascii="Times New Roman" w:hAnsi="Times New Roman" w:cs="Times New Roman"/>
                <w:b/>
                <w:spacing w:val="-2"/>
                <w:sz w:val="18"/>
                <w:szCs w:val="18"/>
              </w:rPr>
              <w:t>5.371.224,56</w:t>
            </w:r>
          </w:p>
        </w:tc>
        <w:tc>
          <w:tcPr>
            <w:tcW w:w="1045" w:type="dxa"/>
            <w:tcBorders>
              <w:bottom w:val="single" w:sz="2" w:space="0" w:color="000000"/>
            </w:tcBorders>
          </w:tcPr>
          <w:p w14:paraId="2D798717" w14:textId="77777777" w:rsidR="00FA7DD2" w:rsidRPr="00E151CB" w:rsidRDefault="00FA7DD2" w:rsidP="004F2F68">
            <w:pPr>
              <w:pStyle w:val="TableParagraph"/>
              <w:spacing w:before="9" w:line="243" w:lineRule="exact"/>
              <w:ind w:left="171"/>
              <w:jc w:val="left"/>
              <w:rPr>
                <w:rFonts w:ascii="Times New Roman" w:hAnsi="Times New Roman" w:cs="Times New Roman"/>
                <w:b/>
                <w:sz w:val="18"/>
                <w:szCs w:val="18"/>
              </w:rPr>
            </w:pPr>
            <w:r w:rsidRPr="00E151CB">
              <w:rPr>
                <w:rFonts w:ascii="Times New Roman" w:hAnsi="Times New Roman" w:cs="Times New Roman"/>
                <w:b/>
                <w:spacing w:val="-2"/>
                <w:sz w:val="18"/>
                <w:szCs w:val="18"/>
              </w:rPr>
              <w:t>109,22%</w:t>
            </w:r>
          </w:p>
        </w:tc>
        <w:tc>
          <w:tcPr>
            <w:tcW w:w="1246" w:type="dxa"/>
            <w:tcBorders>
              <w:bottom w:val="single" w:sz="2" w:space="0" w:color="000000"/>
            </w:tcBorders>
          </w:tcPr>
          <w:p w14:paraId="2A4046F0" w14:textId="77777777" w:rsidR="00FA7DD2" w:rsidRPr="00E151CB" w:rsidRDefault="00FA7DD2" w:rsidP="004F2F68">
            <w:pPr>
              <w:pStyle w:val="TableParagraph"/>
              <w:spacing w:before="9" w:line="243" w:lineRule="exact"/>
              <w:ind w:right="336"/>
              <w:rPr>
                <w:rFonts w:ascii="Times New Roman" w:hAnsi="Times New Roman" w:cs="Times New Roman"/>
                <w:b/>
                <w:sz w:val="18"/>
                <w:szCs w:val="18"/>
              </w:rPr>
            </w:pPr>
            <w:r w:rsidRPr="00E151CB">
              <w:rPr>
                <w:rFonts w:ascii="Times New Roman" w:hAnsi="Times New Roman" w:cs="Times New Roman"/>
                <w:b/>
                <w:spacing w:val="-2"/>
                <w:sz w:val="18"/>
                <w:szCs w:val="18"/>
              </w:rPr>
              <w:t>91,48%</w:t>
            </w:r>
          </w:p>
        </w:tc>
      </w:tr>
      <w:tr w:rsidR="00FA7DD2" w:rsidRPr="00E151CB" w14:paraId="64A444ED" w14:textId="77777777" w:rsidTr="004F2F68">
        <w:trPr>
          <w:trHeight w:val="262"/>
        </w:trPr>
        <w:tc>
          <w:tcPr>
            <w:tcW w:w="986" w:type="dxa"/>
            <w:tcBorders>
              <w:top w:val="single" w:sz="2" w:space="0" w:color="000000"/>
              <w:bottom w:val="single" w:sz="2" w:space="0" w:color="000000"/>
            </w:tcBorders>
          </w:tcPr>
          <w:p w14:paraId="11572ADC" w14:textId="77777777" w:rsidR="00FA7DD2" w:rsidRPr="00E151CB" w:rsidRDefault="00FA7DD2" w:rsidP="004F2F68">
            <w:pPr>
              <w:pStyle w:val="TableParagraph"/>
              <w:spacing w:before="14"/>
              <w:ind w:right="155"/>
              <w:rPr>
                <w:rFonts w:ascii="Times New Roman" w:hAnsi="Times New Roman" w:cs="Times New Roman"/>
                <w:b/>
                <w:sz w:val="18"/>
                <w:szCs w:val="18"/>
              </w:rPr>
            </w:pPr>
            <w:r w:rsidRPr="00E151CB">
              <w:rPr>
                <w:rFonts w:ascii="Times New Roman" w:hAnsi="Times New Roman" w:cs="Times New Roman"/>
                <w:b/>
                <w:spacing w:val="-5"/>
                <w:sz w:val="18"/>
                <w:szCs w:val="18"/>
              </w:rPr>
              <w:t>31</w:t>
            </w:r>
          </w:p>
        </w:tc>
        <w:tc>
          <w:tcPr>
            <w:tcW w:w="6687" w:type="dxa"/>
            <w:tcBorders>
              <w:top w:val="single" w:sz="2" w:space="0" w:color="000000"/>
              <w:bottom w:val="single" w:sz="2" w:space="0" w:color="000000"/>
            </w:tcBorders>
          </w:tcPr>
          <w:p w14:paraId="58140393" w14:textId="77777777" w:rsidR="00FA7DD2" w:rsidRPr="00E151CB" w:rsidRDefault="00FA7DD2" w:rsidP="004F2F68">
            <w:pPr>
              <w:pStyle w:val="TableParagraph"/>
              <w:spacing w:before="14"/>
              <w:ind w:left="158"/>
              <w:jc w:val="left"/>
              <w:rPr>
                <w:rFonts w:ascii="Times New Roman" w:hAnsi="Times New Roman" w:cs="Times New Roman"/>
                <w:b/>
                <w:sz w:val="18"/>
                <w:szCs w:val="18"/>
              </w:rPr>
            </w:pPr>
            <w:r w:rsidRPr="00E151CB">
              <w:rPr>
                <w:rFonts w:ascii="Times New Roman" w:hAnsi="Times New Roman" w:cs="Times New Roman"/>
                <w:b/>
                <w:sz w:val="18"/>
                <w:szCs w:val="18"/>
              </w:rPr>
              <w:t>Rashodi</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6"/>
                <w:sz w:val="18"/>
                <w:szCs w:val="18"/>
              </w:rPr>
              <w:t xml:space="preserve"> </w:t>
            </w:r>
            <w:r w:rsidRPr="00E151CB">
              <w:rPr>
                <w:rFonts w:ascii="Times New Roman" w:hAnsi="Times New Roman" w:cs="Times New Roman"/>
                <w:b/>
                <w:spacing w:val="-2"/>
                <w:sz w:val="18"/>
                <w:szCs w:val="18"/>
              </w:rPr>
              <w:t>zaposlene</w:t>
            </w:r>
          </w:p>
        </w:tc>
        <w:tc>
          <w:tcPr>
            <w:tcW w:w="1611" w:type="dxa"/>
            <w:tcBorders>
              <w:top w:val="single" w:sz="2" w:space="0" w:color="000000"/>
              <w:bottom w:val="single" w:sz="2" w:space="0" w:color="000000"/>
            </w:tcBorders>
          </w:tcPr>
          <w:p w14:paraId="12DA0D73" w14:textId="77777777" w:rsidR="00FA7DD2" w:rsidRPr="00E151CB" w:rsidRDefault="00FA7DD2" w:rsidP="004F2F68">
            <w:pPr>
              <w:pStyle w:val="TableParagraph"/>
              <w:spacing w:before="14"/>
              <w:ind w:right="80"/>
              <w:rPr>
                <w:rFonts w:ascii="Times New Roman" w:hAnsi="Times New Roman" w:cs="Times New Roman"/>
                <w:b/>
                <w:sz w:val="18"/>
                <w:szCs w:val="18"/>
              </w:rPr>
            </w:pPr>
            <w:r w:rsidRPr="00E151CB">
              <w:rPr>
                <w:rFonts w:ascii="Times New Roman" w:hAnsi="Times New Roman" w:cs="Times New Roman"/>
                <w:b/>
                <w:spacing w:val="-2"/>
                <w:sz w:val="18"/>
                <w:szCs w:val="18"/>
              </w:rPr>
              <w:t>634.849,86</w:t>
            </w:r>
          </w:p>
        </w:tc>
        <w:tc>
          <w:tcPr>
            <w:tcW w:w="1536" w:type="dxa"/>
            <w:tcBorders>
              <w:top w:val="single" w:sz="2" w:space="0" w:color="000000"/>
              <w:bottom w:val="single" w:sz="2" w:space="0" w:color="000000"/>
            </w:tcBorders>
          </w:tcPr>
          <w:p w14:paraId="5242AF98" w14:textId="77777777" w:rsidR="00FA7DD2" w:rsidRPr="00E151CB" w:rsidRDefault="00FA7DD2" w:rsidP="004F2F68">
            <w:pPr>
              <w:pStyle w:val="TableParagraph"/>
              <w:spacing w:before="14"/>
              <w:ind w:right="71"/>
              <w:rPr>
                <w:rFonts w:ascii="Times New Roman" w:hAnsi="Times New Roman" w:cs="Times New Roman"/>
                <w:b/>
                <w:sz w:val="18"/>
                <w:szCs w:val="18"/>
              </w:rPr>
            </w:pPr>
            <w:r w:rsidRPr="00E151CB">
              <w:rPr>
                <w:rFonts w:ascii="Times New Roman" w:hAnsi="Times New Roman" w:cs="Times New Roman"/>
                <w:b/>
                <w:spacing w:val="-2"/>
                <w:sz w:val="18"/>
                <w:szCs w:val="18"/>
              </w:rPr>
              <w:t>976.367,00</w:t>
            </w:r>
          </w:p>
        </w:tc>
        <w:tc>
          <w:tcPr>
            <w:tcW w:w="1669" w:type="dxa"/>
            <w:tcBorders>
              <w:top w:val="single" w:sz="2" w:space="0" w:color="000000"/>
              <w:bottom w:val="single" w:sz="2" w:space="0" w:color="000000"/>
            </w:tcBorders>
          </w:tcPr>
          <w:p w14:paraId="63574A9C" w14:textId="77777777" w:rsidR="00FA7DD2" w:rsidRPr="00E151CB" w:rsidRDefault="00FA7DD2" w:rsidP="004F2F68">
            <w:pPr>
              <w:pStyle w:val="TableParagraph"/>
              <w:spacing w:before="14"/>
              <w:ind w:right="122"/>
              <w:rPr>
                <w:rFonts w:ascii="Times New Roman" w:hAnsi="Times New Roman" w:cs="Times New Roman"/>
                <w:b/>
                <w:sz w:val="18"/>
                <w:szCs w:val="18"/>
              </w:rPr>
            </w:pPr>
            <w:r w:rsidRPr="00E151CB">
              <w:rPr>
                <w:rFonts w:ascii="Times New Roman" w:hAnsi="Times New Roman" w:cs="Times New Roman"/>
                <w:b/>
                <w:spacing w:val="-2"/>
                <w:sz w:val="18"/>
                <w:szCs w:val="18"/>
              </w:rPr>
              <w:t>926.410,04</w:t>
            </w:r>
          </w:p>
        </w:tc>
        <w:tc>
          <w:tcPr>
            <w:tcW w:w="1045" w:type="dxa"/>
            <w:tcBorders>
              <w:top w:val="single" w:sz="2" w:space="0" w:color="000000"/>
              <w:bottom w:val="single" w:sz="2" w:space="0" w:color="000000"/>
            </w:tcBorders>
          </w:tcPr>
          <w:p w14:paraId="26D62E32" w14:textId="77777777" w:rsidR="00FA7DD2" w:rsidRPr="00E151CB" w:rsidRDefault="00FA7DD2" w:rsidP="004F2F68">
            <w:pPr>
              <w:pStyle w:val="TableParagraph"/>
              <w:spacing w:before="14"/>
              <w:ind w:right="161"/>
              <w:rPr>
                <w:rFonts w:ascii="Times New Roman" w:hAnsi="Times New Roman" w:cs="Times New Roman"/>
                <w:b/>
                <w:sz w:val="18"/>
                <w:szCs w:val="18"/>
              </w:rPr>
            </w:pPr>
            <w:r w:rsidRPr="00E151CB">
              <w:rPr>
                <w:rFonts w:ascii="Times New Roman" w:hAnsi="Times New Roman" w:cs="Times New Roman"/>
                <w:b/>
                <w:spacing w:val="-2"/>
                <w:sz w:val="18"/>
                <w:szCs w:val="18"/>
              </w:rPr>
              <w:t>145,93%</w:t>
            </w:r>
          </w:p>
        </w:tc>
        <w:tc>
          <w:tcPr>
            <w:tcW w:w="1246" w:type="dxa"/>
            <w:tcBorders>
              <w:top w:val="single" w:sz="2" w:space="0" w:color="000000"/>
              <w:bottom w:val="single" w:sz="2" w:space="0" w:color="000000"/>
            </w:tcBorders>
          </w:tcPr>
          <w:p w14:paraId="01B700BF" w14:textId="77777777" w:rsidR="00FA7DD2" w:rsidRPr="00E151CB" w:rsidRDefault="00FA7DD2" w:rsidP="004F2F68">
            <w:pPr>
              <w:pStyle w:val="TableParagraph"/>
              <w:spacing w:before="14"/>
              <w:ind w:right="327"/>
              <w:rPr>
                <w:rFonts w:ascii="Times New Roman" w:hAnsi="Times New Roman" w:cs="Times New Roman"/>
                <w:b/>
                <w:sz w:val="18"/>
                <w:szCs w:val="18"/>
              </w:rPr>
            </w:pPr>
            <w:r w:rsidRPr="00E151CB">
              <w:rPr>
                <w:rFonts w:ascii="Times New Roman" w:hAnsi="Times New Roman" w:cs="Times New Roman"/>
                <w:b/>
                <w:spacing w:val="-2"/>
                <w:sz w:val="18"/>
                <w:szCs w:val="18"/>
              </w:rPr>
              <w:t>94,88%</w:t>
            </w:r>
          </w:p>
        </w:tc>
      </w:tr>
      <w:tr w:rsidR="00FA7DD2" w:rsidRPr="00E151CB" w14:paraId="578B922D" w14:textId="77777777" w:rsidTr="004F2F68">
        <w:trPr>
          <w:trHeight w:val="263"/>
        </w:trPr>
        <w:tc>
          <w:tcPr>
            <w:tcW w:w="986" w:type="dxa"/>
            <w:tcBorders>
              <w:top w:val="single" w:sz="2" w:space="0" w:color="000000"/>
              <w:bottom w:val="single" w:sz="2" w:space="0" w:color="000000"/>
            </w:tcBorders>
          </w:tcPr>
          <w:p w14:paraId="0CF51204"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5"/>
                <w:sz w:val="18"/>
                <w:szCs w:val="18"/>
              </w:rPr>
              <w:t>311</w:t>
            </w:r>
          </w:p>
        </w:tc>
        <w:tc>
          <w:tcPr>
            <w:tcW w:w="6687" w:type="dxa"/>
            <w:tcBorders>
              <w:top w:val="single" w:sz="2" w:space="0" w:color="000000"/>
              <w:bottom w:val="single" w:sz="2" w:space="0" w:color="000000"/>
            </w:tcBorders>
          </w:tcPr>
          <w:p w14:paraId="30C0ECBC"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Plaće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(Bruto)</w:t>
            </w:r>
          </w:p>
        </w:tc>
        <w:tc>
          <w:tcPr>
            <w:tcW w:w="1611" w:type="dxa"/>
            <w:tcBorders>
              <w:top w:val="single" w:sz="2" w:space="0" w:color="000000"/>
              <w:bottom w:val="single" w:sz="2" w:space="0" w:color="000000"/>
            </w:tcBorders>
          </w:tcPr>
          <w:p w14:paraId="7446B47F" w14:textId="77777777" w:rsidR="00FA7DD2" w:rsidRPr="00E151CB" w:rsidRDefault="00FA7DD2" w:rsidP="004F2F68">
            <w:pPr>
              <w:pStyle w:val="TableParagraph"/>
              <w:spacing w:before="14"/>
              <w:ind w:right="81"/>
              <w:rPr>
                <w:rFonts w:ascii="Times New Roman" w:hAnsi="Times New Roman" w:cs="Times New Roman"/>
                <w:sz w:val="18"/>
                <w:szCs w:val="18"/>
              </w:rPr>
            </w:pPr>
            <w:r w:rsidRPr="00E151CB">
              <w:rPr>
                <w:rFonts w:ascii="Times New Roman" w:hAnsi="Times New Roman" w:cs="Times New Roman"/>
                <w:spacing w:val="-2"/>
                <w:sz w:val="18"/>
                <w:szCs w:val="18"/>
              </w:rPr>
              <w:t>527.853,37</w:t>
            </w:r>
          </w:p>
        </w:tc>
        <w:tc>
          <w:tcPr>
            <w:tcW w:w="1536" w:type="dxa"/>
            <w:tcBorders>
              <w:top w:val="single" w:sz="2" w:space="0" w:color="000000"/>
              <w:bottom w:val="single" w:sz="2" w:space="0" w:color="000000"/>
            </w:tcBorders>
          </w:tcPr>
          <w:p w14:paraId="578761EC"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7FC48940" w14:textId="77777777" w:rsidR="00FA7DD2" w:rsidRPr="00E151CB" w:rsidRDefault="00FA7DD2" w:rsidP="004F2F68">
            <w:pPr>
              <w:pStyle w:val="TableParagraph"/>
              <w:spacing w:before="14"/>
              <w:ind w:right="123"/>
              <w:rPr>
                <w:rFonts w:ascii="Times New Roman" w:hAnsi="Times New Roman" w:cs="Times New Roman"/>
                <w:sz w:val="18"/>
                <w:szCs w:val="18"/>
              </w:rPr>
            </w:pPr>
            <w:r w:rsidRPr="00E151CB">
              <w:rPr>
                <w:rFonts w:ascii="Times New Roman" w:hAnsi="Times New Roman" w:cs="Times New Roman"/>
                <w:spacing w:val="-2"/>
                <w:sz w:val="18"/>
                <w:szCs w:val="18"/>
              </w:rPr>
              <w:t>776.115,75</w:t>
            </w:r>
          </w:p>
        </w:tc>
        <w:tc>
          <w:tcPr>
            <w:tcW w:w="1045" w:type="dxa"/>
            <w:tcBorders>
              <w:top w:val="single" w:sz="2" w:space="0" w:color="000000"/>
              <w:bottom w:val="single" w:sz="2" w:space="0" w:color="000000"/>
            </w:tcBorders>
          </w:tcPr>
          <w:p w14:paraId="31D25962"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147,03%</w:t>
            </w:r>
          </w:p>
        </w:tc>
        <w:tc>
          <w:tcPr>
            <w:tcW w:w="1246" w:type="dxa"/>
            <w:tcBorders>
              <w:top w:val="single" w:sz="2" w:space="0" w:color="000000"/>
              <w:bottom w:val="single" w:sz="2" w:space="0" w:color="000000"/>
            </w:tcBorders>
          </w:tcPr>
          <w:p w14:paraId="6DBBC54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12B03F5" w14:textId="77777777" w:rsidTr="004F2F68">
        <w:trPr>
          <w:trHeight w:val="263"/>
        </w:trPr>
        <w:tc>
          <w:tcPr>
            <w:tcW w:w="986" w:type="dxa"/>
            <w:tcBorders>
              <w:top w:val="single" w:sz="2" w:space="0" w:color="000000"/>
              <w:bottom w:val="single" w:sz="2" w:space="0" w:color="000000"/>
            </w:tcBorders>
          </w:tcPr>
          <w:p w14:paraId="2073A57C"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3111</w:t>
            </w:r>
          </w:p>
        </w:tc>
        <w:tc>
          <w:tcPr>
            <w:tcW w:w="6687" w:type="dxa"/>
            <w:tcBorders>
              <w:top w:val="single" w:sz="2" w:space="0" w:color="000000"/>
              <w:bottom w:val="single" w:sz="2" w:space="0" w:color="000000"/>
            </w:tcBorders>
          </w:tcPr>
          <w:p w14:paraId="0FA0576C"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Plaće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redovan</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rad</w:t>
            </w:r>
          </w:p>
        </w:tc>
        <w:tc>
          <w:tcPr>
            <w:tcW w:w="1611" w:type="dxa"/>
            <w:tcBorders>
              <w:top w:val="single" w:sz="2" w:space="0" w:color="000000"/>
              <w:bottom w:val="single" w:sz="2" w:space="0" w:color="000000"/>
            </w:tcBorders>
          </w:tcPr>
          <w:p w14:paraId="154687C1" w14:textId="77777777" w:rsidR="00FA7DD2" w:rsidRPr="00E151CB" w:rsidRDefault="00FA7DD2" w:rsidP="004F2F68">
            <w:pPr>
              <w:pStyle w:val="TableParagraph"/>
              <w:spacing w:before="15"/>
              <w:ind w:right="81"/>
              <w:rPr>
                <w:rFonts w:ascii="Times New Roman" w:hAnsi="Times New Roman" w:cs="Times New Roman"/>
                <w:sz w:val="18"/>
                <w:szCs w:val="18"/>
              </w:rPr>
            </w:pPr>
            <w:r w:rsidRPr="00E151CB">
              <w:rPr>
                <w:rFonts w:ascii="Times New Roman" w:hAnsi="Times New Roman" w:cs="Times New Roman"/>
                <w:spacing w:val="-2"/>
                <w:sz w:val="18"/>
                <w:szCs w:val="18"/>
              </w:rPr>
              <w:t>527.853,37</w:t>
            </w:r>
          </w:p>
        </w:tc>
        <w:tc>
          <w:tcPr>
            <w:tcW w:w="1536" w:type="dxa"/>
            <w:tcBorders>
              <w:top w:val="single" w:sz="2" w:space="0" w:color="000000"/>
              <w:bottom w:val="single" w:sz="2" w:space="0" w:color="000000"/>
            </w:tcBorders>
          </w:tcPr>
          <w:p w14:paraId="4DD2AF75"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26A20C1F" w14:textId="77777777" w:rsidR="00FA7DD2" w:rsidRPr="00E151CB" w:rsidRDefault="00FA7DD2" w:rsidP="004F2F68">
            <w:pPr>
              <w:pStyle w:val="TableParagraph"/>
              <w:spacing w:before="15"/>
              <w:ind w:right="123"/>
              <w:rPr>
                <w:rFonts w:ascii="Times New Roman" w:hAnsi="Times New Roman" w:cs="Times New Roman"/>
                <w:sz w:val="18"/>
                <w:szCs w:val="18"/>
              </w:rPr>
            </w:pPr>
            <w:r w:rsidRPr="00E151CB">
              <w:rPr>
                <w:rFonts w:ascii="Times New Roman" w:hAnsi="Times New Roman" w:cs="Times New Roman"/>
                <w:spacing w:val="-2"/>
                <w:sz w:val="18"/>
                <w:szCs w:val="18"/>
              </w:rPr>
              <w:t>776.115,75</w:t>
            </w:r>
          </w:p>
        </w:tc>
        <w:tc>
          <w:tcPr>
            <w:tcW w:w="1045" w:type="dxa"/>
            <w:tcBorders>
              <w:top w:val="single" w:sz="2" w:space="0" w:color="000000"/>
              <w:bottom w:val="single" w:sz="2" w:space="0" w:color="000000"/>
            </w:tcBorders>
          </w:tcPr>
          <w:p w14:paraId="31B7DB54"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147,03%</w:t>
            </w:r>
          </w:p>
        </w:tc>
        <w:tc>
          <w:tcPr>
            <w:tcW w:w="1246" w:type="dxa"/>
            <w:tcBorders>
              <w:top w:val="single" w:sz="2" w:space="0" w:color="000000"/>
              <w:bottom w:val="single" w:sz="2" w:space="0" w:color="000000"/>
            </w:tcBorders>
          </w:tcPr>
          <w:p w14:paraId="7565E5BA"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90FE197" w14:textId="77777777" w:rsidTr="004F2F68">
        <w:trPr>
          <w:trHeight w:val="265"/>
        </w:trPr>
        <w:tc>
          <w:tcPr>
            <w:tcW w:w="986" w:type="dxa"/>
            <w:tcBorders>
              <w:top w:val="single" w:sz="2" w:space="0" w:color="000000"/>
              <w:bottom w:val="single" w:sz="2" w:space="0" w:color="000000"/>
            </w:tcBorders>
          </w:tcPr>
          <w:p w14:paraId="4A43C3B7"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312</w:t>
            </w:r>
          </w:p>
        </w:tc>
        <w:tc>
          <w:tcPr>
            <w:tcW w:w="6687" w:type="dxa"/>
            <w:tcBorders>
              <w:top w:val="single" w:sz="2" w:space="0" w:color="000000"/>
              <w:bottom w:val="single" w:sz="2" w:space="0" w:color="000000"/>
            </w:tcBorders>
          </w:tcPr>
          <w:p w14:paraId="24B82B09"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Ostali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zaposlene</w:t>
            </w:r>
          </w:p>
        </w:tc>
        <w:tc>
          <w:tcPr>
            <w:tcW w:w="1611" w:type="dxa"/>
            <w:tcBorders>
              <w:top w:val="single" w:sz="2" w:space="0" w:color="000000"/>
              <w:bottom w:val="single" w:sz="2" w:space="0" w:color="000000"/>
            </w:tcBorders>
          </w:tcPr>
          <w:p w14:paraId="4857ACCB" w14:textId="77777777" w:rsidR="00FA7DD2" w:rsidRPr="00E151CB" w:rsidRDefault="00FA7DD2" w:rsidP="004F2F68">
            <w:pPr>
              <w:pStyle w:val="TableParagraph"/>
              <w:spacing w:before="15"/>
              <w:ind w:right="82"/>
              <w:rPr>
                <w:rFonts w:ascii="Times New Roman" w:hAnsi="Times New Roman" w:cs="Times New Roman"/>
                <w:sz w:val="18"/>
                <w:szCs w:val="18"/>
              </w:rPr>
            </w:pPr>
            <w:r w:rsidRPr="00E151CB">
              <w:rPr>
                <w:rFonts w:ascii="Times New Roman" w:hAnsi="Times New Roman" w:cs="Times New Roman"/>
                <w:spacing w:val="-2"/>
                <w:sz w:val="18"/>
                <w:szCs w:val="18"/>
              </w:rPr>
              <w:t>19.948,34</w:t>
            </w:r>
          </w:p>
        </w:tc>
        <w:tc>
          <w:tcPr>
            <w:tcW w:w="1536" w:type="dxa"/>
            <w:tcBorders>
              <w:top w:val="single" w:sz="2" w:space="0" w:color="000000"/>
              <w:bottom w:val="single" w:sz="2" w:space="0" w:color="000000"/>
            </w:tcBorders>
          </w:tcPr>
          <w:p w14:paraId="668CCE3F"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42D1334F"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22.411,15</w:t>
            </w:r>
          </w:p>
        </w:tc>
        <w:tc>
          <w:tcPr>
            <w:tcW w:w="1045" w:type="dxa"/>
            <w:tcBorders>
              <w:top w:val="single" w:sz="2" w:space="0" w:color="000000"/>
              <w:bottom w:val="single" w:sz="2" w:space="0" w:color="000000"/>
            </w:tcBorders>
          </w:tcPr>
          <w:p w14:paraId="6EAA312B"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112,35%</w:t>
            </w:r>
          </w:p>
        </w:tc>
        <w:tc>
          <w:tcPr>
            <w:tcW w:w="1246" w:type="dxa"/>
            <w:tcBorders>
              <w:top w:val="single" w:sz="2" w:space="0" w:color="000000"/>
              <w:bottom w:val="single" w:sz="2" w:space="0" w:color="000000"/>
            </w:tcBorders>
          </w:tcPr>
          <w:p w14:paraId="122D25C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76C68B8" w14:textId="77777777" w:rsidTr="004F2F68">
        <w:trPr>
          <w:trHeight w:val="263"/>
        </w:trPr>
        <w:tc>
          <w:tcPr>
            <w:tcW w:w="986" w:type="dxa"/>
            <w:tcBorders>
              <w:top w:val="single" w:sz="2" w:space="0" w:color="000000"/>
              <w:bottom w:val="single" w:sz="2" w:space="0" w:color="000000"/>
            </w:tcBorders>
          </w:tcPr>
          <w:p w14:paraId="214E5FEF"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3121</w:t>
            </w:r>
          </w:p>
        </w:tc>
        <w:tc>
          <w:tcPr>
            <w:tcW w:w="6687" w:type="dxa"/>
            <w:tcBorders>
              <w:top w:val="single" w:sz="2" w:space="0" w:color="000000"/>
              <w:bottom w:val="single" w:sz="2" w:space="0" w:color="000000"/>
            </w:tcBorders>
          </w:tcPr>
          <w:p w14:paraId="56C313E3"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Ostali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zaposlene</w:t>
            </w:r>
          </w:p>
        </w:tc>
        <w:tc>
          <w:tcPr>
            <w:tcW w:w="1611" w:type="dxa"/>
            <w:tcBorders>
              <w:top w:val="single" w:sz="2" w:space="0" w:color="000000"/>
              <w:bottom w:val="single" w:sz="2" w:space="0" w:color="000000"/>
            </w:tcBorders>
          </w:tcPr>
          <w:p w14:paraId="14DED0EC" w14:textId="77777777" w:rsidR="00FA7DD2" w:rsidRPr="00E151CB" w:rsidRDefault="00FA7DD2" w:rsidP="004F2F68">
            <w:pPr>
              <w:pStyle w:val="TableParagraph"/>
              <w:spacing w:before="15"/>
              <w:ind w:right="82"/>
              <w:rPr>
                <w:rFonts w:ascii="Times New Roman" w:hAnsi="Times New Roman" w:cs="Times New Roman"/>
                <w:sz w:val="18"/>
                <w:szCs w:val="18"/>
              </w:rPr>
            </w:pPr>
            <w:r w:rsidRPr="00E151CB">
              <w:rPr>
                <w:rFonts w:ascii="Times New Roman" w:hAnsi="Times New Roman" w:cs="Times New Roman"/>
                <w:spacing w:val="-2"/>
                <w:sz w:val="18"/>
                <w:szCs w:val="18"/>
              </w:rPr>
              <w:t>19.948,34</w:t>
            </w:r>
          </w:p>
        </w:tc>
        <w:tc>
          <w:tcPr>
            <w:tcW w:w="1536" w:type="dxa"/>
            <w:tcBorders>
              <w:top w:val="single" w:sz="2" w:space="0" w:color="000000"/>
              <w:bottom w:val="single" w:sz="2" w:space="0" w:color="000000"/>
            </w:tcBorders>
          </w:tcPr>
          <w:p w14:paraId="43019EF6"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303C2A2C"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22.411,15</w:t>
            </w:r>
          </w:p>
        </w:tc>
        <w:tc>
          <w:tcPr>
            <w:tcW w:w="1045" w:type="dxa"/>
            <w:tcBorders>
              <w:top w:val="single" w:sz="2" w:space="0" w:color="000000"/>
              <w:bottom w:val="single" w:sz="2" w:space="0" w:color="000000"/>
            </w:tcBorders>
          </w:tcPr>
          <w:p w14:paraId="0F2A958E"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112,35%</w:t>
            </w:r>
          </w:p>
        </w:tc>
        <w:tc>
          <w:tcPr>
            <w:tcW w:w="1246" w:type="dxa"/>
            <w:tcBorders>
              <w:top w:val="single" w:sz="2" w:space="0" w:color="000000"/>
              <w:bottom w:val="single" w:sz="2" w:space="0" w:color="000000"/>
            </w:tcBorders>
          </w:tcPr>
          <w:p w14:paraId="6FB82B9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6278BD3" w14:textId="77777777" w:rsidTr="004F2F68">
        <w:trPr>
          <w:trHeight w:val="266"/>
        </w:trPr>
        <w:tc>
          <w:tcPr>
            <w:tcW w:w="986" w:type="dxa"/>
            <w:tcBorders>
              <w:top w:val="single" w:sz="2" w:space="0" w:color="000000"/>
              <w:bottom w:val="single" w:sz="2" w:space="0" w:color="000000"/>
            </w:tcBorders>
          </w:tcPr>
          <w:p w14:paraId="64FA04E0"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5"/>
                <w:sz w:val="18"/>
                <w:szCs w:val="18"/>
              </w:rPr>
              <w:t>313</w:t>
            </w:r>
          </w:p>
        </w:tc>
        <w:tc>
          <w:tcPr>
            <w:tcW w:w="6687" w:type="dxa"/>
            <w:tcBorders>
              <w:top w:val="single" w:sz="2" w:space="0" w:color="000000"/>
              <w:bottom w:val="single" w:sz="2" w:space="0" w:color="000000"/>
            </w:tcBorders>
          </w:tcPr>
          <w:p w14:paraId="669A01C1"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Doprinosi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plaće</w:t>
            </w:r>
          </w:p>
        </w:tc>
        <w:tc>
          <w:tcPr>
            <w:tcW w:w="1611" w:type="dxa"/>
            <w:tcBorders>
              <w:top w:val="single" w:sz="2" w:space="0" w:color="000000"/>
              <w:bottom w:val="single" w:sz="2" w:space="0" w:color="000000"/>
            </w:tcBorders>
          </w:tcPr>
          <w:p w14:paraId="3D423709" w14:textId="77777777" w:rsidR="00FA7DD2" w:rsidRPr="00E151CB" w:rsidRDefault="00FA7DD2" w:rsidP="004F2F68">
            <w:pPr>
              <w:pStyle w:val="TableParagraph"/>
              <w:spacing w:before="14"/>
              <w:ind w:right="82"/>
              <w:rPr>
                <w:rFonts w:ascii="Times New Roman" w:hAnsi="Times New Roman" w:cs="Times New Roman"/>
                <w:sz w:val="18"/>
                <w:szCs w:val="18"/>
              </w:rPr>
            </w:pPr>
            <w:r w:rsidRPr="00E151CB">
              <w:rPr>
                <w:rFonts w:ascii="Times New Roman" w:hAnsi="Times New Roman" w:cs="Times New Roman"/>
                <w:spacing w:val="-2"/>
                <w:sz w:val="18"/>
                <w:szCs w:val="18"/>
              </w:rPr>
              <w:t>87.048,15</w:t>
            </w:r>
          </w:p>
        </w:tc>
        <w:tc>
          <w:tcPr>
            <w:tcW w:w="1536" w:type="dxa"/>
            <w:tcBorders>
              <w:top w:val="single" w:sz="2" w:space="0" w:color="000000"/>
              <w:bottom w:val="single" w:sz="2" w:space="0" w:color="000000"/>
            </w:tcBorders>
          </w:tcPr>
          <w:p w14:paraId="304619A8"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0C52FD27" w14:textId="77777777" w:rsidR="00FA7DD2" w:rsidRPr="00E151CB" w:rsidRDefault="00FA7DD2" w:rsidP="004F2F68">
            <w:pPr>
              <w:pStyle w:val="TableParagraph"/>
              <w:spacing w:before="14"/>
              <w:ind w:right="123"/>
              <w:rPr>
                <w:rFonts w:ascii="Times New Roman" w:hAnsi="Times New Roman" w:cs="Times New Roman"/>
                <w:sz w:val="18"/>
                <w:szCs w:val="18"/>
              </w:rPr>
            </w:pPr>
            <w:r w:rsidRPr="00E151CB">
              <w:rPr>
                <w:rFonts w:ascii="Times New Roman" w:hAnsi="Times New Roman" w:cs="Times New Roman"/>
                <w:spacing w:val="-2"/>
                <w:sz w:val="18"/>
                <w:szCs w:val="18"/>
              </w:rPr>
              <w:t>127.883,14</w:t>
            </w:r>
          </w:p>
        </w:tc>
        <w:tc>
          <w:tcPr>
            <w:tcW w:w="1045" w:type="dxa"/>
            <w:tcBorders>
              <w:top w:val="single" w:sz="2" w:space="0" w:color="000000"/>
              <w:bottom w:val="single" w:sz="2" w:space="0" w:color="000000"/>
            </w:tcBorders>
          </w:tcPr>
          <w:p w14:paraId="66C680B5"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146,91%</w:t>
            </w:r>
          </w:p>
        </w:tc>
        <w:tc>
          <w:tcPr>
            <w:tcW w:w="1246" w:type="dxa"/>
            <w:tcBorders>
              <w:top w:val="single" w:sz="2" w:space="0" w:color="000000"/>
              <w:bottom w:val="single" w:sz="2" w:space="0" w:color="000000"/>
            </w:tcBorders>
          </w:tcPr>
          <w:p w14:paraId="68447ACA"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93B2CD6" w14:textId="77777777" w:rsidTr="004F2F68">
        <w:trPr>
          <w:trHeight w:val="260"/>
        </w:trPr>
        <w:tc>
          <w:tcPr>
            <w:tcW w:w="986" w:type="dxa"/>
            <w:tcBorders>
              <w:top w:val="single" w:sz="2" w:space="0" w:color="000000"/>
              <w:bottom w:val="single" w:sz="2" w:space="0" w:color="000000"/>
            </w:tcBorders>
          </w:tcPr>
          <w:p w14:paraId="562BDB78" w14:textId="77777777" w:rsidR="00FA7DD2" w:rsidRPr="00E151CB" w:rsidRDefault="00FA7DD2" w:rsidP="004F2F68">
            <w:pPr>
              <w:pStyle w:val="TableParagraph"/>
              <w:spacing w:before="13"/>
              <w:ind w:right="154"/>
              <w:rPr>
                <w:rFonts w:ascii="Times New Roman" w:hAnsi="Times New Roman" w:cs="Times New Roman"/>
                <w:sz w:val="18"/>
                <w:szCs w:val="18"/>
              </w:rPr>
            </w:pPr>
            <w:r w:rsidRPr="00E151CB">
              <w:rPr>
                <w:rFonts w:ascii="Times New Roman" w:hAnsi="Times New Roman" w:cs="Times New Roman"/>
                <w:spacing w:val="-4"/>
                <w:sz w:val="18"/>
                <w:szCs w:val="18"/>
              </w:rPr>
              <w:t>3132</w:t>
            </w:r>
          </w:p>
        </w:tc>
        <w:tc>
          <w:tcPr>
            <w:tcW w:w="6687" w:type="dxa"/>
            <w:tcBorders>
              <w:top w:val="single" w:sz="2" w:space="0" w:color="000000"/>
              <w:bottom w:val="single" w:sz="2" w:space="0" w:color="000000"/>
            </w:tcBorders>
          </w:tcPr>
          <w:p w14:paraId="6B8F5ED0" w14:textId="77777777" w:rsidR="00FA7DD2" w:rsidRPr="00E151CB" w:rsidRDefault="00FA7DD2" w:rsidP="004F2F68">
            <w:pPr>
              <w:pStyle w:val="TableParagraph"/>
              <w:spacing w:before="13"/>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Doprinosi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obvezno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zdravstveno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osiguranje</w:t>
            </w:r>
          </w:p>
        </w:tc>
        <w:tc>
          <w:tcPr>
            <w:tcW w:w="1611" w:type="dxa"/>
            <w:tcBorders>
              <w:top w:val="single" w:sz="2" w:space="0" w:color="000000"/>
              <w:bottom w:val="single" w:sz="2" w:space="0" w:color="000000"/>
            </w:tcBorders>
          </w:tcPr>
          <w:p w14:paraId="763531B1" w14:textId="77777777" w:rsidR="00FA7DD2" w:rsidRPr="00E151CB" w:rsidRDefault="00FA7DD2" w:rsidP="004F2F68">
            <w:pPr>
              <w:pStyle w:val="TableParagraph"/>
              <w:spacing w:before="13"/>
              <w:ind w:right="82"/>
              <w:rPr>
                <w:rFonts w:ascii="Times New Roman" w:hAnsi="Times New Roman" w:cs="Times New Roman"/>
                <w:sz w:val="18"/>
                <w:szCs w:val="18"/>
              </w:rPr>
            </w:pPr>
            <w:r w:rsidRPr="00E151CB">
              <w:rPr>
                <w:rFonts w:ascii="Times New Roman" w:hAnsi="Times New Roman" w:cs="Times New Roman"/>
                <w:spacing w:val="-2"/>
                <w:sz w:val="18"/>
                <w:szCs w:val="18"/>
              </w:rPr>
              <w:t>87.048,15</w:t>
            </w:r>
          </w:p>
        </w:tc>
        <w:tc>
          <w:tcPr>
            <w:tcW w:w="1536" w:type="dxa"/>
            <w:tcBorders>
              <w:top w:val="single" w:sz="2" w:space="0" w:color="000000"/>
              <w:bottom w:val="single" w:sz="2" w:space="0" w:color="000000"/>
            </w:tcBorders>
          </w:tcPr>
          <w:p w14:paraId="71C0554C"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7A954A81" w14:textId="77777777" w:rsidR="00FA7DD2" w:rsidRPr="00E151CB" w:rsidRDefault="00FA7DD2" w:rsidP="004F2F68">
            <w:pPr>
              <w:pStyle w:val="TableParagraph"/>
              <w:spacing w:before="13"/>
              <w:ind w:right="123"/>
              <w:rPr>
                <w:rFonts w:ascii="Times New Roman" w:hAnsi="Times New Roman" w:cs="Times New Roman"/>
                <w:sz w:val="18"/>
                <w:szCs w:val="18"/>
              </w:rPr>
            </w:pPr>
            <w:r w:rsidRPr="00E151CB">
              <w:rPr>
                <w:rFonts w:ascii="Times New Roman" w:hAnsi="Times New Roman" w:cs="Times New Roman"/>
                <w:spacing w:val="-2"/>
                <w:sz w:val="18"/>
                <w:szCs w:val="18"/>
              </w:rPr>
              <w:t>127.883,14</w:t>
            </w:r>
          </w:p>
        </w:tc>
        <w:tc>
          <w:tcPr>
            <w:tcW w:w="1045" w:type="dxa"/>
            <w:tcBorders>
              <w:top w:val="single" w:sz="2" w:space="0" w:color="000000"/>
              <w:bottom w:val="single" w:sz="2" w:space="0" w:color="000000"/>
            </w:tcBorders>
          </w:tcPr>
          <w:p w14:paraId="4C58277B" w14:textId="77777777" w:rsidR="00FA7DD2" w:rsidRPr="00E151CB" w:rsidRDefault="00FA7DD2" w:rsidP="004F2F68">
            <w:pPr>
              <w:pStyle w:val="TableParagraph"/>
              <w:spacing w:before="13"/>
              <w:ind w:right="161"/>
              <w:rPr>
                <w:rFonts w:ascii="Times New Roman" w:hAnsi="Times New Roman" w:cs="Times New Roman"/>
                <w:sz w:val="18"/>
                <w:szCs w:val="18"/>
              </w:rPr>
            </w:pPr>
            <w:r w:rsidRPr="00E151CB">
              <w:rPr>
                <w:rFonts w:ascii="Times New Roman" w:hAnsi="Times New Roman" w:cs="Times New Roman"/>
                <w:spacing w:val="-2"/>
                <w:sz w:val="18"/>
                <w:szCs w:val="18"/>
              </w:rPr>
              <w:t>146,91%</w:t>
            </w:r>
          </w:p>
        </w:tc>
        <w:tc>
          <w:tcPr>
            <w:tcW w:w="1246" w:type="dxa"/>
            <w:tcBorders>
              <w:top w:val="single" w:sz="2" w:space="0" w:color="000000"/>
              <w:bottom w:val="single" w:sz="2" w:space="0" w:color="000000"/>
            </w:tcBorders>
          </w:tcPr>
          <w:p w14:paraId="6CEF73D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271D8DB" w14:textId="77777777" w:rsidTr="004F2F68">
        <w:trPr>
          <w:trHeight w:val="265"/>
        </w:trPr>
        <w:tc>
          <w:tcPr>
            <w:tcW w:w="986" w:type="dxa"/>
            <w:tcBorders>
              <w:top w:val="single" w:sz="2" w:space="0" w:color="000000"/>
              <w:bottom w:val="single" w:sz="2" w:space="0" w:color="000000"/>
            </w:tcBorders>
          </w:tcPr>
          <w:p w14:paraId="2E33D6CC" w14:textId="77777777" w:rsidR="00FA7DD2" w:rsidRPr="00E151CB" w:rsidRDefault="00FA7DD2" w:rsidP="004F2F68">
            <w:pPr>
              <w:pStyle w:val="TableParagraph"/>
              <w:spacing w:before="15"/>
              <w:ind w:right="155"/>
              <w:rPr>
                <w:rFonts w:ascii="Times New Roman" w:hAnsi="Times New Roman" w:cs="Times New Roman"/>
                <w:b/>
                <w:sz w:val="18"/>
                <w:szCs w:val="18"/>
              </w:rPr>
            </w:pPr>
            <w:r w:rsidRPr="00E151CB">
              <w:rPr>
                <w:rFonts w:ascii="Times New Roman" w:hAnsi="Times New Roman" w:cs="Times New Roman"/>
                <w:b/>
                <w:spacing w:val="-5"/>
                <w:sz w:val="18"/>
                <w:szCs w:val="18"/>
              </w:rPr>
              <w:t>32</w:t>
            </w:r>
          </w:p>
        </w:tc>
        <w:tc>
          <w:tcPr>
            <w:tcW w:w="6687" w:type="dxa"/>
            <w:tcBorders>
              <w:top w:val="single" w:sz="2" w:space="0" w:color="000000"/>
              <w:bottom w:val="single" w:sz="2" w:space="0" w:color="000000"/>
            </w:tcBorders>
          </w:tcPr>
          <w:p w14:paraId="15C42DC6" w14:textId="77777777" w:rsidR="00FA7DD2" w:rsidRPr="00E151CB" w:rsidRDefault="00FA7DD2" w:rsidP="004F2F68">
            <w:pPr>
              <w:pStyle w:val="TableParagraph"/>
              <w:spacing w:before="15"/>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Materijalni</w:t>
            </w:r>
            <w:r w:rsidRPr="00E151CB">
              <w:rPr>
                <w:rFonts w:ascii="Times New Roman" w:hAnsi="Times New Roman" w:cs="Times New Roman"/>
                <w:b/>
                <w:spacing w:val="6"/>
                <w:sz w:val="18"/>
                <w:szCs w:val="18"/>
              </w:rPr>
              <w:t xml:space="preserve"> </w:t>
            </w:r>
            <w:r w:rsidRPr="00E151CB">
              <w:rPr>
                <w:rFonts w:ascii="Times New Roman" w:hAnsi="Times New Roman" w:cs="Times New Roman"/>
                <w:b/>
                <w:spacing w:val="-2"/>
                <w:sz w:val="18"/>
                <w:szCs w:val="18"/>
              </w:rPr>
              <w:t>rashodi</w:t>
            </w:r>
          </w:p>
        </w:tc>
        <w:tc>
          <w:tcPr>
            <w:tcW w:w="1611" w:type="dxa"/>
            <w:tcBorders>
              <w:top w:val="single" w:sz="2" w:space="0" w:color="000000"/>
              <w:bottom w:val="single" w:sz="2" w:space="0" w:color="000000"/>
            </w:tcBorders>
          </w:tcPr>
          <w:p w14:paraId="221CBA5B" w14:textId="77777777" w:rsidR="00FA7DD2" w:rsidRPr="00E151CB" w:rsidRDefault="00FA7DD2" w:rsidP="004F2F68">
            <w:pPr>
              <w:pStyle w:val="TableParagraph"/>
              <w:spacing w:before="15"/>
              <w:ind w:right="81"/>
              <w:rPr>
                <w:rFonts w:ascii="Times New Roman" w:hAnsi="Times New Roman" w:cs="Times New Roman"/>
                <w:b/>
                <w:sz w:val="18"/>
                <w:szCs w:val="18"/>
              </w:rPr>
            </w:pPr>
            <w:r w:rsidRPr="00E151CB">
              <w:rPr>
                <w:rFonts w:ascii="Times New Roman" w:hAnsi="Times New Roman" w:cs="Times New Roman"/>
                <w:b/>
                <w:spacing w:val="-2"/>
                <w:sz w:val="18"/>
                <w:szCs w:val="18"/>
              </w:rPr>
              <w:t>3.006.055,58</w:t>
            </w:r>
          </w:p>
        </w:tc>
        <w:tc>
          <w:tcPr>
            <w:tcW w:w="1536" w:type="dxa"/>
            <w:tcBorders>
              <w:top w:val="single" w:sz="2" w:space="0" w:color="000000"/>
              <w:bottom w:val="single" w:sz="2" w:space="0" w:color="000000"/>
            </w:tcBorders>
          </w:tcPr>
          <w:p w14:paraId="4325FC17" w14:textId="77777777" w:rsidR="00FA7DD2" w:rsidRPr="00E151CB" w:rsidRDefault="00FA7DD2" w:rsidP="004F2F68">
            <w:pPr>
              <w:pStyle w:val="TableParagraph"/>
              <w:spacing w:before="15"/>
              <w:ind w:right="71"/>
              <w:rPr>
                <w:rFonts w:ascii="Times New Roman" w:hAnsi="Times New Roman" w:cs="Times New Roman"/>
                <w:b/>
                <w:sz w:val="18"/>
                <w:szCs w:val="18"/>
              </w:rPr>
            </w:pPr>
            <w:r w:rsidRPr="00E151CB">
              <w:rPr>
                <w:rFonts w:ascii="Times New Roman" w:hAnsi="Times New Roman" w:cs="Times New Roman"/>
                <w:b/>
                <w:spacing w:val="-2"/>
                <w:sz w:val="18"/>
                <w:szCs w:val="18"/>
              </w:rPr>
              <w:t>2.927.754,83</w:t>
            </w:r>
          </w:p>
        </w:tc>
        <w:tc>
          <w:tcPr>
            <w:tcW w:w="1669" w:type="dxa"/>
            <w:tcBorders>
              <w:top w:val="single" w:sz="2" w:space="0" w:color="000000"/>
              <w:bottom w:val="single" w:sz="2" w:space="0" w:color="000000"/>
            </w:tcBorders>
          </w:tcPr>
          <w:p w14:paraId="2344DFB0" w14:textId="77777777" w:rsidR="00FA7DD2" w:rsidRPr="00E151CB" w:rsidRDefault="00FA7DD2" w:rsidP="004F2F68">
            <w:pPr>
              <w:pStyle w:val="TableParagraph"/>
              <w:spacing w:before="15"/>
              <w:ind w:right="123"/>
              <w:rPr>
                <w:rFonts w:ascii="Times New Roman" w:hAnsi="Times New Roman" w:cs="Times New Roman"/>
                <w:b/>
                <w:sz w:val="18"/>
                <w:szCs w:val="18"/>
              </w:rPr>
            </w:pPr>
            <w:r w:rsidRPr="00E151CB">
              <w:rPr>
                <w:rFonts w:ascii="Times New Roman" w:hAnsi="Times New Roman" w:cs="Times New Roman"/>
                <w:b/>
                <w:spacing w:val="-2"/>
                <w:sz w:val="18"/>
                <w:szCs w:val="18"/>
              </w:rPr>
              <w:t>2.630.471,59</w:t>
            </w:r>
          </w:p>
        </w:tc>
        <w:tc>
          <w:tcPr>
            <w:tcW w:w="1045" w:type="dxa"/>
            <w:tcBorders>
              <w:top w:val="single" w:sz="2" w:space="0" w:color="000000"/>
              <w:bottom w:val="single" w:sz="2" w:space="0" w:color="000000"/>
            </w:tcBorders>
          </w:tcPr>
          <w:p w14:paraId="24463AE8" w14:textId="77777777" w:rsidR="00FA7DD2" w:rsidRPr="00E151CB" w:rsidRDefault="00FA7DD2" w:rsidP="004F2F68">
            <w:pPr>
              <w:pStyle w:val="TableParagraph"/>
              <w:spacing w:before="15"/>
              <w:ind w:right="162"/>
              <w:rPr>
                <w:rFonts w:ascii="Times New Roman" w:hAnsi="Times New Roman" w:cs="Times New Roman"/>
                <w:b/>
                <w:sz w:val="18"/>
                <w:szCs w:val="18"/>
              </w:rPr>
            </w:pPr>
            <w:r w:rsidRPr="00E151CB">
              <w:rPr>
                <w:rFonts w:ascii="Times New Roman" w:hAnsi="Times New Roman" w:cs="Times New Roman"/>
                <w:b/>
                <w:spacing w:val="-2"/>
                <w:sz w:val="18"/>
                <w:szCs w:val="18"/>
              </w:rPr>
              <w:t>87,51%</w:t>
            </w:r>
          </w:p>
        </w:tc>
        <w:tc>
          <w:tcPr>
            <w:tcW w:w="1246" w:type="dxa"/>
            <w:tcBorders>
              <w:top w:val="single" w:sz="2" w:space="0" w:color="000000"/>
              <w:bottom w:val="single" w:sz="2" w:space="0" w:color="000000"/>
            </w:tcBorders>
          </w:tcPr>
          <w:p w14:paraId="354E9333" w14:textId="77777777" w:rsidR="00FA7DD2" w:rsidRPr="00E151CB" w:rsidRDefault="00FA7DD2" w:rsidP="004F2F68">
            <w:pPr>
              <w:pStyle w:val="TableParagraph"/>
              <w:spacing w:before="15"/>
              <w:ind w:right="327"/>
              <w:rPr>
                <w:rFonts w:ascii="Times New Roman" w:hAnsi="Times New Roman" w:cs="Times New Roman"/>
                <w:b/>
                <w:sz w:val="18"/>
                <w:szCs w:val="18"/>
              </w:rPr>
            </w:pPr>
            <w:r w:rsidRPr="00E151CB">
              <w:rPr>
                <w:rFonts w:ascii="Times New Roman" w:hAnsi="Times New Roman" w:cs="Times New Roman"/>
                <w:b/>
                <w:spacing w:val="-2"/>
                <w:sz w:val="18"/>
                <w:szCs w:val="18"/>
              </w:rPr>
              <w:t>89,85%</w:t>
            </w:r>
          </w:p>
        </w:tc>
      </w:tr>
      <w:tr w:rsidR="00FA7DD2" w:rsidRPr="00E151CB" w14:paraId="72EB238A" w14:textId="77777777" w:rsidTr="004F2F68">
        <w:trPr>
          <w:trHeight w:val="263"/>
        </w:trPr>
        <w:tc>
          <w:tcPr>
            <w:tcW w:w="986" w:type="dxa"/>
            <w:tcBorders>
              <w:top w:val="single" w:sz="2" w:space="0" w:color="000000"/>
              <w:bottom w:val="single" w:sz="2" w:space="0" w:color="000000"/>
            </w:tcBorders>
          </w:tcPr>
          <w:p w14:paraId="04990E6C"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5"/>
                <w:sz w:val="18"/>
                <w:szCs w:val="18"/>
              </w:rPr>
              <w:t>321</w:t>
            </w:r>
          </w:p>
        </w:tc>
        <w:tc>
          <w:tcPr>
            <w:tcW w:w="6687" w:type="dxa"/>
            <w:tcBorders>
              <w:top w:val="single" w:sz="2" w:space="0" w:color="000000"/>
              <w:bottom w:val="single" w:sz="2" w:space="0" w:color="000000"/>
            </w:tcBorders>
          </w:tcPr>
          <w:p w14:paraId="7ECAF5EF"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troškova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zaposlenima</w:t>
            </w:r>
          </w:p>
        </w:tc>
        <w:tc>
          <w:tcPr>
            <w:tcW w:w="1611" w:type="dxa"/>
            <w:tcBorders>
              <w:top w:val="single" w:sz="2" w:space="0" w:color="000000"/>
              <w:bottom w:val="single" w:sz="2" w:space="0" w:color="000000"/>
            </w:tcBorders>
          </w:tcPr>
          <w:p w14:paraId="4B49D493" w14:textId="77777777" w:rsidR="00FA7DD2" w:rsidRPr="00E151CB" w:rsidRDefault="00FA7DD2" w:rsidP="004F2F68">
            <w:pPr>
              <w:pStyle w:val="TableParagraph"/>
              <w:spacing w:before="14"/>
              <w:ind w:right="82"/>
              <w:rPr>
                <w:rFonts w:ascii="Times New Roman" w:hAnsi="Times New Roman" w:cs="Times New Roman"/>
                <w:sz w:val="18"/>
                <w:szCs w:val="18"/>
              </w:rPr>
            </w:pPr>
            <w:r w:rsidRPr="00E151CB">
              <w:rPr>
                <w:rFonts w:ascii="Times New Roman" w:hAnsi="Times New Roman" w:cs="Times New Roman"/>
                <w:spacing w:val="-2"/>
                <w:sz w:val="18"/>
                <w:szCs w:val="18"/>
              </w:rPr>
              <w:t>28.714,54</w:t>
            </w:r>
          </w:p>
        </w:tc>
        <w:tc>
          <w:tcPr>
            <w:tcW w:w="1536" w:type="dxa"/>
            <w:tcBorders>
              <w:top w:val="single" w:sz="2" w:space="0" w:color="000000"/>
              <w:bottom w:val="single" w:sz="2" w:space="0" w:color="000000"/>
            </w:tcBorders>
          </w:tcPr>
          <w:p w14:paraId="6A6CE3E4"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6E6F8F85" w14:textId="77777777" w:rsidR="00FA7DD2" w:rsidRPr="00E151CB" w:rsidRDefault="00FA7DD2" w:rsidP="004F2F68">
            <w:pPr>
              <w:pStyle w:val="TableParagraph"/>
              <w:spacing w:before="14"/>
              <w:ind w:right="124"/>
              <w:rPr>
                <w:rFonts w:ascii="Times New Roman" w:hAnsi="Times New Roman" w:cs="Times New Roman"/>
                <w:sz w:val="18"/>
                <w:szCs w:val="18"/>
              </w:rPr>
            </w:pPr>
            <w:r w:rsidRPr="00E151CB">
              <w:rPr>
                <w:rFonts w:ascii="Times New Roman" w:hAnsi="Times New Roman" w:cs="Times New Roman"/>
                <w:spacing w:val="-2"/>
                <w:sz w:val="18"/>
                <w:szCs w:val="18"/>
              </w:rPr>
              <w:t>29.479,87</w:t>
            </w:r>
          </w:p>
        </w:tc>
        <w:tc>
          <w:tcPr>
            <w:tcW w:w="1045" w:type="dxa"/>
            <w:tcBorders>
              <w:top w:val="single" w:sz="2" w:space="0" w:color="000000"/>
              <w:bottom w:val="single" w:sz="2" w:space="0" w:color="000000"/>
            </w:tcBorders>
          </w:tcPr>
          <w:p w14:paraId="48E1DE85"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102,67%</w:t>
            </w:r>
          </w:p>
        </w:tc>
        <w:tc>
          <w:tcPr>
            <w:tcW w:w="1246" w:type="dxa"/>
            <w:tcBorders>
              <w:top w:val="single" w:sz="2" w:space="0" w:color="000000"/>
              <w:bottom w:val="single" w:sz="2" w:space="0" w:color="000000"/>
            </w:tcBorders>
          </w:tcPr>
          <w:p w14:paraId="1C22823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4CF67DE" w14:textId="77777777" w:rsidTr="004F2F68">
        <w:trPr>
          <w:trHeight w:val="265"/>
        </w:trPr>
        <w:tc>
          <w:tcPr>
            <w:tcW w:w="986" w:type="dxa"/>
            <w:tcBorders>
              <w:top w:val="single" w:sz="2" w:space="0" w:color="000000"/>
              <w:bottom w:val="single" w:sz="2" w:space="0" w:color="000000"/>
            </w:tcBorders>
          </w:tcPr>
          <w:p w14:paraId="41BF6CFA"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3211</w:t>
            </w:r>
          </w:p>
        </w:tc>
        <w:tc>
          <w:tcPr>
            <w:tcW w:w="6687" w:type="dxa"/>
            <w:tcBorders>
              <w:top w:val="single" w:sz="2" w:space="0" w:color="000000"/>
              <w:bottom w:val="single" w:sz="2" w:space="0" w:color="000000"/>
            </w:tcBorders>
          </w:tcPr>
          <w:p w14:paraId="67C498CC"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Službena</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putovanja</w:t>
            </w:r>
          </w:p>
        </w:tc>
        <w:tc>
          <w:tcPr>
            <w:tcW w:w="1611" w:type="dxa"/>
            <w:tcBorders>
              <w:top w:val="single" w:sz="2" w:space="0" w:color="000000"/>
              <w:bottom w:val="single" w:sz="2" w:space="0" w:color="000000"/>
            </w:tcBorders>
          </w:tcPr>
          <w:p w14:paraId="7C26AC1D" w14:textId="77777777" w:rsidR="00FA7DD2" w:rsidRPr="00E151CB" w:rsidRDefault="00FA7DD2" w:rsidP="004F2F68">
            <w:pPr>
              <w:pStyle w:val="TableParagraph"/>
              <w:spacing w:before="14"/>
              <w:ind w:right="82"/>
              <w:rPr>
                <w:rFonts w:ascii="Times New Roman" w:hAnsi="Times New Roman" w:cs="Times New Roman"/>
                <w:sz w:val="18"/>
                <w:szCs w:val="18"/>
              </w:rPr>
            </w:pPr>
            <w:r w:rsidRPr="00E151CB">
              <w:rPr>
                <w:rFonts w:ascii="Times New Roman" w:hAnsi="Times New Roman" w:cs="Times New Roman"/>
                <w:spacing w:val="-2"/>
                <w:sz w:val="18"/>
                <w:szCs w:val="18"/>
              </w:rPr>
              <w:t>14.935,60</w:t>
            </w:r>
          </w:p>
        </w:tc>
        <w:tc>
          <w:tcPr>
            <w:tcW w:w="1536" w:type="dxa"/>
            <w:tcBorders>
              <w:top w:val="single" w:sz="2" w:space="0" w:color="000000"/>
              <w:bottom w:val="single" w:sz="2" w:space="0" w:color="000000"/>
            </w:tcBorders>
          </w:tcPr>
          <w:p w14:paraId="72A5C4DA"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5C7DC3D3" w14:textId="77777777" w:rsidR="00FA7DD2" w:rsidRPr="00E151CB" w:rsidRDefault="00FA7DD2" w:rsidP="004F2F68">
            <w:pPr>
              <w:pStyle w:val="TableParagraph"/>
              <w:spacing w:before="14"/>
              <w:ind w:right="124"/>
              <w:rPr>
                <w:rFonts w:ascii="Times New Roman" w:hAnsi="Times New Roman" w:cs="Times New Roman"/>
                <w:sz w:val="18"/>
                <w:szCs w:val="18"/>
              </w:rPr>
            </w:pPr>
            <w:r w:rsidRPr="00E151CB">
              <w:rPr>
                <w:rFonts w:ascii="Times New Roman" w:hAnsi="Times New Roman" w:cs="Times New Roman"/>
                <w:spacing w:val="-2"/>
                <w:sz w:val="18"/>
                <w:szCs w:val="18"/>
              </w:rPr>
              <w:t>17.271,71</w:t>
            </w:r>
          </w:p>
        </w:tc>
        <w:tc>
          <w:tcPr>
            <w:tcW w:w="1045" w:type="dxa"/>
            <w:tcBorders>
              <w:top w:val="single" w:sz="2" w:space="0" w:color="000000"/>
              <w:bottom w:val="single" w:sz="2" w:space="0" w:color="000000"/>
            </w:tcBorders>
          </w:tcPr>
          <w:p w14:paraId="5FCE4D64"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115,64%</w:t>
            </w:r>
          </w:p>
        </w:tc>
        <w:tc>
          <w:tcPr>
            <w:tcW w:w="1246" w:type="dxa"/>
            <w:tcBorders>
              <w:top w:val="single" w:sz="2" w:space="0" w:color="000000"/>
              <w:bottom w:val="single" w:sz="2" w:space="0" w:color="000000"/>
            </w:tcBorders>
          </w:tcPr>
          <w:p w14:paraId="087BEA1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14F0653" w14:textId="77777777" w:rsidTr="004F2F68">
        <w:trPr>
          <w:trHeight w:val="260"/>
        </w:trPr>
        <w:tc>
          <w:tcPr>
            <w:tcW w:w="986" w:type="dxa"/>
            <w:tcBorders>
              <w:top w:val="single" w:sz="2" w:space="0" w:color="000000"/>
              <w:bottom w:val="single" w:sz="2" w:space="0" w:color="000000"/>
            </w:tcBorders>
          </w:tcPr>
          <w:p w14:paraId="73D07361"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3212</w:t>
            </w:r>
          </w:p>
        </w:tc>
        <w:tc>
          <w:tcPr>
            <w:tcW w:w="6687" w:type="dxa"/>
            <w:tcBorders>
              <w:top w:val="single" w:sz="2" w:space="0" w:color="000000"/>
              <w:bottom w:val="single" w:sz="2" w:space="0" w:color="000000"/>
            </w:tcBorders>
          </w:tcPr>
          <w:p w14:paraId="1EE7583C"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prijevoz,</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rad</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terenu</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odvojeni</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4"/>
                <w:sz w:val="18"/>
                <w:szCs w:val="18"/>
              </w:rPr>
              <w:t>život</w:t>
            </w:r>
          </w:p>
        </w:tc>
        <w:tc>
          <w:tcPr>
            <w:tcW w:w="1611" w:type="dxa"/>
            <w:tcBorders>
              <w:top w:val="single" w:sz="2" w:space="0" w:color="000000"/>
              <w:bottom w:val="single" w:sz="2" w:space="0" w:color="000000"/>
            </w:tcBorders>
          </w:tcPr>
          <w:p w14:paraId="2C30C359" w14:textId="77777777" w:rsidR="00FA7DD2" w:rsidRPr="00E151CB" w:rsidRDefault="00FA7DD2" w:rsidP="004F2F68">
            <w:pPr>
              <w:pStyle w:val="TableParagraph"/>
              <w:spacing w:before="14"/>
              <w:ind w:right="82"/>
              <w:rPr>
                <w:rFonts w:ascii="Times New Roman" w:hAnsi="Times New Roman" w:cs="Times New Roman"/>
                <w:sz w:val="18"/>
                <w:szCs w:val="18"/>
              </w:rPr>
            </w:pPr>
            <w:r w:rsidRPr="00E151CB">
              <w:rPr>
                <w:rFonts w:ascii="Times New Roman" w:hAnsi="Times New Roman" w:cs="Times New Roman"/>
                <w:spacing w:val="-2"/>
                <w:sz w:val="18"/>
                <w:szCs w:val="18"/>
              </w:rPr>
              <w:t>12.803,94</w:t>
            </w:r>
          </w:p>
        </w:tc>
        <w:tc>
          <w:tcPr>
            <w:tcW w:w="1536" w:type="dxa"/>
            <w:tcBorders>
              <w:top w:val="single" w:sz="2" w:space="0" w:color="000000"/>
              <w:bottom w:val="single" w:sz="2" w:space="0" w:color="000000"/>
            </w:tcBorders>
          </w:tcPr>
          <w:p w14:paraId="65C30718"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05F414CA" w14:textId="77777777" w:rsidR="00FA7DD2" w:rsidRPr="00E151CB" w:rsidRDefault="00FA7DD2" w:rsidP="004F2F68">
            <w:pPr>
              <w:pStyle w:val="TableParagraph"/>
              <w:spacing w:before="14"/>
              <w:ind w:right="124"/>
              <w:rPr>
                <w:rFonts w:ascii="Times New Roman" w:hAnsi="Times New Roman" w:cs="Times New Roman"/>
                <w:sz w:val="18"/>
                <w:szCs w:val="18"/>
              </w:rPr>
            </w:pPr>
            <w:r w:rsidRPr="00E151CB">
              <w:rPr>
                <w:rFonts w:ascii="Times New Roman" w:hAnsi="Times New Roman" w:cs="Times New Roman"/>
                <w:spacing w:val="-2"/>
                <w:sz w:val="18"/>
                <w:szCs w:val="18"/>
              </w:rPr>
              <w:t>11.066,91</w:t>
            </w:r>
          </w:p>
        </w:tc>
        <w:tc>
          <w:tcPr>
            <w:tcW w:w="1045" w:type="dxa"/>
            <w:tcBorders>
              <w:top w:val="single" w:sz="2" w:space="0" w:color="000000"/>
              <w:bottom w:val="single" w:sz="2" w:space="0" w:color="000000"/>
            </w:tcBorders>
          </w:tcPr>
          <w:p w14:paraId="7FCE4087" w14:textId="77777777" w:rsidR="00FA7DD2" w:rsidRPr="00E151CB" w:rsidRDefault="00FA7DD2" w:rsidP="004F2F68">
            <w:pPr>
              <w:pStyle w:val="TableParagraph"/>
              <w:spacing w:before="14"/>
              <w:ind w:right="163"/>
              <w:rPr>
                <w:rFonts w:ascii="Times New Roman" w:hAnsi="Times New Roman" w:cs="Times New Roman"/>
                <w:sz w:val="18"/>
                <w:szCs w:val="18"/>
              </w:rPr>
            </w:pPr>
            <w:r w:rsidRPr="00E151CB">
              <w:rPr>
                <w:rFonts w:ascii="Times New Roman" w:hAnsi="Times New Roman" w:cs="Times New Roman"/>
                <w:spacing w:val="-2"/>
                <w:sz w:val="18"/>
                <w:szCs w:val="18"/>
              </w:rPr>
              <w:t>86,43%</w:t>
            </w:r>
          </w:p>
        </w:tc>
        <w:tc>
          <w:tcPr>
            <w:tcW w:w="1246" w:type="dxa"/>
            <w:tcBorders>
              <w:top w:val="single" w:sz="2" w:space="0" w:color="000000"/>
              <w:bottom w:val="single" w:sz="2" w:space="0" w:color="000000"/>
            </w:tcBorders>
          </w:tcPr>
          <w:p w14:paraId="268E6F4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BD0042C" w14:textId="77777777" w:rsidTr="004F2F68">
        <w:trPr>
          <w:trHeight w:val="266"/>
        </w:trPr>
        <w:tc>
          <w:tcPr>
            <w:tcW w:w="986" w:type="dxa"/>
            <w:tcBorders>
              <w:top w:val="single" w:sz="2" w:space="0" w:color="000000"/>
              <w:bottom w:val="single" w:sz="2" w:space="0" w:color="000000"/>
            </w:tcBorders>
          </w:tcPr>
          <w:p w14:paraId="0FB285B5"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3213</w:t>
            </w:r>
          </w:p>
        </w:tc>
        <w:tc>
          <w:tcPr>
            <w:tcW w:w="6687" w:type="dxa"/>
            <w:tcBorders>
              <w:top w:val="single" w:sz="2" w:space="0" w:color="000000"/>
              <w:bottom w:val="single" w:sz="2" w:space="0" w:color="000000"/>
            </w:tcBorders>
          </w:tcPr>
          <w:p w14:paraId="4EC02547"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Stručno</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usavršavanje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zaposlenika</w:t>
            </w:r>
          </w:p>
        </w:tc>
        <w:tc>
          <w:tcPr>
            <w:tcW w:w="1611" w:type="dxa"/>
            <w:tcBorders>
              <w:top w:val="single" w:sz="2" w:space="0" w:color="000000"/>
              <w:bottom w:val="single" w:sz="2" w:space="0" w:color="000000"/>
            </w:tcBorders>
          </w:tcPr>
          <w:p w14:paraId="3C62FB4C" w14:textId="77777777" w:rsidR="00FA7DD2" w:rsidRPr="00E151CB" w:rsidRDefault="00FA7DD2" w:rsidP="004F2F68">
            <w:pPr>
              <w:pStyle w:val="TableParagraph"/>
              <w:spacing w:before="15"/>
              <w:ind w:right="83"/>
              <w:rPr>
                <w:rFonts w:ascii="Times New Roman" w:hAnsi="Times New Roman" w:cs="Times New Roman"/>
                <w:sz w:val="18"/>
                <w:szCs w:val="18"/>
              </w:rPr>
            </w:pPr>
            <w:r w:rsidRPr="00E151CB">
              <w:rPr>
                <w:rFonts w:ascii="Times New Roman" w:hAnsi="Times New Roman" w:cs="Times New Roman"/>
                <w:spacing w:val="-2"/>
                <w:sz w:val="18"/>
                <w:szCs w:val="18"/>
              </w:rPr>
              <w:t>975,00</w:t>
            </w:r>
          </w:p>
        </w:tc>
        <w:tc>
          <w:tcPr>
            <w:tcW w:w="1536" w:type="dxa"/>
            <w:tcBorders>
              <w:top w:val="single" w:sz="2" w:space="0" w:color="000000"/>
              <w:bottom w:val="single" w:sz="2" w:space="0" w:color="000000"/>
            </w:tcBorders>
          </w:tcPr>
          <w:p w14:paraId="3C4F58AB"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4B096B97"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1.141,25</w:t>
            </w:r>
          </w:p>
        </w:tc>
        <w:tc>
          <w:tcPr>
            <w:tcW w:w="1045" w:type="dxa"/>
            <w:tcBorders>
              <w:top w:val="single" w:sz="2" w:space="0" w:color="000000"/>
              <w:bottom w:val="single" w:sz="2" w:space="0" w:color="000000"/>
            </w:tcBorders>
          </w:tcPr>
          <w:p w14:paraId="43716708"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117,05%</w:t>
            </w:r>
          </w:p>
        </w:tc>
        <w:tc>
          <w:tcPr>
            <w:tcW w:w="1246" w:type="dxa"/>
            <w:tcBorders>
              <w:top w:val="single" w:sz="2" w:space="0" w:color="000000"/>
              <w:bottom w:val="single" w:sz="2" w:space="0" w:color="000000"/>
            </w:tcBorders>
          </w:tcPr>
          <w:p w14:paraId="708A7C5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ABE5AAE" w14:textId="77777777" w:rsidTr="004F2F68">
        <w:trPr>
          <w:trHeight w:val="263"/>
        </w:trPr>
        <w:tc>
          <w:tcPr>
            <w:tcW w:w="986" w:type="dxa"/>
            <w:tcBorders>
              <w:top w:val="single" w:sz="2" w:space="0" w:color="000000"/>
              <w:bottom w:val="single" w:sz="2" w:space="0" w:color="000000"/>
            </w:tcBorders>
          </w:tcPr>
          <w:p w14:paraId="463CD03E"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5"/>
                <w:sz w:val="18"/>
                <w:szCs w:val="18"/>
              </w:rPr>
              <w:t>322</w:t>
            </w:r>
          </w:p>
        </w:tc>
        <w:tc>
          <w:tcPr>
            <w:tcW w:w="6687" w:type="dxa"/>
            <w:tcBorders>
              <w:top w:val="single" w:sz="2" w:space="0" w:color="000000"/>
              <w:bottom w:val="single" w:sz="2" w:space="0" w:color="000000"/>
            </w:tcBorders>
          </w:tcPr>
          <w:p w14:paraId="260DC692"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materijal</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energiju</w:t>
            </w:r>
          </w:p>
        </w:tc>
        <w:tc>
          <w:tcPr>
            <w:tcW w:w="1611" w:type="dxa"/>
            <w:tcBorders>
              <w:top w:val="single" w:sz="2" w:space="0" w:color="000000"/>
              <w:bottom w:val="single" w:sz="2" w:space="0" w:color="000000"/>
            </w:tcBorders>
          </w:tcPr>
          <w:p w14:paraId="7987A607" w14:textId="77777777" w:rsidR="00FA7DD2" w:rsidRPr="00E151CB" w:rsidRDefault="00FA7DD2" w:rsidP="004F2F68">
            <w:pPr>
              <w:pStyle w:val="TableParagraph"/>
              <w:spacing w:before="14"/>
              <w:ind w:right="82"/>
              <w:rPr>
                <w:rFonts w:ascii="Times New Roman" w:hAnsi="Times New Roman" w:cs="Times New Roman"/>
                <w:sz w:val="18"/>
                <w:szCs w:val="18"/>
              </w:rPr>
            </w:pPr>
            <w:r w:rsidRPr="00E151CB">
              <w:rPr>
                <w:rFonts w:ascii="Times New Roman" w:hAnsi="Times New Roman" w:cs="Times New Roman"/>
                <w:spacing w:val="-2"/>
                <w:sz w:val="18"/>
                <w:szCs w:val="18"/>
              </w:rPr>
              <w:t>83.042,39</w:t>
            </w:r>
          </w:p>
        </w:tc>
        <w:tc>
          <w:tcPr>
            <w:tcW w:w="1536" w:type="dxa"/>
            <w:tcBorders>
              <w:top w:val="single" w:sz="2" w:space="0" w:color="000000"/>
              <w:bottom w:val="single" w:sz="2" w:space="0" w:color="000000"/>
            </w:tcBorders>
          </w:tcPr>
          <w:p w14:paraId="63F95653"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6F718AB0" w14:textId="77777777" w:rsidR="00FA7DD2" w:rsidRPr="00E151CB" w:rsidRDefault="00FA7DD2" w:rsidP="004F2F68">
            <w:pPr>
              <w:pStyle w:val="TableParagraph"/>
              <w:spacing w:before="14"/>
              <w:ind w:right="124"/>
              <w:rPr>
                <w:rFonts w:ascii="Times New Roman" w:hAnsi="Times New Roman" w:cs="Times New Roman"/>
                <w:sz w:val="18"/>
                <w:szCs w:val="18"/>
              </w:rPr>
            </w:pPr>
            <w:r w:rsidRPr="00E151CB">
              <w:rPr>
                <w:rFonts w:ascii="Times New Roman" w:hAnsi="Times New Roman" w:cs="Times New Roman"/>
                <w:spacing w:val="-2"/>
                <w:sz w:val="18"/>
                <w:szCs w:val="18"/>
              </w:rPr>
              <w:t>95.307,55</w:t>
            </w:r>
          </w:p>
        </w:tc>
        <w:tc>
          <w:tcPr>
            <w:tcW w:w="1045" w:type="dxa"/>
            <w:tcBorders>
              <w:top w:val="single" w:sz="2" w:space="0" w:color="000000"/>
              <w:bottom w:val="single" w:sz="2" w:space="0" w:color="000000"/>
            </w:tcBorders>
          </w:tcPr>
          <w:p w14:paraId="71E26849"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114,77%</w:t>
            </w:r>
          </w:p>
        </w:tc>
        <w:tc>
          <w:tcPr>
            <w:tcW w:w="1246" w:type="dxa"/>
            <w:tcBorders>
              <w:top w:val="single" w:sz="2" w:space="0" w:color="000000"/>
              <w:bottom w:val="single" w:sz="2" w:space="0" w:color="000000"/>
            </w:tcBorders>
          </w:tcPr>
          <w:p w14:paraId="15C7BD85"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154633D" w14:textId="77777777" w:rsidTr="004F2F68">
        <w:trPr>
          <w:trHeight w:val="265"/>
        </w:trPr>
        <w:tc>
          <w:tcPr>
            <w:tcW w:w="986" w:type="dxa"/>
            <w:tcBorders>
              <w:top w:val="single" w:sz="2" w:space="0" w:color="000000"/>
              <w:bottom w:val="single" w:sz="2" w:space="0" w:color="000000"/>
            </w:tcBorders>
          </w:tcPr>
          <w:p w14:paraId="63A98400"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3221</w:t>
            </w:r>
          </w:p>
        </w:tc>
        <w:tc>
          <w:tcPr>
            <w:tcW w:w="6687" w:type="dxa"/>
            <w:tcBorders>
              <w:top w:val="single" w:sz="2" w:space="0" w:color="000000"/>
              <w:bottom w:val="single" w:sz="2" w:space="0" w:color="000000"/>
            </w:tcBorders>
          </w:tcPr>
          <w:p w14:paraId="7939D614"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Uredski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materijal</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ostali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materijalni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rashodi</w:t>
            </w:r>
          </w:p>
        </w:tc>
        <w:tc>
          <w:tcPr>
            <w:tcW w:w="1611" w:type="dxa"/>
            <w:tcBorders>
              <w:top w:val="single" w:sz="2" w:space="0" w:color="000000"/>
              <w:bottom w:val="single" w:sz="2" w:space="0" w:color="000000"/>
            </w:tcBorders>
          </w:tcPr>
          <w:p w14:paraId="3AD6B48D" w14:textId="77777777" w:rsidR="00FA7DD2" w:rsidRPr="00E151CB" w:rsidRDefault="00FA7DD2" w:rsidP="004F2F68">
            <w:pPr>
              <w:pStyle w:val="TableParagraph"/>
              <w:spacing w:before="14"/>
              <w:ind w:right="82"/>
              <w:rPr>
                <w:rFonts w:ascii="Times New Roman" w:hAnsi="Times New Roman" w:cs="Times New Roman"/>
                <w:sz w:val="18"/>
                <w:szCs w:val="18"/>
              </w:rPr>
            </w:pPr>
            <w:r w:rsidRPr="00E151CB">
              <w:rPr>
                <w:rFonts w:ascii="Times New Roman" w:hAnsi="Times New Roman" w:cs="Times New Roman"/>
                <w:spacing w:val="-2"/>
                <w:sz w:val="18"/>
                <w:szCs w:val="18"/>
              </w:rPr>
              <w:t>10.256,50</w:t>
            </w:r>
          </w:p>
        </w:tc>
        <w:tc>
          <w:tcPr>
            <w:tcW w:w="1536" w:type="dxa"/>
            <w:tcBorders>
              <w:top w:val="single" w:sz="2" w:space="0" w:color="000000"/>
              <w:bottom w:val="single" w:sz="2" w:space="0" w:color="000000"/>
            </w:tcBorders>
          </w:tcPr>
          <w:p w14:paraId="59D965A7"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041DAF1C" w14:textId="77777777" w:rsidR="00FA7DD2" w:rsidRPr="00E151CB" w:rsidRDefault="00FA7DD2" w:rsidP="004F2F68">
            <w:pPr>
              <w:pStyle w:val="TableParagraph"/>
              <w:spacing w:before="14"/>
              <w:ind w:right="124"/>
              <w:rPr>
                <w:rFonts w:ascii="Times New Roman" w:hAnsi="Times New Roman" w:cs="Times New Roman"/>
                <w:sz w:val="18"/>
                <w:szCs w:val="18"/>
              </w:rPr>
            </w:pPr>
            <w:r w:rsidRPr="00E151CB">
              <w:rPr>
                <w:rFonts w:ascii="Times New Roman" w:hAnsi="Times New Roman" w:cs="Times New Roman"/>
                <w:spacing w:val="-2"/>
                <w:sz w:val="18"/>
                <w:szCs w:val="18"/>
              </w:rPr>
              <w:t>10.647,67</w:t>
            </w:r>
          </w:p>
        </w:tc>
        <w:tc>
          <w:tcPr>
            <w:tcW w:w="1045" w:type="dxa"/>
            <w:tcBorders>
              <w:top w:val="single" w:sz="2" w:space="0" w:color="000000"/>
              <w:bottom w:val="single" w:sz="2" w:space="0" w:color="000000"/>
            </w:tcBorders>
          </w:tcPr>
          <w:p w14:paraId="01D366D2"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103,81%</w:t>
            </w:r>
          </w:p>
        </w:tc>
        <w:tc>
          <w:tcPr>
            <w:tcW w:w="1246" w:type="dxa"/>
            <w:tcBorders>
              <w:top w:val="single" w:sz="2" w:space="0" w:color="000000"/>
              <w:bottom w:val="single" w:sz="2" w:space="0" w:color="000000"/>
            </w:tcBorders>
          </w:tcPr>
          <w:p w14:paraId="261C28C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D1D9942" w14:textId="77777777" w:rsidTr="004F2F68">
        <w:trPr>
          <w:trHeight w:val="260"/>
        </w:trPr>
        <w:tc>
          <w:tcPr>
            <w:tcW w:w="986" w:type="dxa"/>
            <w:tcBorders>
              <w:top w:val="single" w:sz="2" w:space="0" w:color="000000"/>
              <w:bottom w:val="single" w:sz="2" w:space="0" w:color="000000"/>
            </w:tcBorders>
          </w:tcPr>
          <w:p w14:paraId="3D6FCD96"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3223</w:t>
            </w:r>
          </w:p>
        </w:tc>
        <w:tc>
          <w:tcPr>
            <w:tcW w:w="6687" w:type="dxa"/>
            <w:tcBorders>
              <w:top w:val="single" w:sz="2" w:space="0" w:color="000000"/>
              <w:bottom w:val="single" w:sz="2" w:space="0" w:color="000000"/>
            </w:tcBorders>
          </w:tcPr>
          <w:p w14:paraId="052ED6B3"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Energija</w:t>
            </w:r>
          </w:p>
        </w:tc>
        <w:tc>
          <w:tcPr>
            <w:tcW w:w="1611" w:type="dxa"/>
            <w:tcBorders>
              <w:top w:val="single" w:sz="2" w:space="0" w:color="000000"/>
              <w:bottom w:val="single" w:sz="2" w:space="0" w:color="000000"/>
            </w:tcBorders>
          </w:tcPr>
          <w:p w14:paraId="70EF5762" w14:textId="77777777" w:rsidR="00FA7DD2" w:rsidRPr="00E151CB" w:rsidRDefault="00FA7DD2" w:rsidP="004F2F68">
            <w:pPr>
              <w:pStyle w:val="TableParagraph"/>
              <w:spacing w:before="14"/>
              <w:ind w:right="82"/>
              <w:rPr>
                <w:rFonts w:ascii="Times New Roman" w:hAnsi="Times New Roman" w:cs="Times New Roman"/>
                <w:sz w:val="18"/>
                <w:szCs w:val="18"/>
              </w:rPr>
            </w:pPr>
            <w:r w:rsidRPr="00E151CB">
              <w:rPr>
                <w:rFonts w:ascii="Times New Roman" w:hAnsi="Times New Roman" w:cs="Times New Roman"/>
                <w:spacing w:val="-2"/>
                <w:sz w:val="18"/>
                <w:szCs w:val="18"/>
              </w:rPr>
              <w:t>70.661,55</w:t>
            </w:r>
          </w:p>
        </w:tc>
        <w:tc>
          <w:tcPr>
            <w:tcW w:w="1536" w:type="dxa"/>
            <w:tcBorders>
              <w:top w:val="single" w:sz="2" w:space="0" w:color="000000"/>
              <w:bottom w:val="single" w:sz="2" w:space="0" w:color="000000"/>
            </w:tcBorders>
          </w:tcPr>
          <w:p w14:paraId="28F839F2"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55D3CFC1" w14:textId="77777777" w:rsidR="00FA7DD2" w:rsidRPr="00E151CB" w:rsidRDefault="00FA7DD2" w:rsidP="004F2F68">
            <w:pPr>
              <w:pStyle w:val="TableParagraph"/>
              <w:spacing w:before="14"/>
              <w:ind w:right="124"/>
              <w:rPr>
                <w:rFonts w:ascii="Times New Roman" w:hAnsi="Times New Roman" w:cs="Times New Roman"/>
                <w:sz w:val="18"/>
                <w:szCs w:val="18"/>
              </w:rPr>
            </w:pPr>
            <w:r w:rsidRPr="00E151CB">
              <w:rPr>
                <w:rFonts w:ascii="Times New Roman" w:hAnsi="Times New Roman" w:cs="Times New Roman"/>
                <w:spacing w:val="-2"/>
                <w:sz w:val="18"/>
                <w:szCs w:val="18"/>
              </w:rPr>
              <w:t>83.516,69</w:t>
            </w:r>
          </w:p>
        </w:tc>
        <w:tc>
          <w:tcPr>
            <w:tcW w:w="1045" w:type="dxa"/>
            <w:tcBorders>
              <w:top w:val="single" w:sz="2" w:space="0" w:color="000000"/>
              <w:bottom w:val="single" w:sz="2" w:space="0" w:color="000000"/>
            </w:tcBorders>
          </w:tcPr>
          <w:p w14:paraId="39D60CF5"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118,19%</w:t>
            </w:r>
          </w:p>
        </w:tc>
        <w:tc>
          <w:tcPr>
            <w:tcW w:w="1246" w:type="dxa"/>
            <w:tcBorders>
              <w:top w:val="single" w:sz="2" w:space="0" w:color="000000"/>
              <w:bottom w:val="single" w:sz="2" w:space="0" w:color="000000"/>
            </w:tcBorders>
          </w:tcPr>
          <w:p w14:paraId="63BBF7C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029974C" w14:textId="77777777" w:rsidTr="004F2F68">
        <w:trPr>
          <w:trHeight w:val="265"/>
        </w:trPr>
        <w:tc>
          <w:tcPr>
            <w:tcW w:w="986" w:type="dxa"/>
            <w:tcBorders>
              <w:top w:val="single" w:sz="2" w:space="0" w:color="000000"/>
              <w:bottom w:val="single" w:sz="2" w:space="0" w:color="000000"/>
            </w:tcBorders>
          </w:tcPr>
          <w:p w14:paraId="338D5E81"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3225</w:t>
            </w:r>
          </w:p>
        </w:tc>
        <w:tc>
          <w:tcPr>
            <w:tcW w:w="6687" w:type="dxa"/>
            <w:tcBorders>
              <w:top w:val="single" w:sz="2" w:space="0" w:color="000000"/>
              <w:bottom w:val="single" w:sz="2" w:space="0" w:color="000000"/>
            </w:tcBorders>
          </w:tcPr>
          <w:p w14:paraId="516F596C"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Sitni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inventar</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autogume</w:t>
            </w:r>
          </w:p>
        </w:tc>
        <w:tc>
          <w:tcPr>
            <w:tcW w:w="1611" w:type="dxa"/>
            <w:tcBorders>
              <w:top w:val="single" w:sz="2" w:space="0" w:color="000000"/>
              <w:bottom w:val="single" w:sz="2" w:space="0" w:color="000000"/>
            </w:tcBorders>
          </w:tcPr>
          <w:p w14:paraId="37C666EA" w14:textId="77777777" w:rsidR="00FA7DD2" w:rsidRPr="00E151CB" w:rsidRDefault="00FA7DD2" w:rsidP="004F2F68">
            <w:pPr>
              <w:pStyle w:val="TableParagraph"/>
              <w:spacing w:before="15"/>
              <w:ind w:right="82"/>
              <w:rPr>
                <w:rFonts w:ascii="Times New Roman" w:hAnsi="Times New Roman" w:cs="Times New Roman"/>
                <w:sz w:val="18"/>
                <w:szCs w:val="18"/>
              </w:rPr>
            </w:pPr>
            <w:r w:rsidRPr="00E151CB">
              <w:rPr>
                <w:rFonts w:ascii="Times New Roman" w:hAnsi="Times New Roman" w:cs="Times New Roman"/>
                <w:spacing w:val="-2"/>
                <w:sz w:val="18"/>
                <w:szCs w:val="18"/>
              </w:rPr>
              <w:t>2.124,34</w:t>
            </w:r>
          </w:p>
        </w:tc>
        <w:tc>
          <w:tcPr>
            <w:tcW w:w="1536" w:type="dxa"/>
            <w:tcBorders>
              <w:top w:val="single" w:sz="2" w:space="0" w:color="000000"/>
              <w:bottom w:val="single" w:sz="2" w:space="0" w:color="000000"/>
            </w:tcBorders>
          </w:tcPr>
          <w:p w14:paraId="51670150"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77AA3FE3"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1.143,19</w:t>
            </w:r>
          </w:p>
        </w:tc>
        <w:tc>
          <w:tcPr>
            <w:tcW w:w="1045" w:type="dxa"/>
            <w:tcBorders>
              <w:top w:val="single" w:sz="2" w:space="0" w:color="000000"/>
              <w:bottom w:val="single" w:sz="2" w:space="0" w:color="000000"/>
            </w:tcBorders>
          </w:tcPr>
          <w:p w14:paraId="5961E1E5" w14:textId="77777777" w:rsidR="00FA7DD2" w:rsidRPr="00E151CB" w:rsidRDefault="00FA7DD2" w:rsidP="004F2F68">
            <w:pPr>
              <w:pStyle w:val="TableParagraph"/>
              <w:spacing w:before="15"/>
              <w:ind w:right="163"/>
              <w:rPr>
                <w:rFonts w:ascii="Times New Roman" w:hAnsi="Times New Roman" w:cs="Times New Roman"/>
                <w:sz w:val="18"/>
                <w:szCs w:val="18"/>
              </w:rPr>
            </w:pPr>
            <w:r w:rsidRPr="00E151CB">
              <w:rPr>
                <w:rFonts w:ascii="Times New Roman" w:hAnsi="Times New Roman" w:cs="Times New Roman"/>
                <w:spacing w:val="-2"/>
                <w:sz w:val="18"/>
                <w:szCs w:val="18"/>
              </w:rPr>
              <w:t>53,81%</w:t>
            </w:r>
          </w:p>
        </w:tc>
        <w:tc>
          <w:tcPr>
            <w:tcW w:w="1246" w:type="dxa"/>
            <w:tcBorders>
              <w:top w:val="single" w:sz="2" w:space="0" w:color="000000"/>
              <w:bottom w:val="single" w:sz="2" w:space="0" w:color="000000"/>
            </w:tcBorders>
          </w:tcPr>
          <w:p w14:paraId="1B2406E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C8082D7" w14:textId="77777777" w:rsidTr="004F2F68">
        <w:trPr>
          <w:trHeight w:val="263"/>
        </w:trPr>
        <w:tc>
          <w:tcPr>
            <w:tcW w:w="986" w:type="dxa"/>
            <w:tcBorders>
              <w:top w:val="single" w:sz="2" w:space="0" w:color="000000"/>
              <w:bottom w:val="single" w:sz="2" w:space="0" w:color="000000"/>
            </w:tcBorders>
          </w:tcPr>
          <w:p w14:paraId="669E0E1B"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323</w:t>
            </w:r>
          </w:p>
        </w:tc>
        <w:tc>
          <w:tcPr>
            <w:tcW w:w="6687" w:type="dxa"/>
            <w:tcBorders>
              <w:top w:val="single" w:sz="2" w:space="0" w:color="000000"/>
              <w:bottom w:val="single" w:sz="2" w:space="0" w:color="000000"/>
            </w:tcBorders>
          </w:tcPr>
          <w:p w14:paraId="5890174C"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usluge</w:t>
            </w:r>
          </w:p>
        </w:tc>
        <w:tc>
          <w:tcPr>
            <w:tcW w:w="1611" w:type="dxa"/>
            <w:tcBorders>
              <w:top w:val="single" w:sz="2" w:space="0" w:color="000000"/>
              <w:bottom w:val="single" w:sz="2" w:space="0" w:color="000000"/>
            </w:tcBorders>
          </w:tcPr>
          <w:p w14:paraId="2ADA9142" w14:textId="77777777" w:rsidR="00FA7DD2" w:rsidRPr="00E151CB" w:rsidRDefault="00FA7DD2" w:rsidP="004F2F68">
            <w:pPr>
              <w:pStyle w:val="TableParagraph"/>
              <w:spacing w:before="15"/>
              <w:ind w:right="81"/>
              <w:rPr>
                <w:rFonts w:ascii="Times New Roman" w:hAnsi="Times New Roman" w:cs="Times New Roman"/>
                <w:sz w:val="18"/>
                <w:szCs w:val="18"/>
              </w:rPr>
            </w:pPr>
            <w:r w:rsidRPr="00E151CB">
              <w:rPr>
                <w:rFonts w:ascii="Times New Roman" w:hAnsi="Times New Roman" w:cs="Times New Roman"/>
                <w:spacing w:val="-2"/>
                <w:sz w:val="18"/>
                <w:szCs w:val="18"/>
              </w:rPr>
              <w:t>1.789.857,98</w:t>
            </w:r>
          </w:p>
        </w:tc>
        <w:tc>
          <w:tcPr>
            <w:tcW w:w="1536" w:type="dxa"/>
            <w:tcBorders>
              <w:top w:val="single" w:sz="2" w:space="0" w:color="000000"/>
              <w:bottom w:val="single" w:sz="2" w:space="0" w:color="000000"/>
            </w:tcBorders>
          </w:tcPr>
          <w:p w14:paraId="1E0351DE"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006870AB" w14:textId="77777777" w:rsidR="00FA7DD2" w:rsidRPr="00E151CB" w:rsidRDefault="00FA7DD2" w:rsidP="004F2F68">
            <w:pPr>
              <w:pStyle w:val="TableParagraph"/>
              <w:spacing w:before="15"/>
              <w:ind w:right="123"/>
              <w:rPr>
                <w:rFonts w:ascii="Times New Roman" w:hAnsi="Times New Roman" w:cs="Times New Roman"/>
                <w:sz w:val="18"/>
                <w:szCs w:val="18"/>
              </w:rPr>
            </w:pPr>
            <w:r w:rsidRPr="00E151CB">
              <w:rPr>
                <w:rFonts w:ascii="Times New Roman" w:hAnsi="Times New Roman" w:cs="Times New Roman"/>
                <w:spacing w:val="-2"/>
                <w:sz w:val="18"/>
                <w:szCs w:val="18"/>
              </w:rPr>
              <w:t>1.225.869,41</w:t>
            </w:r>
          </w:p>
        </w:tc>
        <w:tc>
          <w:tcPr>
            <w:tcW w:w="1045" w:type="dxa"/>
            <w:tcBorders>
              <w:top w:val="single" w:sz="2" w:space="0" w:color="000000"/>
              <w:bottom w:val="single" w:sz="2" w:space="0" w:color="000000"/>
            </w:tcBorders>
          </w:tcPr>
          <w:p w14:paraId="41B6FA62" w14:textId="77777777" w:rsidR="00FA7DD2" w:rsidRPr="00E151CB" w:rsidRDefault="00FA7DD2" w:rsidP="004F2F68">
            <w:pPr>
              <w:pStyle w:val="TableParagraph"/>
              <w:spacing w:before="15"/>
              <w:ind w:right="163"/>
              <w:rPr>
                <w:rFonts w:ascii="Times New Roman" w:hAnsi="Times New Roman" w:cs="Times New Roman"/>
                <w:sz w:val="18"/>
                <w:szCs w:val="18"/>
              </w:rPr>
            </w:pPr>
            <w:r w:rsidRPr="00E151CB">
              <w:rPr>
                <w:rFonts w:ascii="Times New Roman" w:hAnsi="Times New Roman" w:cs="Times New Roman"/>
                <w:spacing w:val="-2"/>
                <w:sz w:val="18"/>
                <w:szCs w:val="18"/>
              </w:rPr>
              <w:t>68,49%</w:t>
            </w:r>
          </w:p>
        </w:tc>
        <w:tc>
          <w:tcPr>
            <w:tcW w:w="1246" w:type="dxa"/>
            <w:tcBorders>
              <w:top w:val="single" w:sz="2" w:space="0" w:color="000000"/>
              <w:bottom w:val="single" w:sz="2" w:space="0" w:color="000000"/>
            </w:tcBorders>
          </w:tcPr>
          <w:p w14:paraId="23B0462A"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AF69504" w14:textId="77777777" w:rsidTr="004F2F68">
        <w:trPr>
          <w:trHeight w:val="266"/>
        </w:trPr>
        <w:tc>
          <w:tcPr>
            <w:tcW w:w="986" w:type="dxa"/>
            <w:tcBorders>
              <w:top w:val="single" w:sz="2" w:space="0" w:color="000000"/>
              <w:bottom w:val="single" w:sz="2" w:space="0" w:color="000000"/>
            </w:tcBorders>
          </w:tcPr>
          <w:p w14:paraId="292833D2"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3231</w:t>
            </w:r>
          </w:p>
        </w:tc>
        <w:tc>
          <w:tcPr>
            <w:tcW w:w="6687" w:type="dxa"/>
            <w:tcBorders>
              <w:top w:val="single" w:sz="2" w:space="0" w:color="000000"/>
              <w:bottom w:val="single" w:sz="2" w:space="0" w:color="000000"/>
            </w:tcBorders>
          </w:tcPr>
          <w:p w14:paraId="0658BE3C"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telefona,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interneta,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pošte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prijevoza</w:t>
            </w:r>
          </w:p>
        </w:tc>
        <w:tc>
          <w:tcPr>
            <w:tcW w:w="1611" w:type="dxa"/>
            <w:tcBorders>
              <w:top w:val="single" w:sz="2" w:space="0" w:color="000000"/>
              <w:bottom w:val="single" w:sz="2" w:space="0" w:color="000000"/>
            </w:tcBorders>
          </w:tcPr>
          <w:p w14:paraId="1586A717" w14:textId="77777777" w:rsidR="00FA7DD2" w:rsidRPr="00E151CB" w:rsidRDefault="00FA7DD2" w:rsidP="004F2F68">
            <w:pPr>
              <w:pStyle w:val="TableParagraph"/>
              <w:spacing w:before="14"/>
              <w:ind w:right="82"/>
              <w:rPr>
                <w:rFonts w:ascii="Times New Roman" w:hAnsi="Times New Roman" w:cs="Times New Roman"/>
                <w:sz w:val="18"/>
                <w:szCs w:val="18"/>
              </w:rPr>
            </w:pPr>
            <w:r w:rsidRPr="00E151CB">
              <w:rPr>
                <w:rFonts w:ascii="Times New Roman" w:hAnsi="Times New Roman" w:cs="Times New Roman"/>
                <w:spacing w:val="-2"/>
                <w:sz w:val="18"/>
                <w:szCs w:val="18"/>
              </w:rPr>
              <w:t>30.938,00</w:t>
            </w:r>
          </w:p>
        </w:tc>
        <w:tc>
          <w:tcPr>
            <w:tcW w:w="1536" w:type="dxa"/>
            <w:tcBorders>
              <w:top w:val="single" w:sz="2" w:space="0" w:color="000000"/>
              <w:bottom w:val="single" w:sz="2" w:space="0" w:color="000000"/>
            </w:tcBorders>
          </w:tcPr>
          <w:p w14:paraId="69C4E609"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41B9C874" w14:textId="77777777" w:rsidR="00FA7DD2" w:rsidRPr="00E151CB" w:rsidRDefault="00FA7DD2" w:rsidP="004F2F68">
            <w:pPr>
              <w:pStyle w:val="TableParagraph"/>
              <w:spacing w:before="14"/>
              <w:ind w:right="124"/>
              <w:rPr>
                <w:rFonts w:ascii="Times New Roman" w:hAnsi="Times New Roman" w:cs="Times New Roman"/>
                <w:sz w:val="18"/>
                <w:szCs w:val="18"/>
              </w:rPr>
            </w:pPr>
            <w:r w:rsidRPr="00E151CB">
              <w:rPr>
                <w:rFonts w:ascii="Times New Roman" w:hAnsi="Times New Roman" w:cs="Times New Roman"/>
                <w:spacing w:val="-2"/>
                <w:sz w:val="18"/>
                <w:szCs w:val="18"/>
              </w:rPr>
              <w:t>40.136,59</w:t>
            </w:r>
          </w:p>
        </w:tc>
        <w:tc>
          <w:tcPr>
            <w:tcW w:w="1045" w:type="dxa"/>
            <w:tcBorders>
              <w:top w:val="single" w:sz="2" w:space="0" w:color="000000"/>
              <w:bottom w:val="single" w:sz="2" w:space="0" w:color="000000"/>
            </w:tcBorders>
          </w:tcPr>
          <w:p w14:paraId="0F4BD42C"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129,73%</w:t>
            </w:r>
          </w:p>
        </w:tc>
        <w:tc>
          <w:tcPr>
            <w:tcW w:w="1246" w:type="dxa"/>
            <w:tcBorders>
              <w:top w:val="single" w:sz="2" w:space="0" w:color="000000"/>
              <w:bottom w:val="single" w:sz="2" w:space="0" w:color="000000"/>
            </w:tcBorders>
          </w:tcPr>
          <w:p w14:paraId="6B17612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814CB7E" w14:textId="77777777" w:rsidTr="004F2F68">
        <w:trPr>
          <w:trHeight w:val="260"/>
        </w:trPr>
        <w:tc>
          <w:tcPr>
            <w:tcW w:w="986" w:type="dxa"/>
            <w:tcBorders>
              <w:top w:val="single" w:sz="2" w:space="0" w:color="000000"/>
              <w:bottom w:val="single" w:sz="2" w:space="0" w:color="000000"/>
            </w:tcBorders>
          </w:tcPr>
          <w:p w14:paraId="60BFACDE"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3232</w:t>
            </w:r>
          </w:p>
        </w:tc>
        <w:tc>
          <w:tcPr>
            <w:tcW w:w="6687" w:type="dxa"/>
            <w:tcBorders>
              <w:top w:val="single" w:sz="2" w:space="0" w:color="000000"/>
              <w:bottom w:val="single" w:sz="2" w:space="0" w:color="000000"/>
            </w:tcBorders>
          </w:tcPr>
          <w:p w14:paraId="3457A893"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tekućeg</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investicijskog</w:t>
            </w:r>
            <w:r w:rsidRPr="00E151CB">
              <w:rPr>
                <w:rFonts w:ascii="Times New Roman" w:hAnsi="Times New Roman" w:cs="Times New Roman"/>
                <w:spacing w:val="21"/>
                <w:sz w:val="18"/>
                <w:szCs w:val="18"/>
              </w:rPr>
              <w:t xml:space="preserve"> </w:t>
            </w:r>
            <w:r w:rsidRPr="00E151CB">
              <w:rPr>
                <w:rFonts w:ascii="Times New Roman" w:hAnsi="Times New Roman" w:cs="Times New Roman"/>
                <w:spacing w:val="-2"/>
                <w:sz w:val="18"/>
                <w:szCs w:val="18"/>
              </w:rPr>
              <w:t>održavanja</w:t>
            </w:r>
          </w:p>
        </w:tc>
        <w:tc>
          <w:tcPr>
            <w:tcW w:w="1611" w:type="dxa"/>
            <w:tcBorders>
              <w:top w:val="single" w:sz="2" w:space="0" w:color="000000"/>
              <w:bottom w:val="single" w:sz="2" w:space="0" w:color="000000"/>
            </w:tcBorders>
          </w:tcPr>
          <w:p w14:paraId="21EAE6C5" w14:textId="77777777" w:rsidR="00FA7DD2" w:rsidRPr="00E151CB" w:rsidRDefault="00FA7DD2" w:rsidP="004F2F68">
            <w:pPr>
              <w:pStyle w:val="TableParagraph"/>
              <w:spacing w:before="14"/>
              <w:ind w:right="81"/>
              <w:rPr>
                <w:rFonts w:ascii="Times New Roman" w:hAnsi="Times New Roman" w:cs="Times New Roman"/>
                <w:sz w:val="18"/>
                <w:szCs w:val="18"/>
              </w:rPr>
            </w:pPr>
            <w:r w:rsidRPr="00E151CB">
              <w:rPr>
                <w:rFonts w:ascii="Times New Roman" w:hAnsi="Times New Roman" w:cs="Times New Roman"/>
                <w:spacing w:val="-2"/>
                <w:sz w:val="18"/>
                <w:szCs w:val="18"/>
              </w:rPr>
              <w:t>475.536,61</w:t>
            </w:r>
          </w:p>
        </w:tc>
        <w:tc>
          <w:tcPr>
            <w:tcW w:w="1536" w:type="dxa"/>
            <w:tcBorders>
              <w:top w:val="single" w:sz="2" w:space="0" w:color="000000"/>
              <w:bottom w:val="single" w:sz="2" w:space="0" w:color="000000"/>
            </w:tcBorders>
          </w:tcPr>
          <w:p w14:paraId="4BA3E576"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69A6CE29" w14:textId="77777777" w:rsidR="00FA7DD2" w:rsidRPr="00E151CB" w:rsidRDefault="00FA7DD2" w:rsidP="004F2F68">
            <w:pPr>
              <w:pStyle w:val="TableParagraph"/>
              <w:spacing w:before="14"/>
              <w:ind w:right="123"/>
              <w:rPr>
                <w:rFonts w:ascii="Times New Roman" w:hAnsi="Times New Roman" w:cs="Times New Roman"/>
                <w:sz w:val="18"/>
                <w:szCs w:val="18"/>
              </w:rPr>
            </w:pPr>
            <w:r w:rsidRPr="00E151CB">
              <w:rPr>
                <w:rFonts w:ascii="Times New Roman" w:hAnsi="Times New Roman" w:cs="Times New Roman"/>
                <w:spacing w:val="-2"/>
                <w:sz w:val="18"/>
                <w:szCs w:val="18"/>
              </w:rPr>
              <w:t>399.368,00</w:t>
            </w:r>
          </w:p>
        </w:tc>
        <w:tc>
          <w:tcPr>
            <w:tcW w:w="1045" w:type="dxa"/>
            <w:tcBorders>
              <w:top w:val="single" w:sz="2" w:space="0" w:color="000000"/>
              <w:bottom w:val="single" w:sz="2" w:space="0" w:color="000000"/>
            </w:tcBorders>
          </w:tcPr>
          <w:p w14:paraId="3F3FE31F" w14:textId="77777777" w:rsidR="00FA7DD2" w:rsidRPr="00E151CB" w:rsidRDefault="00FA7DD2" w:rsidP="004F2F68">
            <w:pPr>
              <w:pStyle w:val="TableParagraph"/>
              <w:spacing w:before="14"/>
              <w:ind w:right="163"/>
              <w:rPr>
                <w:rFonts w:ascii="Times New Roman" w:hAnsi="Times New Roman" w:cs="Times New Roman"/>
                <w:sz w:val="18"/>
                <w:szCs w:val="18"/>
              </w:rPr>
            </w:pPr>
            <w:r w:rsidRPr="00E151CB">
              <w:rPr>
                <w:rFonts w:ascii="Times New Roman" w:hAnsi="Times New Roman" w:cs="Times New Roman"/>
                <w:spacing w:val="-2"/>
                <w:sz w:val="18"/>
                <w:szCs w:val="18"/>
              </w:rPr>
              <w:t>83,98%</w:t>
            </w:r>
          </w:p>
        </w:tc>
        <w:tc>
          <w:tcPr>
            <w:tcW w:w="1246" w:type="dxa"/>
            <w:tcBorders>
              <w:top w:val="single" w:sz="2" w:space="0" w:color="000000"/>
              <w:bottom w:val="single" w:sz="2" w:space="0" w:color="000000"/>
            </w:tcBorders>
          </w:tcPr>
          <w:p w14:paraId="10F8E92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B6B4F42" w14:textId="77777777" w:rsidTr="004F2F68">
        <w:trPr>
          <w:trHeight w:val="265"/>
        </w:trPr>
        <w:tc>
          <w:tcPr>
            <w:tcW w:w="986" w:type="dxa"/>
            <w:tcBorders>
              <w:top w:val="single" w:sz="2" w:space="0" w:color="000000"/>
              <w:bottom w:val="single" w:sz="2" w:space="0" w:color="000000"/>
            </w:tcBorders>
          </w:tcPr>
          <w:p w14:paraId="10CF6A35" w14:textId="77777777" w:rsidR="00FA7DD2" w:rsidRPr="00E151CB" w:rsidRDefault="00FA7DD2" w:rsidP="004F2F68">
            <w:pPr>
              <w:pStyle w:val="TableParagraph"/>
              <w:spacing w:before="16"/>
              <w:ind w:right="154"/>
              <w:rPr>
                <w:rFonts w:ascii="Times New Roman" w:hAnsi="Times New Roman" w:cs="Times New Roman"/>
                <w:sz w:val="18"/>
                <w:szCs w:val="18"/>
              </w:rPr>
            </w:pPr>
            <w:r w:rsidRPr="00E151CB">
              <w:rPr>
                <w:rFonts w:ascii="Times New Roman" w:hAnsi="Times New Roman" w:cs="Times New Roman"/>
                <w:spacing w:val="-4"/>
                <w:sz w:val="18"/>
                <w:szCs w:val="18"/>
              </w:rPr>
              <w:t>3233</w:t>
            </w:r>
          </w:p>
        </w:tc>
        <w:tc>
          <w:tcPr>
            <w:tcW w:w="6687" w:type="dxa"/>
            <w:tcBorders>
              <w:top w:val="single" w:sz="2" w:space="0" w:color="000000"/>
              <w:bottom w:val="single" w:sz="2" w:space="0" w:color="000000"/>
            </w:tcBorders>
          </w:tcPr>
          <w:p w14:paraId="002A2709"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Usluge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promidžbe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informiranja</w:t>
            </w:r>
          </w:p>
        </w:tc>
        <w:tc>
          <w:tcPr>
            <w:tcW w:w="1611" w:type="dxa"/>
            <w:tcBorders>
              <w:top w:val="single" w:sz="2" w:space="0" w:color="000000"/>
              <w:bottom w:val="single" w:sz="2" w:space="0" w:color="000000"/>
            </w:tcBorders>
          </w:tcPr>
          <w:p w14:paraId="6C282516" w14:textId="77777777" w:rsidR="00FA7DD2" w:rsidRPr="00E151CB" w:rsidRDefault="00FA7DD2" w:rsidP="004F2F68">
            <w:pPr>
              <w:pStyle w:val="TableParagraph"/>
              <w:spacing w:before="16"/>
              <w:ind w:right="82"/>
              <w:rPr>
                <w:rFonts w:ascii="Times New Roman" w:hAnsi="Times New Roman" w:cs="Times New Roman"/>
                <w:sz w:val="18"/>
                <w:szCs w:val="18"/>
              </w:rPr>
            </w:pPr>
            <w:r w:rsidRPr="00E151CB">
              <w:rPr>
                <w:rFonts w:ascii="Times New Roman" w:hAnsi="Times New Roman" w:cs="Times New Roman"/>
                <w:spacing w:val="-2"/>
                <w:sz w:val="18"/>
                <w:szCs w:val="18"/>
              </w:rPr>
              <w:t>57.519,27</w:t>
            </w:r>
          </w:p>
        </w:tc>
        <w:tc>
          <w:tcPr>
            <w:tcW w:w="1536" w:type="dxa"/>
            <w:tcBorders>
              <w:top w:val="single" w:sz="2" w:space="0" w:color="000000"/>
              <w:bottom w:val="single" w:sz="2" w:space="0" w:color="000000"/>
            </w:tcBorders>
          </w:tcPr>
          <w:p w14:paraId="5B23AC43"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02946487" w14:textId="77777777" w:rsidR="00FA7DD2" w:rsidRPr="00E151CB" w:rsidRDefault="00FA7DD2" w:rsidP="004F2F68">
            <w:pPr>
              <w:pStyle w:val="TableParagraph"/>
              <w:spacing w:before="16"/>
              <w:ind w:right="124"/>
              <w:rPr>
                <w:rFonts w:ascii="Times New Roman" w:hAnsi="Times New Roman" w:cs="Times New Roman"/>
                <w:sz w:val="18"/>
                <w:szCs w:val="18"/>
              </w:rPr>
            </w:pPr>
            <w:r w:rsidRPr="00E151CB">
              <w:rPr>
                <w:rFonts w:ascii="Times New Roman" w:hAnsi="Times New Roman" w:cs="Times New Roman"/>
                <w:spacing w:val="-2"/>
                <w:sz w:val="18"/>
                <w:szCs w:val="18"/>
              </w:rPr>
              <w:t>62.452,56</w:t>
            </w:r>
          </w:p>
        </w:tc>
        <w:tc>
          <w:tcPr>
            <w:tcW w:w="1045" w:type="dxa"/>
            <w:tcBorders>
              <w:top w:val="single" w:sz="2" w:space="0" w:color="000000"/>
              <w:bottom w:val="single" w:sz="2" w:space="0" w:color="000000"/>
            </w:tcBorders>
          </w:tcPr>
          <w:p w14:paraId="11E14EE3" w14:textId="77777777" w:rsidR="00FA7DD2" w:rsidRPr="00E151CB" w:rsidRDefault="00FA7DD2" w:rsidP="004F2F68">
            <w:pPr>
              <w:pStyle w:val="TableParagraph"/>
              <w:spacing w:before="16"/>
              <w:ind w:right="161"/>
              <w:rPr>
                <w:rFonts w:ascii="Times New Roman" w:hAnsi="Times New Roman" w:cs="Times New Roman"/>
                <w:sz w:val="18"/>
                <w:szCs w:val="18"/>
              </w:rPr>
            </w:pPr>
            <w:r w:rsidRPr="00E151CB">
              <w:rPr>
                <w:rFonts w:ascii="Times New Roman" w:hAnsi="Times New Roman" w:cs="Times New Roman"/>
                <w:spacing w:val="-2"/>
                <w:sz w:val="18"/>
                <w:szCs w:val="18"/>
              </w:rPr>
              <w:t>108,58%</w:t>
            </w:r>
          </w:p>
        </w:tc>
        <w:tc>
          <w:tcPr>
            <w:tcW w:w="1246" w:type="dxa"/>
            <w:tcBorders>
              <w:top w:val="single" w:sz="2" w:space="0" w:color="000000"/>
              <w:bottom w:val="single" w:sz="2" w:space="0" w:color="000000"/>
            </w:tcBorders>
          </w:tcPr>
          <w:p w14:paraId="0B9C04A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4F0148A" w14:textId="77777777" w:rsidTr="004F2F68">
        <w:trPr>
          <w:trHeight w:val="263"/>
        </w:trPr>
        <w:tc>
          <w:tcPr>
            <w:tcW w:w="986" w:type="dxa"/>
            <w:tcBorders>
              <w:top w:val="single" w:sz="2" w:space="0" w:color="000000"/>
              <w:bottom w:val="single" w:sz="2" w:space="0" w:color="000000"/>
            </w:tcBorders>
          </w:tcPr>
          <w:p w14:paraId="5ECC99F3"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3234</w:t>
            </w:r>
          </w:p>
        </w:tc>
        <w:tc>
          <w:tcPr>
            <w:tcW w:w="6687" w:type="dxa"/>
            <w:tcBorders>
              <w:top w:val="single" w:sz="2" w:space="0" w:color="000000"/>
              <w:bottom w:val="single" w:sz="2" w:space="0" w:color="000000"/>
            </w:tcBorders>
          </w:tcPr>
          <w:p w14:paraId="6A3AEC98"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1611" w:type="dxa"/>
            <w:tcBorders>
              <w:top w:val="single" w:sz="2" w:space="0" w:color="000000"/>
              <w:bottom w:val="single" w:sz="2" w:space="0" w:color="000000"/>
            </w:tcBorders>
          </w:tcPr>
          <w:p w14:paraId="719383F1" w14:textId="77777777" w:rsidR="00FA7DD2" w:rsidRPr="00E151CB" w:rsidRDefault="00FA7DD2" w:rsidP="004F2F68">
            <w:pPr>
              <w:pStyle w:val="TableParagraph"/>
              <w:spacing w:before="15"/>
              <w:ind w:right="81"/>
              <w:rPr>
                <w:rFonts w:ascii="Times New Roman" w:hAnsi="Times New Roman" w:cs="Times New Roman"/>
                <w:sz w:val="18"/>
                <w:szCs w:val="18"/>
              </w:rPr>
            </w:pPr>
            <w:r w:rsidRPr="00E151CB">
              <w:rPr>
                <w:rFonts w:ascii="Times New Roman" w:hAnsi="Times New Roman" w:cs="Times New Roman"/>
                <w:spacing w:val="-2"/>
                <w:sz w:val="18"/>
                <w:szCs w:val="18"/>
              </w:rPr>
              <w:t>576.364,55</w:t>
            </w:r>
          </w:p>
        </w:tc>
        <w:tc>
          <w:tcPr>
            <w:tcW w:w="1536" w:type="dxa"/>
            <w:tcBorders>
              <w:top w:val="single" w:sz="2" w:space="0" w:color="000000"/>
              <w:bottom w:val="single" w:sz="2" w:space="0" w:color="000000"/>
            </w:tcBorders>
          </w:tcPr>
          <w:p w14:paraId="4339B700"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182E5DFC" w14:textId="77777777" w:rsidR="00FA7DD2" w:rsidRPr="00E151CB" w:rsidRDefault="00FA7DD2" w:rsidP="004F2F68">
            <w:pPr>
              <w:pStyle w:val="TableParagraph"/>
              <w:spacing w:before="15"/>
              <w:ind w:right="123"/>
              <w:rPr>
                <w:rFonts w:ascii="Times New Roman" w:hAnsi="Times New Roman" w:cs="Times New Roman"/>
                <w:sz w:val="18"/>
                <w:szCs w:val="18"/>
              </w:rPr>
            </w:pPr>
            <w:r w:rsidRPr="00E151CB">
              <w:rPr>
                <w:rFonts w:ascii="Times New Roman" w:hAnsi="Times New Roman" w:cs="Times New Roman"/>
                <w:spacing w:val="-2"/>
                <w:sz w:val="18"/>
                <w:szCs w:val="18"/>
              </w:rPr>
              <w:t>337.032,12</w:t>
            </w:r>
          </w:p>
        </w:tc>
        <w:tc>
          <w:tcPr>
            <w:tcW w:w="1045" w:type="dxa"/>
            <w:tcBorders>
              <w:top w:val="single" w:sz="2" w:space="0" w:color="000000"/>
              <w:bottom w:val="single" w:sz="2" w:space="0" w:color="000000"/>
            </w:tcBorders>
          </w:tcPr>
          <w:p w14:paraId="45D83E00"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58,48%</w:t>
            </w:r>
          </w:p>
        </w:tc>
        <w:tc>
          <w:tcPr>
            <w:tcW w:w="1246" w:type="dxa"/>
            <w:tcBorders>
              <w:top w:val="single" w:sz="2" w:space="0" w:color="000000"/>
              <w:bottom w:val="single" w:sz="2" w:space="0" w:color="000000"/>
            </w:tcBorders>
          </w:tcPr>
          <w:p w14:paraId="13CF5B5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240DC21" w14:textId="77777777" w:rsidTr="004F2F68">
        <w:trPr>
          <w:trHeight w:val="265"/>
        </w:trPr>
        <w:tc>
          <w:tcPr>
            <w:tcW w:w="986" w:type="dxa"/>
            <w:tcBorders>
              <w:top w:val="single" w:sz="2" w:space="0" w:color="000000"/>
              <w:bottom w:val="single" w:sz="2" w:space="0" w:color="000000"/>
            </w:tcBorders>
          </w:tcPr>
          <w:p w14:paraId="5950B63E"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3236</w:t>
            </w:r>
          </w:p>
        </w:tc>
        <w:tc>
          <w:tcPr>
            <w:tcW w:w="6687" w:type="dxa"/>
            <w:tcBorders>
              <w:top w:val="single" w:sz="2" w:space="0" w:color="000000"/>
              <w:bottom w:val="single" w:sz="2" w:space="0" w:color="000000"/>
            </w:tcBorders>
          </w:tcPr>
          <w:p w14:paraId="086C46A3"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Zdravstvene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veterinarske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usluge</w:t>
            </w:r>
          </w:p>
        </w:tc>
        <w:tc>
          <w:tcPr>
            <w:tcW w:w="1611" w:type="dxa"/>
            <w:tcBorders>
              <w:top w:val="single" w:sz="2" w:space="0" w:color="000000"/>
              <w:bottom w:val="single" w:sz="2" w:space="0" w:color="000000"/>
            </w:tcBorders>
          </w:tcPr>
          <w:p w14:paraId="3CDE9416" w14:textId="77777777" w:rsidR="00FA7DD2" w:rsidRPr="00E151CB" w:rsidRDefault="00FA7DD2" w:rsidP="004F2F68">
            <w:pPr>
              <w:pStyle w:val="TableParagraph"/>
              <w:spacing w:before="15"/>
              <w:ind w:right="82"/>
              <w:rPr>
                <w:rFonts w:ascii="Times New Roman" w:hAnsi="Times New Roman" w:cs="Times New Roman"/>
                <w:sz w:val="18"/>
                <w:szCs w:val="18"/>
              </w:rPr>
            </w:pPr>
            <w:r w:rsidRPr="00E151CB">
              <w:rPr>
                <w:rFonts w:ascii="Times New Roman" w:hAnsi="Times New Roman" w:cs="Times New Roman"/>
                <w:spacing w:val="-2"/>
                <w:sz w:val="18"/>
                <w:szCs w:val="18"/>
              </w:rPr>
              <w:t>83.062,34</w:t>
            </w:r>
          </w:p>
        </w:tc>
        <w:tc>
          <w:tcPr>
            <w:tcW w:w="1536" w:type="dxa"/>
            <w:tcBorders>
              <w:top w:val="single" w:sz="2" w:space="0" w:color="000000"/>
              <w:bottom w:val="single" w:sz="2" w:space="0" w:color="000000"/>
            </w:tcBorders>
          </w:tcPr>
          <w:p w14:paraId="41E3E4A9"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5EC80AF9" w14:textId="77777777" w:rsidR="00FA7DD2" w:rsidRPr="00E151CB" w:rsidRDefault="00FA7DD2" w:rsidP="004F2F68">
            <w:pPr>
              <w:pStyle w:val="TableParagraph"/>
              <w:spacing w:before="15"/>
              <w:ind w:right="124"/>
              <w:rPr>
                <w:rFonts w:ascii="Times New Roman" w:hAnsi="Times New Roman" w:cs="Times New Roman"/>
                <w:sz w:val="18"/>
                <w:szCs w:val="18"/>
              </w:rPr>
            </w:pPr>
            <w:r w:rsidRPr="00E151CB">
              <w:rPr>
                <w:rFonts w:ascii="Times New Roman" w:hAnsi="Times New Roman" w:cs="Times New Roman"/>
                <w:spacing w:val="-2"/>
                <w:sz w:val="18"/>
                <w:szCs w:val="18"/>
              </w:rPr>
              <w:t>79.173,33</w:t>
            </w:r>
          </w:p>
        </w:tc>
        <w:tc>
          <w:tcPr>
            <w:tcW w:w="1045" w:type="dxa"/>
            <w:tcBorders>
              <w:top w:val="single" w:sz="2" w:space="0" w:color="000000"/>
              <w:bottom w:val="single" w:sz="2" w:space="0" w:color="000000"/>
            </w:tcBorders>
          </w:tcPr>
          <w:p w14:paraId="3B59DBA8"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95,32%</w:t>
            </w:r>
          </w:p>
        </w:tc>
        <w:tc>
          <w:tcPr>
            <w:tcW w:w="1246" w:type="dxa"/>
            <w:tcBorders>
              <w:top w:val="single" w:sz="2" w:space="0" w:color="000000"/>
              <w:bottom w:val="single" w:sz="2" w:space="0" w:color="000000"/>
            </w:tcBorders>
          </w:tcPr>
          <w:p w14:paraId="014C96C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C32D834" w14:textId="77777777" w:rsidTr="004F2F68">
        <w:trPr>
          <w:trHeight w:val="263"/>
        </w:trPr>
        <w:tc>
          <w:tcPr>
            <w:tcW w:w="986" w:type="dxa"/>
            <w:tcBorders>
              <w:top w:val="single" w:sz="2" w:space="0" w:color="000000"/>
              <w:bottom w:val="single" w:sz="2" w:space="0" w:color="000000"/>
            </w:tcBorders>
          </w:tcPr>
          <w:p w14:paraId="3D49D2A7"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3237</w:t>
            </w:r>
          </w:p>
        </w:tc>
        <w:tc>
          <w:tcPr>
            <w:tcW w:w="6687" w:type="dxa"/>
            <w:tcBorders>
              <w:top w:val="single" w:sz="2" w:space="0" w:color="000000"/>
              <w:bottom w:val="single" w:sz="2" w:space="0" w:color="000000"/>
            </w:tcBorders>
          </w:tcPr>
          <w:p w14:paraId="54232F00"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Intelektualne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osobne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1611" w:type="dxa"/>
            <w:tcBorders>
              <w:top w:val="single" w:sz="2" w:space="0" w:color="000000"/>
              <w:bottom w:val="single" w:sz="2" w:space="0" w:color="000000"/>
            </w:tcBorders>
          </w:tcPr>
          <w:p w14:paraId="64CF0723" w14:textId="77777777" w:rsidR="00FA7DD2" w:rsidRPr="00E151CB" w:rsidRDefault="00FA7DD2" w:rsidP="004F2F68">
            <w:pPr>
              <w:pStyle w:val="TableParagraph"/>
              <w:spacing w:before="14"/>
              <w:ind w:right="81"/>
              <w:rPr>
                <w:rFonts w:ascii="Times New Roman" w:hAnsi="Times New Roman" w:cs="Times New Roman"/>
                <w:sz w:val="18"/>
                <w:szCs w:val="18"/>
              </w:rPr>
            </w:pPr>
            <w:r w:rsidRPr="00E151CB">
              <w:rPr>
                <w:rFonts w:ascii="Times New Roman" w:hAnsi="Times New Roman" w:cs="Times New Roman"/>
                <w:spacing w:val="-2"/>
                <w:sz w:val="18"/>
                <w:szCs w:val="18"/>
              </w:rPr>
              <w:t>338.554,87</w:t>
            </w:r>
          </w:p>
        </w:tc>
        <w:tc>
          <w:tcPr>
            <w:tcW w:w="1536" w:type="dxa"/>
            <w:tcBorders>
              <w:top w:val="single" w:sz="2" w:space="0" w:color="000000"/>
              <w:bottom w:val="single" w:sz="2" w:space="0" w:color="000000"/>
            </w:tcBorders>
          </w:tcPr>
          <w:p w14:paraId="7551B862"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5B1B6C4E" w14:textId="77777777" w:rsidR="00FA7DD2" w:rsidRPr="00E151CB" w:rsidRDefault="00FA7DD2" w:rsidP="004F2F68">
            <w:pPr>
              <w:pStyle w:val="TableParagraph"/>
              <w:spacing w:before="14"/>
              <w:ind w:right="123"/>
              <w:rPr>
                <w:rFonts w:ascii="Times New Roman" w:hAnsi="Times New Roman" w:cs="Times New Roman"/>
                <w:sz w:val="18"/>
                <w:szCs w:val="18"/>
              </w:rPr>
            </w:pPr>
            <w:r w:rsidRPr="00E151CB">
              <w:rPr>
                <w:rFonts w:ascii="Times New Roman" w:hAnsi="Times New Roman" w:cs="Times New Roman"/>
                <w:spacing w:val="-2"/>
                <w:sz w:val="18"/>
                <w:szCs w:val="18"/>
              </w:rPr>
              <w:t>100.678,49</w:t>
            </w:r>
          </w:p>
        </w:tc>
        <w:tc>
          <w:tcPr>
            <w:tcW w:w="1045" w:type="dxa"/>
            <w:tcBorders>
              <w:top w:val="single" w:sz="2" w:space="0" w:color="000000"/>
              <w:bottom w:val="single" w:sz="2" w:space="0" w:color="000000"/>
            </w:tcBorders>
          </w:tcPr>
          <w:p w14:paraId="4616CAF8"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29,74%</w:t>
            </w:r>
          </w:p>
        </w:tc>
        <w:tc>
          <w:tcPr>
            <w:tcW w:w="1246" w:type="dxa"/>
            <w:tcBorders>
              <w:top w:val="single" w:sz="2" w:space="0" w:color="000000"/>
              <w:bottom w:val="single" w:sz="2" w:space="0" w:color="000000"/>
            </w:tcBorders>
          </w:tcPr>
          <w:p w14:paraId="737575B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2C9F7C4" w14:textId="77777777" w:rsidTr="004F2F68">
        <w:trPr>
          <w:trHeight w:val="230"/>
        </w:trPr>
        <w:tc>
          <w:tcPr>
            <w:tcW w:w="986" w:type="dxa"/>
            <w:tcBorders>
              <w:top w:val="single" w:sz="2" w:space="0" w:color="000000"/>
            </w:tcBorders>
          </w:tcPr>
          <w:p w14:paraId="459D4F88" w14:textId="77777777" w:rsidR="00FA7DD2" w:rsidRPr="00E151CB" w:rsidRDefault="00FA7DD2" w:rsidP="004F2F68">
            <w:pPr>
              <w:pStyle w:val="TableParagraph"/>
              <w:spacing w:before="14" w:line="196" w:lineRule="exact"/>
              <w:ind w:right="154"/>
              <w:rPr>
                <w:rFonts w:ascii="Times New Roman" w:hAnsi="Times New Roman" w:cs="Times New Roman"/>
                <w:sz w:val="18"/>
                <w:szCs w:val="18"/>
              </w:rPr>
            </w:pPr>
            <w:r w:rsidRPr="00E151CB">
              <w:rPr>
                <w:rFonts w:ascii="Times New Roman" w:hAnsi="Times New Roman" w:cs="Times New Roman"/>
                <w:spacing w:val="-4"/>
                <w:sz w:val="18"/>
                <w:szCs w:val="18"/>
              </w:rPr>
              <w:t>3238</w:t>
            </w:r>
          </w:p>
        </w:tc>
        <w:tc>
          <w:tcPr>
            <w:tcW w:w="6687" w:type="dxa"/>
            <w:tcBorders>
              <w:top w:val="single" w:sz="2" w:space="0" w:color="000000"/>
            </w:tcBorders>
          </w:tcPr>
          <w:p w14:paraId="3F00EBFF" w14:textId="77777777" w:rsidR="00FA7DD2" w:rsidRPr="00E151CB" w:rsidRDefault="00FA7DD2" w:rsidP="004F2F68">
            <w:pPr>
              <w:pStyle w:val="TableParagraph"/>
              <w:spacing w:before="14" w:line="196" w:lineRule="exact"/>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Računalne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usluge</w:t>
            </w:r>
          </w:p>
        </w:tc>
        <w:tc>
          <w:tcPr>
            <w:tcW w:w="1611" w:type="dxa"/>
            <w:tcBorders>
              <w:top w:val="single" w:sz="2" w:space="0" w:color="000000"/>
            </w:tcBorders>
          </w:tcPr>
          <w:p w14:paraId="216A7C71" w14:textId="77777777" w:rsidR="00FA7DD2" w:rsidRPr="00E151CB" w:rsidRDefault="00FA7DD2" w:rsidP="004F2F68">
            <w:pPr>
              <w:pStyle w:val="TableParagraph"/>
              <w:spacing w:before="14" w:line="196" w:lineRule="exact"/>
              <w:ind w:right="82"/>
              <w:rPr>
                <w:rFonts w:ascii="Times New Roman" w:hAnsi="Times New Roman" w:cs="Times New Roman"/>
                <w:sz w:val="18"/>
                <w:szCs w:val="18"/>
              </w:rPr>
            </w:pPr>
            <w:r w:rsidRPr="00E151CB">
              <w:rPr>
                <w:rFonts w:ascii="Times New Roman" w:hAnsi="Times New Roman" w:cs="Times New Roman"/>
                <w:spacing w:val="-2"/>
                <w:sz w:val="18"/>
                <w:szCs w:val="18"/>
              </w:rPr>
              <w:t>1.000,00</w:t>
            </w:r>
          </w:p>
        </w:tc>
        <w:tc>
          <w:tcPr>
            <w:tcW w:w="1536" w:type="dxa"/>
            <w:tcBorders>
              <w:top w:val="single" w:sz="2" w:space="0" w:color="000000"/>
            </w:tcBorders>
          </w:tcPr>
          <w:p w14:paraId="0D34B69F"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tcBorders>
          </w:tcPr>
          <w:p w14:paraId="3A4EB4C0" w14:textId="77777777" w:rsidR="00FA7DD2" w:rsidRPr="00E151CB" w:rsidRDefault="00FA7DD2" w:rsidP="004F2F68">
            <w:pPr>
              <w:pStyle w:val="TableParagraph"/>
              <w:spacing w:before="14" w:line="196" w:lineRule="exact"/>
              <w:ind w:right="12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45" w:type="dxa"/>
            <w:tcBorders>
              <w:top w:val="single" w:sz="2" w:space="0" w:color="000000"/>
            </w:tcBorders>
          </w:tcPr>
          <w:p w14:paraId="7878EC0F" w14:textId="77777777" w:rsidR="00FA7DD2" w:rsidRPr="00E151CB" w:rsidRDefault="00FA7DD2" w:rsidP="004F2F68">
            <w:pPr>
              <w:pStyle w:val="TableParagraph"/>
              <w:spacing w:before="14" w:line="196" w:lineRule="exact"/>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tcBorders>
          </w:tcPr>
          <w:p w14:paraId="5204F223" w14:textId="77777777" w:rsidR="00FA7DD2" w:rsidRPr="00E151CB" w:rsidRDefault="00FA7DD2" w:rsidP="004F2F68">
            <w:pPr>
              <w:pStyle w:val="TableParagraph"/>
              <w:jc w:val="left"/>
              <w:rPr>
                <w:rFonts w:ascii="Times New Roman" w:hAnsi="Times New Roman" w:cs="Times New Roman"/>
                <w:sz w:val="18"/>
                <w:szCs w:val="18"/>
              </w:rPr>
            </w:pPr>
          </w:p>
        </w:tc>
      </w:tr>
    </w:tbl>
    <w:p w14:paraId="3932E5E2" w14:textId="77777777" w:rsidR="00FA7DD2" w:rsidRPr="00E151CB" w:rsidRDefault="00FA7DD2" w:rsidP="00FA7DD2">
      <w:pPr>
        <w:pStyle w:val="TableParagraph"/>
        <w:jc w:val="left"/>
        <w:rPr>
          <w:rFonts w:ascii="Times New Roman" w:hAnsi="Times New Roman" w:cs="Times New Roman"/>
          <w:sz w:val="18"/>
          <w:szCs w:val="18"/>
        </w:rPr>
        <w:sectPr w:rsidR="00FA7DD2" w:rsidRPr="00E151CB" w:rsidSect="00FA7DD2">
          <w:pgSz w:w="15850" w:h="12250" w:orient="landscape"/>
          <w:pgMar w:top="520" w:right="708" w:bottom="1025" w:left="141" w:header="0" w:footer="709" w:gutter="0"/>
          <w:cols w:space="720"/>
        </w:sectPr>
      </w:pPr>
    </w:p>
    <w:tbl>
      <w:tblPr>
        <w:tblStyle w:val="TableNormal1"/>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87"/>
        <w:gridCol w:w="6879"/>
        <w:gridCol w:w="1631"/>
        <w:gridCol w:w="1582"/>
        <w:gridCol w:w="1477"/>
        <w:gridCol w:w="1090"/>
        <w:gridCol w:w="1138"/>
      </w:tblGrid>
      <w:tr w:rsidR="00FA7DD2" w:rsidRPr="00E151CB" w14:paraId="0A1EC9B9" w14:textId="77777777" w:rsidTr="004F2F68">
        <w:trPr>
          <w:trHeight w:val="263"/>
        </w:trPr>
        <w:tc>
          <w:tcPr>
            <w:tcW w:w="987" w:type="dxa"/>
            <w:tcBorders>
              <w:left w:val="nil"/>
              <w:right w:val="nil"/>
            </w:tcBorders>
          </w:tcPr>
          <w:p w14:paraId="70A9D41C"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3239</w:t>
            </w:r>
          </w:p>
        </w:tc>
        <w:tc>
          <w:tcPr>
            <w:tcW w:w="6879" w:type="dxa"/>
            <w:tcBorders>
              <w:left w:val="nil"/>
              <w:right w:val="nil"/>
            </w:tcBorders>
          </w:tcPr>
          <w:p w14:paraId="3E3B1B2D"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z w:val="18"/>
                <w:szCs w:val="18"/>
              </w:rPr>
              <w:t>Ostale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usluge</w:t>
            </w:r>
          </w:p>
        </w:tc>
        <w:tc>
          <w:tcPr>
            <w:tcW w:w="1631" w:type="dxa"/>
            <w:tcBorders>
              <w:left w:val="nil"/>
              <w:right w:val="nil"/>
            </w:tcBorders>
          </w:tcPr>
          <w:p w14:paraId="7C8E617D" w14:textId="77777777" w:rsidR="00FA7DD2" w:rsidRPr="00E151CB" w:rsidRDefault="00FA7DD2" w:rsidP="004F2F68">
            <w:pPr>
              <w:pStyle w:val="TableParagraph"/>
              <w:spacing w:before="14"/>
              <w:ind w:right="294"/>
              <w:rPr>
                <w:rFonts w:ascii="Times New Roman" w:hAnsi="Times New Roman" w:cs="Times New Roman"/>
                <w:sz w:val="18"/>
                <w:szCs w:val="18"/>
              </w:rPr>
            </w:pPr>
            <w:r w:rsidRPr="00E151CB">
              <w:rPr>
                <w:rFonts w:ascii="Times New Roman" w:hAnsi="Times New Roman" w:cs="Times New Roman"/>
                <w:spacing w:val="-2"/>
                <w:sz w:val="18"/>
                <w:szCs w:val="18"/>
              </w:rPr>
              <w:t>226.882,34</w:t>
            </w:r>
          </w:p>
        </w:tc>
        <w:tc>
          <w:tcPr>
            <w:tcW w:w="1582" w:type="dxa"/>
            <w:tcBorders>
              <w:left w:val="nil"/>
              <w:right w:val="nil"/>
            </w:tcBorders>
          </w:tcPr>
          <w:p w14:paraId="7D3EF7EF"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73BA9205" w14:textId="77777777" w:rsidR="00FA7DD2" w:rsidRPr="00E151CB" w:rsidRDefault="00FA7DD2" w:rsidP="004F2F68">
            <w:pPr>
              <w:pStyle w:val="TableParagraph"/>
              <w:spacing w:before="14"/>
              <w:ind w:right="190"/>
              <w:rPr>
                <w:rFonts w:ascii="Times New Roman" w:hAnsi="Times New Roman" w:cs="Times New Roman"/>
                <w:sz w:val="18"/>
                <w:szCs w:val="18"/>
              </w:rPr>
            </w:pPr>
            <w:r w:rsidRPr="00E151CB">
              <w:rPr>
                <w:rFonts w:ascii="Times New Roman" w:hAnsi="Times New Roman" w:cs="Times New Roman"/>
                <w:spacing w:val="-2"/>
                <w:sz w:val="18"/>
                <w:szCs w:val="18"/>
              </w:rPr>
              <w:t>207.028,32</w:t>
            </w:r>
          </w:p>
        </w:tc>
        <w:tc>
          <w:tcPr>
            <w:tcW w:w="1090" w:type="dxa"/>
            <w:tcBorders>
              <w:left w:val="nil"/>
              <w:right w:val="nil"/>
            </w:tcBorders>
          </w:tcPr>
          <w:p w14:paraId="5780AFF1" w14:textId="77777777" w:rsidR="00FA7DD2" w:rsidRPr="00E151CB" w:rsidRDefault="00FA7DD2" w:rsidP="004F2F68">
            <w:pPr>
              <w:pStyle w:val="TableParagraph"/>
              <w:spacing w:before="14"/>
              <w:ind w:left="93" w:right="91"/>
              <w:jc w:val="center"/>
              <w:rPr>
                <w:rFonts w:ascii="Times New Roman" w:hAnsi="Times New Roman" w:cs="Times New Roman"/>
                <w:sz w:val="18"/>
                <w:szCs w:val="18"/>
              </w:rPr>
            </w:pPr>
            <w:r w:rsidRPr="00E151CB">
              <w:rPr>
                <w:rFonts w:ascii="Times New Roman" w:hAnsi="Times New Roman" w:cs="Times New Roman"/>
                <w:spacing w:val="-2"/>
                <w:sz w:val="18"/>
                <w:szCs w:val="18"/>
              </w:rPr>
              <w:t>91,25%</w:t>
            </w:r>
          </w:p>
        </w:tc>
        <w:tc>
          <w:tcPr>
            <w:tcW w:w="1138" w:type="dxa"/>
            <w:tcBorders>
              <w:left w:val="nil"/>
              <w:right w:val="nil"/>
            </w:tcBorders>
          </w:tcPr>
          <w:p w14:paraId="7EEAA09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E745757" w14:textId="77777777" w:rsidTr="004F2F68">
        <w:trPr>
          <w:trHeight w:val="262"/>
        </w:trPr>
        <w:tc>
          <w:tcPr>
            <w:tcW w:w="987" w:type="dxa"/>
            <w:tcBorders>
              <w:left w:val="nil"/>
              <w:right w:val="nil"/>
            </w:tcBorders>
          </w:tcPr>
          <w:p w14:paraId="5A2D792D" w14:textId="77777777" w:rsidR="00FA7DD2" w:rsidRPr="00E151CB" w:rsidRDefault="00FA7DD2" w:rsidP="004F2F68">
            <w:pPr>
              <w:pStyle w:val="TableParagraph"/>
              <w:spacing w:before="16"/>
              <w:ind w:right="156"/>
              <w:rPr>
                <w:rFonts w:ascii="Times New Roman" w:hAnsi="Times New Roman" w:cs="Times New Roman"/>
                <w:sz w:val="18"/>
                <w:szCs w:val="18"/>
              </w:rPr>
            </w:pPr>
            <w:r w:rsidRPr="00E151CB">
              <w:rPr>
                <w:rFonts w:ascii="Times New Roman" w:hAnsi="Times New Roman" w:cs="Times New Roman"/>
                <w:spacing w:val="-5"/>
                <w:sz w:val="18"/>
                <w:szCs w:val="18"/>
              </w:rPr>
              <w:lastRenderedPageBreak/>
              <w:t>329</w:t>
            </w:r>
          </w:p>
        </w:tc>
        <w:tc>
          <w:tcPr>
            <w:tcW w:w="6879" w:type="dxa"/>
            <w:tcBorders>
              <w:left w:val="nil"/>
              <w:right w:val="nil"/>
            </w:tcBorders>
          </w:tcPr>
          <w:p w14:paraId="1D8E8B51" w14:textId="77777777" w:rsidR="00FA7DD2" w:rsidRPr="00E151CB" w:rsidRDefault="00FA7DD2" w:rsidP="004F2F68">
            <w:pPr>
              <w:pStyle w:val="TableParagraph"/>
              <w:spacing w:before="16"/>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1631" w:type="dxa"/>
            <w:tcBorders>
              <w:left w:val="nil"/>
              <w:right w:val="nil"/>
            </w:tcBorders>
          </w:tcPr>
          <w:p w14:paraId="00835F59" w14:textId="77777777" w:rsidR="00FA7DD2" w:rsidRPr="00E151CB" w:rsidRDefault="00FA7DD2" w:rsidP="004F2F68">
            <w:pPr>
              <w:pStyle w:val="TableParagraph"/>
              <w:spacing w:before="16"/>
              <w:ind w:right="294"/>
              <w:rPr>
                <w:rFonts w:ascii="Times New Roman" w:hAnsi="Times New Roman" w:cs="Times New Roman"/>
                <w:sz w:val="18"/>
                <w:szCs w:val="18"/>
              </w:rPr>
            </w:pPr>
            <w:r w:rsidRPr="00E151CB">
              <w:rPr>
                <w:rFonts w:ascii="Times New Roman" w:hAnsi="Times New Roman" w:cs="Times New Roman"/>
                <w:spacing w:val="-2"/>
                <w:sz w:val="18"/>
                <w:szCs w:val="18"/>
              </w:rPr>
              <w:t>1.104.440,67</w:t>
            </w:r>
          </w:p>
        </w:tc>
        <w:tc>
          <w:tcPr>
            <w:tcW w:w="1582" w:type="dxa"/>
            <w:tcBorders>
              <w:left w:val="nil"/>
              <w:right w:val="nil"/>
            </w:tcBorders>
          </w:tcPr>
          <w:p w14:paraId="4AED804B"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145FA879" w14:textId="77777777" w:rsidR="00FA7DD2" w:rsidRPr="00E151CB" w:rsidRDefault="00FA7DD2" w:rsidP="004F2F68">
            <w:pPr>
              <w:pStyle w:val="TableParagraph"/>
              <w:spacing w:before="16"/>
              <w:ind w:right="190"/>
              <w:rPr>
                <w:rFonts w:ascii="Times New Roman" w:hAnsi="Times New Roman" w:cs="Times New Roman"/>
                <w:sz w:val="18"/>
                <w:szCs w:val="18"/>
              </w:rPr>
            </w:pPr>
            <w:r w:rsidRPr="00E151CB">
              <w:rPr>
                <w:rFonts w:ascii="Times New Roman" w:hAnsi="Times New Roman" w:cs="Times New Roman"/>
                <w:spacing w:val="-2"/>
                <w:sz w:val="18"/>
                <w:szCs w:val="18"/>
              </w:rPr>
              <w:t>1.279.814,76</w:t>
            </w:r>
          </w:p>
        </w:tc>
        <w:tc>
          <w:tcPr>
            <w:tcW w:w="1090" w:type="dxa"/>
            <w:tcBorders>
              <w:left w:val="nil"/>
              <w:right w:val="nil"/>
            </w:tcBorders>
          </w:tcPr>
          <w:p w14:paraId="34CEE620" w14:textId="77777777" w:rsidR="00FA7DD2" w:rsidRPr="00E151CB" w:rsidRDefault="00FA7DD2" w:rsidP="004F2F68">
            <w:pPr>
              <w:pStyle w:val="TableParagraph"/>
              <w:spacing w:before="16"/>
              <w:ind w:left="93" w:right="178"/>
              <w:jc w:val="center"/>
              <w:rPr>
                <w:rFonts w:ascii="Times New Roman" w:hAnsi="Times New Roman" w:cs="Times New Roman"/>
                <w:sz w:val="18"/>
                <w:szCs w:val="18"/>
              </w:rPr>
            </w:pPr>
            <w:r w:rsidRPr="00E151CB">
              <w:rPr>
                <w:rFonts w:ascii="Times New Roman" w:hAnsi="Times New Roman" w:cs="Times New Roman"/>
                <w:spacing w:val="-2"/>
                <w:sz w:val="18"/>
                <w:szCs w:val="18"/>
              </w:rPr>
              <w:t>115,88%</w:t>
            </w:r>
          </w:p>
        </w:tc>
        <w:tc>
          <w:tcPr>
            <w:tcW w:w="1138" w:type="dxa"/>
            <w:tcBorders>
              <w:left w:val="nil"/>
              <w:right w:val="nil"/>
            </w:tcBorders>
          </w:tcPr>
          <w:p w14:paraId="005F2E0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768FA5E" w14:textId="77777777" w:rsidTr="004F2F68">
        <w:trPr>
          <w:trHeight w:val="266"/>
        </w:trPr>
        <w:tc>
          <w:tcPr>
            <w:tcW w:w="987" w:type="dxa"/>
            <w:tcBorders>
              <w:left w:val="nil"/>
              <w:right w:val="nil"/>
            </w:tcBorders>
          </w:tcPr>
          <w:p w14:paraId="30479E4B"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3291</w:t>
            </w:r>
          </w:p>
        </w:tc>
        <w:tc>
          <w:tcPr>
            <w:tcW w:w="6879" w:type="dxa"/>
            <w:tcBorders>
              <w:left w:val="nil"/>
              <w:right w:val="nil"/>
            </w:tcBorders>
          </w:tcPr>
          <w:p w14:paraId="46906482"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predstavničkih</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izvršnih</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tijela,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povjerenstava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slično</w:t>
            </w:r>
          </w:p>
        </w:tc>
        <w:tc>
          <w:tcPr>
            <w:tcW w:w="1631" w:type="dxa"/>
            <w:tcBorders>
              <w:left w:val="nil"/>
              <w:right w:val="nil"/>
            </w:tcBorders>
          </w:tcPr>
          <w:p w14:paraId="2C6CB116" w14:textId="77777777" w:rsidR="00FA7DD2" w:rsidRPr="00E151CB" w:rsidRDefault="00FA7DD2" w:rsidP="004F2F68">
            <w:pPr>
              <w:pStyle w:val="TableParagraph"/>
              <w:spacing w:before="15"/>
              <w:ind w:right="295"/>
              <w:rPr>
                <w:rFonts w:ascii="Times New Roman" w:hAnsi="Times New Roman" w:cs="Times New Roman"/>
                <w:sz w:val="18"/>
                <w:szCs w:val="18"/>
              </w:rPr>
            </w:pPr>
            <w:r w:rsidRPr="00E151CB">
              <w:rPr>
                <w:rFonts w:ascii="Times New Roman" w:hAnsi="Times New Roman" w:cs="Times New Roman"/>
                <w:spacing w:val="-2"/>
                <w:sz w:val="18"/>
                <w:szCs w:val="18"/>
              </w:rPr>
              <w:t>29.874,29</w:t>
            </w:r>
          </w:p>
        </w:tc>
        <w:tc>
          <w:tcPr>
            <w:tcW w:w="1582" w:type="dxa"/>
            <w:tcBorders>
              <w:left w:val="nil"/>
              <w:right w:val="nil"/>
            </w:tcBorders>
          </w:tcPr>
          <w:p w14:paraId="60D25502"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00141A87" w14:textId="77777777" w:rsidR="00FA7DD2" w:rsidRPr="00E151CB" w:rsidRDefault="00FA7DD2" w:rsidP="004F2F68">
            <w:pPr>
              <w:pStyle w:val="TableParagraph"/>
              <w:spacing w:before="15"/>
              <w:ind w:right="191"/>
              <w:rPr>
                <w:rFonts w:ascii="Times New Roman" w:hAnsi="Times New Roman" w:cs="Times New Roman"/>
                <w:sz w:val="18"/>
                <w:szCs w:val="18"/>
              </w:rPr>
            </w:pPr>
            <w:r w:rsidRPr="00E151CB">
              <w:rPr>
                <w:rFonts w:ascii="Times New Roman" w:hAnsi="Times New Roman" w:cs="Times New Roman"/>
                <w:spacing w:val="-2"/>
                <w:sz w:val="18"/>
                <w:szCs w:val="18"/>
              </w:rPr>
              <w:t>40.984,00</w:t>
            </w:r>
          </w:p>
        </w:tc>
        <w:tc>
          <w:tcPr>
            <w:tcW w:w="1090" w:type="dxa"/>
            <w:tcBorders>
              <w:left w:val="nil"/>
              <w:right w:val="nil"/>
            </w:tcBorders>
          </w:tcPr>
          <w:p w14:paraId="1E4A56A1" w14:textId="77777777" w:rsidR="00FA7DD2" w:rsidRPr="00E151CB" w:rsidRDefault="00FA7DD2" w:rsidP="004F2F68">
            <w:pPr>
              <w:pStyle w:val="TableParagraph"/>
              <w:spacing w:before="15"/>
              <w:ind w:left="93" w:right="178"/>
              <w:jc w:val="center"/>
              <w:rPr>
                <w:rFonts w:ascii="Times New Roman" w:hAnsi="Times New Roman" w:cs="Times New Roman"/>
                <w:sz w:val="18"/>
                <w:szCs w:val="18"/>
              </w:rPr>
            </w:pPr>
            <w:r w:rsidRPr="00E151CB">
              <w:rPr>
                <w:rFonts w:ascii="Times New Roman" w:hAnsi="Times New Roman" w:cs="Times New Roman"/>
                <w:spacing w:val="-2"/>
                <w:sz w:val="18"/>
                <w:szCs w:val="18"/>
              </w:rPr>
              <w:t>137,19%</w:t>
            </w:r>
          </w:p>
        </w:tc>
        <w:tc>
          <w:tcPr>
            <w:tcW w:w="1138" w:type="dxa"/>
            <w:tcBorders>
              <w:left w:val="nil"/>
              <w:right w:val="nil"/>
            </w:tcBorders>
          </w:tcPr>
          <w:p w14:paraId="24EA311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CD96E90" w14:textId="77777777" w:rsidTr="004F2F68">
        <w:trPr>
          <w:trHeight w:val="263"/>
        </w:trPr>
        <w:tc>
          <w:tcPr>
            <w:tcW w:w="987" w:type="dxa"/>
            <w:tcBorders>
              <w:left w:val="nil"/>
              <w:right w:val="nil"/>
            </w:tcBorders>
          </w:tcPr>
          <w:p w14:paraId="2159D3E6"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3292</w:t>
            </w:r>
          </w:p>
        </w:tc>
        <w:tc>
          <w:tcPr>
            <w:tcW w:w="6879" w:type="dxa"/>
            <w:tcBorders>
              <w:left w:val="nil"/>
              <w:right w:val="nil"/>
            </w:tcBorders>
          </w:tcPr>
          <w:p w14:paraId="0E22D9AD"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Premije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p>
        </w:tc>
        <w:tc>
          <w:tcPr>
            <w:tcW w:w="1631" w:type="dxa"/>
            <w:tcBorders>
              <w:left w:val="nil"/>
              <w:right w:val="nil"/>
            </w:tcBorders>
          </w:tcPr>
          <w:p w14:paraId="6A058162" w14:textId="77777777" w:rsidR="00FA7DD2" w:rsidRPr="00E151CB" w:rsidRDefault="00FA7DD2" w:rsidP="004F2F68">
            <w:pPr>
              <w:pStyle w:val="TableParagraph"/>
              <w:spacing w:before="14"/>
              <w:ind w:right="295"/>
              <w:rPr>
                <w:rFonts w:ascii="Times New Roman" w:hAnsi="Times New Roman" w:cs="Times New Roman"/>
                <w:sz w:val="18"/>
                <w:szCs w:val="18"/>
              </w:rPr>
            </w:pPr>
            <w:r w:rsidRPr="00E151CB">
              <w:rPr>
                <w:rFonts w:ascii="Times New Roman" w:hAnsi="Times New Roman" w:cs="Times New Roman"/>
                <w:spacing w:val="-2"/>
                <w:sz w:val="18"/>
                <w:szCs w:val="18"/>
              </w:rPr>
              <w:t>4.732,52</w:t>
            </w:r>
          </w:p>
        </w:tc>
        <w:tc>
          <w:tcPr>
            <w:tcW w:w="1582" w:type="dxa"/>
            <w:tcBorders>
              <w:left w:val="nil"/>
              <w:right w:val="nil"/>
            </w:tcBorders>
          </w:tcPr>
          <w:p w14:paraId="70418E00"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1DF18A71" w14:textId="77777777" w:rsidR="00FA7DD2" w:rsidRPr="00E151CB" w:rsidRDefault="00FA7DD2" w:rsidP="004F2F68">
            <w:pPr>
              <w:pStyle w:val="TableParagraph"/>
              <w:spacing w:before="14"/>
              <w:ind w:right="191"/>
              <w:rPr>
                <w:rFonts w:ascii="Times New Roman" w:hAnsi="Times New Roman" w:cs="Times New Roman"/>
                <w:sz w:val="18"/>
                <w:szCs w:val="18"/>
              </w:rPr>
            </w:pPr>
            <w:r w:rsidRPr="00E151CB">
              <w:rPr>
                <w:rFonts w:ascii="Times New Roman" w:hAnsi="Times New Roman" w:cs="Times New Roman"/>
                <w:spacing w:val="-2"/>
                <w:sz w:val="18"/>
                <w:szCs w:val="18"/>
              </w:rPr>
              <w:t>4.732,52</w:t>
            </w:r>
          </w:p>
        </w:tc>
        <w:tc>
          <w:tcPr>
            <w:tcW w:w="1090" w:type="dxa"/>
            <w:tcBorders>
              <w:left w:val="nil"/>
              <w:right w:val="nil"/>
            </w:tcBorders>
          </w:tcPr>
          <w:p w14:paraId="5658CF04" w14:textId="77777777" w:rsidR="00FA7DD2" w:rsidRPr="00E151CB" w:rsidRDefault="00FA7DD2" w:rsidP="004F2F68">
            <w:pPr>
              <w:pStyle w:val="TableParagraph"/>
              <w:spacing w:before="14"/>
              <w:ind w:left="93" w:right="178"/>
              <w:jc w:val="center"/>
              <w:rPr>
                <w:rFonts w:ascii="Times New Roman" w:hAnsi="Times New Roman" w:cs="Times New Roman"/>
                <w:sz w:val="18"/>
                <w:szCs w:val="18"/>
              </w:rPr>
            </w:pPr>
            <w:r w:rsidRPr="00E151CB">
              <w:rPr>
                <w:rFonts w:ascii="Times New Roman" w:hAnsi="Times New Roman" w:cs="Times New Roman"/>
                <w:spacing w:val="-2"/>
                <w:sz w:val="18"/>
                <w:szCs w:val="18"/>
              </w:rPr>
              <w:t>100,00%</w:t>
            </w:r>
          </w:p>
        </w:tc>
        <w:tc>
          <w:tcPr>
            <w:tcW w:w="1138" w:type="dxa"/>
            <w:tcBorders>
              <w:left w:val="nil"/>
              <w:right w:val="nil"/>
            </w:tcBorders>
          </w:tcPr>
          <w:p w14:paraId="280AAE9C"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D28228B" w14:textId="77777777" w:rsidTr="004F2F68">
        <w:trPr>
          <w:trHeight w:val="265"/>
        </w:trPr>
        <w:tc>
          <w:tcPr>
            <w:tcW w:w="987" w:type="dxa"/>
            <w:tcBorders>
              <w:left w:val="nil"/>
              <w:right w:val="nil"/>
            </w:tcBorders>
          </w:tcPr>
          <w:p w14:paraId="7C73669F"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3293</w:t>
            </w:r>
          </w:p>
        </w:tc>
        <w:tc>
          <w:tcPr>
            <w:tcW w:w="6879" w:type="dxa"/>
            <w:tcBorders>
              <w:left w:val="nil"/>
              <w:right w:val="nil"/>
            </w:tcBorders>
          </w:tcPr>
          <w:p w14:paraId="7234D992"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Reprezentacija</w:t>
            </w:r>
          </w:p>
        </w:tc>
        <w:tc>
          <w:tcPr>
            <w:tcW w:w="1631" w:type="dxa"/>
            <w:tcBorders>
              <w:left w:val="nil"/>
              <w:right w:val="nil"/>
            </w:tcBorders>
          </w:tcPr>
          <w:p w14:paraId="708BA0F6" w14:textId="77777777" w:rsidR="00FA7DD2" w:rsidRPr="00E151CB" w:rsidRDefault="00FA7DD2" w:rsidP="004F2F68">
            <w:pPr>
              <w:pStyle w:val="TableParagraph"/>
              <w:spacing w:before="14"/>
              <w:ind w:right="295"/>
              <w:rPr>
                <w:rFonts w:ascii="Times New Roman" w:hAnsi="Times New Roman" w:cs="Times New Roman"/>
                <w:sz w:val="18"/>
                <w:szCs w:val="18"/>
              </w:rPr>
            </w:pPr>
            <w:r w:rsidRPr="00E151CB">
              <w:rPr>
                <w:rFonts w:ascii="Times New Roman" w:hAnsi="Times New Roman" w:cs="Times New Roman"/>
                <w:spacing w:val="-2"/>
                <w:sz w:val="18"/>
                <w:szCs w:val="18"/>
              </w:rPr>
              <w:t>58.996,57</w:t>
            </w:r>
          </w:p>
        </w:tc>
        <w:tc>
          <w:tcPr>
            <w:tcW w:w="1582" w:type="dxa"/>
            <w:tcBorders>
              <w:left w:val="nil"/>
              <w:right w:val="nil"/>
            </w:tcBorders>
          </w:tcPr>
          <w:p w14:paraId="37AADF00"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3139D08D" w14:textId="77777777" w:rsidR="00FA7DD2" w:rsidRPr="00E151CB" w:rsidRDefault="00FA7DD2" w:rsidP="004F2F68">
            <w:pPr>
              <w:pStyle w:val="TableParagraph"/>
              <w:spacing w:before="14"/>
              <w:ind w:right="191"/>
              <w:rPr>
                <w:rFonts w:ascii="Times New Roman" w:hAnsi="Times New Roman" w:cs="Times New Roman"/>
                <w:sz w:val="18"/>
                <w:szCs w:val="18"/>
              </w:rPr>
            </w:pPr>
            <w:r w:rsidRPr="00E151CB">
              <w:rPr>
                <w:rFonts w:ascii="Times New Roman" w:hAnsi="Times New Roman" w:cs="Times New Roman"/>
                <w:spacing w:val="-2"/>
                <w:sz w:val="18"/>
                <w:szCs w:val="18"/>
              </w:rPr>
              <w:t>50.091,90</w:t>
            </w:r>
          </w:p>
        </w:tc>
        <w:tc>
          <w:tcPr>
            <w:tcW w:w="1090" w:type="dxa"/>
            <w:tcBorders>
              <w:left w:val="nil"/>
              <w:right w:val="nil"/>
            </w:tcBorders>
          </w:tcPr>
          <w:p w14:paraId="12028AFD" w14:textId="77777777" w:rsidR="00FA7DD2" w:rsidRPr="00E151CB" w:rsidRDefault="00FA7DD2" w:rsidP="004F2F68">
            <w:pPr>
              <w:pStyle w:val="TableParagraph"/>
              <w:spacing w:before="14"/>
              <w:ind w:left="93" w:right="91"/>
              <w:jc w:val="center"/>
              <w:rPr>
                <w:rFonts w:ascii="Times New Roman" w:hAnsi="Times New Roman" w:cs="Times New Roman"/>
                <w:sz w:val="18"/>
                <w:szCs w:val="18"/>
              </w:rPr>
            </w:pPr>
            <w:r w:rsidRPr="00E151CB">
              <w:rPr>
                <w:rFonts w:ascii="Times New Roman" w:hAnsi="Times New Roman" w:cs="Times New Roman"/>
                <w:spacing w:val="-2"/>
                <w:sz w:val="18"/>
                <w:szCs w:val="18"/>
              </w:rPr>
              <w:t>84,91%</w:t>
            </w:r>
          </w:p>
        </w:tc>
        <w:tc>
          <w:tcPr>
            <w:tcW w:w="1138" w:type="dxa"/>
            <w:tcBorders>
              <w:left w:val="nil"/>
              <w:right w:val="nil"/>
            </w:tcBorders>
          </w:tcPr>
          <w:p w14:paraId="069AD69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F12CB6A" w14:textId="77777777" w:rsidTr="004F2F68">
        <w:trPr>
          <w:trHeight w:val="260"/>
        </w:trPr>
        <w:tc>
          <w:tcPr>
            <w:tcW w:w="987" w:type="dxa"/>
            <w:tcBorders>
              <w:left w:val="nil"/>
              <w:right w:val="nil"/>
            </w:tcBorders>
          </w:tcPr>
          <w:p w14:paraId="07C222B7"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6879" w:type="dxa"/>
            <w:tcBorders>
              <w:left w:val="nil"/>
              <w:right w:val="nil"/>
            </w:tcBorders>
          </w:tcPr>
          <w:p w14:paraId="3DBA6F77"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1631" w:type="dxa"/>
            <w:tcBorders>
              <w:left w:val="nil"/>
              <w:right w:val="nil"/>
            </w:tcBorders>
          </w:tcPr>
          <w:p w14:paraId="34530FC8" w14:textId="77777777" w:rsidR="00FA7DD2" w:rsidRPr="00E151CB" w:rsidRDefault="00FA7DD2" w:rsidP="004F2F68">
            <w:pPr>
              <w:pStyle w:val="TableParagraph"/>
              <w:spacing w:before="14"/>
              <w:ind w:right="294"/>
              <w:rPr>
                <w:rFonts w:ascii="Times New Roman" w:hAnsi="Times New Roman" w:cs="Times New Roman"/>
                <w:sz w:val="18"/>
                <w:szCs w:val="18"/>
              </w:rPr>
            </w:pPr>
            <w:r w:rsidRPr="00E151CB">
              <w:rPr>
                <w:rFonts w:ascii="Times New Roman" w:hAnsi="Times New Roman" w:cs="Times New Roman"/>
                <w:spacing w:val="-2"/>
                <w:sz w:val="18"/>
                <w:szCs w:val="18"/>
              </w:rPr>
              <w:t>1.010.837,29</w:t>
            </w:r>
          </w:p>
        </w:tc>
        <w:tc>
          <w:tcPr>
            <w:tcW w:w="1582" w:type="dxa"/>
            <w:tcBorders>
              <w:left w:val="nil"/>
              <w:right w:val="nil"/>
            </w:tcBorders>
          </w:tcPr>
          <w:p w14:paraId="7191468B"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6D4C28FF" w14:textId="77777777" w:rsidR="00FA7DD2" w:rsidRPr="00E151CB" w:rsidRDefault="00FA7DD2" w:rsidP="004F2F68">
            <w:pPr>
              <w:pStyle w:val="TableParagraph"/>
              <w:spacing w:before="14"/>
              <w:ind w:right="190"/>
              <w:rPr>
                <w:rFonts w:ascii="Times New Roman" w:hAnsi="Times New Roman" w:cs="Times New Roman"/>
                <w:sz w:val="18"/>
                <w:szCs w:val="18"/>
              </w:rPr>
            </w:pPr>
            <w:r w:rsidRPr="00E151CB">
              <w:rPr>
                <w:rFonts w:ascii="Times New Roman" w:hAnsi="Times New Roman" w:cs="Times New Roman"/>
                <w:spacing w:val="-2"/>
                <w:sz w:val="18"/>
                <w:szCs w:val="18"/>
              </w:rPr>
              <w:t>1.184.006,34</w:t>
            </w:r>
          </w:p>
        </w:tc>
        <w:tc>
          <w:tcPr>
            <w:tcW w:w="1090" w:type="dxa"/>
            <w:tcBorders>
              <w:left w:val="nil"/>
              <w:right w:val="nil"/>
            </w:tcBorders>
          </w:tcPr>
          <w:p w14:paraId="1DCDAB0F" w14:textId="77777777" w:rsidR="00FA7DD2" w:rsidRPr="00E151CB" w:rsidRDefault="00FA7DD2" w:rsidP="004F2F68">
            <w:pPr>
              <w:pStyle w:val="TableParagraph"/>
              <w:spacing w:before="14"/>
              <w:ind w:left="93" w:right="178"/>
              <w:jc w:val="center"/>
              <w:rPr>
                <w:rFonts w:ascii="Times New Roman" w:hAnsi="Times New Roman" w:cs="Times New Roman"/>
                <w:sz w:val="18"/>
                <w:szCs w:val="18"/>
              </w:rPr>
            </w:pPr>
            <w:r w:rsidRPr="00E151CB">
              <w:rPr>
                <w:rFonts w:ascii="Times New Roman" w:hAnsi="Times New Roman" w:cs="Times New Roman"/>
                <w:spacing w:val="-2"/>
                <w:sz w:val="18"/>
                <w:szCs w:val="18"/>
              </w:rPr>
              <w:t>117,13%</w:t>
            </w:r>
          </w:p>
        </w:tc>
        <w:tc>
          <w:tcPr>
            <w:tcW w:w="1138" w:type="dxa"/>
            <w:tcBorders>
              <w:left w:val="nil"/>
              <w:right w:val="nil"/>
            </w:tcBorders>
          </w:tcPr>
          <w:p w14:paraId="762831F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AF0C2E0" w14:textId="77777777" w:rsidTr="004F2F68">
        <w:trPr>
          <w:trHeight w:val="266"/>
        </w:trPr>
        <w:tc>
          <w:tcPr>
            <w:tcW w:w="987" w:type="dxa"/>
            <w:tcBorders>
              <w:left w:val="nil"/>
              <w:right w:val="nil"/>
            </w:tcBorders>
          </w:tcPr>
          <w:p w14:paraId="0F12A250" w14:textId="77777777" w:rsidR="00FA7DD2" w:rsidRPr="00E151CB" w:rsidRDefault="00FA7DD2" w:rsidP="004F2F68">
            <w:pPr>
              <w:pStyle w:val="TableParagraph"/>
              <w:spacing w:before="16"/>
              <w:ind w:right="156"/>
              <w:rPr>
                <w:rFonts w:ascii="Times New Roman" w:hAnsi="Times New Roman" w:cs="Times New Roman"/>
                <w:b/>
                <w:sz w:val="18"/>
                <w:szCs w:val="18"/>
              </w:rPr>
            </w:pPr>
            <w:r w:rsidRPr="00E151CB">
              <w:rPr>
                <w:rFonts w:ascii="Times New Roman" w:hAnsi="Times New Roman" w:cs="Times New Roman"/>
                <w:b/>
                <w:spacing w:val="-5"/>
                <w:sz w:val="18"/>
                <w:szCs w:val="18"/>
              </w:rPr>
              <w:t>34</w:t>
            </w:r>
          </w:p>
        </w:tc>
        <w:tc>
          <w:tcPr>
            <w:tcW w:w="6879" w:type="dxa"/>
            <w:tcBorders>
              <w:left w:val="nil"/>
              <w:right w:val="nil"/>
            </w:tcBorders>
          </w:tcPr>
          <w:p w14:paraId="58E993D4" w14:textId="77777777" w:rsidR="00FA7DD2" w:rsidRPr="00E151CB" w:rsidRDefault="00FA7DD2" w:rsidP="004F2F68">
            <w:pPr>
              <w:pStyle w:val="TableParagraph"/>
              <w:spacing w:before="16"/>
              <w:ind w:left="157"/>
              <w:jc w:val="left"/>
              <w:rPr>
                <w:rFonts w:ascii="Times New Roman" w:hAnsi="Times New Roman" w:cs="Times New Roman"/>
                <w:b/>
                <w:sz w:val="18"/>
                <w:szCs w:val="18"/>
              </w:rPr>
            </w:pPr>
            <w:r w:rsidRPr="00E151CB">
              <w:rPr>
                <w:rFonts w:ascii="Times New Roman" w:hAnsi="Times New Roman" w:cs="Times New Roman"/>
                <w:b/>
                <w:spacing w:val="-2"/>
                <w:sz w:val="18"/>
                <w:szCs w:val="18"/>
              </w:rPr>
              <w:t>Financijski</w:t>
            </w:r>
            <w:r w:rsidRPr="00E151CB">
              <w:rPr>
                <w:rFonts w:ascii="Times New Roman" w:hAnsi="Times New Roman" w:cs="Times New Roman"/>
                <w:b/>
                <w:spacing w:val="2"/>
                <w:sz w:val="18"/>
                <w:szCs w:val="18"/>
              </w:rPr>
              <w:t xml:space="preserve"> </w:t>
            </w:r>
            <w:r w:rsidRPr="00E151CB">
              <w:rPr>
                <w:rFonts w:ascii="Times New Roman" w:hAnsi="Times New Roman" w:cs="Times New Roman"/>
                <w:b/>
                <w:spacing w:val="-2"/>
                <w:sz w:val="18"/>
                <w:szCs w:val="18"/>
              </w:rPr>
              <w:t>rashodi</w:t>
            </w:r>
          </w:p>
        </w:tc>
        <w:tc>
          <w:tcPr>
            <w:tcW w:w="1631" w:type="dxa"/>
            <w:tcBorders>
              <w:left w:val="nil"/>
              <w:right w:val="nil"/>
            </w:tcBorders>
          </w:tcPr>
          <w:p w14:paraId="13D911C5" w14:textId="77777777" w:rsidR="00FA7DD2" w:rsidRPr="00E151CB" w:rsidRDefault="00FA7DD2" w:rsidP="004F2F68">
            <w:pPr>
              <w:pStyle w:val="TableParagraph"/>
              <w:spacing w:before="16"/>
              <w:ind w:right="293"/>
              <w:rPr>
                <w:rFonts w:ascii="Times New Roman" w:hAnsi="Times New Roman" w:cs="Times New Roman"/>
                <w:b/>
                <w:sz w:val="18"/>
                <w:szCs w:val="18"/>
              </w:rPr>
            </w:pPr>
            <w:r w:rsidRPr="00E151CB">
              <w:rPr>
                <w:rFonts w:ascii="Times New Roman" w:hAnsi="Times New Roman" w:cs="Times New Roman"/>
                <w:b/>
                <w:spacing w:val="-2"/>
                <w:sz w:val="18"/>
                <w:szCs w:val="18"/>
              </w:rPr>
              <w:t>112.548,19</w:t>
            </w:r>
          </w:p>
        </w:tc>
        <w:tc>
          <w:tcPr>
            <w:tcW w:w="1582" w:type="dxa"/>
            <w:tcBorders>
              <w:left w:val="nil"/>
              <w:right w:val="nil"/>
            </w:tcBorders>
          </w:tcPr>
          <w:p w14:paraId="098B7FAC" w14:textId="77777777" w:rsidR="00FA7DD2" w:rsidRPr="00E151CB" w:rsidRDefault="00FA7DD2" w:rsidP="004F2F68">
            <w:pPr>
              <w:pStyle w:val="TableParagraph"/>
              <w:spacing w:before="16"/>
              <w:ind w:right="330"/>
              <w:rPr>
                <w:rFonts w:ascii="Times New Roman" w:hAnsi="Times New Roman" w:cs="Times New Roman"/>
                <w:b/>
                <w:sz w:val="18"/>
                <w:szCs w:val="18"/>
              </w:rPr>
            </w:pPr>
            <w:r w:rsidRPr="00E151CB">
              <w:rPr>
                <w:rFonts w:ascii="Times New Roman" w:hAnsi="Times New Roman" w:cs="Times New Roman"/>
                <w:b/>
                <w:spacing w:val="-2"/>
                <w:sz w:val="18"/>
                <w:szCs w:val="18"/>
              </w:rPr>
              <w:t>138.420,00</w:t>
            </w:r>
          </w:p>
        </w:tc>
        <w:tc>
          <w:tcPr>
            <w:tcW w:w="1477" w:type="dxa"/>
            <w:tcBorders>
              <w:left w:val="nil"/>
              <w:right w:val="nil"/>
            </w:tcBorders>
          </w:tcPr>
          <w:p w14:paraId="47AD9970" w14:textId="77777777" w:rsidR="00FA7DD2" w:rsidRPr="00E151CB" w:rsidRDefault="00FA7DD2" w:rsidP="004F2F68">
            <w:pPr>
              <w:pStyle w:val="TableParagraph"/>
              <w:spacing w:before="16"/>
              <w:ind w:right="190"/>
              <w:rPr>
                <w:rFonts w:ascii="Times New Roman" w:hAnsi="Times New Roman" w:cs="Times New Roman"/>
                <w:b/>
                <w:sz w:val="18"/>
                <w:szCs w:val="18"/>
              </w:rPr>
            </w:pPr>
            <w:r w:rsidRPr="00E151CB">
              <w:rPr>
                <w:rFonts w:ascii="Times New Roman" w:hAnsi="Times New Roman" w:cs="Times New Roman"/>
                <w:b/>
                <w:spacing w:val="-2"/>
                <w:sz w:val="18"/>
                <w:szCs w:val="18"/>
              </w:rPr>
              <w:t>124.004,77</w:t>
            </w:r>
          </w:p>
        </w:tc>
        <w:tc>
          <w:tcPr>
            <w:tcW w:w="1090" w:type="dxa"/>
            <w:tcBorders>
              <w:left w:val="nil"/>
              <w:right w:val="nil"/>
            </w:tcBorders>
          </w:tcPr>
          <w:p w14:paraId="69E4411D" w14:textId="77777777" w:rsidR="00FA7DD2" w:rsidRPr="00E151CB" w:rsidRDefault="00FA7DD2" w:rsidP="004F2F68">
            <w:pPr>
              <w:pStyle w:val="TableParagraph"/>
              <w:spacing w:before="16"/>
              <w:ind w:left="93" w:right="179"/>
              <w:jc w:val="center"/>
              <w:rPr>
                <w:rFonts w:ascii="Times New Roman" w:hAnsi="Times New Roman" w:cs="Times New Roman"/>
                <w:b/>
                <w:sz w:val="18"/>
                <w:szCs w:val="18"/>
              </w:rPr>
            </w:pPr>
            <w:r w:rsidRPr="00E151CB">
              <w:rPr>
                <w:rFonts w:ascii="Times New Roman" w:hAnsi="Times New Roman" w:cs="Times New Roman"/>
                <w:b/>
                <w:spacing w:val="-2"/>
                <w:sz w:val="18"/>
                <w:szCs w:val="18"/>
              </w:rPr>
              <w:t>110,18%</w:t>
            </w:r>
          </w:p>
        </w:tc>
        <w:tc>
          <w:tcPr>
            <w:tcW w:w="1138" w:type="dxa"/>
            <w:tcBorders>
              <w:left w:val="nil"/>
              <w:right w:val="nil"/>
            </w:tcBorders>
          </w:tcPr>
          <w:p w14:paraId="74A2F729" w14:textId="77777777" w:rsidR="00FA7DD2" w:rsidRPr="00E151CB" w:rsidRDefault="00FA7DD2" w:rsidP="004F2F68">
            <w:pPr>
              <w:pStyle w:val="TableParagraph"/>
              <w:spacing w:before="16"/>
              <w:ind w:left="24" w:right="88"/>
              <w:jc w:val="center"/>
              <w:rPr>
                <w:rFonts w:ascii="Times New Roman" w:hAnsi="Times New Roman" w:cs="Times New Roman"/>
                <w:b/>
                <w:sz w:val="18"/>
                <w:szCs w:val="18"/>
              </w:rPr>
            </w:pPr>
            <w:r w:rsidRPr="00E151CB">
              <w:rPr>
                <w:rFonts w:ascii="Times New Roman" w:hAnsi="Times New Roman" w:cs="Times New Roman"/>
                <w:b/>
                <w:spacing w:val="-2"/>
                <w:sz w:val="18"/>
                <w:szCs w:val="18"/>
              </w:rPr>
              <w:t>89,59%</w:t>
            </w:r>
          </w:p>
        </w:tc>
      </w:tr>
      <w:tr w:rsidR="00FA7DD2" w:rsidRPr="00E151CB" w14:paraId="381DCDCF" w14:textId="77777777" w:rsidTr="004F2F68">
        <w:trPr>
          <w:trHeight w:val="262"/>
        </w:trPr>
        <w:tc>
          <w:tcPr>
            <w:tcW w:w="987" w:type="dxa"/>
            <w:tcBorders>
              <w:left w:val="nil"/>
              <w:right w:val="nil"/>
            </w:tcBorders>
          </w:tcPr>
          <w:p w14:paraId="7170E343"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5"/>
                <w:sz w:val="18"/>
                <w:szCs w:val="18"/>
              </w:rPr>
              <w:t>342</w:t>
            </w:r>
          </w:p>
        </w:tc>
        <w:tc>
          <w:tcPr>
            <w:tcW w:w="6879" w:type="dxa"/>
            <w:tcBorders>
              <w:left w:val="nil"/>
              <w:right w:val="nil"/>
            </w:tcBorders>
          </w:tcPr>
          <w:p w14:paraId="12CB8405"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z w:val="18"/>
                <w:szCs w:val="18"/>
              </w:rPr>
              <w:t>Kamate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primljene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kredite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zajmove</w:t>
            </w:r>
          </w:p>
        </w:tc>
        <w:tc>
          <w:tcPr>
            <w:tcW w:w="1631" w:type="dxa"/>
            <w:tcBorders>
              <w:left w:val="nil"/>
              <w:right w:val="nil"/>
            </w:tcBorders>
          </w:tcPr>
          <w:p w14:paraId="24945EE7" w14:textId="77777777" w:rsidR="00FA7DD2" w:rsidRPr="00E151CB" w:rsidRDefault="00FA7DD2" w:rsidP="004F2F68">
            <w:pPr>
              <w:pStyle w:val="TableParagraph"/>
              <w:spacing w:before="15"/>
              <w:ind w:right="29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6B098866"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67C2B201" w14:textId="77777777" w:rsidR="00FA7DD2" w:rsidRPr="00E151CB" w:rsidRDefault="00FA7DD2" w:rsidP="004F2F68">
            <w:pPr>
              <w:pStyle w:val="TableParagraph"/>
              <w:spacing w:before="15"/>
              <w:ind w:right="191"/>
              <w:rPr>
                <w:rFonts w:ascii="Times New Roman" w:hAnsi="Times New Roman" w:cs="Times New Roman"/>
                <w:sz w:val="18"/>
                <w:szCs w:val="18"/>
              </w:rPr>
            </w:pPr>
            <w:r w:rsidRPr="00E151CB">
              <w:rPr>
                <w:rFonts w:ascii="Times New Roman" w:hAnsi="Times New Roman" w:cs="Times New Roman"/>
                <w:spacing w:val="-2"/>
                <w:sz w:val="18"/>
                <w:szCs w:val="18"/>
              </w:rPr>
              <w:t>6.117,38</w:t>
            </w:r>
          </w:p>
        </w:tc>
        <w:tc>
          <w:tcPr>
            <w:tcW w:w="1090" w:type="dxa"/>
            <w:tcBorders>
              <w:left w:val="nil"/>
              <w:right w:val="nil"/>
            </w:tcBorders>
          </w:tcPr>
          <w:p w14:paraId="3333C16E" w14:textId="77777777" w:rsidR="00FA7DD2" w:rsidRPr="00E151CB" w:rsidRDefault="00FA7DD2" w:rsidP="004F2F68">
            <w:pPr>
              <w:pStyle w:val="TableParagraph"/>
              <w:spacing w:before="15"/>
              <w:ind w:left="93"/>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38" w:type="dxa"/>
            <w:tcBorders>
              <w:left w:val="nil"/>
              <w:right w:val="nil"/>
            </w:tcBorders>
          </w:tcPr>
          <w:p w14:paraId="6390767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A713E12" w14:textId="77777777" w:rsidTr="004F2F68">
        <w:trPr>
          <w:trHeight w:val="467"/>
        </w:trPr>
        <w:tc>
          <w:tcPr>
            <w:tcW w:w="987" w:type="dxa"/>
            <w:tcBorders>
              <w:left w:val="nil"/>
              <w:right w:val="nil"/>
            </w:tcBorders>
          </w:tcPr>
          <w:p w14:paraId="6A6D4D79"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3423</w:t>
            </w:r>
          </w:p>
        </w:tc>
        <w:tc>
          <w:tcPr>
            <w:tcW w:w="6879" w:type="dxa"/>
            <w:tcBorders>
              <w:left w:val="nil"/>
              <w:right w:val="nil"/>
            </w:tcBorders>
          </w:tcPr>
          <w:p w14:paraId="7E41FB89" w14:textId="77777777" w:rsidR="00FA7DD2" w:rsidRPr="00E151CB" w:rsidRDefault="00FA7DD2" w:rsidP="004F2F68">
            <w:pPr>
              <w:pStyle w:val="TableParagraph"/>
              <w:spacing w:before="11" w:line="218" w:lineRule="exact"/>
              <w:ind w:left="157" w:right="382"/>
              <w:jc w:val="left"/>
              <w:rPr>
                <w:rFonts w:ascii="Times New Roman" w:hAnsi="Times New Roman" w:cs="Times New Roman"/>
                <w:sz w:val="18"/>
                <w:szCs w:val="18"/>
              </w:rPr>
            </w:pPr>
            <w:r w:rsidRPr="00E151CB">
              <w:rPr>
                <w:rFonts w:ascii="Times New Roman" w:hAnsi="Times New Roman" w:cs="Times New Roman"/>
                <w:sz w:val="18"/>
                <w:szCs w:val="18"/>
              </w:rPr>
              <w:t>Kamate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primljene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kredite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zajmove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kreditnih</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ostalih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financijskih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institucija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izvan javnog</w:t>
            </w:r>
            <w:r w:rsidRPr="00E151CB">
              <w:rPr>
                <w:rFonts w:ascii="Times New Roman" w:hAnsi="Times New Roman" w:cs="Times New Roman"/>
                <w:spacing w:val="-2"/>
                <w:sz w:val="18"/>
                <w:szCs w:val="18"/>
              </w:rPr>
              <w:t xml:space="preserve"> </w:t>
            </w:r>
            <w:r w:rsidRPr="00E151CB">
              <w:rPr>
                <w:rFonts w:ascii="Times New Roman" w:hAnsi="Times New Roman" w:cs="Times New Roman"/>
                <w:sz w:val="18"/>
                <w:szCs w:val="18"/>
              </w:rPr>
              <w:t>sektora</w:t>
            </w:r>
          </w:p>
        </w:tc>
        <w:tc>
          <w:tcPr>
            <w:tcW w:w="1631" w:type="dxa"/>
            <w:tcBorders>
              <w:left w:val="nil"/>
              <w:right w:val="nil"/>
            </w:tcBorders>
          </w:tcPr>
          <w:p w14:paraId="445BBC24" w14:textId="77777777" w:rsidR="00FA7DD2" w:rsidRPr="00E151CB" w:rsidRDefault="00FA7DD2" w:rsidP="004F2F68">
            <w:pPr>
              <w:pStyle w:val="TableParagraph"/>
              <w:spacing w:before="15"/>
              <w:ind w:right="29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0E4D9735"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51AE95D5" w14:textId="77777777" w:rsidR="00FA7DD2" w:rsidRPr="00E151CB" w:rsidRDefault="00FA7DD2" w:rsidP="004F2F68">
            <w:pPr>
              <w:pStyle w:val="TableParagraph"/>
              <w:spacing w:before="15"/>
              <w:ind w:right="191"/>
              <w:rPr>
                <w:rFonts w:ascii="Times New Roman" w:hAnsi="Times New Roman" w:cs="Times New Roman"/>
                <w:sz w:val="18"/>
                <w:szCs w:val="18"/>
              </w:rPr>
            </w:pPr>
            <w:r w:rsidRPr="00E151CB">
              <w:rPr>
                <w:rFonts w:ascii="Times New Roman" w:hAnsi="Times New Roman" w:cs="Times New Roman"/>
                <w:spacing w:val="-2"/>
                <w:sz w:val="18"/>
                <w:szCs w:val="18"/>
              </w:rPr>
              <w:t>6.117,38</w:t>
            </w:r>
          </w:p>
        </w:tc>
        <w:tc>
          <w:tcPr>
            <w:tcW w:w="1090" w:type="dxa"/>
            <w:tcBorders>
              <w:left w:val="nil"/>
              <w:right w:val="nil"/>
            </w:tcBorders>
          </w:tcPr>
          <w:p w14:paraId="31B6F475" w14:textId="77777777" w:rsidR="00FA7DD2" w:rsidRPr="00E151CB" w:rsidRDefault="00FA7DD2" w:rsidP="004F2F68">
            <w:pPr>
              <w:pStyle w:val="TableParagraph"/>
              <w:spacing w:before="15"/>
              <w:ind w:left="93"/>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38" w:type="dxa"/>
            <w:tcBorders>
              <w:left w:val="nil"/>
              <w:right w:val="nil"/>
            </w:tcBorders>
          </w:tcPr>
          <w:p w14:paraId="52CCEB7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E8AEEF9" w14:textId="77777777" w:rsidTr="004F2F68">
        <w:trPr>
          <w:trHeight w:val="265"/>
        </w:trPr>
        <w:tc>
          <w:tcPr>
            <w:tcW w:w="987" w:type="dxa"/>
            <w:tcBorders>
              <w:left w:val="nil"/>
              <w:right w:val="nil"/>
            </w:tcBorders>
          </w:tcPr>
          <w:p w14:paraId="05670139"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5"/>
                <w:sz w:val="18"/>
                <w:szCs w:val="18"/>
              </w:rPr>
              <w:t>343</w:t>
            </w:r>
          </w:p>
        </w:tc>
        <w:tc>
          <w:tcPr>
            <w:tcW w:w="6879" w:type="dxa"/>
            <w:tcBorders>
              <w:left w:val="nil"/>
              <w:right w:val="nil"/>
            </w:tcBorders>
          </w:tcPr>
          <w:p w14:paraId="5BA6A286"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financijski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rashodi</w:t>
            </w:r>
          </w:p>
        </w:tc>
        <w:tc>
          <w:tcPr>
            <w:tcW w:w="1631" w:type="dxa"/>
            <w:tcBorders>
              <w:left w:val="nil"/>
              <w:right w:val="nil"/>
            </w:tcBorders>
          </w:tcPr>
          <w:p w14:paraId="22B5DF13" w14:textId="77777777" w:rsidR="00FA7DD2" w:rsidRPr="00E151CB" w:rsidRDefault="00FA7DD2" w:rsidP="004F2F68">
            <w:pPr>
              <w:pStyle w:val="TableParagraph"/>
              <w:spacing w:before="15"/>
              <w:ind w:right="294"/>
              <w:rPr>
                <w:rFonts w:ascii="Times New Roman" w:hAnsi="Times New Roman" w:cs="Times New Roman"/>
                <w:sz w:val="18"/>
                <w:szCs w:val="18"/>
              </w:rPr>
            </w:pPr>
            <w:r w:rsidRPr="00E151CB">
              <w:rPr>
                <w:rFonts w:ascii="Times New Roman" w:hAnsi="Times New Roman" w:cs="Times New Roman"/>
                <w:spacing w:val="-2"/>
                <w:sz w:val="18"/>
                <w:szCs w:val="18"/>
              </w:rPr>
              <w:t>112.548,19</w:t>
            </w:r>
          </w:p>
        </w:tc>
        <w:tc>
          <w:tcPr>
            <w:tcW w:w="1582" w:type="dxa"/>
            <w:tcBorders>
              <w:left w:val="nil"/>
              <w:right w:val="nil"/>
            </w:tcBorders>
          </w:tcPr>
          <w:p w14:paraId="363BA110"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289EAF64" w14:textId="77777777" w:rsidR="00FA7DD2" w:rsidRPr="00E151CB" w:rsidRDefault="00FA7DD2" w:rsidP="004F2F68">
            <w:pPr>
              <w:pStyle w:val="TableParagraph"/>
              <w:spacing w:before="15"/>
              <w:ind w:right="190"/>
              <w:rPr>
                <w:rFonts w:ascii="Times New Roman" w:hAnsi="Times New Roman" w:cs="Times New Roman"/>
                <w:sz w:val="18"/>
                <w:szCs w:val="18"/>
              </w:rPr>
            </w:pPr>
            <w:r w:rsidRPr="00E151CB">
              <w:rPr>
                <w:rFonts w:ascii="Times New Roman" w:hAnsi="Times New Roman" w:cs="Times New Roman"/>
                <w:spacing w:val="-2"/>
                <w:sz w:val="18"/>
                <w:szCs w:val="18"/>
              </w:rPr>
              <w:t>117.887,39</w:t>
            </w:r>
          </w:p>
        </w:tc>
        <w:tc>
          <w:tcPr>
            <w:tcW w:w="1090" w:type="dxa"/>
            <w:tcBorders>
              <w:left w:val="nil"/>
              <w:right w:val="nil"/>
            </w:tcBorders>
          </w:tcPr>
          <w:p w14:paraId="6ABB5B3A" w14:textId="77777777" w:rsidR="00FA7DD2" w:rsidRPr="00E151CB" w:rsidRDefault="00FA7DD2" w:rsidP="004F2F68">
            <w:pPr>
              <w:pStyle w:val="TableParagraph"/>
              <w:spacing w:before="15"/>
              <w:ind w:left="93" w:right="178"/>
              <w:jc w:val="center"/>
              <w:rPr>
                <w:rFonts w:ascii="Times New Roman" w:hAnsi="Times New Roman" w:cs="Times New Roman"/>
                <w:sz w:val="18"/>
                <w:szCs w:val="18"/>
              </w:rPr>
            </w:pPr>
            <w:r w:rsidRPr="00E151CB">
              <w:rPr>
                <w:rFonts w:ascii="Times New Roman" w:hAnsi="Times New Roman" w:cs="Times New Roman"/>
                <w:spacing w:val="-2"/>
                <w:sz w:val="18"/>
                <w:szCs w:val="18"/>
              </w:rPr>
              <w:t>104,74%</w:t>
            </w:r>
          </w:p>
        </w:tc>
        <w:tc>
          <w:tcPr>
            <w:tcW w:w="1138" w:type="dxa"/>
            <w:tcBorders>
              <w:left w:val="nil"/>
              <w:right w:val="nil"/>
            </w:tcBorders>
          </w:tcPr>
          <w:p w14:paraId="30A7C05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B8E9355" w14:textId="77777777" w:rsidTr="004F2F68">
        <w:trPr>
          <w:trHeight w:val="263"/>
        </w:trPr>
        <w:tc>
          <w:tcPr>
            <w:tcW w:w="987" w:type="dxa"/>
            <w:tcBorders>
              <w:left w:val="nil"/>
              <w:right w:val="nil"/>
            </w:tcBorders>
          </w:tcPr>
          <w:p w14:paraId="22FE9BBA"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3431</w:t>
            </w:r>
          </w:p>
        </w:tc>
        <w:tc>
          <w:tcPr>
            <w:tcW w:w="6879" w:type="dxa"/>
            <w:tcBorders>
              <w:left w:val="nil"/>
              <w:right w:val="nil"/>
            </w:tcBorders>
          </w:tcPr>
          <w:p w14:paraId="1CA8FD2C"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Bankarske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usluge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platnog</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prometa</w:t>
            </w:r>
          </w:p>
        </w:tc>
        <w:tc>
          <w:tcPr>
            <w:tcW w:w="1631" w:type="dxa"/>
            <w:tcBorders>
              <w:left w:val="nil"/>
              <w:right w:val="nil"/>
            </w:tcBorders>
          </w:tcPr>
          <w:p w14:paraId="1A054938" w14:textId="77777777" w:rsidR="00FA7DD2" w:rsidRPr="00E151CB" w:rsidRDefault="00FA7DD2" w:rsidP="004F2F68">
            <w:pPr>
              <w:pStyle w:val="TableParagraph"/>
              <w:spacing w:before="15"/>
              <w:ind w:right="295"/>
              <w:rPr>
                <w:rFonts w:ascii="Times New Roman" w:hAnsi="Times New Roman" w:cs="Times New Roman"/>
                <w:sz w:val="18"/>
                <w:szCs w:val="18"/>
              </w:rPr>
            </w:pPr>
            <w:r w:rsidRPr="00E151CB">
              <w:rPr>
                <w:rFonts w:ascii="Times New Roman" w:hAnsi="Times New Roman" w:cs="Times New Roman"/>
                <w:spacing w:val="-2"/>
                <w:sz w:val="18"/>
                <w:szCs w:val="18"/>
              </w:rPr>
              <w:t>20.868,79</w:t>
            </w:r>
          </w:p>
        </w:tc>
        <w:tc>
          <w:tcPr>
            <w:tcW w:w="1582" w:type="dxa"/>
            <w:tcBorders>
              <w:left w:val="nil"/>
              <w:right w:val="nil"/>
            </w:tcBorders>
          </w:tcPr>
          <w:p w14:paraId="57D6A0B7"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5FE06F3C" w14:textId="77777777" w:rsidR="00FA7DD2" w:rsidRPr="00E151CB" w:rsidRDefault="00FA7DD2" w:rsidP="004F2F68">
            <w:pPr>
              <w:pStyle w:val="TableParagraph"/>
              <w:spacing w:before="15"/>
              <w:ind w:right="191"/>
              <w:rPr>
                <w:rFonts w:ascii="Times New Roman" w:hAnsi="Times New Roman" w:cs="Times New Roman"/>
                <w:sz w:val="18"/>
                <w:szCs w:val="18"/>
              </w:rPr>
            </w:pPr>
            <w:r w:rsidRPr="00E151CB">
              <w:rPr>
                <w:rFonts w:ascii="Times New Roman" w:hAnsi="Times New Roman" w:cs="Times New Roman"/>
                <w:spacing w:val="-2"/>
                <w:sz w:val="18"/>
                <w:szCs w:val="18"/>
              </w:rPr>
              <w:t>27.292,06</w:t>
            </w:r>
          </w:p>
        </w:tc>
        <w:tc>
          <w:tcPr>
            <w:tcW w:w="1090" w:type="dxa"/>
            <w:tcBorders>
              <w:left w:val="nil"/>
              <w:right w:val="nil"/>
            </w:tcBorders>
          </w:tcPr>
          <w:p w14:paraId="40183A12" w14:textId="77777777" w:rsidR="00FA7DD2" w:rsidRPr="00E151CB" w:rsidRDefault="00FA7DD2" w:rsidP="004F2F68">
            <w:pPr>
              <w:pStyle w:val="TableParagraph"/>
              <w:spacing w:before="15"/>
              <w:ind w:left="93" w:right="178"/>
              <w:jc w:val="center"/>
              <w:rPr>
                <w:rFonts w:ascii="Times New Roman" w:hAnsi="Times New Roman" w:cs="Times New Roman"/>
                <w:sz w:val="18"/>
                <w:szCs w:val="18"/>
              </w:rPr>
            </w:pPr>
            <w:r w:rsidRPr="00E151CB">
              <w:rPr>
                <w:rFonts w:ascii="Times New Roman" w:hAnsi="Times New Roman" w:cs="Times New Roman"/>
                <w:spacing w:val="-2"/>
                <w:sz w:val="18"/>
                <w:szCs w:val="18"/>
              </w:rPr>
              <w:t>130,78%</w:t>
            </w:r>
          </w:p>
        </w:tc>
        <w:tc>
          <w:tcPr>
            <w:tcW w:w="1138" w:type="dxa"/>
            <w:tcBorders>
              <w:left w:val="nil"/>
              <w:right w:val="nil"/>
            </w:tcBorders>
          </w:tcPr>
          <w:p w14:paraId="7C78A63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90C7246" w14:textId="77777777" w:rsidTr="004F2F68">
        <w:trPr>
          <w:trHeight w:val="266"/>
        </w:trPr>
        <w:tc>
          <w:tcPr>
            <w:tcW w:w="987" w:type="dxa"/>
            <w:tcBorders>
              <w:left w:val="nil"/>
              <w:right w:val="nil"/>
            </w:tcBorders>
          </w:tcPr>
          <w:p w14:paraId="67B6F2A0"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3434</w:t>
            </w:r>
          </w:p>
        </w:tc>
        <w:tc>
          <w:tcPr>
            <w:tcW w:w="6879" w:type="dxa"/>
            <w:tcBorders>
              <w:left w:val="nil"/>
              <w:right w:val="nil"/>
            </w:tcBorders>
          </w:tcPr>
          <w:p w14:paraId="7086E0A7"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financijski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rashodi</w:t>
            </w:r>
          </w:p>
        </w:tc>
        <w:tc>
          <w:tcPr>
            <w:tcW w:w="1631" w:type="dxa"/>
            <w:tcBorders>
              <w:left w:val="nil"/>
              <w:right w:val="nil"/>
            </w:tcBorders>
          </w:tcPr>
          <w:p w14:paraId="01656287" w14:textId="77777777" w:rsidR="00FA7DD2" w:rsidRPr="00E151CB" w:rsidRDefault="00FA7DD2" w:rsidP="004F2F68">
            <w:pPr>
              <w:pStyle w:val="TableParagraph"/>
              <w:spacing w:before="15"/>
              <w:ind w:right="295"/>
              <w:rPr>
                <w:rFonts w:ascii="Times New Roman" w:hAnsi="Times New Roman" w:cs="Times New Roman"/>
                <w:sz w:val="18"/>
                <w:szCs w:val="18"/>
              </w:rPr>
            </w:pPr>
            <w:r w:rsidRPr="00E151CB">
              <w:rPr>
                <w:rFonts w:ascii="Times New Roman" w:hAnsi="Times New Roman" w:cs="Times New Roman"/>
                <w:spacing w:val="-2"/>
                <w:sz w:val="18"/>
                <w:szCs w:val="18"/>
              </w:rPr>
              <w:t>91.679,40</w:t>
            </w:r>
          </w:p>
        </w:tc>
        <w:tc>
          <w:tcPr>
            <w:tcW w:w="1582" w:type="dxa"/>
            <w:tcBorders>
              <w:left w:val="nil"/>
              <w:right w:val="nil"/>
            </w:tcBorders>
          </w:tcPr>
          <w:p w14:paraId="29819243"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6AD4D72D" w14:textId="77777777" w:rsidR="00FA7DD2" w:rsidRPr="00E151CB" w:rsidRDefault="00FA7DD2" w:rsidP="004F2F68">
            <w:pPr>
              <w:pStyle w:val="TableParagraph"/>
              <w:spacing w:before="15"/>
              <w:ind w:right="191"/>
              <w:rPr>
                <w:rFonts w:ascii="Times New Roman" w:hAnsi="Times New Roman" w:cs="Times New Roman"/>
                <w:sz w:val="18"/>
                <w:szCs w:val="18"/>
              </w:rPr>
            </w:pPr>
            <w:r w:rsidRPr="00E151CB">
              <w:rPr>
                <w:rFonts w:ascii="Times New Roman" w:hAnsi="Times New Roman" w:cs="Times New Roman"/>
                <w:spacing w:val="-2"/>
                <w:sz w:val="18"/>
                <w:szCs w:val="18"/>
              </w:rPr>
              <w:t>90.595,33</w:t>
            </w:r>
          </w:p>
        </w:tc>
        <w:tc>
          <w:tcPr>
            <w:tcW w:w="1090" w:type="dxa"/>
            <w:tcBorders>
              <w:left w:val="nil"/>
              <w:right w:val="nil"/>
            </w:tcBorders>
          </w:tcPr>
          <w:p w14:paraId="024FBF97" w14:textId="77777777" w:rsidR="00FA7DD2" w:rsidRPr="00E151CB" w:rsidRDefault="00FA7DD2" w:rsidP="004F2F68">
            <w:pPr>
              <w:pStyle w:val="TableParagraph"/>
              <w:spacing w:before="15"/>
              <w:ind w:left="93" w:right="91"/>
              <w:jc w:val="center"/>
              <w:rPr>
                <w:rFonts w:ascii="Times New Roman" w:hAnsi="Times New Roman" w:cs="Times New Roman"/>
                <w:sz w:val="18"/>
                <w:szCs w:val="18"/>
              </w:rPr>
            </w:pPr>
            <w:r w:rsidRPr="00E151CB">
              <w:rPr>
                <w:rFonts w:ascii="Times New Roman" w:hAnsi="Times New Roman" w:cs="Times New Roman"/>
                <w:spacing w:val="-2"/>
                <w:sz w:val="18"/>
                <w:szCs w:val="18"/>
              </w:rPr>
              <w:t>98,82%</w:t>
            </w:r>
          </w:p>
        </w:tc>
        <w:tc>
          <w:tcPr>
            <w:tcW w:w="1138" w:type="dxa"/>
            <w:tcBorders>
              <w:left w:val="nil"/>
              <w:right w:val="nil"/>
            </w:tcBorders>
          </w:tcPr>
          <w:p w14:paraId="4875C4D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C327625" w14:textId="77777777" w:rsidTr="004F2F68">
        <w:trPr>
          <w:trHeight w:val="260"/>
        </w:trPr>
        <w:tc>
          <w:tcPr>
            <w:tcW w:w="987" w:type="dxa"/>
            <w:tcBorders>
              <w:left w:val="nil"/>
              <w:right w:val="nil"/>
            </w:tcBorders>
          </w:tcPr>
          <w:p w14:paraId="1D88CAF0" w14:textId="77777777" w:rsidR="00FA7DD2" w:rsidRPr="00E151CB" w:rsidRDefault="00FA7DD2" w:rsidP="004F2F68">
            <w:pPr>
              <w:pStyle w:val="TableParagraph"/>
              <w:spacing w:before="14"/>
              <w:ind w:right="156"/>
              <w:rPr>
                <w:rFonts w:ascii="Times New Roman" w:hAnsi="Times New Roman" w:cs="Times New Roman"/>
                <w:b/>
                <w:sz w:val="18"/>
                <w:szCs w:val="18"/>
              </w:rPr>
            </w:pPr>
            <w:r w:rsidRPr="00E151CB">
              <w:rPr>
                <w:rFonts w:ascii="Times New Roman" w:hAnsi="Times New Roman" w:cs="Times New Roman"/>
                <w:b/>
                <w:spacing w:val="-5"/>
                <w:sz w:val="18"/>
                <w:szCs w:val="18"/>
              </w:rPr>
              <w:t>35</w:t>
            </w:r>
          </w:p>
        </w:tc>
        <w:tc>
          <w:tcPr>
            <w:tcW w:w="6879" w:type="dxa"/>
            <w:tcBorders>
              <w:left w:val="nil"/>
              <w:right w:val="nil"/>
            </w:tcBorders>
          </w:tcPr>
          <w:p w14:paraId="23DE150F" w14:textId="77777777" w:rsidR="00FA7DD2" w:rsidRPr="00E151CB" w:rsidRDefault="00FA7DD2" w:rsidP="004F2F68">
            <w:pPr>
              <w:pStyle w:val="TableParagraph"/>
              <w:spacing w:before="14"/>
              <w:ind w:left="157"/>
              <w:jc w:val="left"/>
              <w:rPr>
                <w:rFonts w:ascii="Times New Roman" w:hAnsi="Times New Roman" w:cs="Times New Roman"/>
                <w:b/>
                <w:sz w:val="18"/>
                <w:szCs w:val="18"/>
              </w:rPr>
            </w:pPr>
            <w:r w:rsidRPr="00E151CB">
              <w:rPr>
                <w:rFonts w:ascii="Times New Roman" w:hAnsi="Times New Roman" w:cs="Times New Roman"/>
                <w:b/>
                <w:spacing w:val="-2"/>
                <w:sz w:val="18"/>
                <w:szCs w:val="18"/>
              </w:rPr>
              <w:t>Subvencije</w:t>
            </w:r>
          </w:p>
        </w:tc>
        <w:tc>
          <w:tcPr>
            <w:tcW w:w="1631" w:type="dxa"/>
            <w:tcBorders>
              <w:left w:val="nil"/>
              <w:right w:val="nil"/>
            </w:tcBorders>
          </w:tcPr>
          <w:p w14:paraId="19DA98F3" w14:textId="77777777" w:rsidR="00FA7DD2" w:rsidRPr="00E151CB" w:rsidRDefault="00FA7DD2" w:rsidP="004F2F68">
            <w:pPr>
              <w:pStyle w:val="TableParagraph"/>
              <w:spacing w:before="14"/>
              <w:ind w:right="296"/>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582" w:type="dxa"/>
            <w:tcBorders>
              <w:left w:val="nil"/>
              <w:right w:val="nil"/>
            </w:tcBorders>
          </w:tcPr>
          <w:p w14:paraId="722A541A" w14:textId="77777777" w:rsidR="00FA7DD2" w:rsidRPr="00E151CB" w:rsidRDefault="00FA7DD2" w:rsidP="004F2F68">
            <w:pPr>
              <w:pStyle w:val="TableParagraph"/>
              <w:spacing w:before="14"/>
              <w:ind w:right="330"/>
              <w:rPr>
                <w:rFonts w:ascii="Times New Roman" w:hAnsi="Times New Roman" w:cs="Times New Roman"/>
                <w:b/>
                <w:sz w:val="18"/>
                <w:szCs w:val="18"/>
              </w:rPr>
            </w:pPr>
            <w:r w:rsidRPr="00E151CB">
              <w:rPr>
                <w:rFonts w:ascii="Times New Roman" w:hAnsi="Times New Roman" w:cs="Times New Roman"/>
                <w:b/>
                <w:spacing w:val="-2"/>
                <w:sz w:val="18"/>
                <w:szCs w:val="18"/>
              </w:rPr>
              <w:t>10.000,00</w:t>
            </w:r>
          </w:p>
        </w:tc>
        <w:tc>
          <w:tcPr>
            <w:tcW w:w="1477" w:type="dxa"/>
            <w:tcBorders>
              <w:left w:val="nil"/>
              <w:right w:val="nil"/>
            </w:tcBorders>
          </w:tcPr>
          <w:p w14:paraId="5CE961A1" w14:textId="77777777" w:rsidR="00FA7DD2" w:rsidRPr="00E151CB" w:rsidRDefault="00FA7DD2" w:rsidP="004F2F68">
            <w:pPr>
              <w:pStyle w:val="TableParagraph"/>
              <w:spacing w:before="14"/>
              <w:ind w:right="193"/>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090" w:type="dxa"/>
            <w:tcBorders>
              <w:left w:val="nil"/>
              <w:right w:val="nil"/>
            </w:tcBorders>
          </w:tcPr>
          <w:p w14:paraId="005344D2" w14:textId="77777777" w:rsidR="00FA7DD2" w:rsidRPr="00E151CB" w:rsidRDefault="00FA7DD2" w:rsidP="004F2F68">
            <w:pPr>
              <w:pStyle w:val="TableParagraph"/>
              <w:spacing w:before="14"/>
              <w:ind w:left="89"/>
              <w:jc w:val="center"/>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38" w:type="dxa"/>
            <w:tcBorders>
              <w:left w:val="nil"/>
              <w:right w:val="nil"/>
            </w:tcBorders>
          </w:tcPr>
          <w:p w14:paraId="1583CBE9" w14:textId="77777777" w:rsidR="00FA7DD2" w:rsidRPr="00E151CB" w:rsidRDefault="00FA7DD2" w:rsidP="004F2F68">
            <w:pPr>
              <w:pStyle w:val="TableParagraph"/>
              <w:spacing w:before="14"/>
              <w:ind w:left="88" w:right="64"/>
              <w:jc w:val="center"/>
              <w:rPr>
                <w:rFonts w:ascii="Times New Roman" w:hAnsi="Times New Roman" w:cs="Times New Roman"/>
                <w:b/>
                <w:sz w:val="18"/>
                <w:szCs w:val="18"/>
              </w:rPr>
            </w:pPr>
            <w:r w:rsidRPr="00E151CB">
              <w:rPr>
                <w:rFonts w:ascii="Times New Roman" w:hAnsi="Times New Roman" w:cs="Times New Roman"/>
                <w:b/>
                <w:spacing w:val="-2"/>
                <w:sz w:val="18"/>
                <w:szCs w:val="18"/>
              </w:rPr>
              <w:t>0,00%</w:t>
            </w:r>
          </w:p>
        </w:tc>
      </w:tr>
      <w:tr w:rsidR="00FA7DD2" w:rsidRPr="00E151CB" w14:paraId="41A8D760" w14:textId="77777777" w:rsidTr="004F2F68">
        <w:trPr>
          <w:trHeight w:val="471"/>
        </w:trPr>
        <w:tc>
          <w:tcPr>
            <w:tcW w:w="987" w:type="dxa"/>
            <w:tcBorders>
              <w:left w:val="nil"/>
              <w:right w:val="nil"/>
            </w:tcBorders>
          </w:tcPr>
          <w:p w14:paraId="36EB631B" w14:textId="77777777" w:rsidR="00FA7DD2" w:rsidRPr="00E151CB" w:rsidRDefault="00FA7DD2" w:rsidP="004F2F68">
            <w:pPr>
              <w:pStyle w:val="TableParagraph"/>
              <w:spacing w:before="16"/>
              <w:ind w:right="156"/>
              <w:rPr>
                <w:rFonts w:ascii="Times New Roman" w:hAnsi="Times New Roman" w:cs="Times New Roman"/>
                <w:sz w:val="18"/>
                <w:szCs w:val="18"/>
              </w:rPr>
            </w:pPr>
            <w:r w:rsidRPr="00E151CB">
              <w:rPr>
                <w:rFonts w:ascii="Times New Roman" w:hAnsi="Times New Roman" w:cs="Times New Roman"/>
                <w:spacing w:val="-5"/>
                <w:sz w:val="18"/>
                <w:szCs w:val="18"/>
              </w:rPr>
              <w:t>352</w:t>
            </w:r>
          </w:p>
        </w:tc>
        <w:tc>
          <w:tcPr>
            <w:tcW w:w="6879" w:type="dxa"/>
            <w:tcBorders>
              <w:left w:val="nil"/>
              <w:right w:val="nil"/>
            </w:tcBorders>
          </w:tcPr>
          <w:p w14:paraId="7F45E3FD" w14:textId="77777777" w:rsidR="00FA7DD2" w:rsidRPr="00E151CB" w:rsidRDefault="00FA7DD2" w:rsidP="004F2F68">
            <w:pPr>
              <w:pStyle w:val="TableParagraph"/>
              <w:spacing w:before="13" w:line="218" w:lineRule="exact"/>
              <w:ind w:left="157" w:right="648"/>
              <w:jc w:val="left"/>
              <w:rPr>
                <w:rFonts w:ascii="Times New Roman" w:hAnsi="Times New Roman" w:cs="Times New Roman"/>
                <w:sz w:val="18"/>
                <w:szCs w:val="18"/>
              </w:rPr>
            </w:pPr>
            <w:r w:rsidRPr="00E151CB">
              <w:rPr>
                <w:rFonts w:ascii="Times New Roman" w:hAnsi="Times New Roman" w:cs="Times New Roman"/>
                <w:sz w:val="18"/>
                <w:szCs w:val="18"/>
              </w:rPr>
              <w:t>Subvencije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kreditnim</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financijskim</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institucijama,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trgovačkim</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društvima,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zadrugama, poljoprivrednicima i obrtnicima izvan javnog sektora</w:t>
            </w:r>
          </w:p>
        </w:tc>
        <w:tc>
          <w:tcPr>
            <w:tcW w:w="1631" w:type="dxa"/>
            <w:tcBorders>
              <w:left w:val="nil"/>
              <w:right w:val="nil"/>
            </w:tcBorders>
          </w:tcPr>
          <w:p w14:paraId="3748514E" w14:textId="77777777" w:rsidR="00FA7DD2" w:rsidRPr="00E151CB" w:rsidRDefault="00FA7DD2" w:rsidP="004F2F68">
            <w:pPr>
              <w:pStyle w:val="TableParagraph"/>
              <w:spacing w:before="16"/>
              <w:ind w:right="29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6C63E27E"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4EF4EEB6" w14:textId="77777777" w:rsidR="00FA7DD2" w:rsidRPr="00E151CB" w:rsidRDefault="00FA7DD2" w:rsidP="004F2F68">
            <w:pPr>
              <w:pStyle w:val="TableParagraph"/>
              <w:spacing w:before="16"/>
              <w:ind w:right="192"/>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90" w:type="dxa"/>
            <w:tcBorders>
              <w:left w:val="nil"/>
              <w:right w:val="nil"/>
            </w:tcBorders>
          </w:tcPr>
          <w:p w14:paraId="2576AE89" w14:textId="77777777" w:rsidR="00FA7DD2" w:rsidRPr="00E151CB" w:rsidRDefault="00FA7DD2" w:rsidP="004F2F68">
            <w:pPr>
              <w:pStyle w:val="TableParagraph"/>
              <w:spacing w:before="16"/>
              <w:ind w:left="93"/>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38" w:type="dxa"/>
            <w:tcBorders>
              <w:left w:val="nil"/>
              <w:right w:val="nil"/>
            </w:tcBorders>
          </w:tcPr>
          <w:p w14:paraId="55127F4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0E06557" w14:textId="77777777" w:rsidTr="004F2F68">
        <w:trPr>
          <w:trHeight w:val="262"/>
        </w:trPr>
        <w:tc>
          <w:tcPr>
            <w:tcW w:w="987" w:type="dxa"/>
            <w:tcBorders>
              <w:left w:val="nil"/>
              <w:right w:val="nil"/>
            </w:tcBorders>
          </w:tcPr>
          <w:p w14:paraId="055B53E6"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3522</w:t>
            </w:r>
          </w:p>
        </w:tc>
        <w:tc>
          <w:tcPr>
            <w:tcW w:w="6879" w:type="dxa"/>
            <w:tcBorders>
              <w:left w:val="nil"/>
              <w:right w:val="nil"/>
            </w:tcBorders>
          </w:tcPr>
          <w:p w14:paraId="1BAE3FC0"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Subvencije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trgovačkim</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društvima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zadrugama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izvan</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javnog</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sektora</w:t>
            </w:r>
          </w:p>
        </w:tc>
        <w:tc>
          <w:tcPr>
            <w:tcW w:w="1631" w:type="dxa"/>
            <w:tcBorders>
              <w:left w:val="nil"/>
              <w:right w:val="nil"/>
            </w:tcBorders>
          </w:tcPr>
          <w:p w14:paraId="06D06E23" w14:textId="77777777" w:rsidR="00FA7DD2" w:rsidRPr="00E151CB" w:rsidRDefault="00FA7DD2" w:rsidP="004F2F68">
            <w:pPr>
              <w:pStyle w:val="TableParagraph"/>
              <w:spacing w:before="15"/>
              <w:ind w:right="29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051DEFD6"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6886A447" w14:textId="77777777" w:rsidR="00FA7DD2" w:rsidRPr="00E151CB" w:rsidRDefault="00FA7DD2" w:rsidP="004F2F68">
            <w:pPr>
              <w:pStyle w:val="TableParagraph"/>
              <w:spacing w:before="15"/>
              <w:ind w:right="192"/>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90" w:type="dxa"/>
            <w:tcBorders>
              <w:left w:val="nil"/>
              <w:right w:val="nil"/>
            </w:tcBorders>
          </w:tcPr>
          <w:p w14:paraId="10593933" w14:textId="77777777" w:rsidR="00FA7DD2" w:rsidRPr="00E151CB" w:rsidRDefault="00FA7DD2" w:rsidP="004F2F68">
            <w:pPr>
              <w:pStyle w:val="TableParagraph"/>
              <w:spacing w:before="15"/>
              <w:ind w:left="92"/>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38" w:type="dxa"/>
            <w:tcBorders>
              <w:left w:val="nil"/>
              <w:right w:val="nil"/>
            </w:tcBorders>
          </w:tcPr>
          <w:p w14:paraId="49F4013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CFFDF86" w14:textId="77777777" w:rsidTr="004F2F68">
        <w:trPr>
          <w:trHeight w:val="266"/>
        </w:trPr>
        <w:tc>
          <w:tcPr>
            <w:tcW w:w="987" w:type="dxa"/>
            <w:tcBorders>
              <w:left w:val="nil"/>
              <w:right w:val="nil"/>
            </w:tcBorders>
          </w:tcPr>
          <w:p w14:paraId="2B9C8ED4" w14:textId="77777777" w:rsidR="00FA7DD2" w:rsidRPr="00E151CB" w:rsidRDefault="00FA7DD2" w:rsidP="004F2F68">
            <w:pPr>
              <w:pStyle w:val="TableParagraph"/>
              <w:spacing w:before="15"/>
              <w:ind w:right="156"/>
              <w:rPr>
                <w:rFonts w:ascii="Times New Roman" w:hAnsi="Times New Roman" w:cs="Times New Roman"/>
                <w:b/>
                <w:sz w:val="18"/>
                <w:szCs w:val="18"/>
              </w:rPr>
            </w:pPr>
            <w:r w:rsidRPr="00E151CB">
              <w:rPr>
                <w:rFonts w:ascii="Times New Roman" w:hAnsi="Times New Roman" w:cs="Times New Roman"/>
                <w:b/>
                <w:spacing w:val="-5"/>
                <w:sz w:val="18"/>
                <w:szCs w:val="18"/>
              </w:rPr>
              <w:t>37</w:t>
            </w:r>
          </w:p>
        </w:tc>
        <w:tc>
          <w:tcPr>
            <w:tcW w:w="6879" w:type="dxa"/>
            <w:tcBorders>
              <w:left w:val="nil"/>
              <w:right w:val="nil"/>
            </w:tcBorders>
          </w:tcPr>
          <w:p w14:paraId="302014C9" w14:textId="77777777" w:rsidR="00FA7DD2" w:rsidRPr="00E151CB" w:rsidRDefault="00FA7DD2" w:rsidP="004F2F68">
            <w:pPr>
              <w:pStyle w:val="TableParagraph"/>
              <w:spacing w:before="15"/>
              <w:ind w:left="157"/>
              <w:jc w:val="left"/>
              <w:rPr>
                <w:rFonts w:ascii="Times New Roman" w:hAnsi="Times New Roman" w:cs="Times New Roman"/>
                <w:b/>
                <w:sz w:val="18"/>
                <w:szCs w:val="18"/>
              </w:rPr>
            </w:pPr>
            <w:r w:rsidRPr="00E151CB">
              <w:rPr>
                <w:rFonts w:ascii="Times New Roman" w:hAnsi="Times New Roman" w:cs="Times New Roman"/>
                <w:b/>
                <w:sz w:val="18"/>
                <w:szCs w:val="18"/>
              </w:rPr>
              <w:t>Naknade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građanima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kućanstvima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na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temelju</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osiguranja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druge</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naknade</w:t>
            </w:r>
          </w:p>
        </w:tc>
        <w:tc>
          <w:tcPr>
            <w:tcW w:w="1631" w:type="dxa"/>
            <w:tcBorders>
              <w:left w:val="nil"/>
              <w:right w:val="nil"/>
            </w:tcBorders>
          </w:tcPr>
          <w:p w14:paraId="59CA3E95" w14:textId="77777777" w:rsidR="00FA7DD2" w:rsidRPr="00E151CB" w:rsidRDefault="00FA7DD2" w:rsidP="004F2F68">
            <w:pPr>
              <w:pStyle w:val="TableParagraph"/>
              <w:spacing w:before="15"/>
              <w:ind w:right="293"/>
              <w:rPr>
                <w:rFonts w:ascii="Times New Roman" w:hAnsi="Times New Roman" w:cs="Times New Roman"/>
                <w:b/>
                <w:sz w:val="18"/>
                <w:szCs w:val="18"/>
              </w:rPr>
            </w:pPr>
            <w:r w:rsidRPr="00E151CB">
              <w:rPr>
                <w:rFonts w:ascii="Times New Roman" w:hAnsi="Times New Roman" w:cs="Times New Roman"/>
                <w:b/>
                <w:spacing w:val="-2"/>
                <w:sz w:val="18"/>
                <w:szCs w:val="18"/>
              </w:rPr>
              <w:t>509.951,93</w:t>
            </w:r>
          </w:p>
        </w:tc>
        <w:tc>
          <w:tcPr>
            <w:tcW w:w="1582" w:type="dxa"/>
            <w:tcBorders>
              <w:left w:val="nil"/>
              <w:right w:val="nil"/>
            </w:tcBorders>
          </w:tcPr>
          <w:p w14:paraId="3ECFB29F" w14:textId="77777777" w:rsidR="00FA7DD2" w:rsidRPr="00E151CB" w:rsidRDefault="00FA7DD2" w:rsidP="004F2F68">
            <w:pPr>
              <w:pStyle w:val="TableParagraph"/>
              <w:spacing w:before="15"/>
              <w:ind w:right="330"/>
              <w:rPr>
                <w:rFonts w:ascii="Times New Roman" w:hAnsi="Times New Roman" w:cs="Times New Roman"/>
                <w:b/>
                <w:sz w:val="18"/>
                <w:szCs w:val="18"/>
              </w:rPr>
            </w:pPr>
            <w:r w:rsidRPr="00E151CB">
              <w:rPr>
                <w:rFonts w:ascii="Times New Roman" w:hAnsi="Times New Roman" w:cs="Times New Roman"/>
                <w:b/>
                <w:spacing w:val="-2"/>
                <w:sz w:val="18"/>
                <w:szCs w:val="18"/>
              </w:rPr>
              <w:t>660.000,00</w:t>
            </w:r>
          </w:p>
        </w:tc>
        <w:tc>
          <w:tcPr>
            <w:tcW w:w="1477" w:type="dxa"/>
            <w:tcBorders>
              <w:left w:val="nil"/>
              <w:right w:val="nil"/>
            </w:tcBorders>
          </w:tcPr>
          <w:p w14:paraId="41044518" w14:textId="77777777" w:rsidR="00FA7DD2" w:rsidRPr="00E151CB" w:rsidRDefault="00FA7DD2" w:rsidP="004F2F68">
            <w:pPr>
              <w:pStyle w:val="TableParagraph"/>
              <w:spacing w:before="15"/>
              <w:ind w:right="189"/>
              <w:rPr>
                <w:rFonts w:ascii="Times New Roman" w:hAnsi="Times New Roman" w:cs="Times New Roman"/>
                <w:b/>
                <w:sz w:val="18"/>
                <w:szCs w:val="18"/>
              </w:rPr>
            </w:pPr>
            <w:r w:rsidRPr="00E151CB">
              <w:rPr>
                <w:rFonts w:ascii="Times New Roman" w:hAnsi="Times New Roman" w:cs="Times New Roman"/>
                <w:b/>
                <w:spacing w:val="-2"/>
                <w:sz w:val="18"/>
                <w:szCs w:val="18"/>
              </w:rPr>
              <w:t>624.533,94</w:t>
            </w:r>
          </w:p>
        </w:tc>
        <w:tc>
          <w:tcPr>
            <w:tcW w:w="1090" w:type="dxa"/>
            <w:tcBorders>
              <w:left w:val="nil"/>
              <w:right w:val="nil"/>
            </w:tcBorders>
          </w:tcPr>
          <w:p w14:paraId="5BDB808F" w14:textId="77777777" w:rsidR="00FA7DD2" w:rsidRPr="00E151CB" w:rsidRDefault="00FA7DD2" w:rsidP="004F2F68">
            <w:pPr>
              <w:pStyle w:val="TableParagraph"/>
              <w:spacing w:before="15"/>
              <w:ind w:left="93" w:right="179"/>
              <w:jc w:val="center"/>
              <w:rPr>
                <w:rFonts w:ascii="Times New Roman" w:hAnsi="Times New Roman" w:cs="Times New Roman"/>
                <w:b/>
                <w:sz w:val="18"/>
                <w:szCs w:val="18"/>
              </w:rPr>
            </w:pPr>
            <w:r w:rsidRPr="00E151CB">
              <w:rPr>
                <w:rFonts w:ascii="Times New Roman" w:hAnsi="Times New Roman" w:cs="Times New Roman"/>
                <w:b/>
                <w:spacing w:val="-2"/>
                <w:sz w:val="18"/>
                <w:szCs w:val="18"/>
              </w:rPr>
              <w:t>122,47%</w:t>
            </w:r>
          </w:p>
        </w:tc>
        <w:tc>
          <w:tcPr>
            <w:tcW w:w="1138" w:type="dxa"/>
            <w:tcBorders>
              <w:left w:val="nil"/>
              <w:right w:val="nil"/>
            </w:tcBorders>
          </w:tcPr>
          <w:p w14:paraId="0EDFDBCC" w14:textId="77777777" w:rsidR="00FA7DD2" w:rsidRPr="00E151CB" w:rsidRDefault="00FA7DD2" w:rsidP="004F2F68">
            <w:pPr>
              <w:pStyle w:val="TableParagraph"/>
              <w:spacing w:before="15"/>
              <w:ind w:left="24" w:right="88"/>
              <w:jc w:val="center"/>
              <w:rPr>
                <w:rFonts w:ascii="Times New Roman" w:hAnsi="Times New Roman" w:cs="Times New Roman"/>
                <w:b/>
                <w:sz w:val="18"/>
                <w:szCs w:val="18"/>
              </w:rPr>
            </w:pPr>
            <w:r w:rsidRPr="00E151CB">
              <w:rPr>
                <w:rFonts w:ascii="Times New Roman" w:hAnsi="Times New Roman" w:cs="Times New Roman"/>
                <w:b/>
                <w:spacing w:val="-2"/>
                <w:sz w:val="18"/>
                <w:szCs w:val="18"/>
              </w:rPr>
              <w:t>94,63%</w:t>
            </w:r>
          </w:p>
        </w:tc>
      </w:tr>
      <w:tr w:rsidR="00FA7DD2" w:rsidRPr="00E151CB" w14:paraId="1D6F153F" w14:textId="77777777" w:rsidTr="004F2F68">
        <w:trPr>
          <w:trHeight w:val="260"/>
        </w:trPr>
        <w:tc>
          <w:tcPr>
            <w:tcW w:w="987" w:type="dxa"/>
            <w:tcBorders>
              <w:left w:val="nil"/>
              <w:right w:val="nil"/>
            </w:tcBorders>
          </w:tcPr>
          <w:p w14:paraId="3F2EFD48" w14:textId="77777777" w:rsidR="00FA7DD2" w:rsidRPr="00E151CB" w:rsidRDefault="00FA7DD2" w:rsidP="004F2F68">
            <w:pPr>
              <w:pStyle w:val="TableParagraph"/>
              <w:spacing w:before="14"/>
              <w:ind w:right="156"/>
              <w:rPr>
                <w:rFonts w:ascii="Times New Roman" w:hAnsi="Times New Roman" w:cs="Times New Roman"/>
                <w:sz w:val="18"/>
                <w:szCs w:val="18"/>
              </w:rPr>
            </w:pPr>
            <w:r w:rsidRPr="00E151CB">
              <w:rPr>
                <w:rFonts w:ascii="Times New Roman" w:hAnsi="Times New Roman" w:cs="Times New Roman"/>
                <w:spacing w:val="-5"/>
                <w:sz w:val="18"/>
                <w:szCs w:val="18"/>
              </w:rPr>
              <w:t>372</w:t>
            </w:r>
          </w:p>
        </w:tc>
        <w:tc>
          <w:tcPr>
            <w:tcW w:w="6879" w:type="dxa"/>
            <w:tcBorders>
              <w:left w:val="nil"/>
              <w:right w:val="nil"/>
            </w:tcBorders>
          </w:tcPr>
          <w:p w14:paraId="08B798B0"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z w:val="18"/>
                <w:szCs w:val="18"/>
              </w:rPr>
              <w:t>Ostale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građanima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kućanstvima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proračuna</w:t>
            </w:r>
          </w:p>
        </w:tc>
        <w:tc>
          <w:tcPr>
            <w:tcW w:w="1631" w:type="dxa"/>
            <w:tcBorders>
              <w:left w:val="nil"/>
              <w:right w:val="nil"/>
            </w:tcBorders>
          </w:tcPr>
          <w:p w14:paraId="06695023" w14:textId="77777777" w:rsidR="00FA7DD2" w:rsidRPr="00E151CB" w:rsidRDefault="00FA7DD2" w:rsidP="004F2F68">
            <w:pPr>
              <w:pStyle w:val="TableParagraph"/>
              <w:spacing w:before="14"/>
              <w:ind w:right="294"/>
              <w:rPr>
                <w:rFonts w:ascii="Times New Roman" w:hAnsi="Times New Roman" w:cs="Times New Roman"/>
                <w:sz w:val="18"/>
                <w:szCs w:val="18"/>
              </w:rPr>
            </w:pPr>
            <w:r w:rsidRPr="00E151CB">
              <w:rPr>
                <w:rFonts w:ascii="Times New Roman" w:hAnsi="Times New Roman" w:cs="Times New Roman"/>
                <w:spacing w:val="-2"/>
                <w:sz w:val="18"/>
                <w:szCs w:val="18"/>
              </w:rPr>
              <w:t>509.951,93</w:t>
            </w:r>
          </w:p>
        </w:tc>
        <w:tc>
          <w:tcPr>
            <w:tcW w:w="1582" w:type="dxa"/>
            <w:tcBorders>
              <w:left w:val="nil"/>
              <w:right w:val="nil"/>
            </w:tcBorders>
          </w:tcPr>
          <w:p w14:paraId="11340B09"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14981437" w14:textId="77777777" w:rsidR="00FA7DD2" w:rsidRPr="00E151CB" w:rsidRDefault="00FA7DD2" w:rsidP="004F2F68">
            <w:pPr>
              <w:pStyle w:val="TableParagraph"/>
              <w:spacing w:before="14"/>
              <w:ind w:right="190"/>
              <w:rPr>
                <w:rFonts w:ascii="Times New Roman" w:hAnsi="Times New Roman" w:cs="Times New Roman"/>
                <w:sz w:val="18"/>
                <w:szCs w:val="18"/>
              </w:rPr>
            </w:pPr>
            <w:r w:rsidRPr="00E151CB">
              <w:rPr>
                <w:rFonts w:ascii="Times New Roman" w:hAnsi="Times New Roman" w:cs="Times New Roman"/>
                <w:spacing w:val="-2"/>
                <w:sz w:val="18"/>
                <w:szCs w:val="18"/>
              </w:rPr>
              <w:t>624.533,94</w:t>
            </w:r>
          </w:p>
        </w:tc>
        <w:tc>
          <w:tcPr>
            <w:tcW w:w="1090" w:type="dxa"/>
            <w:tcBorders>
              <w:left w:val="nil"/>
              <w:right w:val="nil"/>
            </w:tcBorders>
          </w:tcPr>
          <w:p w14:paraId="294C4172" w14:textId="77777777" w:rsidR="00FA7DD2" w:rsidRPr="00E151CB" w:rsidRDefault="00FA7DD2" w:rsidP="004F2F68">
            <w:pPr>
              <w:pStyle w:val="TableParagraph"/>
              <w:spacing w:before="14"/>
              <w:ind w:left="93" w:right="178"/>
              <w:jc w:val="center"/>
              <w:rPr>
                <w:rFonts w:ascii="Times New Roman" w:hAnsi="Times New Roman" w:cs="Times New Roman"/>
                <w:sz w:val="18"/>
                <w:szCs w:val="18"/>
              </w:rPr>
            </w:pPr>
            <w:r w:rsidRPr="00E151CB">
              <w:rPr>
                <w:rFonts w:ascii="Times New Roman" w:hAnsi="Times New Roman" w:cs="Times New Roman"/>
                <w:spacing w:val="-2"/>
                <w:sz w:val="18"/>
                <w:szCs w:val="18"/>
              </w:rPr>
              <w:t>122,47%</w:t>
            </w:r>
          </w:p>
        </w:tc>
        <w:tc>
          <w:tcPr>
            <w:tcW w:w="1138" w:type="dxa"/>
            <w:tcBorders>
              <w:left w:val="nil"/>
              <w:right w:val="nil"/>
            </w:tcBorders>
          </w:tcPr>
          <w:p w14:paraId="6D77867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F4294CE" w14:textId="77777777" w:rsidTr="004F2F68">
        <w:trPr>
          <w:trHeight w:val="266"/>
        </w:trPr>
        <w:tc>
          <w:tcPr>
            <w:tcW w:w="987" w:type="dxa"/>
            <w:tcBorders>
              <w:left w:val="nil"/>
              <w:right w:val="nil"/>
            </w:tcBorders>
          </w:tcPr>
          <w:p w14:paraId="498ECF67"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4"/>
                <w:sz w:val="18"/>
                <w:szCs w:val="18"/>
              </w:rPr>
              <w:t>3721</w:t>
            </w:r>
          </w:p>
        </w:tc>
        <w:tc>
          <w:tcPr>
            <w:tcW w:w="6879" w:type="dxa"/>
            <w:tcBorders>
              <w:left w:val="nil"/>
              <w:right w:val="nil"/>
            </w:tcBorders>
          </w:tcPr>
          <w:p w14:paraId="06B78122" w14:textId="77777777" w:rsidR="00FA7DD2" w:rsidRPr="00E151CB" w:rsidRDefault="00FA7DD2" w:rsidP="004F2F68">
            <w:pPr>
              <w:pStyle w:val="TableParagraph"/>
              <w:spacing w:before="16"/>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4"/>
                <w:sz w:val="18"/>
                <w:szCs w:val="18"/>
              </w:rPr>
              <w:t>novcu</w:t>
            </w:r>
          </w:p>
        </w:tc>
        <w:tc>
          <w:tcPr>
            <w:tcW w:w="1631" w:type="dxa"/>
            <w:tcBorders>
              <w:left w:val="nil"/>
              <w:right w:val="nil"/>
            </w:tcBorders>
          </w:tcPr>
          <w:p w14:paraId="48E1993E" w14:textId="77777777" w:rsidR="00FA7DD2" w:rsidRPr="00E151CB" w:rsidRDefault="00FA7DD2" w:rsidP="004F2F68">
            <w:pPr>
              <w:pStyle w:val="TableParagraph"/>
              <w:spacing w:before="16"/>
              <w:ind w:right="294"/>
              <w:rPr>
                <w:rFonts w:ascii="Times New Roman" w:hAnsi="Times New Roman" w:cs="Times New Roman"/>
                <w:sz w:val="18"/>
                <w:szCs w:val="18"/>
              </w:rPr>
            </w:pPr>
            <w:r w:rsidRPr="00E151CB">
              <w:rPr>
                <w:rFonts w:ascii="Times New Roman" w:hAnsi="Times New Roman" w:cs="Times New Roman"/>
                <w:spacing w:val="-2"/>
                <w:sz w:val="18"/>
                <w:szCs w:val="18"/>
              </w:rPr>
              <w:t>404.506,17</w:t>
            </w:r>
          </w:p>
        </w:tc>
        <w:tc>
          <w:tcPr>
            <w:tcW w:w="1582" w:type="dxa"/>
            <w:tcBorders>
              <w:left w:val="nil"/>
              <w:right w:val="nil"/>
            </w:tcBorders>
          </w:tcPr>
          <w:p w14:paraId="11C0B997"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299C9612" w14:textId="77777777" w:rsidR="00FA7DD2" w:rsidRPr="00E151CB" w:rsidRDefault="00FA7DD2" w:rsidP="004F2F68">
            <w:pPr>
              <w:pStyle w:val="TableParagraph"/>
              <w:spacing w:before="16"/>
              <w:ind w:right="190"/>
              <w:rPr>
                <w:rFonts w:ascii="Times New Roman" w:hAnsi="Times New Roman" w:cs="Times New Roman"/>
                <w:sz w:val="18"/>
                <w:szCs w:val="18"/>
              </w:rPr>
            </w:pPr>
            <w:r w:rsidRPr="00E151CB">
              <w:rPr>
                <w:rFonts w:ascii="Times New Roman" w:hAnsi="Times New Roman" w:cs="Times New Roman"/>
                <w:spacing w:val="-2"/>
                <w:sz w:val="18"/>
                <w:szCs w:val="18"/>
              </w:rPr>
              <w:t>517.846,27</w:t>
            </w:r>
          </w:p>
        </w:tc>
        <w:tc>
          <w:tcPr>
            <w:tcW w:w="1090" w:type="dxa"/>
            <w:tcBorders>
              <w:left w:val="nil"/>
              <w:right w:val="nil"/>
            </w:tcBorders>
          </w:tcPr>
          <w:p w14:paraId="7735FD90" w14:textId="77777777" w:rsidR="00FA7DD2" w:rsidRPr="00E151CB" w:rsidRDefault="00FA7DD2" w:rsidP="004F2F68">
            <w:pPr>
              <w:pStyle w:val="TableParagraph"/>
              <w:spacing w:before="16"/>
              <w:ind w:left="93" w:right="178"/>
              <w:jc w:val="center"/>
              <w:rPr>
                <w:rFonts w:ascii="Times New Roman" w:hAnsi="Times New Roman" w:cs="Times New Roman"/>
                <w:sz w:val="18"/>
                <w:szCs w:val="18"/>
              </w:rPr>
            </w:pPr>
            <w:r w:rsidRPr="00E151CB">
              <w:rPr>
                <w:rFonts w:ascii="Times New Roman" w:hAnsi="Times New Roman" w:cs="Times New Roman"/>
                <w:spacing w:val="-2"/>
                <w:sz w:val="18"/>
                <w:szCs w:val="18"/>
              </w:rPr>
              <w:t>128,02%</w:t>
            </w:r>
          </w:p>
        </w:tc>
        <w:tc>
          <w:tcPr>
            <w:tcW w:w="1138" w:type="dxa"/>
            <w:tcBorders>
              <w:left w:val="nil"/>
              <w:right w:val="nil"/>
            </w:tcBorders>
          </w:tcPr>
          <w:p w14:paraId="6D4D730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25FBE4B" w14:textId="77777777" w:rsidTr="004F2F68">
        <w:trPr>
          <w:trHeight w:val="262"/>
        </w:trPr>
        <w:tc>
          <w:tcPr>
            <w:tcW w:w="987" w:type="dxa"/>
            <w:tcBorders>
              <w:left w:val="nil"/>
              <w:right w:val="nil"/>
            </w:tcBorders>
          </w:tcPr>
          <w:p w14:paraId="485384C4"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3722</w:t>
            </w:r>
          </w:p>
        </w:tc>
        <w:tc>
          <w:tcPr>
            <w:tcW w:w="6879" w:type="dxa"/>
            <w:tcBorders>
              <w:left w:val="nil"/>
              <w:right w:val="nil"/>
            </w:tcBorders>
          </w:tcPr>
          <w:p w14:paraId="47193C8D"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naravi</w:t>
            </w:r>
          </w:p>
        </w:tc>
        <w:tc>
          <w:tcPr>
            <w:tcW w:w="1631" w:type="dxa"/>
            <w:tcBorders>
              <w:left w:val="nil"/>
              <w:right w:val="nil"/>
            </w:tcBorders>
          </w:tcPr>
          <w:p w14:paraId="2E34D5E6" w14:textId="77777777" w:rsidR="00FA7DD2" w:rsidRPr="00E151CB" w:rsidRDefault="00FA7DD2" w:rsidP="004F2F68">
            <w:pPr>
              <w:pStyle w:val="TableParagraph"/>
              <w:spacing w:before="15"/>
              <w:ind w:right="294"/>
              <w:rPr>
                <w:rFonts w:ascii="Times New Roman" w:hAnsi="Times New Roman" w:cs="Times New Roman"/>
                <w:sz w:val="18"/>
                <w:szCs w:val="18"/>
              </w:rPr>
            </w:pPr>
            <w:r w:rsidRPr="00E151CB">
              <w:rPr>
                <w:rFonts w:ascii="Times New Roman" w:hAnsi="Times New Roman" w:cs="Times New Roman"/>
                <w:spacing w:val="-2"/>
                <w:sz w:val="18"/>
                <w:szCs w:val="18"/>
              </w:rPr>
              <w:t>105.445,76</w:t>
            </w:r>
          </w:p>
        </w:tc>
        <w:tc>
          <w:tcPr>
            <w:tcW w:w="1582" w:type="dxa"/>
            <w:tcBorders>
              <w:left w:val="nil"/>
              <w:right w:val="nil"/>
            </w:tcBorders>
          </w:tcPr>
          <w:p w14:paraId="3BFEA8E1"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33A18ECA" w14:textId="77777777" w:rsidR="00FA7DD2" w:rsidRPr="00E151CB" w:rsidRDefault="00FA7DD2" w:rsidP="004F2F68">
            <w:pPr>
              <w:pStyle w:val="TableParagraph"/>
              <w:spacing w:before="15"/>
              <w:ind w:right="190"/>
              <w:rPr>
                <w:rFonts w:ascii="Times New Roman" w:hAnsi="Times New Roman" w:cs="Times New Roman"/>
                <w:sz w:val="18"/>
                <w:szCs w:val="18"/>
              </w:rPr>
            </w:pPr>
            <w:r w:rsidRPr="00E151CB">
              <w:rPr>
                <w:rFonts w:ascii="Times New Roman" w:hAnsi="Times New Roman" w:cs="Times New Roman"/>
                <w:spacing w:val="-2"/>
                <w:sz w:val="18"/>
                <w:szCs w:val="18"/>
              </w:rPr>
              <w:t>106.687,67</w:t>
            </w:r>
          </w:p>
        </w:tc>
        <w:tc>
          <w:tcPr>
            <w:tcW w:w="1090" w:type="dxa"/>
            <w:tcBorders>
              <w:left w:val="nil"/>
              <w:right w:val="nil"/>
            </w:tcBorders>
          </w:tcPr>
          <w:p w14:paraId="57EFA70F" w14:textId="77777777" w:rsidR="00FA7DD2" w:rsidRPr="00E151CB" w:rsidRDefault="00FA7DD2" w:rsidP="004F2F68">
            <w:pPr>
              <w:pStyle w:val="TableParagraph"/>
              <w:spacing w:before="15"/>
              <w:ind w:left="93" w:right="178"/>
              <w:jc w:val="center"/>
              <w:rPr>
                <w:rFonts w:ascii="Times New Roman" w:hAnsi="Times New Roman" w:cs="Times New Roman"/>
                <w:sz w:val="18"/>
                <w:szCs w:val="18"/>
              </w:rPr>
            </w:pPr>
            <w:r w:rsidRPr="00E151CB">
              <w:rPr>
                <w:rFonts w:ascii="Times New Roman" w:hAnsi="Times New Roman" w:cs="Times New Roman"/>
                <w:spacing w:val="-2"/>
                <w:sz w:val="18"/>
                <w:szCs w:val="18"/>
              </w:rPr>
              <w:t>101,18%</w:t>
            </w:r>
          </w:p>
        </w:tc>
        <w:tc>
          <w:tcPr>
            <w:tcW w:w="1138" w:type="dxa"/>
            <w:tcBorders>
              <w:left w:val="nil"/>
              <w:right w:val="nil"/>
            </w:tcBorders>
          </w:tcPr>
          <w:p w14:paraId="1FE8D5D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7CAD323" w14:textId="77777777" w:rsidTr="004F2F68">
        <w:trPr>
          <w:trHeight w:val="266"/>
        </w:trPr>
        <w:tc>
          <w:tcPr>
            <w:tcW w:w="987" w:type="dxa"/>
            <w:tcBorders>
              <w:left w:val="nil"/>
              <w:right w:val="nil"/>
            </w:tcBorders>
          </w:tcPr>
          <w:p w14:paraId="6E141763" w14:textId="77777777" w:rsidR="00FA7DD2" w:rsidRPr="00E151CB" w:rsidRDefault="00FA7DD2" w:rsidP="004F2F68">
            <w:pPr>
              <w:pStyle w:val="TableParagraph"/>
              <w:spacing w:before="15"/>
              <w:ind w:right="156"/>
              <w:rPr>
                <w:rFonts w:ascii="Times New Roman" w:hAnsi="Times New Roman" w:cs="Times New Roman"/>
                <w:b/>
                <w:sz w:val="18"/>
                <w:szCs w:val="18"/>
              </w:rPr>
            </w:pPr>
            <w:r w:rsidRPr="00E151CB">
              <w:rPr>
                <w:rFonts w:ascii="Times New Roman" w:hAnsi="Times New Roman" w:cs="Times New Roman"/>
                <w:b/>
                <w:spacing w:val="-5"/>
                <w:sz w:val="18"/>
                <w:szCs w:val="18"/>
              </w:rPr>
              <w:t>38</w:t>
            </w:r>
          </w:p>
        </w:tc>
        <w:tc>
          <w:tcPr>
            <w:tcW w:w="6879" w:type="dxa"/>
            <w:tcBorders>
              <w:left w:val="nil"/>
              <w:right w:val="nil"/>
            </w:tcBorders>
          </w:tcPr>
          <w:p w14:paraId="13D2307F" w14:textId="77777777" w:rsidR="00FA7DD2" w:rsidRPr="00E151CB" w:rsidRDefault="00FA7DD2" w:rsidP="004F2F68">
            <w:pPr>
              <w:pStyle w:val="TableParagraph"/>
              <w:spacing w:before="15"/>
              <w:ind w:left="157"/>
              <w:jc w:val="left"/>
              <w:rPr>
                <w:rFonts w:ascii="Times New Roman" w:hAnsi="Times New Roman" w:cs="Times New Roman"/>
                <w:b/>
                <w:sz w:val="18"/>
                <w:szCs w:val="18"/>
              </w:rPr>
            </w:pPr>
            <w:r w:rsidRPr="00E151CB">
              <w:rPr>
                <w:rFonts w:ascii="Times New Roman" w:hAnsi="Times New Roman" w:cs="Times New Roman"/>
                <w:b/>
                <w:sz w:val="18"/>
                <w:szCs w:val="18"/>
              </w:rPr>
              <w:t>Rashodi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donacije,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kazne,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naknade</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šteta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kapitalne</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pomoći</w:t>
            </w:r>
          </w:p>
        </w:tc>
        <w:tc>
          <w:tcPr>
            <w:tcW w:w="1631" w:type="dxa"/>
            <w:tcBorders>
              <w:left w:val="nil"/>
              <w:right w:val="nil"/>
            </w:tcBorders>
          </w:tcPr>
          <w:p w14:paraId="019B319C" w14:textId="77777777" w:rsidR="00FA7DD2" w:rsidRPr="00E151CB" w:rsidRDefault="00FA7DD2" w:rsidP="004F2F68">
            <w:pPr>
              <w:pStyle w:val="TableParagraph"/>
              <w:spacing w:before="15"/>
              <w:ind w:right="293"/>
              <w:rPr>
                <w:rFonts w:ascii="Times New Roman" w:hAnsi="Times New Roman" w:cs="Times New Roman"/>
                <w:b/>
                <w:sz w:val="18"/>
                <w:szCs w:val="18"/>
              </w:rPr>
            </w:pPr>
            <w:r w:rsidRPr="00E151CB">
              <w:rPr>
                <w:rFonts w:ascii="Times New Roman" w:hAnsi="Times New Roman" w:cs="Times New Roman"/>
                <w:b/>
                <w:spacing w:val="-2"/>
                <w:sz w:val="18"/>
                <w:szCs w:val="18"/>
              </w:rPr>
              <w:t>654.173,10</w:t>
            </w:r>
          </w:p>
        </w:tc>
        <w:tc>
          <w:tcPr>
            <w:tcW w:w="1582" w:type="dxa"/>
            <w:tcBorders>
              <w:left w:val="nil"/>
              <w:right w:val="nil"/>
            </w:tcBorders>
          </w:tcPr>
          <w:p w14:paraId="39CAED5D" w14:textId="77777777" w:rsidR="00FA7DD2" w:rsidRPr="00E151CB" w:rsidRDefault="00FA7DD2" w:rsidP="004F2F68">
            <w:pPr>
              <w:pStyle w:val="TableParagraph"/>
              <w:spacing w:before="15"/>
              <w:ind w:right="330"/>
              <w:rPr>
                <w:rFonts w:ascii="Times New Roman" w:hAnsi="Times New Roman" w:cs="Times New Roman"/>
                <w:b/>
                <w:sz w:val="18"/>
                <w:szCs w:val="18"/>
              </w:rPr>
            </w:pPr>
            <w:r w:rsidRPr="00E151CB">
              <w:rPr>
                <w:rFonts w:ascii="Times New Roman" w:hAnsi="Times New Roman" w:cs="Times New Roman"/>
                <w:b/>
                <w:spacing w:val="-2"/>
                <w:sz w:val="18"/>
                <w:szCs w:val="18"/>
              </w:rPr>
              <w:t>1.158.780,00</w:t>
            </w:r>
          </w:p>
        </w:tc>
        <w:tc>
          <w:tcPr>
            <w:tcW w:w="1477" w:type="dxa"/>
            <w:tcBorders>
              <w:left w:val="nil"/>
              <w:right w:val="nil"/>
            </w:tcBorders>
          </w:tcPr>
          <w:p w14:paraId="3900CB66" w14:textId="77777777" w:rsidR="00FA7DD2" w:rsidRPr="00E151CB" w:rsidRDefault="00FA7DD2" w:rsidP="004F2F68">
            <w:pPr>
              <w:pStyle w:val="TableParagraph"/>
              <w:spacing w:before="15"/>
              <w:ind w:right="190"/>
              <w:rPr>
                <w:rFonts w:ascii="Times New Roman" w:hAnsi="Times New Roman" w:cs="Times New Roman"/>
                <w:b/>
                <w:sz w:val="18"/>
                <w:szCs w:val="18"/>
              </w:rPr>
            </w:pPr>
            <w:r w:rsidRPr="00E151CB">
              <w:rPr>
                <w:rFonts w:ascii="Times New Roman" w:hAnsi="Times New Roman" w:cs="Times New Roman"/>
                <w:b/>
                <w:spacing w:val="-2"/>
                <w:sz w:val="18"/>
                <w:szCs w:val="18"/>
              </w:rPr>
              <w:t>1.065.804,22</w:t>
            </w:r>
          </w:p>
        </w:tc>
        <w:tc>
          <w:tcPr>
            <w:tcW w:w="1090" w:type="dxa"/>
            <w:tcBorders>
              <w:left w:val="nil"/>
              <w:right w:val="nil"/>
            </w:tcBorders>
          </w:tcPr>
          <w:p w14:paraId="6E87D959" w14:textId="77777777" w:rsidR="00FA7DD2" w:rsidRPr="00E151CB" w:rsidRDefault="00FA7DD2" w:rsidP="004F2F68">
            <w:pPr>
              <w:pStyle w:val="TableParagraph"/>
              <w:spacing w:before="15"/>
              <w:ind w:left="93" w:right="179"/>
              <w:jc w:val="center"/>
              <w:rPr>
                <w:rFonts w:ascii="Times New Roman" w:hAnsi="Times New Roman" w:cs="Times New Roman"/>
                <w:b/>
                <w:sz w:val="18"/>
                <w:szCs w:val="18"/>
              </w:rPr>
            </w:pPr>
            <w:r w:rsidRPr="00E151CB">
              <w:rPr>
                <w:rFonts w:ascii="Times New Roman" w:hAnsi="Times New Roman" w:cs="Times New Roman"/>
                <w:b/>
                <w:spacing w:val="-2"/>
                <w:sz w:val="18"/>
                <w:szCs w:val="18"/>
              </w:rPr>
              <w:t>162,92%</w:t>
            </w:r>
          </w:p>
        </w:tc>
        <w:tc>
          <w:tcPr>
            <w:tcW w:w="1138" w:type="dxa"/>
            <w:tcBorders>
              <w:left w:val="nil"/>
              <w:right w:val="nil"/>
            </w:tcBorders>
          </w:tcPr>
          <w:p w14:paraId="6CAA2E9B" w14:textId="77777777" w:rsidR="00FA7DD2" w:rsidRPr="00E151CB" w:rsidRDefault="00FA7DD2" w:rsidP="004F2F68">
            <w:pPr>
              <w:pStyle w:val="TableParagraph"/>
              <w:spacing w:before="15"/>
              <w:ind w:left="24" w:right="88"/>
              <w:jc w:val="center"/>
              <w:rPr>
                <w:rFonts w:ascii="Times New Roman" w:hAnsi="Times New Roman" w:cs="Times New Roman"/>
                <w:b/>
                <w:sz w:val="18"/>
                <w:szCs w:val="18"/>
              </w:rPr>
            </w:pPr>
            <w:r w:rsidRPr="00E151CB">
              <w:rPr>
                <w:rFonts w:ascii="Times New Roman" w:hAnsi="Times New Roman" w:cs="Times New Roman"/>
                <w:b/>
                <w:spacing w:val="-2"/>
                <w:sz w:val="18"/>
                <w:szCs w:val="18"/>
              </w:rPr>
              <w:t>91,98%</w:t>
            </w:r>
          </w:p>
        </w:tc>
      </w:tr>
      <w:tr w:rsidR="00FA7DD2" w:rsidRPr="00E151CB" w14:paraId="56F55AFC" w14:textId="77777777" w:rsidTr="004F2F68">
        <w:trPr>
          <w:trHeight w:val="260"/>
        </w:trPr>
        <w:tc>
          <w:tcPr>
            <w:tcW w:w="987" w:type="dxa"/>
            <w:tcBorders>
              <w:left w:val="nil"/>
              <w:right w:val="nil"/>
            </w:tcBorders>
          </w:tcPr>
          <w:p w14:paraId="1B12D609" w14:textId="77777777" w:rsidR="00FA7DD2" w:rsidRPr="00E151CB" w:rsidRDefault="00FA7DD2" w:rsidP="004F2F68">
            <w:pPr>
              <w:pStyle w:val="TableParagraph"/>
              <w:spacing w:before="14"/>
              <w:ind w:right="156"/>
              <w:rPr>
                <w:rFonts w:ascii="Times New Roman" w:hAnsi="Times New Roman" w:cs="Times New Roman"/>
                <w:sz w:val="18"/>
                <w:szCs w:val="18"/>
              </w:rPr>
            </w:pPr>
            <w:r w:rsidRPr="00E151CB">
              <w:rPr>
                <w:rFonts w:ascii="Times New Roman" w:hAnsi="Times New Roman" w:cs="Times New Roman"/>
                <w:spacing w:val="-5"/>
                <w:sz w:val="18"/>
                <w:szCs w:val="18"/>
              </w:rPr>
              <w:t>381</w:t>
            </w:r>
          </w:p>
        </w:tc>
        <w:tc>
          <w:tcPr>
            <w:tcW w:w="6879" w:type="dxa"/>
            <w:tcBorders>
              <w:left w:val="nil"/>
              <w:right w:val="nil"/>
            </w:tcBorders>
          </w:tcPr>
          <w:p w14:paraId="3CA9D576"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Tekuće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donacije</w:t>
            </w:r>
          </w:p>
        </w:tc>
        <w:tc>
          <w:tcPr>
            <w:tcW w:w="1631" w:type="dxa"/>
            <w:tcBorders>
              <w:left w:val="nil"/>
              <w:right w:val="nil"/>
            </w:tcBorders>
          </w:tcPr>
          <w:p w14:paraId="5A6EE090" w14:textId="77777777" w:rsidR="00FA7DD2" w:rsidRPr="00E151CB" w:rsidRDefault="00FA7DD2" w:rsidP="004F2F68">
            <w:pPr>
              <w:pStyle w:val="TableParagraph"/>
              <w:spacing w:before="14"/>
              <w:ind w:right="294"/>
              <w:rPr>
                <w:rFonts w:ascii="Times New Roman" w:hAnsi="Times New Roman" w:cs="Times New Roman"/>
                <w:sz w:val="18"/>
                <w:szCs w:val="18"/>
              </w:rPr>
            </w:pPr>
            <w:r w:rsidRPr="00E151CB">
              <w:rPr>
                <w:rFonts w:ascii="Times New Roman" w:hAnsi="Times New Roman" w:cs="Times New Roman"/>
                <w:spacing w:val="-2"/>
                <w:sz w:val="18"/>
                <w:szCs w:val="18"/>
              </w:rPr>
              <w:t>654.173,10</w:t>
            </w:r>
          </w:p>
        </w:tc>
        <w:tc>
          <w:tcPr>
            <w:tcW w:w="1582" w:type="dxa"/>
            <w:tcBorders>
              <w:left w:val="nil"/>
              <w:right w:val="nil"/>
            </w:tcBorders>
          </w:tcPr>
          <w:p w14:paraId="6AA9E634"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12F13654" w14:textId="77777777" w:rsidR="00FA7DD2" w:rsidRPr="00E151CB" w:rsidRDefault="00FA7DD2" w:rsidP="004F2F68">
            <w:pPr>
              <w:pStyle w:val="TableParagraph"/>
              <w:spacing w:before="14"/>
              <w:ind w:right="190"/>
              <w:rPr>
                <w:rFonts w:ascii="Times New Roman" w:hAnsi="Times New Roman" w:cs="Times New Roman"/>
                <w:sz w:val="18"/>
                <w:szCs w:val="18"/>
              </w:rPr>
            </w:pPr>
            <w:r w:rsidRPr="00E151CB">
              <w:rPr>
                <w:rFonts w:ascii="Times New Roman" w:hAnsi="Times New Roman" w:cs="Times New Roman"/>
                <w:spacing w:val="-2"/>
                <w:sz w:val="18"/>
                <w:szCs w:val="18"/>
              </w:rPr>
              <w:t>854.024,14</w:t>
            </w:r>
          </w:p>
        </w:tc>
        <w:tc>
          <w:tcPr>
            <w:tcW w:w="1090" w:type="dxa"/>
            <w:tcBorders>
              <w:left w:val="nil"/>
              <w:right w:val="nil"/>
            </w:tcBorders>
          </w:tcPr>
          <w:p w14:paraId="4ABDFB66" w14:textId="77777777" w:rsidR="00FA7DD2" w:rsidRPr="00E151CB" w:rsidRDefault="00FA7DD2" w:rsidP="004F2F68">
            <w:pPr>
              <w:pStyle w:val="TableParagraph"/>
              <w:spacing w:before="14"/>
              <w:ind w:left="93" w:right="177"/>
              <w:jc w:val="center"/>
              <w:rPr>
                <w:rFonts w:ascii="Times New Roman" w:hAnsi="Times New Roman" w:cs="Times New Roman"/>
                <w:sz w:val="18"/>
                <w:szCs w:val="18"/>
              </w:rPr>
            </w:pPr>
            <w:r w:rsidRPr="00E151CB">
              <w:rPr>
                <w:rFonts w:ascii="Times New Roman" w:hAnsi="Times New Roman" w:cs="Times New Roman"/>
                <w:spacing w:val="-2"/>
                <w:sz w:val="18"/>
                <w:szCs w:val="18"/>
              </w:rPr>
              <w:t>130,55%</w:t>
            </w:r>
          </w:p>
        </w:tc>
        <w:tc>
          <w:tcPr>
            <w:tcW w:w="1138" w:type="dxa"/>
            <w:tcBorders>
              <w:left w:val="nil"/>
              <w:right w:val="nil"/>
            </w:tcBorders>
          </w:tcPr>
          <w:p w14:paraId="75624B7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180989B" w14:textId="77777777" w:rsidTr="004F2F68">
        <w:trPr>
          <w:trHeight w:val="265"/>
        </w:trPr>
        <w:tc>
          <w:tcPr>
            <w:tcW w:w="987" w:type="dxa"/>
            <w:tcBorders>
              <w:left w:val="nil"/>
              <w:right w:val="nil"/>
            </w:tcBorders>
          </w:tcPr>
          <w:p w14:paraId="1DB05814"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4"/>
                <w:sz w:val="18"/>
                <w:szCs w:val="18"/>
              </w:rPr>
              <w:t>3811</w:t>
            </w:r>
          </w:p>
        </w:tc>
        <w:tc>
          <w:tcPr>
            <w:tcW w:w="6879" w:type="dxa"/>
            <w:tcBorders>
              <w:left w:val="nil"/>
              <w:right w:val="nil"/>
            </w:tcBorders>
          </w:tcPr>
          <w:p w14:paraId="112FCBA3" w14:textId="77777777" w:rsidR="00FA7DD2" w:rsidRPr="00E151CB" w:rsidRDefault="00FA7DD2" w:rsidP="004F2F68">
            <w:pPr>
              <w:pStyle w:val="TableParagraph"/>
              <w:spacing w:before="16"/>
              <w:ind w:left="157"/>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novcu</w:t>
            </w:r>
          </w:p>
        </w:tc>
        <w:tc>
          <w:tcPr>
            <w:tcW w:w="1631" w:type="dxa"/>
            <w:tcBorders>
              <w:left w:val="nil"/>
              <w:right w:val="nil"/>
            </w:tcBorders>
          </w:tcPr>
          <w:p w14:paraId="71A3F3EB" w14:textId="77777777" w:rsidR="00FA7DD2" w:rsidRPr="00E151CB" w:rsidRDefault="00FA7DD2" w:rsidP="004F2F68">
            <w:pPr>
              <w:pStyle w:val="TableParagraph"/>
              <w:spacing w:before="16"/>
              <w:ind w:right="294"/>
              <w:rPr>
                <w:rFonts w:ascii="Times New Roman" w:hAnsi="Times New Roman" w:cs="Times New Roman"/>
                <w:sz w:val="18"/>
                <w:szCs w:val="18"/>
              </w:rPr>
            </w:pPr>
            <w:r w:rsidRPr="00E151CB">
              <w:rPr>
                <w:rFonts w:ascii="Times New Roman" w:hAnsi="Times New Roman" w:cs="Times New Roman"/>
                <w:spacing w:val="-2"/>
                <w:sz w:val="18"/>
                <w:szCs w:val="18"/>
              </w:rPr>
              <w:t>654.173,10</w:t>
            </w:r>
          </w:p>
        </w:tc>
        <w:tc>
          <w:tcPr>
            <w:tcW w:w="1582" w:type="dxa"/>
            <w:tcBorders>
              <w:left w:val="nil"/>
              <w:right w:val="nil"/>
            </w:tcBorders>
          </w:tcPr>
          <w:p w14:paraId="39D1780E"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33F78A54" w14:textId="77777777" w:rsidR="00FA7DD2" w:rsidRPr="00E151CB" w:rsidRDefault="00FA7DD2" w:rsidP="004F2F68">
            <w:pPr>
              <w:pStyle w:val="TableParagraph"/>
              <w:spacing w:before="16"/>
              <w:ind w:right="190"/>
              <w:rPr>
                <w:rFonts w:ascii="Times New Roman" w:hAnsi="Times New Roman" w:cs="Times New Roman"/>
                <w:sz w:val="18"/>
                <w:szCs w:val="18"/>
              </w:rPr>
            </w:pPr>
            <w:r w:rsidRPr="00E151CB">
              <w:rPr>
                <w:rFonts w:ascii="Times New Roman" w:hAnsi="Times New Roman" w:cs="Times New Roman"/>
                <w:spacing w:val="-2"/>
                <w:sz w:val="18"/>
                <w:szCs w:val="18"/>
              </w:rPr>
              <w:t>854.024,14</w:t>
            </w:r>
          </w:p>
        </w:tc>
        <w:tc>
          <w:tcPr>
            <w:tcW w:w="1090" w:type="dxa"/>
            <w:tcBorders>
              <w:left w:val="nil"/>
              <w:right w:val="nil"/>
            </w:tcBorders>
          </w:tcPr>
          <w:p w14:paraId="3A8278CE" w14:textId="77777777" w:rsidR="00FA7DD2" w:rsidRPr="00E151CB" w:rsidRDefault="00FA7DD2" w:rsidP="004F2F68">
            <w:pPr>
              <w:pStyle w:val="TableParagraph"/>
              <w:spacing w:before="16"/>
              <w:ind w:left="93" w:right="177"/>
              <w:jc w:val="center"/>
              <w:rPr>
                <w:rFonts w:ascii="Times New Roman" w:hAnsi="Times New Roman" w:cs="Times New Roman"/>
                <w:sz w:val="18"/>
                <w:szCs w:val="18"/>
              </w:rPr>
            </w:pPr>
            <w:r w:rsidRPr="00E151CB">
              <w:rPr>
                <w:rFonts w:ascii="Times New Roman" w:hAnsi="Times New Roman" w:cs="Times New Roman"/>
                <w:spacing w:val="-2"/>
                <w:sz w:val="18"/>
                <w:szCs w:val="18"/>
              </w:rPr>
              <w:t>130,55%</w:t>
            </w:r>
          </w:p>
        </w:tc>
        <w:tc>
          <w:tcPr>
            <w:tcW w:w="1138" w:type="dxa"/>
            <w:tcBorders>
              <w:left w:val="nil"/>
              <w:right w:val="nil"/>
            </w:tcBorders>
          </w:tcPr>
          <w:p w14:paraId="3A614AD5"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98CA9E2" w14:textId="77777777" w:rsidTr="004F2F68">
        <w:trPr>
          <w:trHeight w:val="263"/>
        </w:trPr>
        <w:tc>
          <w:tcPr>
            <w:tcW w:w="987" w:type="dxa"/>
            <w:tcBorders>
              <w:left w:val="nil"/>
              <w:right w:val="nil"/>
            </w:tcBorders>
          </w:tcPr>
          <w:p w14:paraId="7D6B5A3B" w14:textId="77777777" w:rsidR="00FA7DD2" w:rsidRPr="00E151CB" w:rsidRDefault="00FA7DD2" w:rsidP="004F2F68">
            <w:pPr>
              <w:pStyle w:val="TableParagraph"/>
              <w:spacing w:before="16"/>
              <w:ind w:right="156"/>
              <w:rPr>
                <w:rFonts w:ascii="Times New Roman" w:hAnsi="Times New Roman" w:cs="Times New Roman"/>
                <w:sz w:val="18"/>
                <w:szCs w:val="18"/>
              </w:rPr>
            </w:pPr>
            <w:r w:rsidRPr="00E151CB">
              <w:rPr>
                <w:rFonts w:ascii="Times New Roman" w:hAnsi="Times New Roman" w:cs="Times New Roman"/>
                <w:spacing w:val="-5"/>
                <w:sz w:val="18"/>
                <w:szCs w:val="18"/>
              </w:rPr>
              <w:t>383</w:t>
            </w:r>
          </w:p>
        </w:tc>
        <w:tc>
          <w:tcPr>
            <w:tcW w:w="6879" w:type="dxa"/>
            <w:tcBorders>
              <w:left w:val="nil"/>
              <w:right w:val="nil"/>
            </w:tcBorders>
          </w:tcPr>
          <w:p w14:paraId="1A71872A" w14:textId="77777777" w:rsidR="00FA7DD2" w:rsidRPr="00E151CB" w:rsidRDefault="00FA7DD2" w:rsidP="004F2F68">
            <w:pPr>
              <w:pStyle w:val="TableParagraph"/>
              <w:spacing w:before="16"/>
              <w:ind w:left="157"/>
              <w:jc w:val="left"/>
              <w:rPr>
                <w:rFonts w:ascii="Times New Roman" w:hAnsi="Times New Roman" w:cs="Times New Roman"/>
                <w:sz w:val="18"/>
                <w:szCs w:val="18"/>
              </w:rPr>
            </w:pPr>
            <w:r w:rsidRPr="00E151CB">
              <w:rPr>
                <w:rFonts w:ascii="Times New Roman" w:hAnsi="Times New Roman" w:cs="Times New Roman"/>
                <w:sz w:val="18"/>
                <w:szCs w:val="18"/>
              </w:rPr>
              <w:t>Kazne,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penali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štete</w:t>
            </w:r>
          </w:p>
        </w:tc>
        <w:tc>
          <w:tcPr>
            <w:tcW w:w="1631" w:type="dxa"/>
            <w:tcBorders>
              <w:left w:val="nil"/>
              <w:right w:val="nil"/>
            </w:tcBorders>
          </w:tcPr>
          <w:p w14:paraId="105B284F" w14:textId="77777777" w:rsidR="00FA7DD2" w:rsidRPr="00E151CB" w:rsidRDefault="00FA7DD2" w:rsidP="004F2F68">
            <w:pPr>
              <w:pStyle w:val="TableParagraph"/>
              <w:spacing w:before="16"/>
              <w:ind w:right="29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14260E35"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12FBC0E0" w14:textId="77777777" w:rsidR="00FA7DD2" w:rsidRPr="00E151CB" w:rsidRDefault="00FA7DD2" w:rsidP="004F2F68">
            <w:pPr>
              <w:pStyle w:val="TableParagraph"/>
              <w:spacing w:before="16"/>
              <w:ind w:right="190"/>
              <w:rPr>
                <w:rFonts w:ascii="Times New Roman" w:hAnsi="Times New Roman" w:cs="Times New Roman"/>
                <w:sz w:val="18"/>
                <w:szCs w:val="18"/>
              </w:rPr>
            </w:pPr>
            <w:r w:rsidRPr="00E151CB">
              <w:rPr>
                <w:rFonts w:ascii="Times New Roman" w:hAnsi="Times New Roman" w:cs="Times New Roman"/>
                <w:spacing w:val="-2"/>
                <w:sz w:val="18"/>
                <w:szCs w:val="18"/>
              </w:rPr>
              <w:t>131.780,08</w:t>
            </w:r>
          </w:p>
        </w:tc>
        <w:tc>
          <w:tcPr>
            <w:tcW w:w="1090" w:type="dxa"/>
            <w:tcBorders>
              <w:left w:val="nil"/>
              <w:right w:val="nil"/>
            </w:tcBorders>
          </w:tcPr>
          <w:p w14:paraId="5F231F00" w14:textId="77777777" w:rsidR="00FA7DD2" w:rsidRPr="00E151CB" w:rsidRDefault="00FA7DD2" w:rsidP="004F2F68">
            <w:pPr>
              <w:pStyle w:val="TableParagraph"/>
              <w:spacing w:before="16"/>
              <w:ind w:left="93"/>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38" w:type="dxa"/>
            <w:tcBorders>
              <w:left w:val="nil"/>
              <w:right w:val="nil"/>
            </w:tcBorders>
          </w:tcPr>
          <w:p w14:paraId="616923B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67C89D5" w14:textId="77777777" w:rsidTr="004F2F68">
        <w:trPr>
          <w:trHeight w:val="265"/>
        </w:trPr>
        <w:tc>
          <w:tcPr>
            <w:tcW w:w="987" w:type="dxa"/>
            <w:tcBorders>
              <w:left w:val="nil"/>
              <w:right w:val="nil"/>
            </w:tcBorders>
          </w:tcPr>
          <w:p w14:paraId="445DFAA0"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3831</w:t>
            </w:r>
          </w:p>
        </w:tc>
        <w:tc>
          <w:tcPr>
            <w:tcW w:w="6879" w:type="dxa"/>
            <w:tcBorders>
              <w:left w:val="nil"/>
              <w:right w:val="nil"/>
            </w:tcBorders>
          </w:tcPr>
          <w:p w14:paraId="64649674"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z w:val="18"/>
                <w:szCs w:val="18"/>
              </w:rPr>
              <w:t>Naknade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pravnim</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fizičkim</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osobama</w:t>
            </w:r>
          </w:p>
        </w:tc>
        <w:tc>
          <w:tcPr>
            <w:tcW w:w="1631" w:type="dxa"/>
            <w:tcBorders>
              <w:left w:val="nil"/>
              <w:right w:val="nil"/>
            </w:tcBorders>
          </w:tcPr>
          <w:p w14:paraId="01ECC12D" w14:textId="77777777" w:rsidR="00FA7DD2" w:rsidRPr="00E151CB" w:rsidRDefault="00FA7DD2" w:rsidP="004F2F68">
            <w:pPr>
              <w:pStyle w:val="TableParagraph"/>
              <w:spacing w:before="15"/>
              <w:ind w:right="29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72BB9770"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21AD9775" w14:textId="77777777" w:rsidR="00FA7DD2" w:rsidRPr="00E151CB" w:rsidRDefault="00FA7DD2" w:rsidP="004F2F68">
            <w:pPr>
              <w:pStyle w:val="TableParagraph"/>
              <w:spacing w:before="15"/>
              <w:ind w:right="190"/>
              <w:rPr>
                <w:rFonts w:ascii="Times New Roman" w:hAnsi="Times New Roman" w:cs="Times New Roman"/>
                <w:sz w:val="18"/>
                <w:szCs w:val="18"/>
              </w:rPr>
            </w:pPr>
            <w:r w:rsidRPr="00E151CB">
              <w:rPr>
                <w:rFonts w:ascii="Times New Roman" w:hAnsi="Times New Roman" w:cs="Times New Roman"/>
                <w:spacing w:val="-2"/>
                <w:sz w:val="18"/>
                <w:szCs w:val="18"/>
              </w:rPr>
              <w:t>131.780,08</w:t>
            </w:r>
          </w:p>
        </w:tc>
        <w:tc>
          <w:tcPr>
            <w:tcW w:w="1090" w:type="dxa"/>
            <w:tcBorders>
              <w:left w:val="nil"/>
              <w:right w:val="nil"/>
            </w:tcBorders>
          </w:tcPr>
          <w:p w14:paraId="1B981FF9" w14:textId="77777777" w:rsidR="00FA7DD2" w:rsidRPr="00E151CB" w:rsidRDefault="00FA7DD2" w:rsidP="004F2F68">
            <w:pPr>
              <w:pStyle w:val="TableParagraph"/>
              <w:spacing w:before="15"/>
              <w:ind w:left="93"/>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38" w:type="dxa"/>
            <w:tcBorders>
              <w:left w:val="nil"/>
              <w:right w:val="nil"/>
            </w:tcBorders>
          </w:tcPr>
          <w:p w14:paraId="360F5D5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654F481" w14:textId="77777777" w:rsidTr="004F2F68">
        <w:trPr>
          <w:trHeight w:val="260"/>
        </w:trPr>
        <w:tc>
          <w:tcPr>
            <w:tcW w:w="987" w:type="dxa"/>
            <w:tcBorders>
              <w:left w:val="nil"/>
              <w:right w:val="nil"/>
            </w:tcBorders>
          </w:tcPr>
          <w:p w14:paraId="72C05ED5" w14:textId="77777777" w:rsidR="00FA7DD2" w:rsidRPr="00E151CB" w:rsidRDefault="00FA7DD2" w:rsidP="004F2F68">
            <w:pPr>
              <w:pStyle w:val="TableParagraph"/>
              <w:spacing w:before="14"/>
              <w:ind w:right="156"/>
              <w:rPr>
                <w:rFonts w:ascii="Times New Roman" w:hAnsi="Times New Roman" w:cs="Times New Roman"/>
                <w:sz w:val="18"/>
                <w:szCs w:val="18"/>
              </w:rPr>
            </w:pPr>
            <w:r w:rsidRPr="00E151CB">
              <w:rPr>
                <w:rFonts w:ascii="Times New Roman" w:hAnsi="Times New Roman" w:cs="Times New Roman"/>
                <w:spacing w:val="-5"/>
                <w:sz w:val="18"/>
                <w:szCs w:val="18"/>
              </w:rPr>
              <w:t>386</w:t>
            </w:r>
          </w:p>
        </w:tc>
        <w:tc>
          <w:tcPr>
            <w:tcW w:w="6879" w:type="dxa"/>
            <w:tcBorders>
              <w:left w:val="nil"/>
              <w:right w:val="nil"/>
            </w:tcBorders>
          </w:tcPr>
          <w:p w14:paraId="590302E5"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Kapitalne pomoći</w:t>
            </w:r>
          </w:p>
        </w:tc>
        <w:tc>
          <w:tcPr>
            <w:tcW w:w="1631" w:type="dxa"/>
            <w:tcBorders>
              <w:left w:val="nil"/>
              <w:right w:val="nil"/>
            </w:tcBorders>
          </w:tcPr>
          <w:p w14:paraId="6392EC39" w14:textId="77777777" w:rsidR="00FA7DD2" w:rsidRPr="00E151CB" w:rsidRDefault="00FA7DD2" w:rsidP="004F2F68">
            <w:pPr>
              <w:pStyle w:val="TableParagraph"/>
              <w:spacing w:before="14"/>
              <w:ind w:right="29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167D292A"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5AA0FDA8" w14:textId="77777777" w:rsidR="00FA7DD2" w:rsidRPr="00E151CB" w:rsidRDefault="00FA7DD2" w:rsidP="004F2F68">
            <w:pPr>
              <w:pStyle w:val="TableParagraph"/>
              <w:spacing w:before="14"/>
              <w:ind w:right="191"/>
              <w:rPr>
                <w:rFonts w:ascii="Times New Roman" w:hAnsi="Times New Roman" w:cs="Times New Roman"/>
                <w:sz w:val="18"/>
                <w:szCs w:val="18"/>
              </w:rPr>
            </w:pPr>
            <w:r w:rsidRPr="00E151CB">
              <w:rPr>
                <w:rFonts w:ascii="Times New Roman" w:hAnsi="Times New Roman" w:cs="Times New Roman"/>
                <w:spacing w:val="-2"/>
                <w:sz w:val="18"/>
                <w:szCs w:val="18"/>
              </w:rPr>
              <w:t>80.000,00</w:t>
            </w:r>
          </w:p>
        </w:tc>
        <w:tc>
          <w:tcPr>
            <w:tcW w:w="1090" w:type="dxa"/>
            <w:tcBorders>
              <w:left w:val="nil"/>
              <w:right w:val="nil"/>
            </w:tcBorders>
          </w:tcPr>
          <w:p w14:paraId="6D300838" w14:textId="77777777" w:rsidR="00FA7DD2" w:rsidRPr="00E151CB" w:rsidRDefault="00FA7DD2" w:rsidP="004F2F68">
            <w:pPr>
              <w:pStyle w:val="TableParagraph"/>
              <w:spacing w:before="14"/>
              <w:ind w:left="93"/>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38" w:type="dxa"/>
            <w:tcBorders>
              <w:left w:val="nil"/>
              <w:right w:val="nil"/>
            </w:tcBorders>
          </w:tcPr>
          <w:p w14:paraId="66B845A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7F23F18" w14:textId="77777777" w:rsidTr="004F2F68">
        <w:trPr>
          <w:trHeight w:val="472"/>
        </w:trPr>
        <w:tc>
          <w:tcPr>
            <w:tcW w:w="987" w:type="dxa"/>
            <w:tcBorders>
              <w:left w:val="nil"/>
              <w:right w:val="nil"/>
            </w:tcBorders>
          </w:tcPr>
          <w:p w14:paraId="4434D4BA"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4"/>
                <w:sz w:val="18"/>
                <w:szCs w:val="18"/>
              </w:rPr>
              <w:t>3862</w:t>
            </w:r>
          </w:p>
        </w:tc>
        <w:tc>
          <w:tcPr>
            <w:tcW w:w="6879" w:type="dxa"/>
            <w:tcBorders>
              <w:left w:val="nil"/>
              <w:right w:val="nil"/>
            </w:tcBorders>
          </w:tcPr>
          <w:p w14:paraId="39D1B192" w14:textId="77777777" w:rsidR="00FA7DD2" w:rsidRPr="00E151CB" w:rsidRDefault="00FA7DD2" w:rsidP="004F2F68">
            <w:pPr>
              <w:pStyle w:val="TableParagraph"/>
              <w:spacing w:before="13" w:line="218" w:lineRule="exact"/>
              <w:ind w:left="157" w:right="382"/>
              <w:jc w:val="left"/>
              <w:rPr>
                <w:rFonts w:ascii="Times New Roman" w:hAnsi="Times New Roman" w:cs="Times New Roman"/>
                <w:sz w:val="18"/>
                <w:szCs w:val="18"/>
              </w:rPr>
            </w:pPr>
            <w:r w:rsidRPr="00E151CB">
              <w:rPr>
                <w:rFonts w:ascii="Times New Roman" w:hAnsi="Times New Roman" w:cs="Times New Roman"/>
                <w:sz w:val="18"/>
                <w:szCs w:val="18"/>
              </w:rPr>
              <w:t>Kapitalne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kreditnim</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ostalim</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financijskim</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institucijama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trgovačkim</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društvima i zadrugama izvan javnog sektora</w:t>
            </w:r>
          </w:p>
        </w:tc>
        <w:tc>
          <w:tcPr>
            <w:tcW w:w="1631" w:type="dxa"/>
            <w:tcBorders>
              <w:left w:val="nil"/>
              <w:right w:val="nil"/>
            </w:tcBorders>
          </w:tcPr>
          <w:p w14:paraId="3C960B40" w14:textId="77777777" w:rsidR="00FA7DD2" w:rsidRPr="00E151CB" w:rsidRDefault="00FA7DD2" w:rsidP="004F2F68">
            <w:pPr>
              <w:pStyle w:val="TableParagraph"/>
              <w:spacing w:before="16"/>
              <w:ind w:right="29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633A6E97" w14:textId="77777777" w:rsidR="00FA7DD2" w:rsidRPr="00E151CB" w:rsidRDefault="00FA7DD2" w:rsidP="004F2F68">
            <w:pPr>
              <w:pStyle w:val="TableParagraph"/>
              <w:jc w:val="left"/>
              <w:rPr>
                <w:rFonts w:ascii="Times New Roman" w:hAnsi="Times New Roman" w:cs="Times New Roman"/>
                <w:sz w:val="18"/>
                <w:szCs w:val="18"/>
              </w:rPr>
            </w:pPr>
          </w:p>
        </w:tc>
        <w:tc>
          <w:tcPr>
            <w:tcW w:w="1477" w:type="dxa"/>
            <w:tcBorders>
              <w:left w:val="nil"/>
              <w:right w:val="nil"/>
            </w:tcBorders>
          </w:tcPr>
          <w:p w14:paraId="53B1769D" w14:textId="77777777" w:rsidR="00FA7DD2" w:rsidRPr="00E151CB" w:rsidRDefault="00FA7DD2" w:rsidP="004F2F68">
            <w:pPr>
              <w:pStyle w:val="TableParagraph"/>
              <w:spacing w:before="16"/>
              <w:ind w:right="191"/>
              <w:rPr>
                <w:rFonts w:ascii="Times New Roman" w:hAnsi="Times New Roman" w:cs="Times New Roman"/>
                <w:sz w:val="18"/>
                <w:szCs w:val="18"/>
              </w:rPr>
            </w:pPr>
            <w:r w:rsidRPr="00E151CB">
              <w:rPr>
                <w:rFonts w:ascii="Times New Roman" w:hAnsi="Times New Roman" w:cs="Times New Roman"/>
                <w:spacing w:val="-2"/>
                <w:sz w:val="18"/>
                <w:szCs w:val="18"/>
              </w:rPr>
              <w:t>80.000,00</w:t>
            </w:r>
          </w:p>
        </w:tc>
        <w:tc>
          <w:tcPr>
            <w:tcW w:w="1090" w:type="dxa"/>
            <w:tcBorders>
              <w:left w:val="nil"/>
              <w:right w:val="nil"/>
            </w:tcBorders>
          </w:tcPr>
          <w:p w14:paraId="5A20441E" w14:textId="77777777" w:rsidR="00FA7DD2" w:rsidRPr="00E151CB" w:rsidRDefault="00FA7DD2" w:rsidP="004F2F68">
            <w:pPr>
              <w:pStyle w:val="TableParagraph"/>
              <w:spacing w:before="16"/>
              <w:ind w:left="93"/>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38" w:type="dxa"/>
            <w:tcBorders>
              <w:left w:val="nil"/>
              <w:right w:val="nil"/>
            </w:tcBorders>
          </w:tcPr>
          <w:p w14:paraId="22E21FFF" w14:textId="77777777" w:rsidR="00FA7DD2" w:rsidRPr="00E151CB" w:rsidRDefault="00FA7DD2" w:rsidP="004F2F68">
            <w:pPr>
              <w:pStyle w:val="TableParagraph"/>
              <w:jc w:val="left"/>
              <w:rPr>
                <w:rFonts w:ascii="Times New Roman" w:hAnsi="Times New Roman" w:cs="Times New Roman"/>
                <w:sz w:val="18"/>
                <w:szCs w:val="18"/>
              </w:rPr>
            </w:pPr>
          </w:p>
        </w:tc>
      </w:tr>
    </w:tbl>
    <w:p w14:paraId="036B642C" w14:textId="77777777" w:rsidR="00FA7DD2" w:rsidRPr="00E151CB" w:rsidRDefault="00FA7DD2" w:rsidP="00FA7DD2">
      <w:pPr>
        <w:pStyle w:val="Tijeloteksta"/>
        <w:rPr>
          <w:rFonts w:ascii="Times New Roman" w:hAnsi="Times New Roman" w:cs="Times New Roman"/>
          <w:sz w:val="18"/>
          <w:szCs w:val="18"/>
        </w:rPr>
      </w:pPr>
    </w:p>
    <w:p w14:paraId="49EEA767" w14:textId="77777777" w:rsidR="00FA7DD2" w:rsidRPr="00E151CB" w:rsidRDefault="00FA7DD2" w:rsidP="00FA7DD2">
      <w:pPr>
        <w:pStyle w:val="Tijeloteksta"/>
        <w:spacing w:before="55" w:after="1"/>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987"/>
        <w:gridCol w:w="5732"/>
        <w:gridCol w:w="2791"/>
        <w:gridCol w:w="1580"/>
        <w:gridCol w:w="1460"/>
        <w:gridCol w:w="1054"/>
        <w:gridCol w:w="1170"/>
      </w:tblGrid>
      <w:tr w:rsidR="00FA7DD2" w:rsidRPr="00E151CB" w14:paraId="7DF446DF" w14:textId="77777777" w:rsidTr="004F2F68">
        <w:trPr>
          <w:trHeight w:val="275"/>
        </w:trPr>
        <w:tc>
          <w:tcPr>
            <w:tcW w:w="987" w:type="dxa"/>
            <w:tcBorders>
              <w:top w:val="single" w:sz="2" w:space="0" w:color="000000"/>
              <w:bottom w:val="single" w:sz="2" w:space="0" w:color="000000"/>
            </w:tcBorders>
          </w:tcPr>
          <w:p w14:paraId="6398F5D4" w14:textId="77777777" w:rsidR="00FA7DD2" w:rsidRPr="00E151CB" w:rsidRDefault="00FA7DD2" w:rsidP="004F2F68">
            <w:pPr>
              <w:pStyle w:val="TableParagraph"/>
              <w:spacing w:before="13" w:line="242" w:lineRule="exact"/>
              <w:ind w:right="158"/>
              <w:rPr>
                <w:rFonts w:ascii="Times New Roman" w:hAnsi="Times New Roman" w:cs="Times New Roman"/>
                <w:b/>
                <w:sz w:val="18"/>
                <w:szCs w:val="18"/>
              </w:rPr>
            </w:pPr>
            <w:r w:rsidRPr="00E151CB">
              <w:rPr>
                <w:rFonts w:ascii="Times New Roman" w:hAnsi="Times New Roman" w:cs="Times New Roman"/>
                <w:b/>
                <w:spacing w:val="-10"/>
                <w:sz w:val="18"/>
                <w:szCs w:val="18"/>
              </w:rPr>
              <w:t>4</w:t>
            </w:r>
          </w:p>
        </w:tc>
        <w:tc>
          <w:tcPr>
            <w:tcW w:w="5732" w:type="dxa"/>
            <w:tcBorders>
              <w:top w:val="single" w:sz="2" w:space="0" w:color="000000"/>
              <w:bottom w:val="single" w:sz="2" w:space="0" w:color="000000"/>
            </w:tcBorders>
          </w:tcPr>
          <w:p w14:paraId="7E1BB6EE" w14:textId="77777777" w:rsidR="00FA7DD2" w:rsidRPr="00E151CB" w:rsidRDefault="00FA7DD2" w:rsidP="004F2F68">
            <w:pPr>
              <w:pStyle w:val="TableParagraph"/>
              <w:spacing w:before="13" w:line="242" w:lineRule="exact"/>
              <w:ind w:left="157"/>
              <w:jc w:val="left"/>
              <w:rPr>
                <w:rFonts w:ascii="Times New Roman" w:hAnsi="Times New Roman" w:cs="Times New Roman"/>
                <w:b/>
                <w:sz w:val="18"/>
                <w:szCs w:val="18"/>
              </w:rPr>
            </w:pPr>
            <w:r w:rsidRPr="00E151CB">
              <w:rPr>
                <w:rFonts w:ascii="Times New Roman" w:hAnsi="Times New Roman" w:cs="Times New Roman"/>
                <w:b/>
                <w:spacing w:val="-2"/>
                <w:sz w:val="18"/>
                <w:szCs w:val="18"/>
              </w:rPr>
              <w:t>Rashodi</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za</w:t>
            </w:r>
            <w:r w:rsidRPr="00E151CB">
              <w:rPr>
                <w:rFonts w:ascii="Times New Roman" w:hAnsi="Times New Roman" w:cs="Times New Roman"/>
                <w:b/>
                <w:spacing w:val="2"/>
                <w:sz w:val="18"/>
                <w:szCs w:val="18"/>
              </w:rPr>
              <w:t xml:space="preserve"> </w:t>
            </w:r>
            <w:r w:rsidRPr="00E151CB">
              <w:rPr>
                <w:rFonts w:ascii="Times New Roman" w:hAnsi="Times New Roman" w:cs="Times New Roman"/>
                <w:b/>
                <w:spacing w:val="-2"/>
                <w:sz w:val="18"/>
                <w:szCs w:val="18"/>
              </w:rPr>
              <w:t>nabavu</w:t>
            </w:r>
            <w:r w:rsidRPr="00E151CB">
              <w:rPr>
                <w:rFonts w:ascii="Times New Roman" w:hAnsi="Times New Roman" w:cs="Times New Roman"/>
                <w:b/>
                <w:spacing w:val="2"/>
                <w:sz w:val="18"/>
                <w:szCs w:val="18"/>
              </w:rPr>
              <w:t xml:space="preserve"> </w:t>
            </w:r>
            <w:r w:rsidRPr="00E151CB">
              <w:rPr>
                <w:rFonts w:ascii="Times New Roman" w:hAnsi="Times New Roman" w:cs="Times New Roman"/>
                <w:b/>
                <w:spacing w:val="-2"/>
                <w:sz w:val="18"/>
                <w:szCs w:val="18"/>
              </w:rPr>
              <w:t>nefinancijske</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imovine</w:t>
            </w:r>
          </w:p>
        </w:tc>
        <w:tc>
          <w:tcPr>
            <w:tcW w:w="2791" w:type="dxa"/>
            <w:tcBorders>
              <w:top w:val="single" w:sz="2" w:space="0" w:color="000000"/>
              <w:bottom w:val="single" w:sz="2" w:space="0" w:color="000000"/>
            </w:tcBorders>
          </w:tcPr>
          <w:p w14:paraId="0845BE67" w14:textId="77777777" w:rsidR="00FA7DD2" w:rsidRPr="00E151CB" w:rsidRDefault="00FA7DD2" w:rsidP="004F2F68">
            <w:pPr>
              <w:pStyle w:val="TableParagraph"/>
              <w:spacing w:before="13" w:line="242" w:lineRule="exact"/>
              <w:ind w:right="326"/>
              <w:rPr>
                <w:rFonts w:ascii="Times New Roman" w:hAnsi="Times New Roman" w:cs="Times New Roman"/>
                <w:b/>
                <w:sz w:val="18"/>
                <w:szCs w:val="18"/>
              </w:rPr>
            </w:pPr>
            <w:r w:rsidRPr="00E151CB">
              <w:rPr>
                <w:rFonts w:ascii="Times New Roman" w:hAnsi="Times New Roman" w:cs="Times New Roman"/>
                <w:b/>
                <w:spacing w:val="-2"/>
                <w:sz w:val="18"/>
                <w:szCs w:val="18"/>
              </w:rPr>
              <w:t>585.586,18</w:t>
            </w:r>
          </w:p>
        </w:tc>
        <w:tc>
          <w:tcPr>
            <w:tcW w:w="1580" w:type="dxa"/>
            <w:tcBorders>
              <w:top w:val="single" w:sz="2" w:space="0" w:color="000000"/>
              <w:bottom w:val="single" w:sz="2" w:space="0" w:color="000000"/>
            </w:tcBorders>
          </w:tcPr>
          <w:p w14:paraId="76A6254B" w14:textId="77777777" w:rsidR="00FA7DD2" w:rsidRPr="00E151CB" w:rsidRDefault="00FA7DD2" w:rsidP="004F2F68">
            <w:pPr>
              <w:pStyle w:val="TableParagraph"/>
              <w:spacing w:before="13" w:line="242" w:lineRule="exact"/>
              <w:ind w:right="360"/>
              <w:rPr>
                <w:rFonts w:ascii="Times New Roman" w:hAnsi="Times New Roman" w:cs="Times New Roman"/>
                <w:b/>
                <w:sz w:val="18"/>
                <w:szCs w:val="18"/>
              </w:rPr>
            </w:pPr>
            <w:r w:rsidRPr="00E151CB">
              <w:rPr>
                <w:rFonts w:ascii="Times New Roman" w:hAnsi="Times New Roman" w:cs="Times New Roman"/>
                <w:b/>
                <w:spacing w:val="-2"/>
                <w:sz w:val="18"/>
                <w:szCs w:val="18"/>
              </w:rPr>
              <w:t>579.200,00</w:t>
            </w:r>
          </w:p>
        </w:tc>
        <w:tc>
          <w:tcPr>
            <w:tcW w:w="1460" w:type="dxa"/>
            <w:tcBorders>
              <w:top w:val="single" w:sz="2" w:space="0" w:color="000000"/>
              <w:bottom w:val="single" w:sz="2" w:space="0" w:color="000000"/>
            </w:tcBorders>
          </w:tcPr>
          <w:p w14:paraId="5EF1B112" w14:textId="77777777" w:rsidR="00FA7DD2" w:rsidRPr="00E151CB" w:rsidRDefault="00FA7DD2" w:rsidP="004F2F68">
            <w:pPr>
              <w:pStyle w:val="TableParagraph"/>
              <w:spacing w:before="13" w:line="242" w:lineRule="exact"/>
              <w:ind w:right="204"/>
              <w:rPr>
                <w:rFonts w:ascii="Times New Roman" w:hAnsi="Times New Roman" w:cs="Times New Roman"/>
                <w:b/>
                <w:sz w:val="18"/>
                <w:szCs w:val="18"/>
              </w:rPr>
            </w:pPr>
            <w:r w:rsidRPr="00E151CB">
              <w:rPr>
                <w:rFonts w:ascii="Times New Roman" w:hAnsi="Times New Roman" w:cs="Times New Roman"/>
                <w:b/>
                <w:spacing w:val="-2"/>
                <w:sz w:val="18"/>
                <w:szCs w:val="18"/>
              </w:rPr>
              <w:t>459.223,70</w:t>
            </w:r>
          </w:p>
        </w:tc>
        <w:tc>
          <w:tcPr>
            <w:tcW w:w="1054" w:type="dxa"/>
            <w:tcBorders>
              <w:top w:val="single" w:sz="2" w:space="0" w:color="000000"/>
              <w:bottom w:val="single" w:sz="2" w:space="0" w:color="000000"/>
            </w:tcBorders>
          </w:tcPr>
          <w:p w14:paraId="7922DF12" w14:textId="77777777" w:rsidR="00FA7DD2" w:rsidRPr="00E151CB" w:rsidRDefault="00FA7DD2" w:rsidP="004F2F68">
            <w:pPr>
              <w:pStyle w:val="TableParagraph"/>
              <w:spacing w:before="13" w:line="242" w:lineRule="exact"/>
              <w:ind w:right="242"/>
              <w:rPr>
                <w:rFonts w:ascii="Times New Roman" w:hAnsi="Times New Roman" w:cs="Times New Roman"/>
                <w:b/>
                <w:sz w:val="18"/>
                <w:szCs w:val="18"/>
              </w:rPr>
            </w:pPr>
            <w:r w:rsidRPr="00E151CB">
              <w:rPr>
                <w:rFonts w:ascii="Times New Roman" w:hAnsi="Times New Roman" w:cs="Times New Roman"/>
                <w:b/>
                <w:spacing w:val="-2"/>
                <w:sz w:val="18"/>
                <w:szCs w:val="18"/>
              </w:rPr>
              <w:t>78,42%</w:t>
            </w:r>
          </w:p>
        </w:tc>
        <w:tc>
          <w:tcPr>
            <w:tcW w:w="1170" w:type="dxa"/>
            <w:tcBorders>
              <w:top w:val="single" w:sz="2" w:space="0" w:color="000000"/>
              <w:bottom w:val="single" w:sz="2" w:space="0" w:color="000000"/>
            </w:tcBorders>
          </w:tcPr>
          <w:p w14:paraId="49D4A615" w14:textId="77777777" w:rsidR="00FA7DD2" w:rsidRPr="00E151CB" w:rsidRDefault="00FA7DD2" w:rsidP="004F2F68">
            <w:pPr>
              <w:pStyle w:val="TableParagraph"/>
              <w:spacing w:before="13" w:line="242" w:lineRule="exact"/>
              <w:ind w:right="330"/>
              <w:rPr>
                <w:rFonts w:ascii="Times New Roman" w:hAnsi="Times New Roman" w:cs="Times New Roman"/>
                <w:b/>
                <w:sz w:val="18"/>
                <w:szCs w:val="18"/>
              </w:rPr>
            </w:pPr>
            <w:r w:rsidRPr="00E151CB">
              <w:rPr>
                <w:rFonts w:ascii="Times New Roman" w:hAnsi="Times New Roman" w:cs="Times New Roman"/>
                <w:b/>
                <w:spacing w:val="-2"/>
                <w:sz w:val="18"/>
                <w:szCs w:val="18"/>
              </w:rPr>
              <w:t>79,29%</w:t>
            </w:r>
          </w:p>
        </w:tc>
      </w:tr>
      <w:tr w:rsidR="00FA7DD2" w:rsidRPr="00E151CB" w14:paraId="75B66A68" w14:textId="77777777" w:rsidTr="004F2F68">
        <w:trPr>
          <w:trHeight w:val="262"/>
        </w:trPr>
        <w:tc>
          <w:tcPr>
            <w:tcW w:w="987" w:type="dxa"/>
            <w:tcBorders>
              <w:top w:val="single" w:sz="2" w:space="0" w:color="000000"/>
              <w:bottom w:val="single" w:sz="2" w:space="0" w:color="000000"/>
            </w:tcBorders>
          </w:tcPr>
          <w:p w14:paraId="1F4FD1A6" w14:textId="77777777" w:rsidR="00FA7DD2" w:rsidRPr="00E151CB" w:rsidRDefault="00FA7DD2" w:rsidP="004F2F68">
            <w:pPr>
              <w:pStyle w:val="TableParagraph"/>
              <w:spacing w:before="15"/>
              <w:ind w:right="156"/>
              <w:rPr>
                <w:rFonts w:ascii="Times New Roman" w:hAnsi="Times New Roman" w:cs="Times New Roman"/>
                <w:b/>
                <w:sz w:val="18"/>
                <w:szCs w:val="18"/>
              </w:rPr>
            </w:pPr>
            <w:r w:rsidRPr="00E151CB">
              <w:rPr>
                <w:rFonts w:ascii="Times New Roman" w:hAnsi="Times New Roman" w:cs="Times New Roman"/>
                <w:b/>
                <w:spacing w:val="-5"/>
                <w:sz w:val="18"/>
                <w:szCs w:val="18"/>
              </w:rPr>
              <w:t>41</w:t>
            </w:r>
          </w:p>
        </w:tc>
        <w:tc>
          <w:tcPr>
            <w:tcW w:w="5732" w:type="dxa"/>
            <w:tcBorders>
              <w:top w:val="single" w:sz="2" w:space="0" w:color="000000"/>
              <w:bottom w:val="single" w:sz="2" w:space="0" w:color="000000"/>
            </w:tcBorders>
          </w:tcPr>
          <w:p w14:paraId="542A91DD" w14:textId="77777777" w:rsidR="00FA7DD2" w:rsidRPr="00E151CB" w:rsidRDefault="00FA7DD2" w:rsidP="004F2F68">
            <w:pPr>
              <w:pStyle w:val="TableParagraph"/>
              <w:spacing w:before="15"/>
              <w:ind w:left="157"/>
              <w:jc w:val="left"/>
              <w:rPr>
                <w:rFonts w:ascii="Times New Roman" w:hAnsi="Times New Roman" w:cs="Times New Roman"/>
                <w:b/>
                <w:sz w:val="18"/>
                <w:szCs w:val="18"/>
              </w:rPr>
            </w:pPr>
            <w:r w:rsidRPr="00E151CB">
              <w:rPr>
                <w:rFonts w:ascii="Times New Roman" w:hAnsi="Times New Roman" w:cs="Times New Roman"/>
                <w:b/>
                <w:spacing w:val="-2"/>
                <w:sz w:val="18"/>
                <w:szCs w:val="18"/>
              </w:rPr>
              <w:t>Rashodi</w:t>
            </w:r>
            <w:r w:rsidRPr="00E151CB">
              <w:rPr>
                <w:rFonts w:ascii="Times New Roman" w:hAnsi="Times New Roman" w:cs="Times New Roman"/>
                <w:b/>
                <w:spacing w:val="2"/>
                <w:sz w:val="18"/>
                <w:szCs w:val="18"/>
              </w:rPr>
              <w:t xml:space="preserve"> </w:t>
            </w:r>
            <w:r w:rsidRPr="00E151CB">
              <w:rPr>
                <w:rFonts w:ascii="Times New Roman" w:hAnsi="Times New Roman" w:cs="Times New Roman"/>
                <w:b/>
                <w:spacing w:val="-2"/>
                <w:sz w:val="18"/>
                <w:szCs w:val="18"/>
              </w:rPr>
              <w:t>za</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nabavu</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neproizvedene</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dugotrajne</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imovine</w:t>
            </w:r>
          </w:p>
        </w:tc>
        <w:tc>
          <w:tcPr>
            <w:tcW w:w="2791" w:type="dxa"/>
            <w:tcBorders>
              <w:top w:val="single" w:sz="2" w:space="0" w:color="000000"/>
              <w:bottom w:val="single" w:sz="2" w:space="0" w:color="000000"/>
            </w:tcBorders>
          </w:tcPr>
          <w:p w14:paraId="002AACD9" w14:textId="77777777" w:rsidR="00FA7DD2" w:rsidRPr="00E151CB" w:rsidRDefault="00FA7DD2" w:rsidP="004F2F68">
            <w:pPr>
              <w:pStyle w:val="TableParagraph"/>
              <w:spacing w:before="15"/>
              <w:ind w:right="308"/>
              <w:rPr>
                <w:rFonts w:ascii="Times New Roman" w:hAnsi="Times New Roman" w:cs="Times New Roman"/>
                <w:b/>
                <w:sz w:val="18"/>
                <w:szCs w:val="18"/>
              </w:rPr>
            </w:pPr>
            <w:r w:rsidRPr="00E151CB">
              <w:rPr>
                <w:rFonts w:ascii="Times New Roman" w:hAnsi="Times New Roman" w:cs="Times New Roman"/>
                <w:b/>
                <w:spacing w:val="-2"/>
                <w:sz w:val="18"/>
                <w:szCs w:val="18"/>
              </w:rPr>
              <w:t>4.000,00</w:t>
            </w:r>
          </w:p>
        </w:tc>
        <w:tc>
          <w:tcPr>
            <w:tcW w:w="1580" w:type="dxa"/>
            <w:tcBorders>
              <w:top w:val="single" w:sz="2" w:space="0" w:color="000000"/>
              <w:bottom w:val="single" w:sz="2" w:space="0" w:color="000000"/>
            </w:tcBorders>
          </w:tcPr>
          <w:p w14:paraId="0035A0FB" w14:textId="77777777" w:rsidR="00FA7DD2" w:rsidRPr="00E151CB" w:rsidRDefault="00FA7DD2" w:rsidP="004F2F68">
            <w:pPr>
              <w:pStyle w:val="TableParagraph"/>
              <w:spacing w:before="15"/>
              <w:ind w:right="342"/>
              <w:rPr>
                <w:rFonts w:ascii="Times New Roman" w:hAnsi="Times New Roman" w:cs="Times New Roman"/>
                <w:b/>
                <w:sz w:val="18"/>
                <w:szCs w:val="18"/>
              </w:rPr>
            </w:pPr>
            <w:r w:rsidRPr="00E151CB">
              <w:rPr>
                <w:rFonts w:ascii="Times New Roman" w:hAnsi="Times New Roman" w:cs="Times New Roman"/>
                <w:b/>
                <w:spacing w:val="-2"/>
                <w:sz w:val="18"/>
                <w:szCs w:val="18"/>
              </w:rPr>
              <w:t>5.000,00</w:t>
            </w:r>
          </w:p>
        </w:tc>
        <w:tc>
          <w:tcPr>
            <w:tcW w:w="1460" w:type="dxa"/>
            <w:tcBorders>
              <w:top w:val="single" w:sz="2" w:space="0" w:color="000000"/>
              <w:bottom w:val="single" w:sz="2" w:space="0" w:color="000000"/>
            </w:tcBorders>
          </w:tcPr>
          <w:p w14:paraId="246D6DBE" w14:textId="77777777" w:rsidR="00FA7DD2" w:rsidRPr="00E151CB" w:rsidRDefault="00FA7DD2" w:rsidP="004F2F68">
            <w:pPr>
              <w:pStyle w:val="TableParagraph"/>
              <w:spacing w:before="15"/>
              <w:ind w:right="187"/>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054" w:type="dxa"/>
            <w:tcBorders>
              <w:top w:val="single" w:sz="2" w:space="0" w:color="000000"/>
              <w:bottom w:val="single" w:sz="2" w:space="0" w:color="000000"/>
            </w:tcBorders>
          </w:tcPr>
          <w:p w14:paraId="1517C87D" w14:textId="77777777" w:rsidR="00FA7DD2" w:rsidRPr="00E151CB" w:rsidRDefault="00FA7DD2" w:rsidP="004F2F68">
            <w:pPr>
              <w:pStyle w:val="TableParagraph"/>
              <w:spacing w:before="15"/>
              <w:ind w:right="232"/>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70" w:type="dxa"/>
            <w:tcBorders>
              <w:top w:val="single" w:sz="2" w:space="0" w:color="000000"/>
              <w:bottom w:val="single" w:sz="2" w:space="0" w:color="000000"/>
            </w:tcBorders>
          </w:tcPr>
          <w:p w14:paraId="4C731340" w14:textId="77777777" w:rsidR="00FA7DD2" w:rsidRPr="00E151CB" w:rsidRDefault="00FA7DD2" w:rsidP="004F2F68">
            <w:pPr>
              <w:pStyle w:val="TableParagraph"/>
              <w:spacing w:before="15"/>
              <w:ind w:right="321"/>
              <w:rPr>
                <w:rFonts w:ascii="Times New Roman" w:hAnsi="Times New Roman" w:cs="Times New Roman"/>
                <w:b/>
                <w:sz w:val="18"/>
                <w:szCs w:val="18"/>
              </w:rPr>
            </w:pPr>
            <w:r w:rsidRPr="00E151CB">
              <w:rPr>
                <w:rFonts w:ascii="Times New Roman" w:hAnsi="Times New Roman" w:cs="Times New Roman"/>
                <w:b/>
                <w:spacing w:val="-2"/>
                <w:sz w:val="18"/>
                <w:szCs w:val="18"/>
              </w:rPr>
              <w:t>0,00%</w:t>
            </w:r>
          </w:p>
        </w:tc>
      </w:tr>
      <w:tr w:rsidR="00FA7DD2" w:rsidRPr="00E151CB" w14:paraId="673B194E" w14:textId="77777777" w:rsidTr="004F2F68">
        <w:trPr>
          <w:trHeight w:val="266"/>
        </w:trPr>
        <w:tc>
          <w:tcPr>
            <w:tcW w:w="987" w:type="dxa"/>
            <w:tcBorders>
              <w:top w:val="single" w:sz="2" w:space="0" w:color="000000"/>
              <w:bottom w:val="single" w:sz="2" w:space="0" w:color="000000"/>
            </w:tcBorders>
          </w:tcPr>
          <w:p w14:paraId="721D0C5E"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5"/>
                <w:sz w:val="18"/>
                <w:szCs w:val="18"/>
              </w:rPr>
              <w:t>411</w:t>
            </w:r>
          </w:p>
        </w:tc>
        <w:tc>
          <w:tcPr>
            <w:tcW w:w="5732" w:type="dxa"/>
            <w:tcBorders>
              <w:top w:val="single" w:sz="2" w:space="0" w:color="000000"/>
              <w:bottom w:val="single" w:sz="2" w:space="0" w:color="000000"/>
            </w:tcBorders>
          </w:tcPr>
          <w:p w14:paraId="5F706443"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Materijalna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imovina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prirodna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bogatstva</w:t>
            </w:r>
          </w:p>
        </w:tc>
        <w:tc>
          <w:tcPr>
            <w:tcW w:w="2791" w:type="dxa"/>
            <w:tcBorders>
              <w:top w:val="single" w:sz="2" w:space="0" w:color="000000"/>
              <w:bottom w:val="single" w:sz="2" w:space="0" w:color="000000"/>
            </w:tcBorders>
          </w:tcPr>
          <w:p w14:paraId="75C350C1" w14:textId="77777777" w:rsidR="00FA7DD2" w:rsidRPr="00E151CB" w:rsidRDefault="00FA7DD2" w:rsidP="004F2F68">
            <w:pPr>
              <w:pStyle w:val="TableParagraph"/>
              <w:spacing w:before="15"/>
              <w:ind w:right="308"/>
              <w:rPr>
                <w:rFonts w:ascii="Times New Roman" w:hAnsi="Times New Roman" w:cs="Times New Roman"/>
                <w:sz w:val="18"/>
                <w:szCs w:val="18"/>
              </w:rPr>
            </w:pPr>
            <w:r w:rsidRPr="00E151CB">
              <w:rPr>
                <w:rFonts w:ascii="Times New Roman" w:hAnsi="Times New Roman" w:cs="Times New Roman"/>
                <w:spacing w:val="-2"/>
                <w:sz w:val="18"/>
                <w:szCs w:val="18"/>
              </w:rPr>
              <w:t>4.000,00</w:t>
            </w:r>
          </w:p>
        </w:tc>
        <w:tc>
          <w:tcPr>
            <w:tcW w:w="1580" w:type="dxa"/>
            <w:tcBorders>
              <w:top w:val="single" w:sz="2" w:space="0" w:color="000000"/>
              <w:bottom w:val="single" w:sz="2" w:space="0" w:color="000000"/>
            </w:tcBorders>
          </w:tcPr>
          <w:p w14:paraId="60FDE3F6" w14:textId="77777777" w:rsidR="00FA7DD2" w:rsidRPr="00E151CB" w:rsidRDefault="00FA7DD2" w:rsidP="004F2F68">
            <w:pPr>
              <w:pStyle w:val="TableParagraph"/>
              <w:jc w:val="left"/>
              <w:rPr>
                <w:rFonts w:ascii="Times New Roman" w:hAnsi="Times New Roman" w:cs="Times New Roman"/>
                <w:sz w:val="18"/>
                <w:szCs w:val="18"/>
              </w:rPr>
            </w:pPr>
          </w:p>
        </w:tc>
        <w:tc>
          <w:tcPr>
            <w:tcW w:w="1460" w:type="dxa"/>
            <w:tcBorders>
              <w:top w:val="single" w:sz="2" w:space="0" w:color="000000"/>
              <w:bottom w:val="single" w:sz="2" w:space="0" w:color="000000"/>
            </w:tcBorders>
          </w:tcPr>
          <w:p w14:paraId="071F4B48" w14:textId="77777777" w:rsidR="00FA7DD2" w:rsidRPr="00E151CB" w:rsidRDefault="00FA7DD2" w:rsidP="004F2F68">
            <w:pPr>
              <w:pStyle w:val="TableParagraph"/>
              <w:spacing w:before="15"/>
              <w:ind w:right="18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54" w:type="dxa"/>
            <w:tcBorders>
              <w:top w:val="single" w:sz="2" w:space="0" w:color="000000"/>
              <w:bottom w:val="single" w:sz="2" w:space="0" w:color="000000"/>
            </w:tcBorders>
          </w:tcPr>
          <w:p w14:paraId="5697C6BF" w14:textId="77777777" w:rsidR="00FA7DD2" w:rsidRPr="00E151CB" w:rsidRDefault="00FA7DD2" w:rsidP="004F2F68">
            <w:pPr>
              <w:pStyle w:val="TableParagraph"/>
              <w:spacing w:before="15"/>
              <w:ind w:right="23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70" w:type="dxa"/>
            <w:tcBorders>
              <w:top w:val="single" w:sz="2" w:space="0" w:color="000000"/>
              <w:bottom w:val="single" w:sz="2" w:space="0" w:color="000000"/>
            </w:tcBorders>
          </w:tcPr>
          <w:p w14:paraId="17B0731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D1E86AE" w14:textId="77777777" w:rsidTr="004F2F68">
        <w:trPr>
          <w:trHeight w:val="263"/>
        </w:trPr>
        <w:tc>
          <w:tcPr>
            <w:tcW w:w="987" w:type="dxa"/>
            <w:tcBorders>
              <w:top w:val="single" w:sz="2" w:space="0" w:color="000000"/>
              <w:bottom w:val="single" w:sz="2" w:space="0" w:color="000000"/>
            </w:tcBorders>
          </w:tcPr>
          <w:p w14:paraId="6146C623"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4111</w:t>
            </w:r>
          </w:p>
        </w:tc>
        <w:tc>
          <w:tcPr>
            <w:tcW w:w="5732" w:type="dxa"/>
            <w:tcBorders>
              <w:top w:val="single" w:sz="2" w:space="0" w:color="000000"/>
              <w:bottom w:val="single" w:sz="2" w:space="0" w:color="000000"/>
            </w:tcBorders>
          </w:tcPr>
          <w:p w14:paraId="732C0FC4"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Zemljište</w:t>
            </w:r>
          </w:p>
        </w:tc>
        <w:tc>
          <w:tcPr>
            <w:tcW w:w="2791" w:type="dxa"/>
            <w:tcBorders>
              <w:top w:val="single" w:sz="2" w:space="0" w:color="000000"/>
              <w:bottom w:val="single" w:sz="2" w:space="0" w:color="000000"/>
            </w:tcBorders>
          </w:tcPr>
          <w:p w14:paraId="7C65D759" w14:textId="77777777" w:rsidR="00FA7DD2" w:rsidRPr="00E151CB" w:rsidRDefault="00FA7DD2" w:rsidP="004F2F68">
            <w:pPr>
              <w:pStyle w:val="TableParagraph"/>
              <w:spacing w:before="14"/>
              <w:ind w:right="308"/>
              <w:rPr>
                <w:rFonts w:ascii="Times New Roman" w:hAnsi="Times New Roman" w:cs="Times New Roman"/>
                <w:sz w:val="18"/>
                <w:szCs w:val="18"/>
              </w:rPr>
            </w:pPr>
            <w:r w:rsidRPr="00E151CB">
              <w:rPr>
                <w:rFonts w:ascii="Times New Roman" w:hAnsi="Times New Roman" w:cs="Times New Roman"/>
                <w:spacing w:val="-2"/>
                <w:sz w:val="18"/>
                <w:szCs w:val="18"/>
              </w:rPr>
              <w:t>4.000,00</w:t>
            </w:r>
          </w:p>
        </w:tc>
        <w:tc>
          <w:tcPr>
            <w:tcW w:w="1580" w:type="dxa"/>
            <w:tcBorders>
              <w:top w:val="single" w:sz="2" w:space="0" w:color="000000"/>
              <w:bottom w:val="single" w:sz="2" w:space="0" w:color="000000"/>
            </w:tcBorders>
          </w:tcPr>
          <w:p w14:paraId="6A0368FE" w14:textId="77777777" w:rsidR="00FA7DD2" w:rsidRPr="00E151CB" w:rsidRDefault="00FA7DD2" w:rsidP="004F2F68">
            <w:pPr>
              <w:pStyle w:val="TableParagraph"/>
              <w:jc w:val="left"/>
              <w:rPr>
                <w:rFonts w:ascii="Times New Roman" w:hAnsi="Times New Roman" w:cs="Times New Roman"/>
                <w:sz w:val="18"/>
                <w:szCs w:val="18"/>
              </w:rPr>
            </w:pPr>
          </w:p>
        </w:tc>
        <w:tc>
          <w:tcPr>
            <w:tcW w:w="1460" w:type="dxa"/>
            <w:tcBorders>
              <w:top w:val="single" w:sz="2" w:space="0" w:color="000000"/>
              <w:bottom w:val="single" w:sz="2" w:space="0" w:color="000000"/>
            </w:tcBorders>
          </w:tcPr>
          <w:p w14:paraId="1FDFB543" w14:textId="77777777" w:rsidR="00FA7DD2" w:rsidRPr="00E151CB" w:rsidRDefault="00FA7DD2" w:rsidP="004F2F68">
            <w:pPr>
              <w:pStyle w:val="TableParagraph"/>
              <w:spacing w:before="14"/>
              <w:ind w:right="18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54" w:type="dxa"/>
            <w:tcBorders>
              <w:top w:val="single" w:sz="2" w:space="0" w:color="000000"/>
              <w:bottom w:val="single" w:sz="2" w:space="0" w:color="000000"/>
            </w:tcBorders>
          </w:tcPr>
          <w:p w14:paraId="64398EC6" w14:textId="77777777" w:rsidR="00FA7DD2" w:rsidRPr="00E151CB" w:rsidRDefault="00FA7DD2" w:rsidP="004F2F68">
            <w:pPr>
              <w:pStyle w:val="TableParagraph"/>
              <w:spacing w:before="14"/>
              <w:ind w:right="23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70" w:type="dxa"/>
            <w:tcBorders>
              <w:top w:val="single" w:sz="2" w:space="0" w:color="000000"/>
              <w:bottom w:val="single" w:sz="2" w:space="0" w:color="000000"/>
            </w:tcBorders>
          </w:tcPr>
          <w:p w14:paraId="0F272E0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40B53CE" w14:textId="77777777" w:rsidTr="004F2F68">
        <w:trPr>
          <w:trHeight w:val="263"/>
        </w:trPr>
        <w:tc>
          <w:tcPr>
            <w:tcW w:w="987" w:type="dxa"/>
            <w:tcBorders>
              <w:top w:val="single" w:sz="2" w:space="0" w:color="000000"/>
              <w:bottom w:val="single" w:sz="2" w:space="0" w:color="000000"/>
            </w:tcBorders>
          </w:tcPr>
          <w:p w14:paraId="4721B8DF" w14:textId="77777777" w:rsidR="00FA7DD2" w:rsidRPr="00E151CB" w:rsidRDefault="00FA7DD2" w:rsidP="004F2F68">
            <w:pPr>
              <w:pStyle w:val="TableParagraph"/>
              <w:spacing w:before="13"/>
              <w:ind w:right="156"/>
              <w:rPr>
                <w:rFonts w:ascii="Times New Roman" w:hAnsi="Times New Roman" w:cs="Times New Roman"/>
                <w:b/>
                <w:sz w:val="18"/>
                <w:szCs w:val="18"/>
              </w:rPr>
            </w:pPr>
            <w:r w:rsidRPr="00E151CB">
              <w:rPr>
                <w:rFonts w:ascii="Times New Roman" w:hAnsi="Times New Roman" w:cs="Times New Roman"/>
                <w:b/>
                <w:spacing w:val="-5"/>
                <w:sz w:val="18"/>
                <w:szCs w:val="18"/>
              </w:rPr>
              <w:t>42</w:t>
            </w:r>
          </w:p>
        </w:tc>
        <w:tc>
          <w:tcPr>
            <w:tcW w:w="5732" w:type="dxa"/>
            <w:tcBorders>
              <w:top w:val="single" w:sz="2" w:space="0" w:color="000000"/>
              <w:bottom w:val="single" w:sz="2" w:space="0" w:color="000000"/>
            </w:tcBorders>
          </w:tcPr>
          <w:p w14:paraId="73BE1FFF" w14:textId="77777777" w:rsidR="00FA7DD2" w:rsidRPr="00E151CB" w:rsidRDefault="00FA7DD2" w:rsidP="004F2F68">
            <w:pPr>
              <w:pStyle w:val="TableParagraph"/>
              <w:spacing w:before="13"/>
              <w:ind w:left="157"/>
              <w:jc w:val="left"/>
              <w:rPr>
                <w:rFonts w:ascii="Times New Roman" w:hAnsi="Times New Roman" w:cs="Times New Roman"/>
                <w:b/>
                <w:sz w:val="18"/>
                <w:szCs w:val="18"/>
              </w:rPr>
            </w:pPr>
            <w:r w:rsidRPr="00E151CB">
              <w:rPr>
                <w:rFonts w:ascii="Times New Roman" w:hAnsi="Times New Roman" w:cs="Times New Roman"/>
                <w:b/>
                <w:spacing w:val="-2"/>
                <w:sz w:val="18"/>
                <w:szCs w:val="18"/>
              </w:rPr>
              <w:t>Rashodi</w:t>
            </w:r>
            <w:r w:rsidRPr="00E151CB">
              <w:rPr>
                <w:rFonts w:ascii="Times New Roman" w:hAnsi="Times New Roman" w:cs="Times New Roman"/>
                <w:b/>
                <w:spacing w:val="2"/>
                <w:sz w:val="18"/>
                <w:szCs w:val="18"/>
              </w:rPr>
              <w:t xml:space="preserve"> </w:t>
            </w:r>
            <w:r w:rsidRPr="00E151CB">
              <w:rPr>
                <w:rFonts w:ascii="Times New Roman" w:hAnsi="Times New Roman" w:cs="Times New Roman"/>
                <w:b/>
                <w:spacing w:val="-2"/>
                <w:sz w:val="18"/>
                <w:szCs w:val="18"/>
              </w:rPr>
              <w:t>za</w:t>
            </w:r>
            <w:r w:rsidRPr="00E151CB">
              <w:rPr>
                <w:rFonts w:ascii="Times New Roman" w:hAnsi="Times New Roman" w:cs="Times New Roman"/>
                <w:b/>
                <w:spacing w:val="2"/>
                <w:sz w:val="18"/>
                <w:szCs w:val="18"/>
              </w:rPr>
              <w:t xml:space="preserve"> </w:t>
            </w:r>
            <w:r w:rsidRPr="00E151CB">
              <w:rPr>
                <w:rFonts w:ascii="Times New Roman" w:hAnsi="Times New Roman" w:cs="Times New Roman"/>
                <w:b/>
                <w:spacing w:val="-2"/>
                <w:sz w:val="18"/>
                <w:szCs w:val="18"/>
              </w:rPr>
              <w:t>nabavu</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proizvedene</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dugotrajne</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imovine</w:t>
            </w:r>
          </w:p>
        </w:tc>
        <w:tc>
          <w:tcPr>
            <w:tcW w:w="2791" w:type="dxa"/>
            <w:tcBorders>
              <w:top w:val="single" w:sz="2" w:space="0" w:color="000000"/>
              <w:bottom w:val="single" w:sz="2" w:space="0" w:color="000000"/>
            </w:tcBorders>
          </w:tcPr>
          <w:p w14:paraId="5FDE636F" w14:textId="77777777" w:rsidR="00FA7DD2" w:rsidRPr="00E151CB" w:rsidRDefault="00FA7DD2" w:rsidP="004F2F68">
            <w:pPr>
              <w:pStyle w:val="TableParagraph"/>
              <w:spacing w:before="13"/>
              <w:ind w:right="306"/>
              <w:rPr>
                <w:rFonts w:ascii="Times New Roman" w:hAnsi="Times New Roman" w:cs="Times New Roman"/>
                <w:b/>
                <w:sz w:val="18"/>
                <w:szCs w:val="18"/>
              </w:rPr>
            </w:pPr>
            <w:r w:rsidRPr="00E151CB">
              <w:rPr>
                <w:rFonts w:ascii="Times New Roman" w:hAnsi="Times New Roman" w:cs="Times New Roman"/>
                <w:b/>
                <w:spacing w:val="-2"/>
                <w:sz w:val="18"/>
                <w:szCs w:val="18"/>
              </w:rPr>
              <w:t>82.400,32</w:t>
            </w:r>
          </w:p>
        </w:tc>
        <w:tc>
          <w:tcPr>
            <w:tcW w:w="1580" w:type="dxa"/>
            <w:tcBorders>
              <w:top w:val="single" w:sz="2" w:space="0" w:color="000000"/>
              <w:bottom w:val="single" w:sz="2" w:space="0" w:color="000000"/>
            </w:tcBorders>
          </w:tcPr>
          <w:p w14:paraId="71998571" w14:textId="77777777" w:rsidR="00FA7DD2" w:rsidRPr="00E151CB" w:rsidRDefault="00FA7DD2" w:rsidP="004F2F68">
            <w:pPr>
              <w:pStyle w:val="TableParagraph"/>
              <w:spacing w:before="13"/>
              <w:ind w:right="341"/>
              <w:rPr>
                <w:rFonts w:ascii="Times New Roman" w:hAnsi="Times New Roman" w:cs="Times New Roman"/>
                <w:b/>
                <w:sz w:val="18"/>
                <w:szCs w:val="18"/>
              </w:rPr>
            </w:pPr>
            <w:r w:rsidRPr="00E151CB">
              <w:rPr>
                <w:rFonts w:ascii="Times New Roman" w:hAnsi="Times New Roman" w:cs="Times New Roman"/>
                <w:b/>
                <w:spacing w:val="-2"/>
                <w:sz w:val="18"/>
                <w:szCs w:val="18"/>
              </w:rPr>
              <w:t>184.200,00</w:t>
            </w:r>
          </w:p>
        </w:tc>
        <w:tc>
          <w:tcPr>
            <w:tcW w:w="1460" w:type="dxa"/>
            <w:tcBorders>
              <w:top w:val="single" w:sz="2" w:space="0" w:color="000000"/>
              <w:bottom w:val="single" w:sz="2" w:space="0" w:color="000000"/>
            </w:tcBorders>
          </w:tcPr>
          <w:p w14:paraId="29A14460" w14:textId="77777777" w:rsidR="00FA7DD2" w:rsidRPr="00E151CB" w:rsidRDefault="00FA7DD2" w:rsidP="004F2F68">
            <w:pPr>
              <w:pStyle w:val="TableParagraph"/>
              <w:spacing w:before="13"/>
              <w:ind w:right="184"/>
              <w:rPr>
                <w:rFonts w:ascii="Times New Roman" w:hAnsi="Times New Roman" w:cs="Times New Roman"/>
                <w:b/>
                <w:sz w:val="18"/>
                <w:szCs w:val="18"/>
              </w:rPr>
            </w:pPr>
            <w:r w:rsidRPr="00E151CB">
              <w:rPr>
                <w:rFonts w:ascii="Times New Roman" w:hAnsi="Times New Roman" w:cs="Times New Roman"/>
                <w:b/>
                <w:spacing w:val="-2"/>
                <w:sz w:val="18"/>
                <w:szCs w:val="18"/>
              </w:rPr>
              <w:t>165.552,61</w:t>
            </w:r>
          </w:p>
        </w:tc>
        <w:tc>
          <w:tcPr>
            <w:tcW w:w="1054" w:type="dxa"/>
            <w:tcBorders>
              <w:top w:val="single" w:sz="2" w:space="0" w:color="000000"/>
              <w:bottom w:val="single" w:sz="2" w:space="0" w:color="000000"/>
            </w:tcBorders>
          </w:tcPr>
          <w:p w14:paraId="2AC8E853" w14:textId="77777777" w:rsidR="00FA7DD2" w:rsidRPr="00E151CB" w:rsidRDefault="00FA7DD2" w:rsidP="004F2F68">
            <w:pPr>
              <w:pStyle w:val="TableParagraph"/>
              <w:spacing w:before="13"/>
              <w:ind w:right="230"/>
              <w:rPr>
                <w:rFonts w:ascii="Times New Roman" w:hAnsi="Times New Roman" w:cs="Times New Roman"/>
                <w:b/>
                <w:sz w:val="18"/>
                <w:szCs w:val="18"/>
              </w:rPr>
            </w:pPr>
            <w:r w:rsidRPr="00E151CB">
              <w:rPr>
                <w:rFonts w:ascii="Times New Roman" w:hAnsi="Times New Roman" w:cs="Times New Roman"/>
                <w:b/>
                <w:spacing w:val="-2"/>
                <w:sz w:val="18"/>
                <w:szCs w:val="18"/>
              </w:rPr>
              <w:t>200,91%</w:t>
            </w:r>
          </w:p>
        </w:tc>
        <w:tc>
          <w:tcPr>
            <w:tcW w:w="1170" w:type="dxa"/>
            <w:tcBorders>
              <w:top w:val="single" w:sz="2" w:space="0" w:color="000000"/>
              <w:bottom w:val="single" w:sz="2" w:space="0" w:color="000000"/>
            </w:tcBorders>
          </w:tcPr>
          <w:p w14:paraId="78857CA2" w14:textId="77777777" w:rsidR="00FA7DD2" w:rsidRPr="00E151CB" w:rsidRDefault="00FA7DD2" w:rsidP="004F2F68">
            <w:pPr>
              <w:pStyle w:val="TableParagraph"/>
              <w:spacing w:before="13"/>
              <w:ind w:right="321"/>
              <w:rPr>
                <w:rFonts w:ascii="Times New Roman" w:hAnsi="Times New Roman" w:cs="Times New Roman"/>
                <w:b/>
                <w:sz w:val="18"/>
                <w:szCs w:val="18"/>
              </w:rPr>
            </w:pPr>
            <w:r w:rsidRPr="00E151CB">
              <w:rPr>
                <w:rFonts w:ascii="Times New Roman" w:hAnsi="Times New Roman" w:cs="Times New Roman"/>
                <w:b/>
                <w:spacing w:val="-2"/>
                <w:sz w:val="18"/>
                <w:szCs w:val="18"/>
              </w:rPr>
              <w:t>89,88%</w:t>
            </w:r>
          </w:p>
        </w:tc>
      </w:tr>
      <w:tr w:rsidR="00FA7DD2" w:rsidRPr="00E151CB" w14:paraId="07CC7722" w14:textId="77777777" w:rsidTr="004F2F68">
        <w:trPr>
          <w:trHeight w:val="262"/>
        </w:trPr>
        <w:tc>
          <w:tcPr>
            <w:tcW w:w="987" w:type="dxa"/>
            <w:tcBorders>
              <w:top w:val="single" w:sz="2" w:space="0" w:color="000000"/>
              <w:bottom w:val="single" w:sz="2" w:space="0" w:color="000000"/>
            </w:tcBorders>
          </w:tcPr>
          <w:p w14:paraId="319AD08A"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5"/>
                <w:sz w:val="18"/>
                <w:szCs w:val="18"/>
              </w:rPr>
              <w:t>421</w:t>
            </w:r>
          </w:p>
        </w:tc>
        <w:tc>
          <w:tcPr>
            <w:tcW w:w="5732" w:type="dxa"/>
            <w:tcBorders>
              <w:top w:val="single" w:sz="2" w:space="0" w:color="000000"/>
              <w:bottom w:val="single" w:sz="2" w:space="0" w:color="000000"/>
            </w:tcBorders>
          </w:tcPr>
          <w:p w14:paraId="1B3F1BA5"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Građevinski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objekti</w:t>
            </w:r>
          </w:p>
        </w:tc>
        <w:tc>
          <w:tcPr>
            <w:tcW w:w="2791" w:type="dxa"/>
            <w:tcBorders>
              <w:top w:val="single" w:sz="2" w:space="0" w:color="000000"/>
              <w:bottom w:val="single" w:sz="2" w:space="0" w:color="000000"/>
            </w:tcBorders>
          </w:tcPr>
          <w:p w14:paraId="5F1456CA" w14:textId="77777777" w:rsidR="00FA7DD2" w:rsidRPr="00E151CB" w:rsidRDefault="00FA7DD2" w:rsidP="004F2F68">
            <w:pPr>
              <w:pStyle w:val="TableParagraph"/>
              <w:spacing w:before="15"/>
              <w:ind w:right="308"/>
              <w:rPr>
                <w:rFonts w:ascii="Times New Roman" w:hAnsi="Times New Roman" w:cs="Times New Roman"/>
                <w:sz w:val="18"/>
                <w:szCs w:val="18"/>
              </w:rPr>
            </w:pPr>
            <w:r w:rsidRPr="00E151CB">
              <w:rPr>
                <w:rFonts w:ascii="Times New Roman" w:hAnsi="Times New Roman" w:cs="Times New Roman"/>
                <w:spacing w:val="-2"/>
                <w:sz w:val="18"/>
                <w:szCs w:val="18"/>
              </w:rPr>
              <w:t>53.749,92</w:t>
            </w:r>
          </w:p>
        </w:tc>
        <w:tc>
          <w:tcPr>
            <w:tcW w:w="1580" w:type="dxa"/>
            <w:tcBorders>
              <w:top w:val="single" w:sz="2" w:space="0" w:color="000000"/>
              <w:bottom w:val="single" w:sz="2" w:space="0" w:color="000000"/>
            </w:tcBorders>
          </w:tcPr>
          <w:p w14:paraId="2A527906" w14:textId="77777777" w:rsidR="00FA7DD2" w:rsidRPr="00E151CB" w:rsidRDefault="00FA7DD2" w:rsidP="004F2F68">
            <w:pPr>
              <w:pStyle w:val="TableParagraph"/>
              <w:jc w:val="left"/>
              <w:rPr>
                <w:rFonts w:ascii="Times New Roman" w:hAnsi="Times New Roman" w:cs="Times New Roman"/>
                <w:sz w:val="18"/>
                <w:szCs w:val="18"/>
              </w:rPr>
            </w:pPr>
          </w:p>
        </w:tc>
        <w:tc>
          <w:tcPr>
            <w:tcW w:w="1460" w:type="dxa"/>
            <w:tcBorders>
              <w:top w:val="single" w:sz="2" w:space="0" w:color="000000"/>
              <w:bottom w:val="single" w:sz="2" w:space="0" w:color="000000"/>
            </w:tcBorders>
          </w:tcPr>
          <w:p w14:paraId="38F99566" w14:textId="77777777" w:rsidR="00FA7DD2" w:rsidRPr="00E151CB" w:rsidRDefault="00FA7DD2" w:rsidP="004F2F68">
            <w:pPr>
              <w:pStyle w:val="TableParagraph"/>
              <w:spacing w:before="15"/>
              <w:ind w:right="184"/>
              <w:rPr>
                <w:rFonts w:ascii="Times New Roman" w:hAnsi="Times New Roman" w:cs="Times New Roman"/>
                <w:sz w:val="18"/>
                <w:szCs w:val="18"/>
              </w:rPr>
            </w:pPr>
            <w:r w:rsidRPr="00E151CB">
              <w:rPr>
                <w:rFonts w:ascii="Times New Roman" w:hAnsi="Times New Roman" w:cs="Times New Roman"/>
                <w:spacing w:val="-2"/>
                <w:sz w:val="18"/>
                <w:szCs w:val="18"/>
              </w:rPr>
              <w:t>110.095,13</w:t>
            </w:r>
          </w:p>
        </w:tc>
        <w:tc>
          <w:tcPr>
            <w:tcW w:w="1054" w:type="dxa"/>
            <w:tcBorders>
              <w:top w:val="single" w:sz="2" w:space="0" w:color="000000"/>
              <w:bottom w:val="single" w:sz="2" w:space="0" w:color="000000"/>
            </w:tcBorders>
          </w:tcPr>
          <w:p w14:paraId="59E54910" w14:textId="77777777" w:rsidR="00FA7DD2" w:rsidRPr="00E151CB" w:rsidRDefault="00FA7DD2" w:rsidP="004F2F68">
            <w:pPr>
              <w:pStyle w:val="TableParagraph"/>
              <w:spacing w:before="15"/>
              <w:ind w:right="231"/>
              <w:rPr>
                <w:rFonts w:ascii="Times New Roman" w:hAnsi="Times New Roman" w:cs="Times New Roman"/>
                <w:sz w:val="18"/>
                <w:szCs w:val="18"/>
              </w:rPr>
            </w:pPr>
            <w:r w:rsidRPr="00E151CB">
              <w:rPr>
                <w:rFonts w:ascii="Times New Roman" w:hAnsi="Times New Roman" w:cs="Times New Roman"/>
                <w:spacing w:val="-2"/>
                <w:sz w:val="18"/>
                <w:szCs w:val="18"/>
              </w:rPr>
              <w:t>204,83%</w:t>
            </w:r>
          </w:p>
        </w:tc>
        <w:tc>
          <w:tcPr>
            <w:tcW w:w="1170" w:type="dxa"/>
            <w:tcBorders>
              <w:top w:val="single" w:sz="2" w:space="0" w:color="000000"/>
              <w:bottom w:val="single" w:sz="2" w:space="0" w:color="000000"/>
            </w:tcBorders>
          </w:tcPr>
          <w:p w14:paraId="4C30D0F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58E578D" w14:textId="77777777" w:rsidTr="004F2F68">
        <w:trPr>
          <w:trHeight w:val="266"/>
        </w:trPr>
        <w:tc>
          <w:tcPr>
            <w:tcW w:w="987" w:type="dxa"/>
            <w:tcBorders>
              <w:top w:val="single" w:sz="2" w:space="0" w:color="000000"/>
              <w:bottom w:val="single" w:sz="2" w:space="0" w:color="000000"/>
            </w:tcBorders>
          </w:tcPr>
          <w:p w14:paraId="4A031510"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4211</w:t>
            </w:r>
          </w:p>
        </w:tc>
        <w:tc>
          <w:tcPr>
            <w:tcW w:w="5732" w:type="dxa"/>
            <w:tcBorders>
              <w:top w:val="single" w:sz="2" w:space="0" w:color="000000"/>
              <w:bottom w:val="single" w:sz="2" w:space="0" w:color="000000"/>
            </w:tcBorders>
          </w:tcPr>
          <w:p w14:paraId="734BEC1D"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Stambeni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objekti</w:t>
            </w:r>
          </w:p>
        </w:tc>
        <w:tc>
          <w:tcPr>
            <w:tcW w:w="2791" w:type="dxa"/>
            <w:tcBorders>
              <w:top w:val="single" w:sz="2" w:space="0" w:color="000000"/>
              <w:bottom w:val="single" w:sz="2" w:space="0" w:color="000000"/>
            </w:tcBorders>
          </w:tcPr>
          <w:p w14:paraId="42AE048E" w14:textId="77777777" w:rsidR="00FA7DD2" w:rsidRPr="00E151CB" w:rsidRDefault="00FA7DD2" w:rsidP="004F2F68">
            <w:pPr>
              <w:pStyle w:val="TableParagraph"/>
              <w:spacing w:before="15"/>
              <w:ind w:right="309"/>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0" w:type="dxa"/>
            <w:tcBorders>
              <w:top w:val="single" w:sz="2" w:space="0" w:color="000000"/>
              <w:bottom w:val="single" w:sz="2" w:space="0" w:color="000000"/>
            </w:tcBorders>
          </w:tcPr>
          <w:p w14:paraId="28F18458" w14:textId="77777777" w:rsidR="00FA7DD2" w:rsidRPr="00E151CB" w:rsidRDefault="00FA7DD2" w:rsidP="004F2F68">
            <w:pPr>
              <w:pStyle w:val="TableParagraph"/>
              <w:jc w:val="left"/>
              <w:rPr>
                <w:rFonts w:ascii="Times New Roman" w:hAnsi="Times New Roman" w:cs="Times New Roman"/>
                <w:sz w:val="18"/>
                <w:szCs w:val="18"/>
              </w:rPr>
            </w:pPr>
          </w:p>
        </w:tc>
        <w:tc>
          <w:tcPr>
            <w:tcW w:w="1460" w:type="dxa"/>
            <w:tcBorders>
              <w:top w:val="single" w:sz="2" w:space="0" w:color="000000"/>
              <w:bottom w:val="single" w:sz="2" w:space="0" w:color="000000"/>
            </w:tcBorders>
          </w:tcPr>
          <w:p w14:paraId="546EE5C1" w14:textId="77777777" w:rsidR="00FA7DD2" w:rsidRPr="00E151CB" w:rsidRDefault="00FA7DD2" w:rsidP="004F2F68">
            <w:pPr>
              <w:pStyle w:val="TableParagraph"/>
              <w:spacing w:before="15"/>
              <w:ind w:right="18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54" w:type="dxa"/>
            <w:tcBorders>
              <w:top w:val="single" w:sz="2" w:space="0" w:color="000000"/>
              <w:bottom w:val="single" w:sz="2" w:space="0" w:color="000000"/>
            </w:tcBorders>
          </w:tcPr>
          <w:p w14:paraId="3D710963" w14:textId="77777777" w:rsidR="00FA7DD2" w:rsidRPr="00E151CB" w:rsidRDefault="00FA7DD2" w:rsidP="004F2F68">
            <w:pPr>
              <w:pStyle w:val="TableParagraph"/>
              <w:spacing w:before="15"/>
              <w:ind w:right="232"/>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70" w:type="dxa"/>
            <w:tcBorders>
              <w:top w:val="single" w:sz="2" w:space="0" w:color="000000"/>
              <w:bottom w:val="single" w:sz="2" w:space="0" w:color="000000"/>
            </w:tcBorders>
          </w:tcPr>
          <w:p w14:paraId="3481E08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1297BA4" w14:textId="77777777" w:rsidTr="004F2F68">
        <w:trPr>
          <w:trHeight w:val="262"/>
        </w:trPr>
        <w:tc>
          <w:tcPr>
            <w:tcW w:w="987" w:type="dxa"/>
            <w:tcBorders>
              <w:top w:val="single" w:sz="2" w:space="0" w:color="000000"/>
              <w:bottom w:val="single" w:sz="2" w:space="0" w:color="000000"/>
            </w:tcBorders>
          </w:tcPr>
          <w:p w14:paraId="70C1C03E"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4212</w:t>
            </w:r>
          </w:p>
        </w:tc>
        <w:tc>
          <w:tcPr>
            <w:tcW w:w="5732" w:type="dxa"/>
            <w:tcBorders>
              <w:top w:val="single" w:sz="2" w:space="0" w:color="000000"/>
              <w:bottom w:val="single" w:sz="2" w:space="0" w:color="000000"/>
            </w:tcBorders>
          </w:tcPr>
          <w:p w14:paraId="53F90CD3"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Poslovni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objekti</w:t>
            </w:r>
          </w:p>
        </w:tc>
        <w:tc>
          <w:tcPr>
            <w:tcW w:w="2791" w:type="dxa"/>
            <w:tcBorders>
              <w:top w:val="single" w:sz="2" w:space="0" w:color="000000"/>
              <w:bottom w:val="single" w:sz="2" w:space="0" w:color="000000"/>
            </w:tcBorders>
          </w:tcPr>
          <w:p w14:paraId="146DCFB3" w14:textId="77777777" w:rsidR="00FA7DD2" w:rsidRPr="00E151CB" w:rsidRDefault="00FA7DD2" w:rsidP="004F2F68">
            <w:pPr>
              <w:pStyle w:val="TableParagraph"/>
              <w:spacing w:before="14"/>
              <w:ind w:right="309"/>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0" w:type="dxa"/>
            <w:tcBorders>
              <w:top w:val="single" w:sz="2" w:space="0" w:color="000000"/>
              <w:bottom w:val="single" w:sz="2" w:space="0" w:color="000000"/>
            </w:tcBorders>
          </w:tcPr>
          <w:p w14:paraId="53C5BFB9" w14:textId="77777777" w:rsidR="00FA7DD2" w:rsidRPr="00E151CB" w:rsidRDefault="00FA7DD2" w:rsidP="004F2F68">
            <w:pPr>
              <w:pStyle w:val="TableParagraph"/>
              <w:jc w:val="left"/>
              <w:rPr>
                <w:rFonts w:ascii="Times New Roman" w:hAnsi="Times New Roman" w:cs="Times New Roman"/>
                <w:sz w:val="18"/>
                <w:szCs w:val="18"/>
              </w:rPr>
            </w:pPr>
          </w:p>
        </w:tc>
        <w:tc>
          <w:tcPr>
            <w:tcW w:w="1460" w:type="dxa"/>
            <w:tcBorders>
              <w:top w:val="single" w:sz="2" w:space="0" w:color="000000"/>
              <w:bottom w:val="single" w:sz="2" w:space="0" w:color="000000"/>
            </w:tcBorders>
          </w:tcPr>
          <w:p w14:paraId="6458F0CD" w14:textId="77777777" w:rsidR="00FA7DD2" w:rsidRPr="00E151CB" w:rsidRDefault="00FA7DD2" w:rsidP="004F2F68">
            <w:pPr>
              <w:pStyle w:val="TableParagraph"/>
              <w:spacing w:before="14"/>
              <w:ind w:right="18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54" w:type="dxa"/>
            <w:tcBorders>
              <w:top w:val="single" w:sz="2" w:space="0" w:color="000000"/>
              <w:bottom w:val="single" w:sz="2" w:space="0" w:color="000000"/>
            </w:tcBorders>
          </w:tcPr>
          <w:p w14:paraId="431AC516" w14:textId="77777777" w:rsidR="00FA7DD2" w:rsidRPr="00E151CB" w:rsidRDefault="00FA7DD2" w:rsidP="004F2F68">
            <w:pPr>
              <w:pStyle w:val="TableParagraph"/>
              <w:spacing w:before="14"/>
              <w:ind w:right="232"/>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70" w:type="dxa"/>
            <w:tcBorders>
              <w:top w:val="single" w:sz="2" w:space="0" w:color="000000"/>
              <w:bottom w:val="single" w:sz="2" w:space="0" w:color="000000"/>
            </w:tcBorders>
          </w:tcPr>
          <w:p w14:paraId="7507A3F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82D146E" w14:textId="77777777" w:rsidTr="004F2F68">
        <w:trPr>
          <w:trHeight w:val="263"/>
        </w:trPr>
        <w:tc>
          <w:tcPr>
            <w:tcW w:w="987" w:type="dxa"/>
            <w:tcBorders>
              <w:top w:val="single" w:sz="2" w:space="0" w:color="000000"/>
              <w:bottom w:val="single" w:sz="2" w:space="0" w:color="000000"/>
            </w:tcBorders>
          </w:tcPr>
          <w:p w14:paraId="6F791ED0"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4214</w:t>
            </w:r>
          </w:p>
        </w:tc>
        <w:tc>
          <w:tcPr>
            <w:tcW w:w="5732" w:type="dxa"/>
            <w:tcBorders>
              <w:top w:val="single" w:sz="2" w:space="0" w:color="000000"/>
              <w:bottom w:val="single" w:sz="2" w:space="0" w:color="000000"/>
            </w:tcBorders>
          </w:tcPr>
          <w:p w14:paraId="14A00268"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građevinski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objekti</w:t>
            </w:r>
          </w:p>
        </w:tc>
        <w:tc>
          <w:tcPr>
            <w:tcW w:w="2791" w:type="dxa"/>
            <w:tcBorders>
              <w:top w:val="single" w:sz="2" w:space="0" w:color="000000"/>
              <w:bottom w:val="single" w:sz="2" w:space="0" w:color="000000"/>
            </w:tcBorders>
          </w:tcPr>
          <w:p w14:paraId="59891889" w14:textId="77777777" w:rsidR="00FA7DD2" w:rsidRPr="00E151CB" w:rsidRDefault="00FA7DD2" w:rsidP="004F2F68">
            <w:pPr>
              <w:pStyle w:val="TableParagraph"/>
              <w:spacing w:before="14"/>
              <w:ind w:right="308"/>
              <w:rPr>
                <w:rFonts w:ascii="Times New Roman" w:hAnsi="Times New Roman" w:cs="Times New Roman"/>
                <w:sz w:val="18"/>
                <w:szCs w:val="18"/>
              </w:rPr>
            </w:pPr>
            <w:r w:rsidRPr="00E151CB">
              <w:rPr>
                <w:rFonts w:ascii="Times New Roman" w:hAnsi="Times New Roman" w:cs="Times New Roman"/>
                <w:spacing w:val="-2"/>
                <w:sz w:val="18"/>
                <w:szCs w:val="18"/>
              </w:rPr>
              <w:t>53.749,92</w:t>
            </w:r>
          </w:p>
        </w:tc>
        <w:tc>
          <w:tcPr>
            <w:tcW w:w="1580" w:type="dxa"/>
            <w:tcBorders>
              <w:top w:val="single" w:sz="2" w:space="0" w:color="000000"/>
              <w:bottom w:val="single" w:sz="2" w:space="0" w:color="000000"/>
            </w:tcBorders>
          </w:tcPr>
          <w:p w14:paraId="7B7F27EB" w14:textId="77777777" w:rsidR="00FA7DD2" w:rsidRPr="00E151CB" w:rsidRDefault="00FA7DD2" w:rsidP="004F2F68">
            <w:pPr>
              <w:pStyle w:val="TableParagraph"/>
              <w:jc w:val="left"/>
              <w:rPr>
                <w:rFonts w:ascii="Times New Roman" w:hAnsi="Times New Roman" w:cs="Times New Roman"/>
                <w:sz w:val="18"/>
                <w:szCs w:val="18"/>
              </w:rPr>
            </w:pPr>
          </w:p>
        </w:tc>
        <w:tc>
          <w:tcPr>
            <w:tcW w:w="1460" w:type="dxa"/>
            <w:tcBorders>
              <w:top w:val="single" w:sz="2" w:space="0" w:color="000000"/>
              <w:bottom w:val="single" w:sz="2" w:space="0" w:color="000000"/>
            </w:tcBorders>
          </w:tcPr>
          <w:p w14:paraId="582B4EA4" w14:textId="77777777" w:rsidR="00FA7DD2" w:rsidRPr="00E151CB" w:rsidRDefault="00FA7DD2" w:rsidP="004F2F68">
            <w:pPr>
              <w:pStyle w:val="TableParagraph"/>
              <w:spacing w:before="14"/>
              <w:ind w:right="184"/>
              <w:rPr>
                <w:rFonts w:ascii="Times New Roman" w:hAnsi="Times New Roman" w:cs="Times New Roman"/>
                <w:sz w:val="18"/>
                <w:szCs w:val="18"/>
              </w:rPr>
            </w:pPr>
            <w:r w:rsidRPr="00E151CB">
              <w:rPr>
                <w:rFonts w:ascii="Times New Roman" w:hAnsi="Times New Roman" w:cs="Times New Roman"/>
                <w:spacing w:val="-2"/>
                <w:sz w:val="18"/>
                <w:szCs w:val="18"/>
              </w:rPr>
              <w:t>110.095,13</w:t>
            </w:r>
          </w:p>
        </w:tc>
        <w:tc>
          <w:tcPr>
            <w:tcW w:w="1054" w:type="dxa"/>
            <w:tcBorders>
              <w:top w:val="single" w:sz="2" w:space="0" w:color="000000"/>
              <w:bottom w:val="single" w:sz="2" w:space="0" w:color="000000"/>
            </w:tcBorders>
          </w:tcPr>
          <w:p w14:paraId="1074D58E" w14:textId="77777777" w:rsidR="00FA7DD2" w:rsidRPr="00E151CB" w:rsidRDefault="00FA7DD2" w:rsidP="004F2F68">
            <w:pPr>
              <w:pStyle w:val="TableParagraph"/>
              <w:spacing w:before="14"/>
              <w:ind w:right="231"/>
              <w:rPr>
                <w:rFonts w:ascii="Times New Roman" w:hAnsi="Times New Roman" w:cs="Times New Roman"/>
                <w:sz w:val="18"/>
                <w:szCs w:val="18"/>
              </w:rPr>
            </w:pPr>
            <w:r w:rsidRPr="00E151CB">
              <w:rPr>
                <w:rFonts w:ascii="Times New Roman" w:hAnsi="Times New Roman" w:cs="Times New Roman"/>
                <w:spacing w:val="-2"/>
                <w:sz w:val="18"/>
                <w:szCs w:val="18"/>
              </w:rPr>
              <w:t>204,83%</w:t>
            </w:r>
          </w:p>
        </w:tc>
        <w:tc>
          <w:tcPr>
            <w:tcW w:w="1170" w:type="dxa"/>
            <w:tcBorders>
              <w:top w:val="single" w:sz="2" w:space="0" w:color="000000"/>
              <w:bottom w:val="single" w:sz="2" w:space="0" w:color="000000"/>
            </w:tcBorders>
          </w:tcPr>
          <w:p w14:paraId="6D31523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6C8AAA7" w14:textId="77777777" w:rsidTr="004F2F68">
        <w:trPr>
          <w:trHeight w:val="231"/>
        </w:trPr>
        <w:tc>
          <w:tcPr>
            <w:tcW w:w="987" w:type="dxa"/>
            <w:tcBorders>
              <w:top w:val="single" w:sz="2" w:space="0" w:color="000000"/>
            </w:tcBorders>
          </w:tcPr>
          <w:p w14:paraId="147575D6" w14:textId="77777777" w:rsidR="00FA7DD2" w:rsidRPr="00E151CB" w:rsidRDefault="00FA7DD2" w:rsidP="004F2F68">
            <w:pPr>
              <w:pStyle w:val="TableParagraph"/>
              <w:spacing w:before="15" w:line="196" w:lineRule="exact"/>
              <w:ind w:right="156"/>
              <w:rPr>
                <w:rFonts w:ascii="Times New Roman" w:hAnsi="Times New Roman" w:cs="Times New Roman"/>
                <w:sz w:val="18"/>
                <w:szCs w:val="18"/>
              </w:rPr>
            </w:pPr>
            <w:r w:rsidRPr="00E151CB">
              <w:rPr>
                <w:rFonts w:ascii="Times New Roman" w:hAnsi="Times New Roman" w:cs="Times New Roman"/>
                <w:spacing w:val="-5"/>
                <w:sz w:val="18"/>
                <w:szCs w:val="18"/>
              </w:rPr>
              <w:t>422</w:t>
            </w:r>
          </w:p>
        </w:tc>
        <w:tc>
          <w:tcPr>
            <w:tcW w:w="5732" w:type="dxa"/>
            <w:tcBorders>
              <w:top w:val="single" w:sz="2" w:space="0" w:color="000000"/>
            </w:tcBorders>
          </w:tcPr>
          <w:p w14:paraId="79365D38" w14:textId="77777777" w:rsidR="00FA7DD2" w:rsidRPr="00E151CB" w:rsidRDefault="00FA7DD2" w:rsidP="004F2F68">
            <w:pPr>
              <w:pStyle w:val="TableParagraph"/>
              <w:spacing w:before="15" w:line="196" w:lineRule="exact"/>
              <w:ind w:left="157"/>
              <w:jc w:val="left"/>
              <w:rPr>
                <w:rFonts w:ascii="Times New Roman" w:hAnsi="Times New Roman" w:cs="Times New Roman"/>
                <w:sz w:val="18"/>
                <w:szCs w:val="18"/>
              </w:rPr>
            </w:pPr>
            <w:r w:rsidRPr="00E151CB">
              <w:rPr>
                <w:rFonts w:ascii="Times New Roman" w:hAnsi="Times New Roman" w:cs="Times New Roman"/>
                <w:sz w:val="18"/>
                <w:szCs w:val="18"/>
              </w:rPr>
              <w:t>Postrojenja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oprema</w:t>
            </w:r>
          </w:p>
        </w:tc>
        <w:tc>
          <w:tcPr>
            <w:tcW w:w="2791" w:type="dxa"/>
            <w:tcBorders>
              <w:top w:val="single" w:sz="2" w:space="0" w:color="000000"/>
            </w:tcBorders>
          </w:tcPr>
          <w:p w14:paraId="35A31C50" w14:textId="77777777" w:rsidR="00FA7DD2" w:rsidRPr="00E151CB" w:rsidRDefault="00FA7DD2" w:rsidP="004F2F68">
            <w:pPr>
              <w:pStyle w:val="TableParagraph"/>
              <w:spacing w:before="15" w:line="196" w:lineRule="exact"/>
              <w:ind w:right="308"/>
              <w:rPr>
                <w:rFonts w:ascii="Times New Roman" w:hAnsi="Times New Roman" w:cs="Times New Roman"/>
                <w:sz w:val="18"/>
                <w:szCs w:val="18"/>
              </w:rPr>
            </w:pPr>
            <w:r w:rsidRPr="00E151CB">
              <w:rPr>
                <w:rFonts w:ascii="Times New Roman" w:hAnsi="Times New Roman" w:cs="Times New Roman"/>
                <w:spacing w:val="-2"/>
                <w:sz w:val="18"/>
                <w:szCs w:val="18"/>
              </w:rPr>
              <w:t>24.441,16</w:t>
            </w:r>
          </w:p>
        </w:tc>
        <w:tc>
          <w:tcPr>
            <w:tcW w:w="1580" w:type="dxa"/>
            <w:tcBorders>
              <w:top w:val="single" w:sz="2" w:space="0" w:color="000000"/>
            </w:tcBorders>
          </w:tcPr>
          <w:p w14:paraId="4D82035A" w14:textId="77777777" w:rsidR="00FA7DD2" w:rsidRPr="00E151CB" w:rsidRDefault="00FA7DD2" w:rsidP="004F2F68">
            <w:pPr>
              <w:pStyle w:val="TableParagraph"/>
              <w:jc w:val="left"/>
              <w:rPr>
                <w:rFonts w:ascii="Times New Roman" w:hAnsi="Times New Roman" w:cs="Times New Roman"/>
                <w:sz w:val="18"/>
                <w:szCs w:val="18"/>
              </w:rPr>
            </w:pPr>
          </w:p>
        </w:tc>
        <w:tc>
          <w:tcPr>
            <w:tcW w:w="1460" w:type="dxa"/>
            <w:tcBorders>
              <w:top w:val="single" w:sz="2" w:space="0" w:color="000000"/>
            </w:tcBorders>
          </w:tcPr>
          <w:p w14:paraId="0FC768D1" w14:textId="77777777" w:rsidR="00FA7DD2" w:rsidRPr="00E151CB" w:rsidRDefault="00FA7DD2" w:rsidP="004F2F68">
            <w:pPr>
              <w:pStyle w:val="TableParagraph"/>
              <w:spacing w:before="15" w:line="196" w:lineRule="exact"/>
              <w:ind w:right="185"/>
              <w:rPr>
                <w:rFonts w:ascii="Times New Roman" w:hAnsi="Times New Roman" w:cs="Times New Roman"/>
                <w:sz w:val="18"/>
                <w:szCs w:val="18"/>
              </w:rPr>
            </w:pPr>
            <w:r w:rsidRPr="00E151CB">
              <w:rPr>
                <w:rFonts w:ascii="Times New Roman" w:hAnsi="Times New Roman" w:cs="Times New Roman"/>
                <w:spacing w:val="-2"/>
                <w:sz w:val="18"/>
                <w:szCs w:val="18"/>
              </w:rPr>
              <w:t>46.355,86</w:t>
            </w:r>
          </w:p>
        </w:tc>
        <w:tc>
          <w:tcPr>
            <w:tcW w:w="1054" w:type="dxa"/>
            <w:tcBorders>
              <w:top w:val="single" w:sz="2" w:space="0" w:color="000000"/>
            </w:tcBorders>
          </w:tcPr>
          <w:p w14:paraId="700CDA96" w14:textId="77777777" w:rsidR="00FA7DD2" w:rsidRPr="00E151CB" w:rsidRDefault="00FA7DD2" w:rsidP="004F2F68">
            <w:pPr>
              <w:pStyle w:val="TableParagraph"/>
              <w:spacing w:before="15" w:line="196" w:lineRule="exact"/>
              <w:ind w:right="231"/>
              <w:rPr>
                <w:rFonts w:ascii="Times New Roman" w:hAnsi="Times New Roman" w:cs="Times New Roman"/>
                <w:sz w:val="18"/>
                <w:szCs w:val="18"/>
              </w:rPr>
            </w:pPr>
            <w:r w:rsidRPr="00E151CB">
              <w:rPr>
                <w:rFonts w:ascii="Times New Roman" w:hAnsi="Times New Roman" w:cs="Times New Roman"/>
                <w:spacing w:val="-2"/>
                <w:sz w:val="18"/>
                <w:szCs w:val="18"/>
              </w:rPr>
              <w:t>189,66%</w:t>
            </w:r>
          </w:p>
        </w:tc>
        <w:tc>
          <w:tcPr>
            <w:tcW w:w="1170" w:type="dxa"/>
            <w:tcBorders>
              <w:top w:val="single" w:sz="2" w:space="0" w:color="000000"/>
            </w:tcBorders>
          </w:tcPr>
          <w:p w14:paraId="382AA354" w14:textId="77777777" w:rsidR="00FA7DD2" w:rsidRPr="00E151CB" w:rsidRDefault="00FA7DD2" w:rsidP="004F2F68">
            <w:pPr>
              <w:pStyle w:val="TableParagraph"/>
              <w:jc w:val="left"/>
              <w:rPr>
                <w:rFonts w:ascii="Times New Roman" w:hAnsi="Times New Roman" w:cs="Times New Roman"/>
                <w:sz w:val="18"/>
                <w:szCs w:val="18"/>
              </w:rPr>
            </w:pPr>
          </w:p>
        </w:tc>
      </w:tr>
    </w:tbl>
    <w:p w14:paraId="6B479A0A" w14:textId="77777777" w:rsidR="00FA7DD2" w:rsidRPr="00E151CB" w:rsidRDefault="00FA7DD2" w:rsidP="00FA7DD2">
      <w:pPr>
        <w:pStyle w:val="TableParagraph"/>
        <w:jc w:val="left"/>
        <w:rPr>
          <w:rFonts w:ascii="Times New Roman" w:hAnsi="Times New Roman" w:cs="Times New Roman"/>
          <w:sz w:val="18"/>
          <w:szCs w:val="18"/>
        </w:rPr>
        <w:sectPr w:rsidR="00FA7DD2" w:rsidRPr="00E151CB" w:rsidSect="00FA7DD2">
          <w:type w:val="continuous"/>
          <w:pgSz w:w="15850" w:h="12250" w:orient="landscape"/>
          <w:pgMar w:top="340" w:right="708" w:bottom="900" w:left="141" w:header="0" w:footer="709" w:gutter="0"/>
          <w:cols w:space="720"/>
        </w:sectPr>
      </w:pPr>
    </w:p>
    <w:tbl>
      <w:tblPr>
        <w:tblStyle w:val="TableNormal1"/>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87"/>
        <w:gridCol w:w="5780"/>
        <w:gridCol w:w="2798"/>
        <w:gridCol w:w="1582"/>
        <w:gridCol w:w="1409"/>
        <w:gridCol w:w="1089"/>
        <w:gridCol w:w="1139"/>
      </w:tblGrid>
      <w:tr w:rsidR="00FA7DD2" w:rsidRPr="00E151CB" w14:paraId="51C74962" w14:textId="77777777" w:rsidTr="004F2F68">
        <w:trPr>
          <w:trHeight w:val="263"/>
        </w:trPr>
        <w:tc>
          <w:tcPr>
            <w:tcW w:w="987" w:type="dxa"/>
            <w:tcBorders>
              <w:left w:val="nil"/>
              <w:right w:val="nil"/>
            </w:tcBorders>
          </w:tcPr>
          <w:p w14:paraId="34ED5583"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4221</w:t>
            </w:r>
          </w:p>
        </w:tc>
        <w:tc>
          <w:tcPr>
            <w:tcW w:w="5780" w:type="dxa"/>
            <w:tcBorders>
              <w:left w:val="nil"/>
              <w:right w:val="nil"/>
            </w:tcBorders>
          </w:tcPr>
          <w:p w14:paraId="0FF66161"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z w:val="18"/>
                <w:szCs w:val="18"/>
              </w:rPr>
              <w:t>Uredska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oprema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namještaj</w:t>
            </w:r>
          </w:p>
        </w:tc>
        <w:tc>
          <w:tcPr>
            <w:tcW w:w="2798" w:type="dxa"/>
            <w:tcBorders>
              <w:left w:val="nil"/>
              <w:right w:val="nil"/>
            </w:tcBorders>
          </w:tcPr>
          <w:p w14:paraId="7A027118" w14:textId="77777777" w:rsidR="00FA7DD2" w:rsidRPr="00E151CB" w:rsidRDefault="00FA7DD2" w:rsidP="004F2F68">
            <w:pPr>
              <w:pStyle w:val="TableParagraph"/>
              <w:spacing w:before="14"/>
              <w:ind w:right="363"/>
              <w:rPr>
                <w:rFonts w:ascii="Times New Roman" w:hAnsi="Times New Roman" w:cs="Times New Roman"/>
                <w:sz w:val="18"/>
                <w:szCs w:val="18"/>
              </w:rPr>
            </w:pPr>
            <w:r w:rsidRPr="00E151CB">
              <w:rPr>
                <w:rFonts w:ascii="Times New Roman" w:hAnsi="Times New Roman" w:cs="Times New Roman"/>
                <w:spacing w:val="-2"/>
                <w:sz w:val="18"/>
                <w:szCs w:val="18"/>
              </w:rPr>
              <w:t>12.803,66</w:t>
            </w:r>
          </w:p>
        </w:tc>
        <w:tc>
          <w:tcPr>
            <w:tcW w:w="1582" w:type="dxa"/>
            <w:tcBorders>
              <w:left w:val="nil"/>
              <w:right w:val="nil"/>
            </w:tcBorders>
          </w:tcPr>
          <w:p w14:paraId="4AB9A206" w14:textId="77777777" w:rsidR="00FA7DD2" w:rsidRPr="00E151CB" w:rsidRDefault="00FA7DD2" w:rsidP="004F2F68">
            <w:pPr>
              <w:pStyle w:val="TableParagraph"/>
              <w:jc w:val="left"/>
              <w:rPr>
                <w:rFonts w:ascii="Times New Roman" w:hAnsi="Times New Roman" w:cs="Times New Roman"/>
                <w:sz w:val="18"/>
                <w:szCs w:val="18"/>
              </w:rPr>
            </w:pPr>
          </w:p>
        </w:tc>
        <w:tc>
          <w:tcPr>
            <w:tcW w:w="1409" w:type="dxa"/>
            <w:tcBorders>
              <w:left w:val="nil"/>
              <w:right w:val="nil"/>
            </w:tcBorders>
          </w:tcPr>
          <w:p w14:paraId="4E89A735" w14:textId="77777777" w:rsidR="00FA7DD2" w:rsidRPr="00E151CB" w:rsidRDefault="00FA7DD2" w:rsidP="004F2F68">
            <w:pPr>
              <w:pStyle w:val="TableParagraph"/>
              <w:spacing w:before="14"/>
              <w:ind w:right="191"/>
              <w:rPr>
                <w:rFonts w:ascii="Times New Roman" w:hAnsi="Times New Roman" w:cs="Times New Roman"/>
                <w:sz w:val="18"/>
                <w:szCs w:val="18"/>
              </w:rPr>
            </w:pPr>
            <w:r w:rsidRPr="00E151CB">
              <w:rPr>
                <w:rFonts w:ascii="Times New Roman" w:hAnsi="Times New Roman" w:cs="Times New Roman"/>
                <w:spacing w:val="-2"/>
                <w:sz w:val="18"/>
                <w:szCs w:val="18"/>
              </w:rPr>
              <w:t>13.211,19</w:t>
            </w:r>
          </w:p>
        </w:tc>
        <w:tc>
          <w:tcPr>
            <w:tcW w:w="1089" w:type="dxa"/>
            <w:tcBorders>
              <w:left w:val="nil"/>
              <w:right w:val="nil"/>
            </w:tcBorders>
          </w:tcPr>
          <w:p w14:paraId="11E06CBB" w14:textId="77777777" w:rsidR="00FA7DD2" w:rsidRPr="00E151CB" w:rsidRDefault="00FA7DD2" w:rsidP="004F2F68">
            <w:pPr>
              <w:pStyle w:val="TableParagraph"/>
              <w:spacing w:before="14"/>
              <w:ind w:left="93" w:right="177"/>
              <w:jc w:val="center"/>
              <w:rPr>
                <w:rFonts w:ascii="Times New Roman" w:hAnsi="Times New Roman" w:cs="Times New Roman"/>
                <w:sz w:val="18"/>
                <w:szCs w:val="18"/>
              </w:rPr>
            </w:pPr>
            <w:r w:rsidRPr="00E151CB">
              <w:rPr>
                <w:rFonts w:ascii="Times New Roman" w:hAnsi="Times New Roman" w:cs="Times New Roman"/>
                <w:spacing w:val="-2"/>
                <w:sz w:val="18"/>
                <w:szCs w:val="18"/>
              </w:rPr>
              <w:t>103,18%</w:t>
            </w:r>
          </w:p>
        </w:tc>
        <w:tc>
          <w:tcPr>
            <w:tcW w:w="1139" w:type="dxa"/>
            <w:tcBorders>
              <w:left w:val="nil"/>
              <w:right w:val="nil"/>
            </w:tcBorders>
          </w:tcPr>
          <w:p w14:paraId="69B7F88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3FA0CE9" w14:textId="77777777" w:rsidTr="004F2F68">
        <w:trPr>
          <w:trHeight w:val="262"/>
        </w:trPr>
        <w:tc>
          <w:tcPr>
            <w:tcW w:w="987" w:type="dxa"/>
            <w:tcBorders>
              <w:left w:val="nil"/>
              <w:right w:val="nil"/>
            </w:tcBorders>
          </w:tcPr>
          <w:p w14:paraId="655720B9"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4"/>
                <w:sz w:val="18"/>
                <w:szCs w:val="18"/>
              </w:rPr>
              <w:lastRenderedPageBreak/>
              <w:t>4223</w:t>
            </w:r>
          </w:p>
        </w:tc>
        <w:tc>
          <w:tcPr>
            <w:tcW w:w="5780" w:type="dxa"/>
            <w:tcBorders>
              <w:left w:val="nil"/>
              <w:right w:val="nil"/>
            </w:tcBorders>
          </w:tcPr>
          <w:p w14:paraId="5A8F372A" w14:textId="77777777" w:rsidR="00FA7DD2" w:rsidRPr="00E151CB" w:rsidRDefault="00FA7DD2" w:rsidP="004F2F68">
            <w:pPr>
              <w:pStyle w:val="TableParagraph"/>
              <w:spacing w:before="16"/>
              <w:ind w:left="157"/>
              <w:jc w:val="left"/>
              <w:rPr>
                <w:rFonts w:ascii="Times New Roman" w:hAnsi="Times New Roman" w:cs="Times New Roman"/>
                <w:sz w:val="18"/>
                <w:szCs w:val="18"/>
              </w:rPr>
            </w:pPr>
            <w:r w:rsidRPr="00E151CB">
              <w:rPr>
                <w:rFonts w:ascii="Times New Roman" w:hAnsi="Times New Roman" w:cs="Times New Roman"/>
                <w:sz w:val="18"/>
                <w:szCs w:val="18"/>
              </w:rPr>
              <w:t>Oprema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održavanje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zaštitu</w:t>
            </w:r>
          </w:p>
        </w:tc>
        <w:tc>
          <w:tcPr>
            <w:tcW w:w="2798" w:type="dxa"/>
            <w:tcBorders>
              <w:left w:val="nil"/>
              <w:right w:val="nil"/>
            </w:tcBorders>
          </w:tcPr>
          <w:p w14:paraId="43443DEB" w14:textId="77777777" w:rsidR="00FA7DD2" w:rsidRPr="00E151CB" w:rsidRDefault="00FA7DD2" w:rsidP="004F2F68">
            <w:pPr>
              <w:pStyle w:val="TableParagraph"/>
              <w:spacing w:before="16"/>
              <w:ind w:right="364"/>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2C083D49" w14:textId="77777777" w:rsidR="00FA7DD2" w:rsidRPr="00E151CB" w:rsidRDefault="00FA7DD2" w:rsidP="004F2F68">
            <w:pPr>
              <w:pStyle w:val="TableParagraph"/>
              <w:jc w:val="left"/>
              <w:rPr>
                <w:rFonts w:ascii="Times New Roman" w:hAnsi="Times New Roman" w:cs="Times New Roman"/>
                <w:sz w:val="18"/>
                <w:szCs w:val="18"/>
              </w:rPr>
            </w:pPr>
          </w:p>
        </w:tc>
        <w:tc>
          <w:tcPr>
            <w:tcW w:w="1409" w:type="dxa"/>
            <w:tcBorders>
              <w:left w:val="nil"/>
              <w:right w:val="nil"/>
            </w:tcBorders>
          </w:tcPr>
          <w:p w14:paraId="5323D5FC" w14:textId="77777777" w:rsidR="00FA7DD2" w:rsidRPr="00E151CB" w:rsidRDefault="00FA7DD2" w:rsidP="004F2F68">
            <w:pPr>
              <w:pStyle w:val="TableParagraph"/>
              <w:spacing w:before="16"/>
              <w:ind w:right="192"/>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9" w:type="dxa"/>
            <w:tcBorders>
              <w:left w:val="nil"/>
              <w:right w:val="nil"/>
            </w:tcBorders>
          </w:tcPr>
          <w:p w14:paraId="20D514CB" w14:textId="77777777" w:rsidR="00FA7DD2" w:rsidRPr="00E151CB" w:rsidRDefault="00FA7DD2" w:rsidP="004F2F68">
            <w:pPr>
              <w:pStyle w:val="TableParagraph"/>
              <w:spacing w:before="16"/>
              <w:ind w:left="93"/>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39" w:type="dxa"/>
            <w:tcBorders>
              <w:left w:val="nil"/>
              <w:right w:val="nil"/>
            </w:tcBorders>
          </w:tcPr>
          <w:p w14:paraId="298B66F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A3E4F06" w14:textId="77777777" w:rsidTr="004F2F68">
        <w:trPr>
          <w:trHeight w:val="266"/>
        </w:trPr>
        <w:tc>
          <w:tcPr>
            <w:tcW w:w="987" w:type="dxa"/>
            <w:tcBorders>
              <w:left w:val="nil"/>
              <w:right w:val="nil"/>
            </w:tcBorders>
          </w:tcPr>
          <w:p w14:paraId="0ACE382A"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4227</w:t>
            </w:r>
          </w:p>
        </w:tc>
        <w:tc>
          <w:tcPr>
            <w:tcW w:w="5780" w:type="dxa"/>
            <w:tcBorders>
              <w:left w:val="nil"/>
              <w:right w:val="nil"/>
            </w:tcBorders>
          </w:tcPr>
          <w:p w14:paraId="244D5DDB"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z w:val="18"/>
                <w:szCs w:val="18"/>
              </w:rPr>
              <w:t>Uređaji,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strojevi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oprema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ostale</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namjene</w:t>
            </w:r>
          </w:p>
        </w:tc>
        <w:tc>
          <w:tcPr>
            <w:tcW w:w="2798" w:type="dxa"/>
            <w:tcBorders>
              <w:left w:val="nil"/>
              <w:right w:val="nil"/>
            </w:tcBorders>
          </w:tcPr>
          <w:p w14:paraId="47164FAF" w14:textId="77777777" w:rsidR="00FA7DD2" w:rsidRPr="00E151CB" w:rsidRDefault="00FA7DD2" w:rsidP="004F2F68">
            <w:pPr>
              <w:pStyle w:val="TableParagraph"/>
              <w:spacing w:before="15"/>
              <w:ind w:right="363"/>
              <w:rPr>
                <w:rFonts w:ascii="Times New Roman" w:hAnsi="Times New Roman" w:cs="Times New Roman"/>
                <w:sz w:val="18"/>
                <w:szCs w:val="18"/>
              </w:rPr>
            </w:pPr>
            <w:r w:rsidRPr="00E151CB">
              <w:rPr>
                <w:rFonts w:ascii="Times New Roman" w:hAnsi="Times New Roman" w:cs="Times New Roman"/>
                <w:spacing w:val="-2"/>
                <w:sz w:val="18"/>
                <w:szCs w:val="18"/>
              </w:rPr>
              <w:t>11.637,50</w:t>
            </w:r>
          </w:p>
        </w:tc>
        <w:tc>
          <w:tcPr>
            <w:tcW w:w="1582" w:type="dxa"/>
            <w:tcBorders>
              <w:left w:val="nil"/>
              <w:right w:val="nil"/>
            </w:tcBorders>
          </w:tcPr>
          <w:p w14:paraId="3DFBBE19" w14:textId="77777777" w:rsidR="00FA7DD2" w:rsidRPr="00E151CB" w:rsidRDefault="00FA7DD2" w:rsidP="004F2F68">
            <w:pPr>
              <w:pStyle w:val="TableParagraph"/>
              <w:jc w:val="left"/>
              <w:rPr>
                <w:rFonts w:ascii="Times New Roman" w:hAnsi="Times New Roman" w:cs="Times New Roman"/>
                <w:sz w:val="18"/>
                <w:szCs w:val="18"/>
              </w:rPr>
            </w:pPr>
          </w:p>
        </w:tc>
        <w:tc>
          <w:tcPr>
            <w:tcW w:w="1409" w:type="dxa"/>
            <w:tcBorders>
              <w:left w:val="nil"/>
              <w:right w:val="nil"/>
            </w:tcBorders>
          </w:tcPr>
          <w:p w14:paraId="7DB89088" w14:textId="77777777" w:rsidR="00FA7DD2" w:rsidRPr="00E151CB" w:rsidRDefault="00FA7DD2" w:rsidP="004F2F68">
            <w:pPr>
              <w:pStyle w:val="TableParagraph"/>
              <w:spacing w:before="15"/>
              <w:ind w:right="191"/>
              <w:rPr>
                <w:rFonts w:ascii="Times New Roman" w:hAnsi="Times New Roman" w:cs="Times New Roman"/>
                <w:sz w:val="18"/>
                <w:szCs w:val="18"/>
              </w:rPr>
            </w:pPr>
            <w:r w:rsidRPr="00E151CB">
              <w:rPr>
                <w:rFonts w:ascii="Times New Roman" w:hAnsi="Times New Roman" w:cs="Times New Roman"/>
                <w:spacing w:val="-2"/>
                <w:sz w:val="18"/>
                <w:szCs w:val="18"/>
              </w:rPr>
              <w:t>33.144,67</w:t>
            </w:r>
          </w:p>
        </w:tc>
        <w:tc>
          <w:tcPr>
            <w:tcW w:w="1089" w:type="dxa"/>
            <w:tcBorders>
              <w:left w:val="nil"/>
              <w:right w:val="nil"/>
            </w:tcBorders>
          </w:tcPr>
          <w:p w14:paraId="2C8DAE3D" w14:textId="77777777" w:rsidR="00FA7DD2" w:rsidRPr="00E151CB" w:rsidRDefault="00FA7DD2" w:rsidP="004F2F68">
            <w:pPr>
              <w:pStyle w:val="TableParagraph"/>
              <w:spacing w:before="15"/>
              <w:ind w:left="93" w:right="177"/>
              <w:jc w:val="center"/>
              <w:rPr>
                <w:rFonts w:ascii="Times New Roman" w:hAnsi="Times New Roman" w:cs="Times New Roman"/>
                <w:sz w:val="18"/>
                <w:szCs w:val="18"/>
              </w:rPr>
            </w:pPr>
            <w:r w:rsidRPr="00E151CB">
              <w:rPr>
                <w:rFonts w:ascii="Times New Roman" w:hAnsi="Times New Roman" w:cs="Times New Roman"/>
                <w:spacing w:val="-2"/>
                <w:sz w:val="18"/>
                <w:szCs w:val="18"/>
              </w:rPr>
              <w:t>284,81%</w:t>
            </w:r>
          </w:p>
        </w:tc>
        <w:tc>
          <w:tcPr>
            <w:tcW w:w="1139" w:type="dxa"/>
            <w:tcBorders>
              <w:left w:val="nil"/>
              <w:right w:val="nil"/>
            </w:tcBorders>
          </w:tcPr>
          <w:p w14:paraId="5262255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7E55280" w14:textId="77777777" w:rsidTr="004F2F68">
        <w:trPr>
          <w:trHeight w:val="263"/>
        </w:trPr>
        <w:tc>
          <w:tcPr>
            <w:tcW w:w="987" w:type="dxa"/>
            <w:tcBorders>
              <w:left w:val="nil"/>
              <w:right w:val="nil"/>
            </w:tcBorders>
          </w:tcPr>
          <w:p w14:paraId="636A4E4D" w14:textId="77777777" w:rsidR="00FA7DD2" w:rsidRPr="00E151CB" w:rsidRDefault="00FA7DD2" w:rsidP="004F2F68">
            <w:pPr>
              <w:pStyle w:val="TableParagraph"/>
              <w:spacing w:before="14"/>
              <w:ind w:right="156"/>
              <w:rPr>
                <w:rFonts w:ascii="Times New Roman" w:hAnsi="Times New Roman" w:cs="Times New Roman"/>
                <w:sz w:val="18"/>
                <w:szCs w:val="18"/>
              </w:rPr>
            </w:pPr>
            <w:r w:rsidRPr="00E151CB">
              <w:rPr>
                <w:rFonts w:ascii="Times New Roman" w:hAnsi="Times New Roman" w:cs="Times New Roman"/>
                <w:spacing w:val="-5"/>
                <w:sz w:val="18"/>
                <w:szCs w:val="18"/>
              </w:rPr>
              <w:t>424</w:t>
            </w:r>
          </w:p>
        </w:tc>
        <w:tc>
          <w:tcPr>
            <w:tcW w:w="5780" w:type="dxa"/>
            <w:tcBorders>
              <w:left w:val="nil"/>
              <w:right w:val="nil"/>
            </w:tcBorders>
          </w:tcPr>
          <w:p w14:paraId="004AD7DD"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z w:val="18"/>
                <w:szCs w:val="18"/>
              </w:rPr>
              <w:t>Knjige,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umjetnička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djela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ostale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izložbene</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vrijednosti</w:t>
            </w:r>
          </w:p>
        </w:tc>
        <w:tc>
          <w:tcPr>
            <w:tcW w:w="2798" w:type="dxa"/>
            <w:tcBorders>
              <w:left w:val="nil"/>
              <w:right w:val="nil"/>
            </w:tcBorders>
          </w:tcPr>
          <w:p w14:paraId="5247DE60" w14:textId="77777777" w:rsidR="00FA7DD2" w:rsidRPr="00E151CB" w:rsidRDefault="00FA7DD2" w:rsidP="004F2F68">
            <w:pPr>
              <w:pStyle w:val="TableParagraph"/>
              <w:spacing w:before="14"/>
              <w:ind w:right="363"/>
              <w:rPr>
                <w:rFonts w:ascii="Times New Roman" w:hAnsi="Times New Roman" w:cs="Times New Roman"/>
                <w:sz w:val="18"/>
                <w:szCs w:val="18"/>
              </w:rPr>
            </w:pPr>
            <w:r w:rsidRPr="00E151CB">
              <w:rPr>
                <w:rFonts w:ascii="Times New Roman" w:hAnsi="Times New Roman" w:cs="Times New Roman"/>
                <w:spacing w:val="-2"/>
                <w:sz w:val="18"/>
                <w:szCs w:val="18"/>
              </w:rPr>
              <w:t>4.209,24</w:t>
            </w:r>
          </w:p>
        </w:tc>
        <w:tc>
          <w:tcPr>
            <w:tcW w:w="1582" w:type="dxa"/>
            <w:tcBorders>
              <w:left w:val="nil"/>
              <w:right w:val="nil"/>
            </w:tcBorders>
          </w:tcPr>
          <w:p w14:paraId="2A2ADF58" w14:textId="77777777" w:rsidR="00FA7DD2" w:rsidRPr="00E151CB" w:rsidRDefault="00FA7DD2" w:rsidP="004F2F68">
            <w:pPr>
              <w:pStyle w:val="TableParagraph"/>
              <w:jc w:val="left"/>
              <w:rPr>
                <w:rFonts w:ascii="Times New Roman" w:hAnsi="Times New Roman" w:cs="Times New Roman"/>
                <w:sz w:val="18"/>
                <w:szCs w:val="18"/>
              </w:rPr>
            </w:pPr>
          </w:p>
        </w:tc>
        <w:tc>
          <w:tcPr>
            <w:tcW w:w="1409" w:type="dxa"/>
            <w:tcBorders>
              <w:left w:val="nil"/>
              <w:right w:val="nil"/>
            </w:tcBorders>
          </w:tcPr>
          <w:p w14:paraId="49C70C5C" w14:textId="77777777" w:rsidR="00FA7DD2" w:rsidRPr="00E151CB" w:rsidRDefault="00FA7DD2" w:rsidP="004F2F68">
            <w:pPr>
              <w:pStyle w:val="TableParagraph"/>
              <w:spacing w:before="14"/>
              <w:ind w:right="191"/>
              <w:rPr>
                <w:rFonts w:ascii="Times New Roman" w:hAnsi="Times New Roman" w:cs="Times New Roman"/>
                <w:sz w:val="18"/>
                <w:szCs w:val="18"/>
              </w:rPr>
            </w:pPr>
            <w:r w:rsidRPr="00E151CB">
              <w:rPr>
                <w:rFonts w:ascii="Times New Roman" w:hAnsi="Times New Roman" w:cs="Times New Roman"/>
                <w:spacing w:val="-2"/>
                <w:sz w:val="18"/>
                <w:szCs w:val="18"/>
              </w:rPr>
              <w:t>9.101,62</w:t>
            </w:r>
          </w:p>
        </w:tc>
        <w:tc>
          <w:tcPr>
            <w:tcW w:w="1089" w:type="dxa"/>
            <w:tcBorders>
              <w:left w:val="nil"/>
              <w:right w:val="nil"/>
            </w:tcBorders>
          </w:tcPr>
          <w:p w14:paraId="7431F3A5" w14:textId="77777777" w:rsidR="00FA7DD2" w:rsidRPr="00E151CB" w:rsidRDefault="00FA7DD2" w:rsidP="004F2F68">
            <w:pPr>
              <w:pStyle w:val="TableParagraph"/>
              <w:spacing w:before="14"/>
              <w:ind w:left="93" w:right="177"/>
              <w:jc w:val="center"/>
              <w:rPr>
                <w:rFonts w:ascii="Times New Roman" w:hAnsi="Times New Roman" w:cs="Times New Roman"/>
                <w:sz w:val="18"/>
                <w:szCs w:val="18"/>
              </w:rPr>
            </w:pPr>
            <w:r w:rsidRPr="00E151CB">
              <w:rPr>
                <w:rFonts w:ascii="Times New Roman" w:hAnsi="Times New Roman" w:cs="Times New Roman"/>
                <w:spacing w:val="-2"/>
                <w:sz w:val="18"/>
                <w:szCs w:val="18"/>
              </w:rPr>
              <w:t>216,23%</w:t>
            </w:r>
          </w:p>
        </w:tc>
        <w:tc>
          <w:tcPr>
            <w:tcW w:w="1139" w:type="dxa"/>
            <w:tcBorders>
              <w:left w:val="nil"/>
              <w:right w:val="nil"/>
            </w:tcBorders>
          </w:tcPr>
          <w:p w14:paraId="3B5CF30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1A91879" w14:textId="77777777" w:rsidTr="004F2F68">
        <w:trPr>
          <w:trHeight w:val="265"/>
        </w:trPr>
        <w:tc>
          <w:tcPr>
            <w:tcW w:w="987" w:type="dxa"/>
            <w:tcBorders>
              <w:left w:val="nil"/>
              <w:right w:val="nil"/>
            </w:tcBorders>
          </w:tcPr>
          <w:p w14:paraId="339AE05A"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4"/>
                <w:sz w:val="18"/>
                <w:szCs w:val="18"/>
              </w:rPr>
              <w:t>4241</w:t>
            </w:r>
          </w:p>
        </w:tc>
        <w:tc>
          <w:tcPr>
            <w:tcW w:w="5780" w:type="dxa"/>
            <w:tcBorders>
              <w:left w:val="nil"/>
              <w:right w:val="nil"/>
            </w:tcBorders>
          </w:tcPr>
          <w:p w14:paraId="579DAD3E"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Knjige</w:t>
            </w:r>
          </w:p>
        </w:tc>
        <w:tc>
          <w:tcPr>
            <w:tcW w:w="2798" w:type="dxa"/>
            <w:tcBorders>
              <w:left w:val="nil"/>
              <w:right w:val="nil"/>
            </w:tcBorders>
          </w:tcPr>
          <w:p w14:paraId="570C077A" w14:textId="77777777" w:rsidR="00FA7DD2" w:rsidRPr="00E151CB" w:rsidRDefault="00FA7DD2" w:rsidP="004F2F68">
            <w:pPr>
              <w:pStyle w:val="TableParagraph"/>
              <w:spacing w:before="14"/>
              <w:ind w:right="363"/>
              <w:rPr>
                <w:rFonts w:ascii="Times New Roman" w:hAnsi="Times New Roman" w:cs="Times New Roman"/>
                <w:sz w:val="18"/>
                <w:szCs w:val="18"/>
              </w:rPr>
            </w:pPr>
            <w:r w:rsidRPr="00E151CB">
              <w:rPr>
                <w:rFonts w:ascii="Times New Roman" w:hAnsi="Times New Roman" w:cs="Times New Roman"/>
                <w:spacing w:val="-2"/>
                <w:sz w:val="18"/>
                <w:szCs w:val="18"/>
              </w:rPr>
              <w:t>4.209,24</w:t>
            </w:r>
          </w:p>
        </w:tc>
        <w:tc>
          <w:tcPr>
            <w:tcW w:w="1582" w:type="dxa"/>
            <w:tcBorders>
              <w:left w:val="nil"/>
              <w:right w:val="nil"/>
            </w:tcBorders>
          </w:tcPr>
          <w:p w14:paraId="0387B901" w14:textId="77777777" w:rsidR="00FA7DD2" w:rsidRPr="00E151CB" w:rsidRDefault="00FA7DD2" w:rsidP="004F2F68">
            <w:pPr>
              <w:pStyle w:val="TableParagraph"/>
              <w:jc w:val="left"/>
              <w:rPr>
                <w:rFonts w:ascii="Times New Roman" w:hAnsi="Times New Roman" w:cs="Times New Roman"/>
                <w:sz w:val="18"/>
                <w:szCs w:val="18"/>
              </w:rPr>
            </w:pPr>
          </w:p>
        </w:tc>
        <w:tc>
          <w:tcPr>
            <w:tcW w:w="1409" w:type="dxa"/>
            <w:tcBorders>
              <w:left w:val="nil"/>
              <w:right w:val="nil"/>
            </w:tcBorders>
          </w:tcPr>
          <w:p w14:paraId="08D0FB23" w14:textId="77777777" w:rsidR="00FA7DD2" w:rsidRPr="00E151CB" w:rsidRDefault="00FA7DD2" w:rsidP="004F2F68">
            <w:pPr>
              <w:pStyle w:val="TableParagraph"/>
              <w:spacing w:before="14"/>
              <w:ind w:right="191"/>
              <w:rPr>
                <w:rFonts w:ascii="Times New Roman" w:hAnsi="Times New Roman" w:cs="Times New Roman"/>
                <w:sz w:val="18"/>
                <w:szCs w:val="18"/>
              </w:rPr>
            </w:pPr>
            <w:r w:rsidRPr="00E151CB">
              <w:rPr>
                <w:rFonts w:ascii="Times New Roman" w:hAnsi="Times New Roman" w:cs="Times New Roman"/>
                <w:spacing w:val="-2"/>
                <w:sz w:val="18"/>
                <w:szCs w:val="18"/>
              </w:rPr>
              <w:t>9.101,62</w:t>
            </w:r>
          </w:p>
        </w:tc>
        <w:tc>
          <w:tcPr>
            <w:tcW w:w="1089" w:type="dxa"/>
            <w:tcBorders>
              <w:left w:val="nil"/>
              <w:right w:val="nil"/>
            </w:tcBorders>
          </w:tcPr>
          <w:p w14:paraId="543F21CA" w14:textId="77777777" w:rsidR="00FA7DD2" w:rsidRPr="00E151CB" w:rsidRDefault="00FA7DD2" w:rsidP="004F2F68">
            <w:pPr>
              <w:pStyle w:val="TableParagraph"/>
              <w:spacing w:before="14"/>
              <w:ind w:left="93" w:right="177"/>
              <w:jc w:val="center"/>
              <w:rPr>
                <w:rFonts w:ascii="Times New Roman" w:hAnsi="Times New Roman" w:cs="Times New Roman"/>
                <w:sz w:val="18"/>
                <w:szCs w:val="18"/>
              </w:rPr>
            </w:pPr>
            <w:r w:rsidRPr="00E151CB">
              <w:rPr>
                <w:rFonts w:ascii="Times New Roman" w:hAnsi="Times New Roman" w:cs="Times New Roman"/>
                <w:spacing w:val="-2"/>
                <w:sz w:val="18"/>
                <w:szCs w:val="18"/>
              </w:rPr>
              <w:t>216,23%</w:t>
            </w:r>
          </w:p>
        </w:tc>
        <w:tc>
          <w:tcPr>
            <w:tcW w:w="1139" w:type="dxa"/>
            <w:tcBorders>
              <w:left w:val="nil"/>
              <w:right w:val="nil"/>
            </w:tcBorders>
          </w:tcPr>
          <w:p w14:paraId="1500257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008832F" w14:textId="77777777" w:rsidTr="004F2F68">
        <w:trPr>
          <w:trHeight w:val="260"/>
        </w:trPr>
        <w:tc>
          <w:tcPr>
            <w:tcW w:w="987" w:type="dxa"/>
            <w:tcBorders>
              <w:left w:val="nil"/>
              <w:right w:val="nil"/>
            </w:tcBorders>
          </w:tcPr>
          <w:p w14:paraId="0F1CAB2F" w14:textId="77777777" w:rsidR="00FA7DD2" w:rsidRPr="00E151CB" w:rsidRDefault="00FA7DD2" w:rsidP="004F2F68">
            <w:pPr>
              <w:pStyle w:val="TableParagraph"/>
              <w:spacing w:before="14"/>
              <w:ind w:right="156"/>
              <w:rPr>
                <w:rFonts w:ascii="Times New Roman" w:hAnsi="Times New Roman" w:cs="Times New Roman"/>
                <w:b/>
                <w:sz w:val="18"/>
                <w:szCs w:val="18"/>
              </w:rPr>
            </w:pPr>
            <w:r w:rsidRPr="00E151CB">
              <w:rPr>
                <w:rFonts w:ascii="Times New Roman" w:hAnsi="Times New Roman" w:cs="Times New Roman"/>
                <w:b/>
                <w:spacing w:val="-5"/>
                <w:sz w:val="18"/>
                <w:szCs w:val="18"/>
              </w:rPr>
              <w:t>45</w:t>
            </w:r>
          </w:p>
        </w:tc>
        <w:tc>
          <w:tcPr>
            <w:tcW w:w="5780" w:type="dxa"/>
            <w:tcBorders>
              <w:left w:val="nil"/>
              <w:right w:val="nil"/>
            </w:tcBorders>
          </w:tcPr>
          <w:p w14:paraId="59DFD9A7" w14:textId="77777777" w:rsidR="00FA7DD2" w:rsidRPr="00E151CB" w:rsidRDefault="00FA7DD2" w:rsidP="004F2F68">
            <w:pPr>
              <w:pStyle w:val="TableParagraph"/>
              <w:spacing w:before="14"/>
              <w:ind w:left="157"/>
              <w:jc w:val="left"/>
              <w:rPr>
                <w:rFonts w:ascii="Times New Roman" w:hAnsi="Times New Roman" w:cs="Times New Roman"/>
                <w:b/>
                <w:sz w:val="18"/>
                <w:szCs w:val="18"/>
              </w:rPr>
            </w:pPr>
            <w:r w:rsidRPr="00E151CB">
              <w:rPr>
                <w:rFonts w:ascii="Times New Roman" w:hAnsi="Times New Roman" w:cs="Times New Roman"/>
                <w:b/>
                <w:sz w:val="18"/>
                <w:szCs w:val="18"/>
              </w:rPr>
              <w:t>Rashodi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dodatna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ulaganja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na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nefinancijskoj</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imovini</w:t>
            </w:r>
          </w:p>
        </w:tc>
        <w:tc>
          <w:tcPr>
            <w:tcW w:w="2798" w:type="dxa"/>
            <w:tcBorders>
              <w:left w:val="nil"/>
              <w:right w:val="nil"/>
            </w:tcBorders>
          </w:tcPr>
          <w:p w14:paraId="7BADC29E" w14:textId="77777777" w:rsidR="00FA7DD2" w:rsidRPr="00E151CB" w:rsidRDefault="00FA7DD2" w:rsidP="004F2F68">
            <w:pPr>
              <w:pStyle w:val="TableParagraph"/>
              <w:spacing w:before="14"/>
              <w:ind w:right="361"/>
              <w:rPr>
                <w:rFonts w:ascii="Times New Roman" w:hAnsi="Times New Roman" w:cs="Times New Roman"/>
                <w:b/>
                <w:sz w:val="18"/>
                <w:szCs w:val="18"/>
              </w:rPr>
            </w:pPr>
            <w:r w:rsidRPr="00E151CB">
              <w:rPr>
                <w:rFonts w:ascii="Times New Roman" w:hAnsi="Times New Roman" w:cs="Times New Roman"/>
                <w:b/>
                <w:spacing w:val="-2"/>
                <w:sz w:val="18"/>
                <w:szCs w:val="18"/>
              </w:rPr>
              <w:t>499.185,86</w:t>
            </w:r>
          </w:p>
        </w:tc>
        <w:tc>
          <w:tcPr>
            <w:tcW w:w="1582" w:type="dxa"/>
            <w:tcBorders>
              <w:left w:val="nil"/>
              <w:right w:val="nil"/>
            </w:tcBorders>
          </w:tcPr>
          <w:p w14:paraId="54101744" w14:textId="77777777" w:rsidR="00FA7DD2" w:rsidRPr="00E151CB" w:rsidRDefault="00FA7DD2" w:rsidP="004F2F68">
            <w:pPr>
              <w:pStyle w:val="TableParagraph"/>
              <w:spacing w:before="14"/>
              <w:ind w:left="363"/>
              <w:jc w:val="left"/>
              <w:rPr>
                <w:rFonts w:ascii="Times New Roman" w:hAnsi="Times New Roman" w:cs="Times New Roman"/>
                <w:b/>
                <w:sz w:val="18"/>
                <w:szCs w:val="18"/>
              </w:rPr>
            </w:pPr>
            <w:r w:rsidRPr="00E151CB">
              <w:rPr>
                <w:rFonts w:ascii="Times New Roman" w:hAnsi="Times New Roman" w:cs="Times New Roman"/>
                <w:b/>
                <w:spacing w:val="-2"/>
                <w:sz w:val="18"/>
                <w:szCs w:val="18"/>
              </w:rPr>
              <w:t>390.000,00</w:t>
            </w:r>
          </w:p>
        </w:tc>
        <w:tc>
          <w:tcPr>
            <w:tcW w:w="1409" w:type="dxa"/>
            <w:tcBorders>
              <w:left w:val="nil"/>
              <w:right w:val="nil"/>
            </w:tcBorders>
          </w:tcPr>
          <w:p w14:paraId="08596CE4" w14:textId="77777777" w:rsidR="00FA7DD2" w:rsidRPr="00E151CB" w:rsidRDefault="00FA7DD2" w:rsidP="004F2F68">
            <w:pPr>
              <w:pStyle w:val="TableParagraph"/>
              <w:spacing w:before="14"/>
              <w:ind w:right="189"/>
              <w:rPr>
                <w:rFonts w:ascii="Times New Roman" w:hAnsi="Times New Roman" w:cs="Times New Roman"/>
                <w:b/>
                <w:sz w:val="18"/>
                <w:szCs w:val="18"/>
              </w:rPr>
            </w:pPr>
            <w:r w:rsidRPr="00E151CB">
              <w:rPr>
                <w:rFonts w:ascii="Times New Roman" w:hAnsi="Times New Roman" w:cs="Times New Roman"/>
                <w:b/>
                <w:spacing w:val="-2"/>
                <w:sz w:val="18"/>
                <w:szCs w:val="18"/>
              </w:rPr>
              <w:t>293.671,09</w:t>
            </w:r>
          </w:p>
        </w:tc>
        <w:tc>
          <w:tcPr>
            <w:tcW w:w="1089" w:type="dxa"/>
            <w:tcBorders>
              <w:left w:val="nil"/>
              <w:right w:val="nil"/>
            </w:tcBorders>
          </w:tcPr>
          <w:p w14:paraId="69B30A7E" w14:textId="77777777" w:rsidR="00FA7DD2" w:rsidRPr="00E151CB" w:rsidRDefault="00FA7DD2" w:rsidP="004F2F68">
            <w:pPr>
              <w:pStyle w:val="TableParagraph"/>
              <w:spacing w:before="14"/>
              <w:ind w:left="93" w:right="93"/>
              <w:jc w:val="center"/>
              <w:rPr>
                <w:rFonts w:ascii="Times New Roman" w:hAnsi="Times New Roman" w:cs="Times New Roman"/>
                <w:b/>
                <w:sz w:val="18"/>
                <w:szCs w:val="18"/>
              </w:rPr>
            </w:pPr>
            <w:r w:rsidRPr="00E151CB">
              <w:rPr>
                <w:rFonts w:ascii="Times New Roman" w:hAnsi="Times New Roman" w:cs="Times New Roman"/>
                <w:b/>
                <w:spacing w:val="-2"/>
                <w:sz w:val="18"/>
                <w:szCs w:val="18"/>
              </w:rPr>
              <w:t>58,83%</w:t>
            </w:r>
          </w:p>
        </w:tc>
        <w:tc>
          <w:tcPr>
            <w:tcW w:w="1139" w:type="dxa"/>
            <w:tcBorders>
              <w:left w:val="nil"/>
              <w:right w:val="nil"/>
            </w:tcBorders>
          </w:tcPr>
          <w:p w14:paraId="14A66F4C" w14:textId="77777777" w:rsidR="00FA7DD2" w:rsidRPr="00E151CB" w:rsidRDefault="00FA7DD2" w:rsidP="004F2F68">
            <w:pPr>
              <w:pStyle w:val="TableParagraph"/>
              <w:spacing w:before="14"/>
              <w:ind w:left="268"/>
              <w:jc w:val="left"/>
              <w:rPr>
                <w:rFonts w:ascii="Times New Roman" w:hAnsi="Times New Roman" w:cs="Times New Roman"/>
                <w:b/>
                <w:sz w:val="18"/>
                <w:szCs w:val="18"/>
              </w:rPr>
            </w:pPr>
            <w:r w:rsidRPr="00E151CB">
              <w:rPr>
                <w:rFonts w:ascii="Times New Roman" w:hAnsi="Times New Roman" w:cs="Times New Roman"/>
                <w:b/>
                <w:spacing w:val="-2"/>
                <w:sz w:val="18"/>
                <w:szCs w:val="18"/>
              </w:rPr>
              <w:t>75,30%</w:t>
            </w:r>
          </w:p>
        </w:tc>
      </w:tr>
      <w:tr w:rsidR="00FA7DD2" w:rsidRPr="00E151CB" w14:paraId="4A0EC288" w14:textId="77777777" w:rsidTr="004F2F68">
        <w:trPr>
          <w:trHeight w:val="266"/>
        </w:trPr>
        <w:tc>
          <w:tcPr>
            <w:tcW w:w="987" w:type="dxa"/>
            <w:tcBorders>
              <w:left w:val="nil"/>
              <w:right w:val="nil"/>
            </w:tcBorders>
          </w:tcPr>
          <w:p w14:paraId="719D9456" w14:textId="77777777" w:rsidR="00FA7DD2" w:rsidRPr="00E151CB" w:rsidRDefault="00FA7DD2" w:rsidP="004F2F68">
            <w:pPr>
              <w:pStyle w:val="TableParagraph"/>
              <w:spacing w:before="16"/>
              <w:ind w:right="156"/>
              <w:rPr>
                <w:rFonts w:ascii="Times New Roman" w:hAnsi="Times New Roman" w:cs="Times New Roman"/>
                <w:sz w:val="18"/>
                <w:szCs w:val="18"/>
              </w:rPr>
            </w:pPr>
            <w:r w:rsidRPr="00E151CB">
              <w:rPr>
                <w:rFonts w:ascii="Times New Roman" w:hAnsi="Times New Roman" w:cs="Times New Roman"/>
                <w:spacing w:val="-5"/>
                <w:sz w:val="18"/>
                <w:szCs w:val="18"/>
              </w:rPr>
              <w:t>451</w:t>
            </w:r>
          </w:p>
        </w:tc>
        <w:tc>
          <w:tcPr>
            <w:tcW w:w="5780" w:type="dxa"/>
            <w:tcBorders>
              <w:left w:val="nil"/>
              <w:right w:val="nil"/>
            </w:tcBorders>
          </w:tcPr>
          <w:p w14:paraId="4550A785" w14:textId="77777777" w:rsidR="00FA7DD2" w:rsidRPr="00E151CB" w:rsidRDefault="00FA7DD2" w:rsidP="004F2F68">
            <w:pPr>
              <w:pStyle w:val="TableParagraph"/>
              <w:spacing w:before="16"/>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Dodatna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građevinskim</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objektima</w:t>
            </w:r>
          </w:p>
        </w:tc>
        <w:tc>
          <w:tcPr>
            <w:tcW w:w="2798" w:type="dxa"/>
            <w:tcBorders>
              <w:left w:val="nil"/>
              <w:right w:val="nil"/>
            </w:tcBorders>
          </w:tcPr>
          <w:p w14:paraId="423771F5" w14:textId="77777777" w:rsidR="00FA7DD2" w:rsidRPr="00E151CB" w:rsidRDefault="00FA7DD2" w:rsidP="004F2F68">
            <w:pPr>
              <w:pStyle w:val="TableParagraph"/>
              <w:spacing w:before="16"/>
              <w:ind w:right="362"/>
              <w:rPr>
                <w:rFonts w:ascii="Times New Roman" w:hAnsi="Times New Roman" w:cs="Times New Roman"/>
                <w:sz w:val="18"/>
                <w:szCs w:val="18"/>
              </w:rPr>
            </w:pPr>
            <w:r w:rsidRPr="00E151CB">
              <w:rPr>
                <w:rFonts w:ascii="Times New Roman" w:hAnsi="Times New Roman" w:cs="Times New Roman"/>
                <w:spacing w:val="-2"/>
                <w:sz w:val="18"/>
                <w:szCs w:val="18"/>
              </w:rPr>
              <w:t>499.185,86</w:t>
            </w:r>
          </w:p>
        </w:tc>
        <w:tc>
          <w:tcPr>
            <w:tcW w:w="1582" w:type="dxa"/>
            <w:tcBorders>
              <w:left w:val="nil"/>
              <w:right w:val="nil"/>
            </w:tcBorders>
          </w:tcPr>
          <w:p w14:paraId="641B9945" w14:textId="77777777" w:rsidR="00FA7DD2" w:rsidRPr="00E151CB" w:rsidRDefault="00FA7DD2" w:rsidP="004F2F68">
            <w:pPr>
              <w:pStyle w:val="TableParagraph"/>
              <w:jc w:val="left"/>
              <w:rPr>
                <w:rFonts w:ascii="Times New Roman" w:hAnsi="Times New Roman" w:cs="Times New Roman"/>
                <w:sz w:val="18"/>
                <w:szCs w:val="18"/>
              </w:rPr>
            </w:pPr>
          </w:p>
        </w:tc>
        <w:tc>
          <w:tcPr>
            <w:tcW w:w="1409" w:type="dxa"/>
            <w:tcBorders>
              <w:left w:val="nil"/>
              <w:right w:val="nil"/>
            </w:tcBorders>
          </w:tcPr>
          <w:p w14:paraId="11D3E108" w14:textId="77777777" w:rsidR="00FA7DD2" w:rsidRPr="00E151CB" w:rsidRDefault="00FA7DD2" w:rsidP="004F2F68">
            <w:pPr>
              <w:pStyle w:val="TableParagraph"/>
              <w:spacing w:before="16"/>
              <w:ind w:right="190"/>
              <w:rPr>
                <w:rFonts w:ascii="Times New Roman" w:hAnsi="Times New Roman" w:cs="Times New Roman"/>
                <w:sz w:val="18"/>
                <w:szCs w:val="18"/>
              </w:rPr>
            </w:pPr>
            <w:r w:rsidRPr="00E151CB">
              <w:rPr>
                <w:rFonts w:ascii="Times New Roman" w:hAnsi="Times New Roman" w:cs="Times New Roman"/>
                <w:spacing w:val="-2"/>
                <w:sz w:val="18"/>
                <w:szCs w:val="18"/>
              </w:rPr>
              <w:t>293.671,09</w:t>
            </w:r>
          </w:p>
        </w:tc>
        <w:tc>
          <w:tcPr>
            <w:tcW w:w="1089" w:type="dxa"/>
            <w:tcBorders>
              <w:left w:val="nil"/>
              <w:right w:val="nil"/>
            </w:tcBorders>
          </w:tcPr>
          <w:p w14:paraId="086CB824" w14:textId="77777777" w:rsidR="00FA7DD2" w:rsidRPr="00E151CB" w:rsidRDefault="00FA7DD2" w:rsidP="004F2F68">
            <w:pPr>
              <w:pStyle w:val="TableParagraph"/>
              <w:spacing w:before="16"/>
              <w:ind w:left="93" w:right="90"/>
              <w:jc w:val="center"/>
              <w:rPr>
                <w:rFonts w:ascii="Times New Roman" w:hAnsi="Times New Roman" w:cs="Times New Roman"/>
                <w:sz w:val="18"/>
                <w:szCs w:val="18"/>
              </w:rPr>
            </w:pPr>
            <w:r w:rsidRPr="00E151CB">
              <w:rPr>
                <w:rFonts w:ascii="Times New Roman" w:hAnsi="Times New Roman" w:cs="Times New Roman"/>
                <w:spacing w:val="-2"/>
                <w:sz w:val="18"/>
                <w:szCs w:val="18"/>
              </w:rPr>
              <w:t>58,83%</w:t>
            </w:r>
          </w:p>
        </w:tc>
        <w:tc>
          <w:tcPr>
            <w:tcW w:w="1139" w:type="dxa"/>
            <w:tcBorders>
              <w:left w:val="nil"/>
              <w:right w:val="nil"/>
            </w:tcBorders>
          </w:tcPr>
          <w:p w14:paraId="4DE0F47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B07A2CE" w14:textId="77777777" w:rsidTr="004F2F68">
        <w:trPr>
          <w:trHeight w:val="262"/>
        </w:trPr>
        <w:tc>
          <w:tcPr>
            <w:tcW w:w="987" w:type="dxa"/>
            <w:tcBorders>
              <w:left w:val="nil"/>
              <w:right w:val="nil"/>
            </w:tcBorders>
          </w:tcPr>
          <w:p w14:paraId="3349C4AE"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4511</w:t>
            </w:r>
          </w:p>
        </w:tc>
        <w:tc>
          <w:tcPr>
            <w:tcW w:w="5780" w:type="dxa"/>
            <w:tcBorders>
              <w:left w:val="nil"/>
              <w:right w:val="nil"/>
            </w:tcBorders>
          </w:tcPr>
          <w:p w14:paraId="300B28EB"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Dodatna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građevinskim</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objektima</w:t>
            </w:r>
          </w:p>
        </w:tc>
        <w:tc>
          <w:tcPr>
            <w:tcW w:w="2798" w:type="dxa"/>
            <w:tcBorders>
              <w:left w:val="nil"/>
              <w:right w:val="nil"/>
            </w:tcBorders>
          </w:tcPr>
          <w:p w14:paraId="372D93D1" w14:textId="77777777" w:rsidR="00FA7DD2" w:rsidRPr="00E151CB" w:rsidRDefault="00FA7DD2" w:rsidP="004F2F68">
            <w:pPr>
              <w:pStyle w:val="TableParagraph"/>
              <w:spacing w:before="15"/>
              <w:ind w:right="362"/>
              <w:rPr>
                <w:rFonts w:ascii="Times New Roman" w:hAnsi="Times New Roman" w:cs="Times New Roman"/>
                <w:sz w:val="18"/>
                <w:szCs w:val="18"/>
              </w:rPr>
            </w:pPr>
            <w:r w:rsidRPr="00E151CB">
              <w:rPr>
                <w:rFonts w:ascii="Times New Roman" w:hAnsi="Times New Roman" w:cs="Times New Roman"/>
                <w:spacing w:val="-2"/>
                <w:sz w:val="18"/>
                <w:szCs w:val="18"/>
              </w:rPr>
              <w:t>499.185,86</w:t>
            </w:r>
          </w:p>
        </w:tc>
        <w:tc>
          <w:tcPr>
            <w:tcW w:w="1582" w:type="dxa"/>
            <w:tcBorders>
              <w:left w:val="nil"/>
              <w:right w:val="nil"/>
            </w:tcBorders>
          </w:tcPr>
          <w:p w14:paraId="6A8C8799" w14:textId="77777777" w:rsidR="00FA7DD2" w:rsidRPr="00E151CB" w:rsidRDefault="00FA7DD2" w:rsidP="004F2F68">
            <w:pPr>
              <w:pStyle w:val="TableParagraph"/>
              <w:jc w:val="left"/>
              <w:rPr>
                <w:rFonts w:ascii="Times New Roman" w:hAnsi="Times New Roman" w:cs="Times New Roman"/>
                <w:sz w:val="18"/>
                <w:szCs w:val="18"/>
              </w:rPr>
            </w:pPr>
          </w:p>
        </w:tc>
        <w:tc>
          <w:tcPr>
            <w:tcW w:w="1409" w:type="dxa"/>
            <w:tcBorders>
              <w:left w:val="nil"/>
              <w:right w:val="nil"/>
            </w:tcBorders>
          </w:tcPr>
          <w:p w14:paraId="2C3AEE25" w14:textId="77777777" w:rsidR="00FA7DD2" w:rsidRPr="00E151CB" w:rsidRDefault="00FA7DD2" w:rsidP="004F2F68">
            <w:pPr>
              <w:pStyle w:val="TableParagraph"/>
              <w:spacing w:before="15"/>
              <w:ind w:right="190"/>
              <w:rPr>
                <w:rFonts w:ascii="Times New Roman" w:hAnsi="Times New Roman" w:cs="Times New Roman"/>
                <w:sz w:val="18"/>
                <w:szCs w:val="18"/>
              </w:rPr>
            </w:pPr>
            <w:r w:rsidRPr="00E151CB">
              <w:rPr>
                <w:rFonts w:ascii="Times New Roman" w:hAnsi="Times New Roman" w:cs="Times New Roman"/>
                <w:spacing w:val="-2"/>
                <w:sz w:val="18"/>
                <w:szCs w:val="18"/>
              </w:rPr>
              <w:t>293.671,09</w:t>
            </w:r>
          </w:p>
        </w:tc>
        <w:tc>
          <w:tcPr>
            <w:tcW w:w="1089" w:type="dxa"/>
            <w:tcBorders>
              <w:left w:val="nil"/>
              <w:right w:val="nil"/>
            </w:tcBorders>
          </w:tcPr>
          <w:p w14:paraId="6BCEDB0E" w14:textId="77777777" w:rsidR="00FA7DD2" w:rsidRPr="00E151CB" w:rsidRDefault="00FA7DD2" w:rsidP="004F2F68">
            <w:pPr>
              <w:pStyle w:val="TableParagraph"/>
              <w:spacing w:before="15"/>
              <w:ind w:left="93" w:right="90"/>
              <w:jc w:val="center"/>
              <w:rPr>
                <w:rFonts w:ascii="Times New Roman" w:hAnsi="Times New Roman" w:cs="Times New Roman"/>
                <w:sz w:val="18"/>
                <w:szCs w:val="18"/>
              </w:rPr>
            </w:pPr>
            <w:r w:rsidRPr="00E151CB">
              <w:rPr>
                <w:rFonts w:ascii="Times New Roman" w:hAnsi="Times New Roman" w:cs="Times New Roman"/>
                <w:spacing w:val="-2"/>
                <w:sz w:val="18"/>
                <w:szCs w:val="18"/>
              </w:rPr>
              <w:t>58,83%</w:t>
            </w:r>
          </w:p>
        </w:tc>
        <w:tc>
          <w:tcPr>
            <w:tcW w:w="1139" w:type="dxa"/>
            <w:tcBorders>
              <w:left w:val="nil"/>
              <w:right w:val="nil"/>
            </w:tcBorders>
          </w:tcPr>
          <w:p w14:paraId="79B68B36" w14:textId="77777777" w:rsidR="00FA7DD2" w:rsidRPr="00E151CB" w:rsidRDefault="00FA7DD2" w:rsidP="004F2F68">
            <w:pPr>
              <w:pStyle w:val="TableParagraph"/>
              <w:jc w:val="left"/>
              <w:rPr>
                <w:rFonts w:ascii="Times New Roman" w:hAnsi="Times New Roman" w:cs="Times New Roman"/>
                <w:sz w:val="18"/>
                <w:szCs w:val="18"/>
              </w:rPr>
            </w:pPr>
          </w:p>
        </w:tc>
      </w:tr>
    </w:tbl>
    <w:p w14:paraId="1EFDB359" w14:textId="77777777" w:rsidR="00FA7DD2" w:rsidRPr="00E151CB" w:rsidRDefault="00FA7DD2" w:rsidP="00FA7DD2">
      <w:pPr>
        <w:pStyle w:val="Tijeloteksta"/>
        <w:rPr>
          <w:rFonts w:ascii="Times New Roman" w:hAnsi="Times New Roman" w:cs="Times New Roman"/>
          <w:sz w:val="18"/>
          <w:szCs w:val="18"/>
        </w:rPr>
      </w:pPr>
    </w:p>
    <w:p w14:paraId="05D61036" w14:textId="77777777" w:rsidR="00FA7DD2" w:rsidRPr="00E151CB" w:rsidRDefault="00FA7DD2" w:rsidP="00FA7DD2">
      <w:pPr>
        <w:pStyle w:val="Tijeloteksta"/>
        <w:spacing w:before="22"/>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84864" behindDoc="1" locked="0" layoutInCell="1" allowOverlap="1" wp14:anchorId="34266068" wp14:editId="3F4D53BE">
                <wp:simplePos x="0" y="0"/>
                <wp:positionH relativeFrom="page">
                  <wp:posOffset>179209</wp:posOffset>
                </wp:positionH>
                <wp:positionV relativeFrom="paragraph">
                  <wp:posOffset>198129</wp:posOffset>
                </wp:positionV>
                <wp:extent cx="9385300" cy="287655"/>
                <wp:effectExtent l="0" t="0" r="0" b="0"/>
                <wp:wrapTopAndBottom/>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287655"/>
                          <a:chOff x="0" y="0"/>
                          <a:chExt cx="9385300" cy="287655"/>
                        </a:xfrm>
                      </wpg:grpSpPr>
                      <wps:wsp>
                        <wps:cNvPr id="13" name="Graphic 13"/>
                        <wps:cNvSpPr/>
                        <wps:spPr>
                          <a:xfrm>
                            <a:off x="0" y="12"/>
                            <a:ext cx="9385300" cy="287655"/>
                          </a:xfrm>
                          <a:custGeom>
                            <a:avLst/>
                            <a:gdLst/>
                            <a:ahLst/>
                            <a:cxnLst/>
                            <a:rect l="l" t="t" r="r" b="b"/>
                            <a:pathLst>
                              <a:path w="9385300" h="287655">
                                <a:moveTo>
                                  <a:pt x="9384919" y="38"/>
                                </a:moveTo>
                                <a:lnTo>
                                  <a:pt x="4873041" y="38"/>
                                </a:lnTo>
                                <a:lnTo>
                                  <a:pt x="4871834" y="0"/>
                                </a:lnTo>
                                <a:lnTo>
                                  <a:pt x="0" y="38"/>
                                </a:lnTo>
                                <a:lnTo>
                                  <a:pt x="0" y="1244"/>
                                </a:lnTo>
                                <a:lnTo>
                                  <a:pt x="4871834" y="1244"/>
                                </a:lnTo>
                                <a:lnTo>
                                  <a:pt x="4871834" y="287121"/>
                                </a:lnTo>
                                <a:lnTo>
                                  <a:pt x="4873041" y="287121"/>
                                </a:lnTo>
                                <a:lnTo>
                                  <a:pt x="4873041" y="1244"/>
                                </a:lnTo>
                                <a:lnTo>
                                  <a:pt x="9384919" y="1244"/>
                                </a:lnTo>
                                <a:lnTo>
                                  <a:pt x="9384919" y="38"/>
                                </a:lnTo>
                                <a:close/>
                              </a:path>
                            </a:pathLst>
                          </a:custGeom>
                          <a:solidFill>
                            <a:srgbClr val="000000"/>
                          </a:solidFill>
                        </wps:spPr>
                        <wps:bodyPr wrap="square" lIns="0" tIns="0" rIns="0" bIns="0" rtlCol="0">
                          <a:prstTxWarp prst="textNoShape">
                            <a:avLst/>
                          </a:prstTxWarp>
                          <a:noAutofit/>
                        </wps:bodyPr>
                      </wps:wsp>
                      <wps:wsp>
                        <wps:cNvPr id="14" name="Textbox 14"/>
                        <wps:cNvSpPr txBox="1"/>
                        <wps:spPr>
                          <a:xfrm>
                            <a:off x="4012806" y="36916"/>
                            <a:ext cx="673735" cy="126364"/>
                          </a:xfrm>
                          <a:prstGeom prst="rect">
                            <a:avLst/>
                          </a:prstGeom>
                        </wps:spPr>
                        <wps:txbx>
                          <w:txbxContent>
                            <w:p w14:paraId="7DBC0B04" w14:textId="77777777" w:rsidR="00FA7DD2" w:rsidRDefault="00FA7DD2" w:rsidP="00FA7DD2">
                              <w:pPr>
                                <w:spacing w:line="199" w:lineRule="exact"/>
                                <w:rPr>
                                  <w:b/>
                                  <w:sz w:val="20"/>
                                </w:rPr>
                              </w:pPr>
                              <w:r>
                                <w:rPr>
                                  <w:b/>
                                  <w:spacing w:val="-2"/>
                                  <w:sz w:val="20"/>
                                </w:rPr>
                                <w:t>SVEUKUPNO</w:t>
                              </w:r>
                            </w:p>
                          </w:txbxContent>
                        </wps:txbx>
                        <wps:bodyPr wrap="square" lIns="0" tIns="0" rIns="0" bIns="0" rtlCol="0">
                          <a:noAutofit/>
                        </wps:bodyPr>
                      </wps:wsp>
                      <wps:wsp>
                        <wps:cNvPr id="15" name="Textbox 15"/>
                        <wps:cNvSpPr txBox="1"/>
                        <wps:spPr>
                          <a:xfrm>
                            <a:off x="5202923" y="38186"/>
                            <a:ext cx="684530" cy="126364"/>
                          </a:xfrm>
                          <a:prstGeom prst="rect">
                            <a:avLst/>
                          </a:prstGeom>
                        </wps:spPr>
                        <wps:txbx>
                          <w:txbxContent>
                            <w:p w14:paraId="3370EF4C" w14:textId="77777777" w:rsidR="00FA7DD2" w:rsidRDefault="00FA7DD2" w:rsidP="00FA7DD2">
                              <w:pPr>
                                <w:spacing w:line="199" w:lineRule="exact"/>
                                <w:rPr>
                                  <w:b/>
                                  <w:sz w:val="20"/>
                                </w:rPr>
                              </w:pPr>
                              <w:r>
                                <w:rPr>
                                  <w:b/>
                                  <w:spacing w:val="-2"/>
                                  <w:sz w:val="20"/>
                                </w:rPr>
                                <w:t>5.503.164,84</w:t>
                              </w:r>
                            </w:p>
                          </w:txbxContent>
                        </wps:txbx>
                        <wps:bodyPr wrap="square" lIns="0" tIns="0" rIns="0" bIns="0" rtlCol="0">
                          <a:noAutofit/>
                        </wps:bodyPr>
                      </wps:wsp>
                      <wps:wsp>
                        <wps:cNvPr id="16" name="Textbox 16"/>
                        <wps:cNvSpPr txBox="1"/>
                        <wps:spPr>
                          <a:xfrm>
                            <a:off x="6184633" y="38186"/>
                            <a:ext cx="684530" cy="126364"/>
                          </a:xfrm>
                          <a:prstGeom prst="rect">
                            <a:avLst/>
                          </a:prstGeom>
                        </wps:spPr>
                        <wps:txbx>
                          <w:txbxContent>
                            <w:p w14:paraId="1F1C1458" w14:textId="77777777" w:rsidR="00FA7DD2" w:rsidRDefault="00FA7DD2" w:rsidP="00FA7DD2">
                              <w:pPr>
                                <w:spacing w:line="199" w:lineRule="exact"/>
                                <w:rPr>
                                  <w:b/>
                                  <w:sz w:val="20"/>
                                </w:rPr>
                              </w:pPr>
                              <w:r>
                                <w:rPr>
                                  <w:b/>
                                  <w:spacing w:val="-2"/>
                                  <w:sz w:val="20"/>
                                </w:rPr>
                                <w:t>6.450.521,83</w:t>
                              </w:r>
                            </w:p>
                          </w:txbxContent>
                        </wps:txbx>
                        <wps:bodyPr wrap="square" lIns="0" tIns="0" rIns="0" bIns="0" rtlCol="0">
                          <a:noAutofit/>
                        </wps:bodyPr>
                      </wps:wsp>
                      <wps:wsp>
                        <wps:cNvPr id="17" name="Textbox 17"/>
                        <wps:cNvSpPr txBox="1"/>
                        <wps:spPr>
                          <a:xfrm>
                            <a:off x="7211300" y="38186"/>
                            <a:ext cx="1329690" cy="126364"/>
                          </a:xfrm>
                          <a:prstGeom prst="rect">
                            <a:avLst/>
                          </a:prstGeom>
                        </wps:spPr>
                        <wps:txbx>
                          <w:txbxContent>
                            <w:p w14:paraId="5F09F1F4" w14:textId="77777777" w:rsidR="00FA7DD2" w:rsidRDefault="00FA7DD2" w:rsidP="00FA7DD2">
                              <w:pPr>
                                <w:tabs>
                                  <w:tab w:val="left" w:pos="1376"/>
                                </w:tabs>
                                <w:spacing w:line="199" w:lineRule="exact"/>
                                <w:rPr>
                                  <w:b/>
                                  <w:sz w:val="20"/>
                                </w:rPr>
                              </w:pPr>
                              <w:r>
                                <w:rPr>
                                  <w:b/>
                                  <w:spacing w:val="-2"/>
                                  <w:sz w:val="20"/>
                                </w:rPr>
                                <w:t>5.830.448,26</w:t>
                              </w:r>
                              <w:r>
                                <w:rPr>
                                  <w:b/>
                                  <w:sz w:val="20"/>
                                </w:rPr>
                                <w:tab/>
                              </w:r>
                              <w:r>
                                <w:rPr>
                                  <w:b/>
                                  <w:spacing w:val="-2"/>
                                  <w:sz w:val="20"/>
                                </w:rPr>
                                <w:t>105,95%</w:t>
                              </w:r>
                            </w:p>
                          </w:txbxContent>
                        </wps:txbx>
                        <wps:bodyPr wrap="square" lIns="0" tIns="0" rIns="0" bIns="0" rtlCol="0">
                          <a:noAutofit/>
                        </wps:bodyPr>
                      </wps:wsp>
                      <wps:wsp>
                        <wps:cNvPr id="18" name="Textbox 18"/>
                        <wps:cNvSpPr txBox="1"/>
                        <wps:spPr>
                          <a:xfrm>
                            <a:off x="8837282" y="38186"/>
                            <a:ext cx="391795" cy="126364"/>
                          </a:xfrm>
                          <a:prstGeom prst="rect">
                            <a:avLst/>
                          </a:prstGeom>
                        </wps:spPr>
                        <wps:txbx>
                          <w:txbxContent>
                            <w:p w14:paraId="1B9A6108" w14:textId="77777777" w:rsidR="00FA7DD2" w:rsidRDefault="00FA7DD2" w:rsidP="00FA7DD2">
                              <w:pPr>
                                <w:spacing w:line="199" w:lineRule="exact"/>
                                <w:rPr>
                                  <w:b/>
                                  <w:sz w:val="20"/>
                                </w:rPr>
                              </w:pPr>
                              <w:r>
                                <w:rPr>
                                  <w:b/>
                                  <w:spacing w:val="-2"/>
                                  <w:sz w:val="20"/>
                                </w:rPr>
                                <w:t>90,39%</w:t>
                              </w:r>
                            </w:p>
                          </w:txbxContent>
                        </wps:txbx>
                        <wps:bodyPr wrap="square" lIns="0" tIns="0" rIns="0" bIns="0" rtlCol="0">
                          <a:noAutofit/>
                        </wps:bodyPr>
                      </wps:wsp>
                    </wpg:wgp>
                  </a:graphicData>
                </a:graphic>
              </wp:anchor>
            </w:drawing>
          </mc:Choice>
          <mc:Fallback>
            <w:pict>
              <v:group w14:anchorId="34266068" id="Group 12" o:spid="_x0000_s1033" style="position:absolute;margin-left:14.1pt;margin-top:15.6pt;width:739pt;height:22.65pt;z-index:-251631616;mso-wrap-distance-left:0;mso-wrap-distance-right:0;mso-position-horizontal-relative:page" coordsize="93853,2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">
                <v:shape id="Graphic 13" o:spid="_x0000_s1034" style="position:absolute;width:93853;height:2876;visibility:visible;mso-wrap-style:square;v-text-anchor:top" coordsize="9385300,287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" path="m9384919,38r-4511878,l4871834,,,38,,1244r4871834,l4871834,287121r1207,l4873041,1244r4511878,l9384919,38xe" fillcolor="black" stroked="f">
                  <v:path arrowok="t"/>
                </v:shape>
                <v:shape id="Textbox 14" o:spid="_x0000_s1035" type="#_x0000_t202" style="position:absolute;left:40128;top:369;width:6737;height:12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7DBC0B04" w14:textId="77777777" w:rsidR="00FA7DD2" w:rsidRDefault="00FA7DD2" w:rsidP="00FA7DD2">
                        <w:pPr>
                          <w:spacing w:line="199" w:lineRule="exact"/>
                          <w:rPr>
                            <w:b/>
                            <w:sz w:val="20"/>
                          </w:rPr>
                        </w:pPr>
                        <w:r>
                          <w:rPr>
                            <w:b/>
                            <w:spacing w:val="-2"/>
                            <w:sz w:val="20"/>
                          </w:rPr>
                          <w:t>SVEUKUPNO</w:t>
                        </w:r>
                      </w:p>
                    </w:txbxContent>
                  </v:textbox>
                </v:shape>
                <v:shape id="Textbox 15" o:spid="_x0000_s1036" type="#_x0000_t202" style="position:absolute;left:52029;top:381;width:6845;height:1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gEvwQAAANsAAAAPAAAAZHJzL2Rvd25yZXYueG1sRE9Ni8Iw&#10;EL0v+B/CCN7W1AVl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AVOAS/BAAAA2wAAAA8AAAAA&#10;AAAAAAAAAAAABwIAAGRycy9kb3ducmV2LnhtbFBLBQYAAAAAAwADALcAAAD1AgAAAAA=&#10;" filled="f" stroked="f">
                  <v:textbox inset="0,0,0,0">
                    <w:txbxContent>
                      <w:p w14:paraId="3370EF4C" w14:textId="77777777" w:rsidR="00FA7DD2" w:rsidRDefault="00FA7DD2" w:rsidP="00FA7DD2">
                        <w:pPr>
                          <w:spacing w:line="199" w:lineRule="exact"/>
                          <w:rPr>
                            <w:b/>
                            <w:sz w:val="20"/>
                          </w:rPr>
                        </w:pPr>
                        <w:r>
                          <w:rPr>
                            <w:b/>
                            <w:spacing w:val="-2"/>
                            <w:sz w:val="20"/>
                          </w:rPr>
                          <w:t>5.503.164,84</w:t>
                        </w:r>
                      </w:p>
                    </w:txbxContent>
                  </v:textbox>
                </v:shape>
                <v:shape id="Textbox 16" o:spid="_x0000_s1037" type="#_x0000_t202" style="position:absolute;left:61846;top:381;width:6845;height:1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" filled="f" stroked="f">
                  <v:textbox inset="0,0,0,0">
                    <w:txbxContent>
                      <w:p w14:paraId="1F1C1458" w14:textId="77777777" w:rsidR="00FA7DD2" w:rsidRDefault="00FA7DD2" w:rsidP="00FA7DD2">
                        <w:pPr>
                          <w:spacing w:line="199" w:lineRule="exact"/>
                          <w:rPr>
                            <w:b/>
                            <w:sz w:val="20"/>
                          </w:rPr>
                        </w:pPr>
                        <w:r>
                          <w:rPr>
                            <w:b/>
                            <w:spacing w:val="-2"/>
                            <w:sz w:val="20"/>
                          </w:rPr>
                          <w:t>6.450.521,83</w:t>
                        </w:r>
                      </w:p>
                    </w:txbxContent>
                  </v:textbox>
                </v:shape>
                <v:shape id="Textbox 17" o:spid="_x0000_s1038" type="#_x0000_t202" style="position:absolute;left:72113;top:381;width:13296;height:1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" filled="f" stroked="f">
                  <v:textbox inset="0,0,0,0">
                    <w:txbxContent>
                      <w:p w14:paraId="5F09F1F4" w14:textId="77777777" w:rsidR="00FA7DD2" w:rsidRDefault="00FA7DD2" w:rsidP="00FA7DD2">
                        <w:pPr>
                          <w:tabs>
                            <w:tab w:val="left" w:pos="1376"/>
                          </w:tabs>
                          <w:spacing w:line="199" w:lineRule="exact"/>
                          <w:rPr>
                            <w:b/>
                            <w:sz w:val="20"/>
                          </w:rPr>
                        </w:pPr>
                        <w:r>
                          <w:rPr>
                            <w:b/>
                            <w:spacing w:val="-2"/>
                            <w:sz w:val="20"/>
                          </w:rPr>
                          <w:t>5.830.448,26</w:t>
                        </w:r>
                        <w:r>
                          <w:rPr>
                            <w:b/>
                            <w:sz w:val="20"/>
                          </w:rPr>
                          <w:tab/>
                        </w:r>
                        <w:r>
                          <w:rPr>
                            <w:b/>
                            <w:spacing w:val="-2"/>
                            <w:sz w:val="20"/>
                          </w:rPr>
                          <w:t>105,95%</w:t>
                        </w:r>
                      </w:p>
                    </w:txbxContent>
                  </v:textbox>
                </v:shape>
                <v:shape id="Textbox 18" o:spid="_x0000_s1039" type="#_x0000_t202" style="position:absolute;left:88372;top:381;width:3918;height:12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" filled="f" stroked="f">
                  <v:textbox inset="0,0,0,0">
                    <w:txbxContent>
                      <w:p w14:paraId="1B9A6108" w14:textId="77777777" w:rsidR="00FA7DD2" w:rsidRDefault="00FA7DD2" w:rsidP="00FA7DD2">
                        <w:pPr>
                          <w:spacing w:line="199" w:lineRule="exact"/>
                          <w:rPr>
                            <w:b/>
                            <w:sz w:val="20"/>
                          </w:rPr>
                        </w:pPr>
                        <w:r>
                          <w:rPr>
                            <w:b/>
                            <w:spacing w:val="-2"/>
                            <w:sz w:val="20"/>
                          </w:rPr>
                          <w:t>90,39%</w:t>
                        </w:r>
                      </w:p>
                    </w:txbxContent>
                  </v:textbox>
                </v:shape>
                <w10:wrap type="topAndBottom" anchorx="page"/>
              </v:group>
            </w:pict>
          </mc:Fallback>
        </mc:AlternateContent>
      </w:r>
    </w:p>
    <w:p w14:paraId="0038A7E9" w14:textId="77777777" w:rsidR="00FA7DD2" w:rsidRPr="00E151CB" w:rsidRDefault="00FA7DD2" w:rsidP="00FA7DD2">
      <w:pPr>
        <w:pStyle w:val="Tijeloteksta"/>
        <w:rPr>
          <w:rFonts w:ascii="Times New Roman" w:hAnsi="Times New Roman" w:cs="Times New Roman"/>
          <w:sz w:val="18"/>
          <w:szCs w:val="18"/>
        </w:rPr>
        <w:sectPr w:rsidR="00FA7DD2" w:rsidRPr="00E151CB" w:rsidSect="00FA7DD2">
          <w:type w:val="continuous"/>
          <w:pgSz w:w="15850" w:h="12250" w:orient="landscape"/>
          <w:pgMar w:top="340" w:right="708" w:bottom="900" w:left="141" w:header="0" w:footer="709" w:gutter="0"/>
          <w:cols w:space="720"/>
        </w:sectPr>
      </w:pPr>
    </w:p>
    <w:p w14:paraId="188E4347" w14:textId="77777777" w:rsidR="00FA7DD2" w:rsidRPr="00E151CB" w:rsidRDefault="00FA7DD2" w:rsidP="00FA7DD2">
      <w:pPr>
        <w:spacing w:before="34" w:line="288" w:lineRule="exact"/>
        <w:ind w:left="157"/>
        <w:rPr>
          <w:rFonts w:ascii="Times New Roman" w:hAnsi="Times New Roman" w:cs="Times New Roman"/>
          <w:sz w:val="18"/>
          <w:szCs w:val="18"/>
        </w:rPr>
      </w:pPr>
      <w:r w:rsidRPr="00E151CB">
        <w:rPr>
          <w:rFonts w:ascii="Times New Roman" w:hAnsi="Times New Roman" w:cs="Times New Roman"/>
          <w:color w:val="212A35"/>
          <w:sz w:val="18"/>
          <w:szCs w:val="18"/>
        </w:rPr>
        <w:lastRenderedPageBreak/>
        <w:t>REPUBLIKA</w:t>
      </w:r>
      <w:r w:rsidRPr="00E151CB">
        <w:rPr>
          <w:rFonts w:ascii="Times New Roman" w:hAnsi="Times New Roman" w:cs="Times New Roman"/>
          <w:color w:val="212A35"/>
          <w:spacing w:val="-13"/>
          <w:sz w:val="18"/>
          <w:szCs w:val="18"/>
        </w:rPr>
        <w:t xml:space="preserve"> </w:t>
      </w:r>
      <w:r w:rsidRPr="00E151CB">
        <w:rPr>
          <w:rFonts w:ascii="Times New Roman" w:hAnsi="Times New Roman" w:cs="Times New Roman"/>
          <w:color w:val="212A35"/>
          <w:spacing w:val="-2"/>
          <w:sz w:val="18"/>
          <w:szCs w:val="18"/>
        </w:rPr>
        <w:t>HRVATSKA</w:t>
      </w:r>
    </w:p>
    <w:p w14:paraId="24B7C606" w14:textId="77777777" w:rsidR="00FA7DD2" w:rsidRPr="00E151CB" w:rsidRDefault="00FA7DD2" w:rsidP="00FA7DD2">
      <w:pPr>
        <w:spacing w:line="288"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pacing w:val="-2"/>
          <w:sz w:val="18"/>
          <w:szCs w:val="18"/>
        </w:rPr>
        <w:t>županija</w:t>
      </w:r>
    </w:p>
    <w:p w14:paraId="3934A41C" w14:textId="77777777" w:rsidR="00FA7DD2" w:rsidRPr="00E151CB" w:rsidRDefault="00FA7DD2" w:rsidP="00FA7DD2">
      <w:pPr>
        <w:spacing w:before="102"/>
        <w:ind w:left="1350"/>
        <w:rPr>
          <w:rFonts w:ascii="Times New Roman" w:hAnsi="Times New Roman" w:cs="Times New Roman"/>
          <w:b/>
          <w:sz w:val="18"/>
          <w:szCs w:val="18"/>
        </w:rPr>
      </w:pPr>
      <w:r w:rsidRPr="00E151CB">
        <w:rPr>
          <w:rFonts w:ascii="Times New Roman" w:hAnsi="Times New Roman" w:cs="Times New Roman"/>
          <w:b/>
          <w:noProof/>
          <w:sz w:val="18"/>
          <w:szCs w:val="18"/>
        </w:rPr>
        <w:drawing>
          <wp:anchor distT="0" distB="0" distL="0" distR="0" simplePos="0" relativeHeight="251661312" behindDoc="0" locked="0" layoutInCell="1" allowOverlap="1" wp14:anchorId="14927153" wp14:editId="511233B3">
            <wp:simplePos x="0" y="0"/>
            <wp:positionH relativeFrom="page">
              <wp:posOffset>325615</wp:posOffset>
            </wp:positionH>
            <wp:positionV relativeFrom="paragraph">
              <wp:posOffset>59087</wp:posOffset>
            </wp:positionV>
            <wp:extent cx="435876" cy="573646"/>
            <wp:effectExtent l="0" t="0" r="0" b="0"/>
            <wp:wrapNone/>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0" cstate="print"/>
                    <a:stretch>
                      <a:fillRect/>
                    </a:stretch>
                  </pic:blipFill>
                  <pic:spPr>
                    <a:xfrm>
                      <a:off x="0" y="0"/>
                      <a:ext cx="435876" cy="573646"/>
                    </a:xfrm>
                    <a:prstGeom prst="rect">
                      <a:avLst/>
                    </a:prstGeom>
                  </pic:spPr>
                </pic:pic>
              </a:graphicData>
            </a:graphic>
          </wp:anchor>
        </w:drawing>
      </w:r>
      <w:r w:rsidRPr="00E151CB">
        <w:rPr>
          <w:rFonts w:ascii="Times New Roman" w:hAnsi="Times New Roman" w:cs="Times New Roman"/>
          <w:b/>
          <w:color w:val="212A35"/>
          <w:spacing w:val="-2"/>
          <w:sz w:val="18"/>
          <w:szCs w:val="18"/>
        </w:rPr>
        <w:t>OPĆINA ERDUT</w:t>
      </w:r>
    </w:p>
    <w:p w14:paraId="3388A09D" w14:textId="77777777" w:rsidR="00FA7DD2" w:rsidRPr="00E151CB" w:rsidRDefault="00FA7DD2" w:rsidP="00FA7DD2">
      <w:pPr>
        <w:spacing w:before="39"/>
        <w:ind w:left="1350"/>
        <w:rPr>
          <w:rFonts w:ascii="Times New Roman" w:hAnsi="Times New Roman" w:cs="Times New Roman"/>
          <w:sz w:val="18"/>
          <w:szCs w:val="18"/>
        </w:rPr>
      </w:pPr>
      <w:r w:rsidRPr="00E151CB">
        <w:rPr>
          <w:rFonts w:ascii="Times New Roman" w:hAnsi="Times New Roman" w:cs="Times New Roman"/>
          <w:color w:val="212A35"/>
          <w:sz w:val="18"/>
          <w:szCs w:val="18"/>
        </w:rPr>
        <w:t>Bana</w:t>
      </w:r>
      <w:r w:rsidRPr="00E151CB">
        <w:rPr>
          <w:rFonts w:ascii="Times New Roman" w:hAnsi="Times New Roman" w:cs="Times New Roman"/>
          <w:color w:val="212A35"/>
          <w:spacing w:val="-9"/>
          <w:sz w:val="18"/>
          <w:szCs w:val="18"/>
        </w:rPr>
        <w:t xml:space="preserve"> </w:t>
      </w:r>
      <w:r w:rsidRPr="00E151CB">
        <w:rPr>
          <w:rFonts w:ascii="Times New Roman" w:hAnsi="Times New Roman" w:cs="Times New Roman"/>
          <w:color w:val="212A35"/>
          <w:sz w:val="18"/>
          <w:szCs w:val="18"/>
        </w:rPr>
        <w:t>Josipa</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z w:val="18"/>
          <w:szCs w:val="18"/>
        </w:rPr>
        <w:t>Jelačića</w:t>
      </w:r>
      <w:r w:rsidRPr="00E151CB">
        <w:rPr>
          <w:rFonts w:ascii="Times New Roman" w:hAnsi="Times New Roman" w:cs="Times New Roman"/>
          <w:color w:val="212A35"/>
          <w:spacing w:val="-7"/>
          <w:sz w:val="18"/>
          <w:szCs w:val="18"/>
        </w:rPr>
        <w:t xml:space="preserve"> </w:t>
      </w:r>
      <w:r w:rsidRPr="00E151CB">
        <w:rPr>
          <w:rFonts w:ascii="Times New Roman" w:hAnsi="Times New Roman" w:cs="Times New Roman"/>
          <w:color w:val="212A35"/>
          <w:sz w:val="18"/>
          <w:szCs w:val="18"/>
        </w:rPr>
        <w:t>4,</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pacing w:val="-4"/>
          <w:sz w:val="18"/>
          <w:szCs w:val="18"/>
        </w:rPr>
        <w:t>Dalj</w:t>
      </w:r>
    </w:p>
    <w:p w14:paraId="1B8663BB" w14:textId="77777777" w:rsidR="00FA7DD2" w:rsidRPr="00E151CB" w:rsidRDefault="00FA7DD2" w:rsidP="00FA7DD2">
      <w:pPr>
        <w:spacing w:before="50"/>
        <w:ind w:left="1350"/>
        <w:rPr>
          <w:rFonts w:ascii="Times New Roman" w:hAnsi="Times New Roman" w:cs="Times New Roman"/>
          <w:sz w:val="18"/>
          <w:szCs w:val="18"/>
        </w:rPr>
      </w:pPr>
      <w:r w:rsidRPr="00E151CB">
        <w:rPr>
          <w:rFonts w:ascii="Times New Roman" w:hAnsi="Times New Roman" w:cs="Times New Roman"/>
          <w:color w:val="212A35"/>
          <w:sz w:val="18"/>
          <w:szCs w:val="18"/>
        </w:rPr>
        <w:t>OIB:</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32673161142</w:t>
      </w:r>
    </w:p>
    <w:p w14:paraId="0DACB55C" w14:textId="77777777" w:rsidR="00FA7DD2" w:rsidRPr="00E151CB" w:rsidRDefault="00FA7DD2" w:rsidP="00FA7DD2">
      <w:pPr>
        <w:spacing w:before="29"/>
        <w:rPr>
          <w:rFonts w:ascii="Times New Roman" w:hAnsi="Times New Roman" w:cs="Times New Roman"/>
          <w:sz w:val="18"/>
          <w:szCs w:val="18"/>
        </w:rPr>
      </w:pPr>
    </w:p>
    <w:p w14:paraId="35B63548"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2A26E11A" w14:textId="77777777" w:rsidR="00FA7DD2" w:rsidRPr="00E151CB" w:rsidRDefault="00FA7DD2" w:rsidP="00FA7DD2">
      <w:pPr>
        <w:spacing w:before="34"/>
        <w:ind w:left="157"/>
        <w:rPr>
          <w:rFonts w:ascii="Times New Roman" w:hAnsi="Times New Roman" w:cs="Times New Roman"/>
          <w:sz w:val="18"/>
          <w:szCs w:val="18"/>
        </w:rPr>
      </w:pPr>
      <w:r w:rsidRPr="00E151CB">
        <w:rPr>
          <w:rFonts w:ascii="Times New Roman" w:hAnsi="Times New Roman" w:cs="Times New Roman"/>
          <w:sz w:val="18"/>
          <w:szCs w:val="18"/>
        </w:rPr>
        <w:t>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DIO</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RAČUN</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PRIHODA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RASHODA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PREMA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IZVORIMA</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FINANCIRANJA</w:t>
      </w:r>
    </w:p>
    <w:p w14:paraId="30966309" w14:textId="77777777" w:rsidR="00FA7DD2" w:rsidRPr="00E151CB" w:rsidRDefault="00FA7DD2" w:rsidP="00FA7DD2">
      <w:pPr>
        <w:pStyle w:val="Tijeloteksta"/>
        <w:rPr>
          <w:rFonts w:ascii="Times New Roman" w:hAnsi="Times New Roman" w:cs="Times New Roman"/>
          <w:sz w:val="18"/>
          <w:szCs w:val="18"/>
        </w:rPr>
      </w:pPr>
    </w:p>
    <w:p w14:paraId="146219C7" w14:textId="77777777" w:rsidR="00FA7DD2" w:rsidRPr="00E151CB" w:rsidRDefault="00FA7DD2" w:rsidP="00FA7DD2">
      <w:pPr>
        <w:pStyle w:val="Tijeloteksta"/>
        <w:spacing w:before="175"/>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986"/>
        <w:gridCol w:w="4773"/>
        <w:gridCol w:w="1963"/>
        <w:gridCol w:w="1662"/>
        <w:gridCol w:w="1512"/>
        <w:gridCol w:w="1645"/>
        <w:gridCol w:w="1045"/>
        <w:gridCol w:w="1195"/>
      </w:tblGrid>
      <w:tr w:rsidR="00FA7DD2" w:rsidRPr="00E151CB" w14:paraId="021564CA" w14:textId="77777777" w:rsidTr="004F2F68">
        <w:trPr>
          <w:trHeight w:val="294"/>
        </w:trPr>
        <w:tc>
          <w:tcPr>
            <w:tcW w:w="986" w:type="dxa"/>
            <w:tcBorders>
              <w:top w:val="single" w:sz="2" w:space="0" w:color="000000"/>
            </w:tcBorders>
            <w:shd w:val="clear" w:color="auto" w:fill="F1F1F1"/>
          </w:tcPr>
          <w:p w14:paraId="1283A20A" w14:textId="77777777" w:rsidR="00FA7DD2" w:rsidRPr="00E151CB" w:rsidRDefault="00FA7DD2" w:rsidP="004F2F68">
            <w:pPr>
              <w:pStyle w:val="TableParagraph"/>
              <w:spacing w:before="78" w:line="196" w:lineRule="exact"/>
              <w:ind w:left="199"/>
              <w:jc w:val="left"/>
              <w:rPr>
                <w:rFonts w:ascii="Times New Roman" w:hAnsi="Times New Roman" w:cs="Times New Roman"/>
                <w:b/>
                <w:sz w:val="18"/>
                <w:szCs w:val="18"/>
              </w:rPr>
            </w:pPr>
            <w:r w:rsidRPr="00E151CB">
              <w:rPr>
                <w:rFonts w:ascii="Times New Roman" w:hAnsi="Times New Roman" w:cs="Times New Roman"/>
                <w:b/>
                <w:spacing w:val="-2"/>
                <w:sz w:val="18"/>
                <w:szCs w:val="18"/>
              </w:rPr>
              <w:t>Izvor</w:t>
            </w:r>
          </w:p>
        </w:tc>
        <w:tc>
          <w:tcPr>
            <w:tcW w:w="4773" w:type="dxa"/>
            <w:tcBorders>
              <w:top w:val="single" w:sz="2" w:space="0" w:color="000000"/>
            </w:tcBorders>
            <w:shd w:val="clear" w:color="auto" w:fill="F1F1F1"/>
          </w:tcPr>
          <w:p w14:paraId="5EEC1CB1" w14:textId="77777777" w:rsidR="00FA7DD2" w:rsidRPr="00E151CB" w:rsidRDefault="00FA7DD2" w:rsidP="004F2F68">
            <w:pPr>
              <w:pStyle w:val="TableParagraph"/>
              <w:spacing w:before="78" w:line="196" w:lineRule="exact"/>
              <w:ind w:left="156"/>
              <w:jc w:val="left"/>
              <w:rPr>
                <w:rFonts w:ascii="Times New Roman" w:hAnsi="Times New Roman" w:cs="Times New Roman"/>
                <w:b/>
                <w:sz w:val="18"/>
                <w:szCs w:val="18"/>
              </w:rPr>
            </w:pPr>
            <w:r w:rsidRPr="00E151CB">
              <w:rPr>
                <w:rFonts w:ascii="Times New Roman" w:hAnsi="Times New Roman" w:cs="Times New Roman"/>
                <w:b/>
                <w:spacing w:val="-2"/>
                <w:sz w:val="18"/>
                <w:szCs w:val="18"/>
              </w:rPr>
              <w:t>Naziv</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izvora</w:t>
            </w:r>
          </w:p>
        </w:tc>
        <w:tc>
          <w:tcPr>
            <w:tcW w:w="1963" w:type="dxa"/>
            <w:tcBorders>
              <w:top w:val="single" w:sz="2" w:space="0" w:color="000000"/>
              <w:right w:val="single" w:sz="2" w:space="0" w:color="000000"/>
            </w:tcBorders>
            <w:shd w:val="clear" w:color="auto" w:fill="F1F1F1"/>
          </w:tcPr>
          <w:p w14:paraId="2315A1F2"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left w:val="single" w:sz="2" w:space="0" w:color="000000"/>
            </w:tcBorders>
            <w:shd w:val="clear" w:color="auto" w:fill="F1F1F1"/>
          </w:tcPr>
          <w:p w14:paraId="0FF28D1F" w14:textId="77777777" w:rsidR="00FA7DD2" w:rsidRPr="00E151CB" w:rsidRDefault="00FA7DD2" w:rsidP="004F2F68">
            <w:pPr>
              <w:pStyle w:val="TableParagraph"/>
              <w:spacing w:before="71"/>
              <w:ind w:left="524"/>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512" w:type="dxa"/>
            <w:tcBorders>
              <w:top w:val="single" w:sz="2" w:space="0" w:color="000000"/>
            </w:tcBorders>
            <w:shd w:val="clear" w:color="auto" w:fill="F1F1F1"/>
          </w:tcPr>
          <w:p w14:paraId="671C8752" w14:textId="77777777" w:rsidR="00FA7DD2" w:rsidRPr="00E151CB" w:rsidRDefault="00FA7DD2" w:rsidP="004F2F68">
            <w:pPr>
              <w:pStyle w:val="TableParagraph"/>
              <w:spacing w:before="71"/>
              <w:ind w:left="77"/>
              <w:jc w:val="left"/>
              <w:rPr>
                <w:rFonts w:ascii="Times New Roman" w:hAnsi="Times New Roman" w:cs="Times New Roman"/>
                <w:b/>
                <w:sz w:val="18"/>
                <w:szCs w:val="18"/>
              </w:rPr>
            </w:pP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Rebalans</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Općine</w:t>
            </w:r>
          </w:p>
        </w:tc>
        <w:tc>
          <w:tcPr>
            <w:tcW w:w="1645" w:type="dxa"/>
            <w:tcBorders>
              <w:top w:val="single" w:sz="2" w:space="0" w:color="000000"/>
            </w:tcBorders>
            <w:shd w:val="clear" w:color="auto" w:fill="F1F1F1"/>
          </w:tcPr>
          <w:p w14:paraId="4C80434F" w14:textId="77777777" w:rsidR="00FA7DD2" w:rsidRPr="00E151CB" w:rsidRDefault="00FA7DD2" w:rsidP="004F2F68">
            <w:pPr>
              <w:pStyle w:val="TableParagraph"/>
              <w:spacing w:before="71"/>
              <w:ind w:left="467"/>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045" w:type="dxa"/>
            <w:tcBorders>
              <w:top w:val="single" w:sz="2" w:space="0" w:color="000000"/>
            </w:tcBorders>
            <w:shd w:val="clear" w:color="auto" w:fill="F1F1F1"/>
          </w:tcPr>
          <w:p w14:paraId="6FA30477" w14:textId="77777777" w:rsidR="00FA7DD2" w:rsidRPr="00E151CB" w:rsidRDefault="00FA7DD2" w:rsidP="004F2F68">
            <w:pPr>
              <w:pStyle w:val="TableParagraph"/>
              <w:spacing w:before="71"/>
              <w:ind w:left="162"/>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c>
          <w:tcPr>
            <w:tcW w:w="1195" w:type="dxa"/>
            <w:tcBorders>
              <w:top w:val="single" w:sz="2" w:space="0" w:color="000000"/>
            </w:tcBorders>
            <w:shd w:val="clear" w:color="auto" w:fill="F1F1F1"/>
          </w:tcPr>
          <w:p w14:paraId="5BEF301B" w14:textId="77777777" w:rsidR="00FA7DD2" w:rsidRPr="00E151CB" w:rsidRDefault="00FA7DD2" w:rsidP="004F2F68">
            <w:pPr>
              <w:pStyle w:val="TableParagraph"/>
              <w:spacing w:before="71"/>
              <w:ind w:left="198"/>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r>
      <w:tr w:rsidR="00FA7DD2" w:rsidRPr="00E151CB" w14:paraId="58CE8D12" w14:textId="77777777" w:rsidTr="004F2F68">
        <w:trPr>
          <w:trHeight w:val="289"/>
        </w:trPr>
        <w:tc>
          <w:tcPr>
            <w:tcW w:w="986" w:type="dxa"/>
            <w:tcBorders>
              <w:bottom w:val="double" w:sz="2" w:space="0" w:color="000000"/>
            </w:tcBorders>
            <w:shd w:val="clear" w:color="auto" w:fill="F1F1F1"/>
          </w:tcPr>
          <w:p w14:paraId="09C838DB" w14:textId="77777777" w:rsidR="00FA7DD2" w:rsidRPr="00E151CB" w:rsidRDefault="00FA7DD2" w:rsidP="004F2F68">
            <w:pPr>
              <w:pStyle w:val="TableParagraph"/>
              <w:jc w:val="left"/>
              <w:rPr>
                <w:rFonts w:ascii="Times New Roman" w:hAnsi="Times New Roman" w:cs="Times New Roman"/>
                <w:sz w:val="18"/>
                <w:szCs w:val="18"/>
              </w:rPr>
            </w:pPr>
          </w:p>
        </w:tc>
        <w:tc>
          <w:tcPr>
            <w:tcW w:w="4773" w:type="dxa"/>
            <w:tcBorders>
              <w:bottom w:val="double" w:sz="2" w:space="0" w:color="000000"/>
            </w:tcBorders>
            <w:shd w:val="clear" w:color="auto" w:fill="F1F1F1"/>
          </w:tcPr>
          <w:p w14:paraId="6139E820" w14:textId="77777777" w:rsidR="00FA7DD2" w:rsidRPr="00E151CB" w:rsidRDefault="00FA7DD2" w:rsidP="004F2F68">
            <w:pPr>
              <w:pStyle w:val="TableParagraph"/>
              <w:jc w:val="left"/>
              <w:rPr>
                <w:rFonts w:ascii="Times New Roman" w:hAnsi="Times New Roman" w:cs="Times New Roman"/>
                <w:sz w:val="18"/>
                <w:szCs w:val="18"/>
              </w:rPr>
            </w:pPr>
          </w:p>
        </w:tc>
        <w:tc>
          <w:tcPr>
            <w:tcW w:w="1963" w:type="dxa"/>
            <w:tcBorders>
              <w:bottom w:val="double" w:sz="2" w:space="0" w:color="000000"/>
              <w:right w:val="single" w:sz="2" w:space="0" w:color="000000"/>
            </w:tcBorders>
            <w:shd w:val="clear" w:color="auto" w:fill="F1F1F1"/>
          </w:tcPr>
          <w:p w14:paraId="058AF7CC"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left w:val="single" w:sz="2" w:space="0" w:color="000000"/>
              <w:bottom w:val="double" w:sz="2" w:space="0" w:color="000000"/>
            </w:tcBorders>
            <w:shd w:val="clear" w:color="auto" w:fill="F1F1F1"/>
          </w:tcPr>
          <w:p w14:paraId="3F51120B" w14:textId="77777777" w:rsidR="00FA7DD2" w:rsidRPr="00E151CB" w:rsidRDefault="00FA7DD2" w:rsidP="004F2F68">
            <w:pPr>
              <w:pStyle w:val="TableParagraph"/>
              <w:spacing w:line="165" w:lineRule="exact"/>
              <w:ind w:right="117"/>
              <w:rPr>
                <w:rFonts w:ascii="Times New Roman" w:hAnsi="Times New Roman" w:cs="Times New Roman"/>
                <w:b/>
                <w:sz w:val="18"/>
                <w:szCs w:val="18"/>
              </w:rPr>
            </w:pPr>
            <w:r w:rsidRPr="00E151CB">
              <w:rPr>
                <w:rFonts w:ascii="Times New Roman" w:hAnsi="Times New Roman" w:cs="Times New Roman"/>
                <w:b/>
                <w:spacing w:val="-2"/>
                <w:sz w:val="18"/>
                <w:szCs w:val="18"/>
              </w:rPr>
              <w:t>1.1.2024.-31.12.2024.</w:t>
            </w:r>
          </w:p>
        </w:tc>
        <w:tc>
          <w:tcPr>
            <w:tcW w:w="1512" w:type="dxa"/>
            <w:tcBorders>
              <w:bottom w:val="double" w:sz="2" w:space="0" w:color="000000"/>
            </w:tcBorders>
            <w:shd w:val="clear" w:color="auto" w:fill="F1F1F1"/>
          </w:tcPr>
          <w:p w14:paraId="242E0E08" w14:textId="77777777" w:rsidR="00FA7DD2" w:rsidRPr="00E151CB" w:rsidRDefault="00FA7DD2" w:rsidP="004F2F68">
            <w:pPr>
              <w:pStyle w:val="TableParagraph"/>
              <w:spacing w:line="165" w:lineRule="exact"/>
              <w:ind w:left="234"/>
              <w:jc w:val="left"/>
              <w:rPr>
                <w:rFonts w:ascii="Times New Roman" w:hAnsi="Times New Roman" w:cs="Times New Roman"/>
                <w:b/>
                <w:sz w:val="18"/>
                <w:szCs w:val="18"/>
              </w:rPr>
            </w:pPr>
            <w:r w:rsidRPr="00E151CB">
              <w:rPr>
                <w:rFonts w:ascii="Times New Roman" w:hAnsi="Times New Roman" w:cs="Times New Roman"/>
                <w:b/>
                <w:sz w:val="18"/>
                <w:szCs w:val="18"/>
              </w:rPr>
              <w:t>Erdut</w:t>
            </w:r>
            <w:r w:rsidRPr="00E151CB">
              <w:rPr>
                <w:rFonts w:ascii="Times New Roman" w:hAnsi="Times New Roman" w:cs="Times New Roman"/>
                <w:b/>
                <w:spacing w:val="-3"/>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2"/>
                <w:sz w:val="18"/>
                <w:szCs w:val="18"/>
              </w:rPr>
              <w:t xml:space="preserve"> 2025.</w:t>
            </w:r>
          </w:p>
        </w:tc>
        <w:tc>
          <w:tcPr>
            <w:tcW w:w="1645" w:type="dxa"/>
            <w:tcBorders>
              <w:bottom w:val="double" w:sz="2" w:space="0" w:color="000000"/>
            </w:tcBorders>
            <w:shd w:val="clear" w:color="auto" w:fill="F1F1F1"/>
          </w:tcPr>
          <w:p w14:paraId="15DD212D" w14:textId="77777777" w:rsidR="00FA7DD2" w:rsidRPr="00E151CB" w:rsidRDefault="00FA7DD2" w:rsidP="004F2F68">
            <w:pPr>
              <w:pStyle w:val="TableParagraph"/>
              <w:spacing w:line="165" w:lineRule="exact"/>
              <w:ind w:right="159"/>
              <w:rPr>
                <w:rFonts w:ascii="Times New Roman" w:hAnsi="Times New Roman" w:cs="Times New Roman"/>
                <w:b/>
                <w:sz w:val="18"/>
                <w:szCs w:val="18"/>
              </w:rPr>
            </w:pPr>
            <w:r w:rsidRPr="00E151CB">
              <w:rPr>
                <w:rFonts w:ascii="Times New Roman" w:hAnsi="Times New Roman" w:cs="Times New Roman"/>
                <w:b/>
                <w:spacing w:val="-2"/>
                <w:sz w:val="18"/>
                <w:szCs w:val="18"/>
              </w:rPr>
              <w:t>1.1.2025.-31.12.2025.</w:t>
            </w:r>
          </w:p>
        </w:tc>
        <w:tc>
          <w:tcPr>
            <w:tcW w:w="1045" w:type="dxa"/>
            <w:tcBorders>
              <w:bottom w:val="double" w:sz="2" w:space="0" w:color="000000"/>
            </w:tcBorders>
            <w:shd w:val="clear" w:color="auto" w:fill="F1F1F1"/>
          </w:tcPr>
          <w:p w14:paraId="5F4E6DC6" w14:textId="77777777" w:rsidR="00FA7DD2" w:rsidRPr="00E151CB" w:rsidRDefault="00FA7DD2" w:rsidP="004F2F68">
            <w:pPr>
              <w:pStyle w:val="TableParagraph"/>
              <w:spacing w:line="165" w:lineRule="exact"/>
              <w:ind w:left="119"/>
              <w:jc w:val="left"/>
              <w:rPr>
                <w:rFonts w:ascii="Times New Roman" w:hAnsi="Times New Roman" w:cs="Times New Roman"/>
                <w:b/>
                <w:sz w:val="18"/>
                <w:szCs w:val="18"/>
              </w:rPr>
            </w:pPr>
            <w:r w:rsidRPr="00E151CB">
              <w:rPr>
                <w:rFonts w:ascii="Times New Roman" w:hAnsi="Times New Roman" w:cs="Times New Roman"/>
                <w:b/>
                <w:spacing w:val="-2"/>
                <w:sz w:val="18"/>
                <w:szCs w:val="18"/>
              </w:rPr>
              <w:t>4/2*100</w:t>
            </w:r>
          </w:p>
        </w:tc>
        <w:tc>
          <w:tcPr>
            <w:tcW w:w="1195" w:type="dxa"/>
            <w:tcBorders>
              <w:bottom w:val="double" w:sz="2" w:space="0" w:color="000000"/>
            </w:tcBorders>
            <w:shd w:val="clear" w:color="auto" w:fill="F1F1F1"/>
          </w:tcPr>
          <w:p w14:paraId="5ED62822" w14:textId="77777777" w:rsidR="00FA7DD2" w:rsidRPr="00E151CB" w:rsidRDefault="00FA7DD2" w:rsidP="004F2F68">
            <w:pPr>
              <w:pStyle w:val="TableParagraph"/>
              <w:spacing w:line="165" w:lineRule="exact"/>
              <w:ind w:left="156"/>
              <w:jc w:val="left"/>
              <w:rPr>
                <w:rFonts w:ascii="Times New Roman" w:hAnsi="Times New Roman" w:cs="Times New Roman"/>
                <w:b/>
                <w:sz w:val="18"/>
                <w:szCs w:val="18"/>
              </w:rPr>
            </w:pPr>
            <w:r w:rsidRPr="00E151CB">
              <w:rPr>
                <w:rFonts w:ascii="Times New Roman" w:hAnsi="Times New Roman" w:cs="Times New Roman"/>
                <w:b/>
                <w:spacing w:val="-2"/>
                <w:sz w:val="18"/>
                <w:szCs w:val="18"/>
              </w:rPr>
              <w:t>4/3*100</w:t>
            </w:r>
          </w:p>
        </w:tc>
      </w:tr>
      <w:tr w:rsidR="00FA7DD2" w:rsidRPr="00E151CB" w14:paraId="2BFBC84C" w14:textId="77777777" w:rsidTr="004F2F68">
        <w:trPr>
          <w:trHeight w:val="284"/>
        </w:trPr>
        <w:tc>
          <w:tcPr>
            <w:tcW w:w="986" w:type="dxa"/>
            <w:tcBorders>
              <w:top w:val="double" w:sz="2" w:space="0" w:color="000000"/>
              <w:bottom w:val="single" w:sz="2" w:space="0" w:color="000000"/>
            </w:tcBorders>
          </w:tcPr>
          <w:p w14:paraId="0706DAE3" w14:textId="77777777" w:rsidR="00FA7DD2" w:rsidRPr="00E151CB" w:rsidRDefault="00FA7DD2" w:rsidP="004F2F68">
            <w:pPr>
              <w:pStyle w:val="TableParagraph"/>
              <w:spacing w:before="36"/>
              <w:ind w:right="154"/>
              <w:rPr>
                <w:rFonts w:ascii="Times New Roman" w:hAnsi="Times New Roman" w:cs="Times New Roman"/>
                <w:b/>
                <w:sz w:val="18"/>
                <w:szCs w:val="18"/>
              </w:rPr>
            </w:pPr>
            <w:r w:rsidRPr="00E151CB">
              <w:rPr>
                <w:rFonts w:ascii="Times New Roman" w:hAnsi="Times New Roman" w:cs="Times New Roman"/>
                <w:b/>
                <w:spacing w:val="-10"/>
                <w:sz w:val="18"/>
                <w:szCs w:val="18"/>
              </w:rPr>
              <w:t>1</w:t>
            </w:r>
          </w:p>
        </w:tc>
        <w:tc>
          <w:tcPr>
            <w:tcW w:w="4773" w:type="dxa"/>
            <w:tcBorders>
              <w:top w:val="double" w:sz="2" w:space="0" w:color="000000"/>
              <w:bottom w:val="single" w:sz="2" w:space="0" w:color="000000"/>
            </w:tcBorders>
          </w:tcPr>
          <w:p w14:paraId="2D07E6CC" w14:textId="77777777" w:rsidR="00FA7DD2" w:rsidRPr="00E151CB" w:rsidRDefault="00FA7DD2" w:rsidP="004F2F68">
            <w:pPr>
              <w:pStyle w:val="TableParagraph"/>
              <w:spacing w:before="36"/>
              <w:ind w:left="158"/>
              <w:jc w:val="left"/>
              <w:rPr>
                <w:rFonts w:ascii="Times New Roman" w:hAnsi="Times New Roman" w:cs="Times New Roman"/>
                <w:b/>
                <w:sz w:val="18"/>
                <w:szCs w:val="18"/>
              </w:rPr>
            </w:pPr>
            <w:r w:rsidRPr="00E151CB">
              <w:rPr>
                <w:rFonts w:ascii="Times New Roman" w:hAnsi="Times New Roman" w:cs="Times New Roman"/>
                <w:b/>
                <w:sz w:val="18"/>
                <w:szCs w:val="18"/>
              </w:rPr>
              <w:t>Opći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prihodi</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primici</w:t>
            </w:r>
          </w:p>
        </w:tc>
        <w:tc>
          <w:tcPr>
            <w:tcW w:w="1963" w:type="dxa"/>
            <w:tcBorders>
              <w:top w:val="double" w:sz="2" w:space="0" w:color="000000"/>
              <w:bottom w:val="single" w:sz="2" w:space="0" w:color="000000"/>
            </w:tcBorders>
          </w:tcPr>
          <w:p w14:paraId="232DD9A8"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double" w:sz="2" w:space="0" w:color="000000"/>
              <w:bottom w:val="single" w:sz="2" w:space="0" w:color="000000"/>
            </w:tcBorders>
          </w:tcPr>
          <w:p w14:paraId="3103C8B1" w14:textId="77777777" w:rsidR="00FA7DD2" w:rsidRPr="00E151CB" w:rsidRDefault="00FA7DD2" w:rsidP="004F2F68">
            <w:pPr>
              <w:pStyle w:val="TableParagraph"/>
              <w:spacing w:before="36"/>
              <w:ind w:right="80"/>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512" w:type="dxa"/>
            <w:tcBorders>
              <w:top w:val="double" w:sz="2" w:space="0" w:color="000000"/>
              <w:bottom w:val="single" w:sz="2" w:space="0" w:color="000000"/>
            </w:tcBorders>
          </w:tcPr>
          <w:p w14:paraId="7936ECCA" w14:textId="77777777" w:rsidR="00FA7DD2" w:rsidRPr="00E151CB" w:rsidRDefault="00FA7DD2" w:rsidP="004F2F68">
            <w:pPr>
              <w:pStyle w:val="TableParagraph"/>
              <w:spacing w:before="36"/>
              <w:ind w:right="43"/>
              <w:rPr>
                <w:rFonts w:ascii="Times New Roman" w:hAnsi="Times New Roman" w:cs="Times New Roman"/>
                <w:b/>
                <w:sz w:val="18"/>
                <w:szCs w:val="18"/>
              </w:rPr>
            </w:pPr>
            <w:r w:rsidRPr="00E151CB">
              <w:rPr>
                <w:rFonts w:ascii="Times New Roman" w:hAnsi="Times New Roman" w:cs="Times New Roman"/>
                <w:b/>
                <w:spacing w:val="-2"/>
                <w:sz w:val="18"/>
                <w:szCs w:val="18"/>
              </w:rPr>
              <w:t>3.097.100,00</w:t>
            </w:r>
          </w:p>
        </w:tc>
        <w:tc>
          <w:tcPr>
            <w:tcW w:w="1645" w:type="dxa"/>
            <w:tcBorders>
              <w:top w:val="double" w:sz="2" w:space="0" w:color="000000"/>
              <w:bottom w:val="single" w:sz="2" w:space="0" w:color="000000"/>
            </w:tcBorders>
          </w:tcPr>
          <w:p w14:paraId="4B26EDF4" w14:textId="77777777" w:rsidR="00FA7DD2" w:rsidRPr="00E151CB" w:rsidRDefault="00FA7DD2" w:rsidP="004F2F68">
            <w:pPr>
              <w:pStyle w:val="TableParagraph"/>
              <w:spacing w:before="36"/>
              <w:ind w:right="119"/>
              <w:rPr>
                <w:rFonts w:ascii="Times New Roman" w:hAnsi="Times New Roman" w:cs="Times New Roman"/>
                <w:b/>
                <w:sz w:val="18"/>
                <w:szCs w:val="18"/>
              </w:rPr>
            </w:pPr>
            <w:r w:rsidRPr="00E151CB">
              <w:rPr>
                <w:rFonts w:ascii="Times New Roman" w:hAnsi="Times New Roman" w:cs="Times New Roman"/>
                <w:b/>
                <w:spacing w:val="-2"/>
                <w:sz w:val="18"/>
                <w:szCs w:val="18"/>
              </w:rPr>
              <w:t>2.601.403,23</w:t>
            </w:r>
          </w:p>
        </w:tc>
        <w:tc>
          <w:tcPr>
            <w:tcW w:w="1045" w:type="dxa"/>
            <w:tcBorders>
              <w:top w:val="double" w:sz="2" w:space="0" w:color="000000"/>
              <w:bottom w:val="single" w:sz="2" w:space="0" w:color="000000"/>
            </w:tcBorders>
          </w:tcPr>
          <w:p w14:paraId="2F838B20" w14:textId="77777777" w:rsidR="00FA7DD2" w:rsidRPr="00E151CB" w:rsidRDefault="00FA7DD2" w:rsidP="004F2F68">
            <w:pPr>
              <w:pStyle w:val="TableParagraph"/>
              <w:spacing w:before="36"/>
              <w:ind w:right="159"/>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95" w:type="dxa"/>
            <w:tcBorders>
              <w:top w:val="double" w:sz="2" w:space="0" w:color="000000"/>
              <w:bottom w:val="single" w:sz="2" w:space="0" w:color="000000"/>
            </w:tcBorders>
          </w:tcPr>
          <w:p w14:paraId="647D0A2A" w14:textId="77777777" w:rsidR="00FA7DD2" w:rsidRPr="00E151CB" w:rsidRDefault="00FA7DD2" w:rsidP="004F2F68">
            <w:pPr>
              <w:pStyle w:val="TableParagraph"/>
              <w:spacing w:before="36"/>
              <w:ind w:right="272"/>
              <w:rPr>
                <w:rFonts w:ascii="Times New Roman" w:hAnsi="Times New Roman" w:cs="Times New Roman"/>
                <w:b/>
                <w:sz w:val="18"/>
                <w:szCs w:val="18"/>
              </w:rPr>
            </w:pPr>
            <w:r w:rsidRPr="00E151CB">
              <w:rPr>
                <w:rFonts w:ascii="Times New Roman" w:hAnsi="Times New Roman" w:cs="Times New Roman"/>
                <w:b/>
                <w:spacing w:val="-2"/>
                <w:sz w:val="18"/>
                <w:szCs w:val="18"/>
              </w:rPr>
              <w:t>83,99%</w:t>
            </w:r>
          </w:p>
        </w:tc>
      </w:tr>
      <w:tr w:rsidR="00FA7DD2" w:rsidRPr="00E151CB" w14:paraId="50E9EBA5" w14:textId="77777777" w:rsidTr="004F2F68">
        <w:trPr>
          <w:trHeight w:val="265"/>
        </w:trPr>
        <w:tc>
          <w:tcPr>
            <w:tcW w:w="986" w:type="dxa"/>
            <w:tcBorders>
              <w:top w:val="single" w:sz="2" w:space="0" w:color="000000"/>
              <w:bottom w:val="single" w:sz="2" w:space="0" w:color="000000"/>
            </w:tcBorders>
          </w:tcPr>
          <w:p w14:paraId="753FD9AF"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5"/>
                <w:sz w:val="18"/>
                <w:szCs w:val="18"/>
              </w:rPr>
              <w:t>11</w:t>
            </w:r>
          </w:p>
        </w:tc>
        <w:tc>
          <w:tcPr>
            <w:tcW w:w="4773" w:type="dxa"/>
            <w:tcBorders>
              <w:top w:val="single" w:sz="2" w:space="0" w:color="000000"/>
              <w:bottom w:val="single" w:sz="2" w:space="0" w:color="000000"/>
            </w:tcBorders>
          </w:tcPr>
          <w:p w14:paraId="2D8EF2C1"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Opći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primici</w:t>
            </w:r>
          </w:p>
        </w:tc>
        <w:tc>
          <w:tcPr>
            <w:tcW w:w="1963" w:type="dxa"/>
            <w:tcBorders>
              <w:top w:val="single" w:sz="2" w:space="0" w:color="000000"/>
              <w:bottom w:val="single" w:sz="2" w:space="0" w:color="000000"/>
            </w:tcBorders>
          </w:tcPr>
          <w:p w14:paraId="6003AA68"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07AD3EE3" w14:textId="77777777" w:rsidR="00FA7DD2" w:rsidRPr="00E151CB" w:rsidRDefault="00FA7DD2" w:rsidP="004F2F68">
            <w:pPr>
              <w:pStyle w:val="TableParagraph"/>
              <w:spacing w:before="14"/>
              <w:ind w:right="8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12" w:type="dxa"/>
            <w:tcBorders>
              <w:top w:val="single" w:sz="2" w:space="0" w:color="000000"/>
              <w:bottom w:val="single" w:sz="2" w:space="0" w:color="000000"/>
            </w:tcBorders>
          </w:tcPr>
          <w:p w14:paraId="1C523B8C" w14:textId="77777777" w:rsidR="00FA7DD2" w:rsidRPr="00E151CB" w:rsidRDefault="00FA7DD2" w:rsidP="004F2F68">
            <w:pPr>
              <w:pStyle w:val="TableParagraph"/>
              <w:spacing w:before="14"/>
              <w:ind w:right="44"/>
              <w:rPr>
                <w:rFonts w:ascii="Times New Roman" w:hAnsi="Times New Roman" w:cs="Times New Roman"/>
                <w:sz w:val="18"/>
                <w:szCs w:val="18"/>
              </w:rPr>
            </w:pPr>
            <w:r w:rsidRPr="00E151CB">
              <w:rPr>
                <w:rFonts w:ascii="Times New Roman" w:hAnsi="Times New Roman" w:cs="Times New Roman"/>
                <w:spacing w:val="-2"/>
                <w:sz w:val="18"/>
                <w:szCs w:val="18"/>
              </w:rPr>
              <w:t>3.097.100,00</w:t>
            </w:r>
          </w:p>
        </w:tc>
        <w:tc>
          <w:tcPr>
            <w:tcW w:w="1645" w:type="dxa"/>
            <w:tcBorders>
              <w:top w:val="single" w:sz="2" w:space="0" w:color="000000"/>
              <w:bottom w:val="single" w:sz="2" w:space="0" w:color="000000"/>
            </w:tcBorders>
          </w:tcPr>
          <w:p w14:paraId="19C31C5D" w14:textId="77777777" w:rsidR="00FA7DD2" w:rsidRPr="00E151CB" w:rsidRDefault="00FA7DD2" w:rsidP="004F2F68">
            <w:pPr>
              <w:pStyle w:val="TableParagraph"/>
              <w:spacing w:before="14"/>
              <w:ind w:right="119"/>
              <w:rPr>
                <w:rFonts w:ascii="Times New Roman" w:hAnsi="Times New Roman" w:cs="Times New Roman"/>
                <w:sz w:val="18"/>
                <w:szCs w:val="18"/>
              </w:rPr>
            </w:pPr>
            <w:r w:rsidRPr="00E151CB">
              <w:rPr>
                <w:rFonts w:ascii="Times New Roman" w:hAnsi="Times New Roman" w:cs="Times New Roman"/>
                <w:spacing w:val="-2"/>
                <w:sz w:val="18"/>
                <w:szCs w:val="18"/>
              </w:rPr>
              <w:t>2.601.403,23</w:t>
            </w:r>
          </w:p>
        </w:tc>
        <w:tc>
          <w:tcPr>
            <w:tcW w:w="1045" w:type="dxa"/>
            <w:tcBorders>
              <w:top w:val="single" w:sz="2" w:space="0" w:color="000000"/>
              <w:bottom w:val="single" w:sz="2" w:space="0" w:color="000000"/>
            </w:tcBorders>
          </w:tcPr>
          <w:p w14:paraId="6D23DF98" w14:textId="77777777" w:rsidR="00FA7DD2" w:rsidRPr="00E151CB" w:rsidRDefault="00FA7DD2" w:rsidP="004F2F68">
            <w:pPr>
              <w:pStyle w:val="TableParagraph"/>
              <w:spacing w:before="14"/>
              <w:ind w:right="158"/>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5" w:type="dxa"/>
            <w:tcBorders>
              <w:top w:val="single" w:sz="2" w:space="0" w:color="000000"/>
              <w:bottom w:val="single" w:sz="2" w:space="0" w:color="000000"/>
            </w:tcBorders>
          </w:tcPr>
          <w:p w14:paraId="1445B2D2" w14:textId="77777777" w:rsidR="00FA7DD2" w:rsidRPr="00E151CB" w:rsidRDefault="00FA7DD2" w:rsidP="004F2F68">
            <w:pPr>
              <w:pStyle w:val="TableParagraph"/>
              <w:spacing w:before="14"/>
              <w:ind w:right="271"/>
              <w:rPr>
                <w:rFonts w:ascii="Times New Roman" w:hAnsi="Times New Roman" w:cs="Times New Roman"/>
                <w:sz w:val="18"/>
                <w:szCs w:val="18"/>
              </w:rPr>
            </w:pPr>
            <w:r w:rsidRPr="00E151CB">
              <w:rPr>
                <w:rFonts w:ascii="Times New Roman" w:hAnsi="Times New Roman" w:cs="Times New Roman"/>
                <w:spacing w:val="-2"/>
                <w:sz w:val="18"/>
                <w:szCs w:val="18"/>
              </w:rPr>
              <w:t>83,99%</w:t>
            </w:r>
          </w:p>
        </w:tc>
      </w:tr>
      <w:tr w:rsidR="00FA7DD2" w:rsidRPr="00E151CB" w14:paraId="54CF46C6" w14:textId="77777777" w:rsidTr="004F2F68">
        <w:trPr>
          <w:trHeight w:val="488"/>
        </w:trPr>
        <w:tc>
          <w:tcPr>
            <w:tcW w:w="986" w:type="dxa"/>
            <w:tcBorders>
              <w:top w:val="single" w:sz="2" w:space="0" w:color="000000"/>
              <w:bottom w:val="single" w:sz="2" w:space="0" w:color="000000"/>
            </w:tcBorders>
          </w:tcPr>
          <w:p w14:paraId="3901EC1D" w14:textId="77777777" w:rsidR="00FA7DD2" w:rsidRPr="00E151CB" w:rsidRDefault="00FA7DD2" w:rsidP="004F2F68">
            <w:pPr>
              <w:pStyle w:val="TableParagraph"/>
              <w:spacing w:before="2"/>
              <w:jc w:val="left"/>
              <w:rPr>
                <w:rFonts w:ascii="Times New Roman" w:hAnsi="Times New Roman" w:cs="Times New Roman"/>
                <w:sz w:val="18"/>
                <w:szCs w:val="18"/>
              </w:rPr>
            </w:pPr>
          </w:p>
          <w:p w14:paraId="19CBDFD7" w14:textId="77777777" w:rsidR="00FA7DD2" w:rsidRPr="00E151CB" w:rsidRDefault="00FA7DD2" w:rsidP="004F2F68">
            <w:pPr>
              <w:pStyle w:val="TableParagraph"/>
              <w:ind w:right="154"/>
              <w:rPr>
                <w:rFonts w:ascii="Times New Roman" w:hAnsi="Times New Roman" w:cs="Times New Roman"/>
                <w:b/>
                <w:sz w:val="18"/>
                <w:szCs w:val="18"/>
              </w:rPr>
            </w:pPr>
            <w:r w:rsidRPr="00E151CB">
              <w:rPr>
                <w:rFonts w:ascii="Times New Roman" w:hAnsi="Times New Roman" w:cs="Times New Roman"/>
                <w:b/>
                <w:spacing w:val="-10"/>
                <w:sz w:val="18"/>
                <w:szCs w:val="18"/>
              </w:rPr>
              <w:t>3</w:t>
            </w:r>
          </w:p>
        </w:tc>
        <w:tc>
          <w:tcPr>
            <w:tcW w:w="4773" w:type="dxa"/>
            <w:tcBorders>
              <w:top w:val="single" w:sz="2" w:space="0" w:color="000000"/>
              <w:bottom w:val="single" w:sz="2" w:space="0" w:color="000000"/>
            </w:tcBorders>
          </w:tcPr>
          <w:p w14:paraId="3D5703A3" w14:textId="77777777" w:rsidR="00FA7DD2" w:rsidRPr="00E151CB" w:rsidRDefault="00FA7DD2" w:rsidP="004F2F68">
            <w:pPr>
              <w:pStyle w:val="TableParagraph"/>
              <w:spacing w:before="2"/>
              <w:jc w:val="left"/>
              <w:rPr>
                <w:rFonts w:ascii="Times New Roman" w:hAnsi="Times New Roman" w:cs="Times New Roman"/>
                <w:sz w:val="18"/>
                <w:szCs w:val="18"/>
              </w:rPr>
            </w:pPr>
          </w:p>
          <w:p w14:paraId="4E335776" w14:textId="77777777" w:rsidR="00FA7DD2" w:rsidRPr="00E151CB" w:rsidRDefault="00FA7DD2" w:rsidP="004F2F68">
            <w:pPr>
              <w:pStyle w:val="TableParagraph"/>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Vlastiti</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prihodi</w:t>
            </w:r>
          </w:p>
        </w:tc>
        <w:tc>
          <w:tcPr>
            <w:tcW w:w="1963" w:type="dxa"/>
            <w:tcBorders>
              <w:top w:val="single" w:sz="2" w:space="0" w:color="000000"/>
              <w:bottom w:val="single" w:sz="2" w:space="0" w:color="000000"/>
            </w:tcBorders>
          </w:tcPr>
          <w:p w14:paraId="22AF1C24"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32D7557D" w14:textId="77777777" w:rsidR="00FA7DD2" w:rsidRPr="00E151CB" w:rsidRDefault="00FA7DD2" w:rsidP="004F2F68">
            <w:pPr>
              <w:pStyle w:val="TableParagraph"/>
              <w:spacing w:before="2"/>
              <w:jc w:val="left"/>
              <w:rPr>
                <w:rFonts w:ascii="Times New Roman" w:hAnsi="Times New Roman" w:cs="Times New Roman"/>
                <w:sz w:val="18"/>
                <w:szCs w:val="18"/>
              </w:rPr>
            </w:pPr>
          </w:p>
          <w:p w14:paraId="09F77009" w14:textId="77777777" w:rsidR="00FA7DD2" w:rsidRPr="00E151CB" w:rsidRDefault="00FA7DD2" w:rsidP="004F2F68">
            <w:pPr>
              <w:pStyle w:val="TableParagraph"/>
              <w:ind w:right="77"/>
              <w:rPr>
                <w:rFonts w:ascii="Times New Roman" w:hAnsi="Times New Roman" w:cs="Times New Roman"/>
                <w:b/>
                <w:sz w:val="18"/>
                <w:szCs w:val="18"/>
              </w:rPr>
            </w:pPr>
            <w:r w:rsidRPr="00E151CB">
              <w:rPr>
                <w:rFonts w:ascii="Times New Roman" w:hAnsi="Times New Roman" w:cs="Times New Roman"/>
                <w:b/>
                <w:spacing w:val="-2"/>
                <w:sz w:val="18"/>
                <w:szCs w:val="18"/>
              </w:rPr>
              <w:t>2.496.608,95</w:t>
            </w:r>
          </w:p>
        </w:tc>
        <w:tc>
          <w:tcPr>
            <w:tcW w:w="1512" w:type="dxa"/>
            <w:tcBorders>
              <w:top w:val="single" w:sz="2" w:space="0" w:color="000000"/>
              <w:bottom w:val="single" w:sz="2" w:space="0" w:color="000000"/>
            </w:tcBorders>
          </w:tcPr>
          <w:p w14:paraId="7491B1A7" w14:textId="77777777" w:rsidR="00FA7DD2" w:rsidRPr="00E151CB" w:rsidRDefault="00FA7DD2" w:rsidP="004F2F68">
            <w:pPr>
              <w:pStyle w:val="TableParagraph"/>
              <w:spacing w:before="2"/>
              <w:jc w:val="left"/>
              <w:rPr>
                <w:rFonts w:ascii="Times New Roman" w:hAnsi="Times New Roman" w:cs="Times New Roman"/>
                <w:sz w:val="18"/>
                <w:szCs w:val="18"/>
              </w:rPr>
            </w:pPr>
          </w:p>
          <w:p w14:paraId="14595034" w14:textId="77777777" w:rsidR="00FA7DD2" w:rsidRPr="00E151CB" w:rsidRDefault="00FA7DD2" w:rsidP="004F2F68">
            <w:pPr>
              <w:pStyle w:val="TableParagraph"/>
              <w:ind w:right="47"/>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645" w:type="dxa"/>
            <w:tcBorders>
              <w:top w:val="single" w:sz="2" w:space="0" w:color="000000"/>
              <w:bottom w:val="single" w:sz="2" w:space="0" w:color="000000"/>
            </w:tcBorders>
          </w:tcPr>
          <w:p w14:paraId="41668A2C" w14:textId="77777777" w:rsidR="00FA7DD2" w:rsidRPr="00E151CB" w:rsidRDefault="00FA7DD2" w:rsidP="004F2F68">
            <w:pPr>
              <w:pStyle w:val="TableParagraph"/>
              <w:spacing w:before="2"/>
              <w:jc w:val="left"/>
              <w:rPr>
                <w:rFonts w:ascii="Times New Roman" w:hAnsi="Times New Roman" w:cs="Times New Roman"/>
                <w:sz w:val="18"/>
                <w:szCs w:val="18"/>
              </w:rPr>
            </w:pPr>
          </w:p>
          <w:p w14:paraId="15CF8511" w14:textId="77777777" w:rsidR="00FA7DD2" w:rsidRPr="00E151CB" w:rsidRDefault="00FA7DD2" w:rsidP="004F2F68">
            <w:pPr>
              <w:pStyle w:val="TableParagraph"/>
              <w:ind w:right="122"/>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045" w:type="dxa"/>
            <w:tcBorders>
              <w:top w:val="single" w:sz="2" w:space="0" w:color="000000"/>
              <w:bottom w:val="single" w:sz="2" w:space="0" w:color="000000"/>
            </w:tcBorders>
          </w:tcPr>
          <w:p w14:paraId="553090CD" w14:textId="77777777" w:rsidR="00FA7DD2" w:rsidRPr="00E151CB" w:rsidRDefault="00FA7DD2" w:rsidP="004F2F68">
            <w:pPr>
              <w:pStyle w:val="TableParagraph"/>
              <w:spacing w:before="2"/>
              <w:jc w:val="left"/>
              <w:rPr>
                <w:rFonts w:ascii="Times New Roman" w:hAnsi="Times New Roman" w:cs="Times New Roman"/>
                <w:sz w:val="18"/>
                <w:szCs w:val="18"/>
              </w:rPr>
            </w:pPr>
          </w:p>
          <w:p w14:paraId="432FE815" w14:textId="77777777" w:rsidR="00FA7DD2" w:rsidRPr="00E151CB" w:rsidRDefault="00FA7DD2" w:rsidP="004F2F68">
            <w:pPr>
              <w:pStyle w:val="TableParagraph"/>
              <w:ind w:right="159"/>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95" w:type="dxa"/>
            <w:tcBorders>
              <w:top w:val="single" w:sz="2" w:space="0" w:color="000000"/>
              <w:bottom w:val="single" w:sz="2" w:space="0" w:color="000000"/>
            </w:tcBorders>
          </w:tcPr>
          <w:p w14:paraId="1FE73EC7" w14:textId="77777777" w:rsidR="00FA7DD2" w:rsidRPr="00E151CB" w:rsidRDefault="00FA7DD2" w:rsidP="004F2F68">
            <w:pPr>
              <w:pStyle w:val="TableParagraph"/>
              <w:spacing w:before="2"/>
              <w:jc w:val="left"/>
              <w:rPr>
                <w:rFonts w:ascii="Times New Roman" w:hAnsi="Times New Roman" w:cs="Times New Roman"/>
                <w:sz w:val="18"/>
                <w:szCs w:val="18"/>
              </w:rPr>
            </w:pPr>
          </w:p>
          <w:p w14:paraId="05602745" w14:textId="77777777" w:rsidR="00FA7DD2" w:rsidRPr="00E151CB" w:rsidRDefault="00FA7DD2" w:rsidP="004F2F68">
            <w:pPr>
              <w:pStyle w:val="TableParagraph"/>
              <w:ind w:right="272"/>
              <w:rPr>
                <w:rFonts w:ascii="Times New Roman" w:hAnsi="Times New Roman" w:cs="Times New Roman"/>
                <w:b/>
                <w:sz w:val="18"/>
                <w:szCs w:val="18"/>
              </w:rPr>
            </w:pPr>
            <w:r w:rsidRPr="00E151CB">
              <w:rPr>
                <w:rFonts w:ascii="Times New Roman" w:hAnsi="Times New Roman" w:cs="Times New Roman"/>
                <w:b/>
                <w:spacing w:val="-2"/>
                <w:sz w:val="18"/>
                <w:szCs w:val="18"/>
              </w:rPr>
              <w:t>0,00%</w:t>
            </w:r>
          </w:p>
        </w:tc>
      </w:tr>
      <w:tr w:rsidR="00FA7DD2" w:rsidRPr="00E151CB" w14:paraId="456C6E22" w14:textId="77777777" w:rsidTr="004F2F68">
        <w:trPr>
          <w:trHeight w:val="266"/>
        </w:trPr>
        <w:tc>
          <w:tcPr>
            <w:tcW w:w="986" w:type="dxa"/>
            <w:tcBorders>
              <w:top w:val="single" w:sz="2" w:space="0" w:color="000000"/>
              <w:bottom w:val="single" w:sz="2" w:space="0" w:color="000000"/>
            </w:tcBorders>
          </w:tcPr>
          <w:p w14:paraId="2EDB096D"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69504" behindDoc="1" locked="0" layoutInCell="1" allowOverlap="1" wp14:anchorId="42563CDC" wp14:editId="01698DCE">
                      <wp:simplePos x="0" y="0"/>
                      <wp:positionH relativeFrom="column">
                        <wp:posOffset>0</wp:posOffset>
                      </wp:positionH>
                      <wp:positionV relativeFrom="paragraph">
                        <wp:posOffset>-171809</wp:posOffset>
                      </wp:positionV>
                      <wp:extent cx="9385300" cy="2540"/>
                      <wp:effectExtent l="0" t="0" r="0" b="0"/>
                      <wp:wrapNone/>
                      <wp:docPr id="20"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2540"/>
                                <a:chOff x="0" y="0"/>
                                <a:chExt cx="9385300" cy="2540"/>
                              </a:xfrm>
                            </wpg:grpSpPr>
                            <wps:wsp>
                              <wps:cNvPr id="21" name="Graphic 21"/>
                              <wps:cNvSpPr/>
                              <wps:spPr>
                                <a:xfrm>
                                  <a:off x="0" y="0"/>
                                  <a:ext cx="9385300" cy="2540"/>
                                </a:xfrm>
                                <a:custGeom>
                                  <a:avLst/>
                                  <a:gdLst/>
                                  <a:ahLst/>
                                  <a:cxnLst/>
                                  <a:rect l="l" t="t" r="r" b="b"/>
                                  <a:pathLst>
                                    <a:path w="9385300" h="2540">
                                      <a:moveTo>
                                        <a:pt x="9384919" y="0"/>
                                      </a:moveTo>
                                      <a:lnTo>
                                        <a:pt x="0" y="0"/>
                                      </a:lnTo>
                                      <a:lnTo>
                                        <a:pt x="0" y="2129"/>
                                      </a:lnTo>
                                      <a:lnTo>
                                        <a:pt x="9384919" y="2129"/>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2C9D697" id="Group 20" o:spid="_x0000_s1026" style="position:absolute;margin-left:0;margin-top:-13.55pt;width:739pt;height:.2pt;z-index:-251646976;mso-wrap-distance-left:0;mso-wrap-distance-right:0" coordsize="9385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">
                      <v:shape id="Graphic 21" o:spid="_x0000_s1027" style="position:absolute;width:93853;height:25;visibility:visible;mso-wrap-style:square;v-text-anchor:top" coordsize="9385300,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" path="m9384919,l,,,2129r9384919,l9384919,xe" fillcolor="black" stroked="f">
                        <v:path arrowok="t"/>
                      </v:shape>
                    </v:group>
                  </w:pict>
                </mc:Fallback>
              </mc:AlternateContent>
            </w:r>
            <w:r w:rsidRPr="00E151CB">
              <w:rPr>
                <w:rFonts w:ascii="Times New Roman" w:hAnsi="Times New Roman" w:cs="Times New Roman"/>
                <w:spacing w:val="-5"/>
                <w:sz w:val="18"/>
                <w:szCs w:val="18"/>
              </w:rPr>
              <w:t>31</w:t>
            </w:r>
          </w:p>
        </w:tc>
        <w:tc>
          <w:tcPr>
            <w:tcW w:w="4773" w:type="dxa"/>
            <w:tcBorders>
              <w:top w:val="single" w:sz="2" w:space="0" w:color="000000"/>
              <w:bottom w:val="single" w:sz="2" w:space="0" w:color="000000"/>
            </w:tcBorders>
          </w:tcPr>
          <w:p w14:paraId="240558DD"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Vlastiti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prihodi</w:t>
            </w:r>
          </w:p>
        </w:tc>
        <w:tc>
          <w:tcPr>
            <w:tcW w:w="1963" w:type="dxa"/>
            <w:tcBorders>
              <w:top w:val="single" w:sz="2" w:space="0" w:color="000000"/>
              <w:bottom w:val="single" w:sz="2" w:space="0" w:color="000000"/>
            </w:tcBorders>
          </w:tcPr>
          <w:p w14:paraId="7C2EEDF3"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2F6B710C" w14:textId="77777777" w:rsidR="00FA7DD2" w:rsidRPr="00E151CB" w:rsidRDefault="00FA7DD2" w:rsidP="004F2F68">
            <w:pPr>
              <w:pStyle w:val="TableParagraph"/>
              <w:spacing w:before="15"/>
              <w:ind w:right="77"/>
              <w:rPr>
                <w:rFonts w:ascii="Times New Roman" w:hAnsi="Times New Roman" w:cs="Times New Roman"/>
                <w:sz w:val="18"/>
                <w:szCs w:val="18"/>
              </w:rPr>
            </w:pPr>
            <w:r w:rsidRPr="00E151CB">
              <w:rPr>
                <w:rFonts w:ascii="Times New Roman" w:hAnsi="Times New Roman" w:cs="Times New Roman"/>
                <w:spacing w:val="-2"/>
                <w:sz w:val="18"/>
                <w:szCs w:val="18"/>
              </w:rPr>
              <w:t>2.496.608,95</w:t>
            </w:r>
          </w:p>
        </w:tc>
        <w:tc>
          <w:tcPr>
            <w:tcW w:w="1512" w:type="dxa"/>
            <w:tcBorders>
              <w:top w:val="single" w:sz="2" w:space="0" w:color="000000"/>
              <w:bottom w:val="single" w:sz="2" w:space="0" w:color="000000"/>
            </w:tcBorders>
          </w:tcPr>
          <w:p w14:paraId="47DCB73F"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645" w:type="dxa"/>
            <w:tcBorders>
              <w:top w:val="single" w:sz="2" w:space="0" w:color="000000"/>
              <w:bottom w:val="single" w:sz="2" w:space="0" w:color="000000"/>
            </w:tcBorders>
          </w:tcPr>
          <w:p w14:paraId="796EB636" w14:textId="77777777" w:rsidR="00FA7DD2" w:rsidRPr="00E151CB" w:rsidRDefault="00FA7DD2" w:rsidP="004F2F68">
            <w:pPr>
              <w:pStyle w:val="TableParagraph"/>
              <w:spacing w:before="15"/>
              <w:ind w:right="122"/>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45" w:type="dxa"/>
            <w:tcBorders>
              <w:top w:val="single" w:sz="2" w:space="0" w:color="000000"/>
              <w:bottom w:val="single" w:sz="2" w:space="0" w:color="000000"/>
            </w:tcBorders>
          </w:tcPr>
          <w:p w14:paraId="27513D04" w14:textId="77777777" w:rsidR="00FA7DD2" w:rsidRPr="00E151CB" w:rsidRDefault="00FA7DD2" w:rsidP="004F2F68">
            <w:pPr>
              <w:pStyle w:val="TableParagraph"/>
              <w:spacing w:before="15"/>
              <w:ind w:right="158"/>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5" w:type="dxa"/>
            <w:tcBorders>
              <w:top w:val="single" w:sz="2" w:space="0" w:color="000000"/>
              <w:bottom w:val="single" w:sz="2" w:space="0" w:color="000000"/>
            </w:tcBorders>
          </w:tcPr>
          <w:p w14:paraId="729E7E9E"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45F999E8" w14:textId="77777777" w:rsidTr="004F2F68">
        <w:trPr>
          <w:trHeight w:val="490"/>
        </w:trPr>
        <w:tc>
          <w:tcPr>
            <w:tcW w:w="986" w:type="dxa"/>
            <w:tcBorders>
              <w:top w:val="single" w:sz="2" w:space="0" w:color="000000"/>
              <w:bottom w:val="single" w:sz="2" w:space="0" w:color="000000"/>
            </w:tcBorders>
          </w:tcPr>
          <w:p w14:paraId="6BC9D635" w14:textId="77777777" w:rsidR="00FA7DD2" w:rsidRPr="00E151CB" w:rsidRDefault="00FA7DD2" w:rsidP="004F2F68">
            <w:pPr>
              <w:pStyle w:val="TableParagraph"/>
              <w:jc w:val="left"/>
              <w:rPr>
                <w:rFonts w:ascii="Times New Roman" w:hAnsi="Times New Roman" w:cs="Times New Roman"/>
                <w:sz w:val="18"/>
                <w:szCs w:val="18"/>
              </w:rPr>
            </w:pPr>
          </w:p>
          <w:p w14:paraId="392B9083" w14:textId="77777777" w:rsidR="00FA7DD2" w:rsidRPr="00E151CB" w:rsidRDefault="00FA7DD2" w:rsidP="004F2F68">
            <w:pPr>
              <w:pStyle w:val="TableParagraph"/>
              <w:ind w:right="154"/>
              <w:rPr>
                <w:rFonts w:ascii="Times New Roman" w:hAnsi="Times New Roman" w:cs="Times New Roman"/>
                <w:b/>
                <w:sz w:val="18"/>
                <w:szCs w:val="18"/>
              </w:rPr>
            </w:pPr>
            <w:r w:rsidRPr="00E151CB">
              <w:rPr>
                <w:rFonts w:ascii="Times New Roman" w:hAnsi="Times New Roman" w:cs="Times New Roman"/>
                <w:b/>
                <w:spacing w:val="-10"/>
                <w:sz w:val="18"/>
                <w:szCs w:val="18"/>
              </w:rPr>
              <w:t>4</w:t>
            </w:r>
          </w:p>
        </w:tc>
        <w:tc>
          <w:tcPr>
            <w:tcW w:w="4773" w:type="dxa"/>
            <w:tcBorders>
              <w:top w:val="single" w:sz="2" w:space="0" w:color="000000"/>
              <w:bottom w:val="single" w:sz="2" w:space="0" w:color="000000"/>
            </w:tcBorders>
          </w:tcPr>
          <w:p w14:paraId="5753C2BC" w14:textId="77777777" w:rsidR="00FA7DD2" w:rsidRPr="00E151CB" w:rsidRDefault="00FA7DD2" w:rsidP="004F2F68">
            <w:pPr>
              <w:pStyle w:val="TableParagraph"/>
              <w:jc w:val="left"/>
              <w:rPr>
                <w:rFonts w:ascii="Times New Roman" w:hAnsi="Times New Roman" w:cs="Times New Roman"/>
                <w:sz w:val="18"/>
                <w:szCs w:val="18"/>
              </w:rPr>
            </w:pPr>
          </w:p>
          <w:p w14:paraId="43629BA2" w14:textId="77777777" w:rsidR="00FA7DD2" w:rsidRPr="00E151CB" w:rsidRDefault="00FA7DD2" w:rsidP="004F2F68">
            <w:pPr>
              <w:pStyle w:val="TableParagraph"/>
              <w:ind w:left="158"/>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posebne</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namjene</w:t>
            </w:r>
          </w:p>
        </w:tc>
        <w:tc>
          <w:tcPr>
            <w:tcW w:w="1963" w:type="dxa"/>
            <w:tcBorders>
              <w:top w:val="single" w:sz="2" w:space="0" w:color="000000"/>
              <w:bottom w:val="single" w:sz="2" w:space="0" w:color="000000"/>
            </w:tcBorders>
          </w:tcPr>
          <w:p w14:paraId="38F980ED"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56D3CD3A" w14:textId="77777777" w:rsidR="00FA7DD2" w:rsidRPr="00E151CB" w:rsidRDefault="00FA7DD2" w:rsidP="004F2F68">
            <w:pPr>
              <w:pStyle w:val="TableParagraph"/>
              <w:jc w:val="left"/>
              <w:rPr>
                <w:rFonts w:ascii="Times New Roman" w:hAnsi="Times New Roman" w:cs="Times New Roman"/>
                <w:sz w:val="18"/>
                <w:szCs w:val="18"/>
              </w:rPr>
            </w:pPr>
          </w:p>
          <w:p w14:paraId="16750EB4" w14:textId="77777777" w:rsidR="00FA7DD2" w:rsidRPr="00E151CB" w:rsidRDefault="00FA7DD2" w:rsidP="004F2F68">
            <w:pPr>
              <w:pStyle w:val="TableParagraph"/>
              <w:ind w:right="77"/>
              <w:rPr>
                <w:rFonts w:ascii="Times New Roman" w:hAnsi="Times New Roman" w:cs="Times New Roman"/>
                <w:b/>
                <w:sz w:val="18"/>
                <w:szCs w:val="18"/>
              </w:rPr>
            </w:pPr>
            <w:r w:rsidRPr="00E151CB">
              <w:rPr>
                <w:rFonts w:ascii="Times New Roman" w:hAnsi="Times New Roman" w:cs="Times New Roman"/>
                <w:b/>
                <w:spacing w:val="-2"/>
                <w:sz w:val="18"/>
                <w:szCs w:val="18"/>
              </w:rPr>
              <w:t>467.354,74</w:t>
            </w:r>
          </w:p>
        </w:tc>
        <w:tc>
          <w:tcPr>
            <w:tcW w:w="1512" w:type="dxa"/>
            <w:tcBorders>
              <w:top w:val="single" w:sz="2" w:space="0" w:color="000000"/>
              <w:bottom w:val="single" w:sz="2" w:space="0" w:color="000000"/>
            </w:tcBorders>
          </w:tcPr>
          <w:p w14:paraId="23C1C0B2" w14:textId="77777777" w:rsidR="00FA7DD2" w:rsidRPr="00E151CB" w:rsidRDefault="00FA7DD2" w:rsidP="004F2F68">
            <w:pPr>
              <w:pStyle w:val="TableParagraph"/>
              <w:jc w:val="left"/>
              <w:rPr>
                <w:rFonts w:ascii="Times New Roman" w:hAnsi="Times New Roman" w:cs="Times New Roman"/>
                <w:sz w:val="18"/>
                <w:szCs w:val="18"/>
              </w:rPr>
            </w:pPr>
          </w:p>
          <w:p w14:paraId="5B0A3412" w14:textId="77777777" w:rsidR="00FA7DD2" w:rsidRPr="00E151CB" w:rsidRDefault="00FA7DD2" w:rsidP="004F2F68">
            <w:pPr>
              <w:pStyle w:val="TableParagraph"/>
              <w:ind w:right="44"/>
              <w:rPr>
                <w:rFonts w:ascii="Times New Roman" w:hAnsi="Times New Roman" w:cs="Times New Roman"/>
                <w:b/>
                <w:sz w:val="18"/>
                <w:szCs w:val="18"/>
              </w:rPr>
            </w:pPr>
            <w:r w:rsidRPr="00E151CB">
              <w:rPr>
                <w:rFonts w:ascii="Times New Roman" w:hAnsi="Times New Roman" w:cs="Times New Roman"/>
                <w:b/>
                <w:spacing w:val="-2"/>
                <w:sz w:val="18"/>
                <w:szCs w:val="18"/>
              </w:rPr>
              <w:t>964.000,00</w:t>
            </w:r>
          </w:p>
        </w:tc>
        <w:tc>
          <w:tcPr>
            <w:tcW w:w="1645" w:type="dxa"/>
            <w:tcBorders>
              <w:top w:val="single" w:sz="2" w:space="0" w:color="000000"/>
              <w:bottom w:val="single" w:sz="2" w:space="0" w:color="000000"/>
            </w:tcBorders>
          </w:tcPr>
          <w:p w14:paraId="317C745A" w14:textId="77777777" w:rsidR="00FA7DD2" w:rsidRPr="00E151CB" w:rsidRDefault="00FA7DD2" w:rsidP="004F2F68">
            <w:pPr>
              <w:pStyle w:val="TableParagraph"/>
              <w:jc w:val="left"/>
              <w:rPr>
                <w:rFonts w:ascii="Times New Roman" w:hAnsi="Times New Roman" w:cs="Times New Roman"/>
                <w:sz w:val="18"/>
                <w:szCs w:val="18"/>
              </w:rPr>
            </w:pPr>
          </w:p>
          <w:p w14:paraId="0E88640F" w14:textId="77777777" w:rsidR="00FA7DD2" w:rsidRPr="00E151CB" w:rsidRDefault="00FA7DD2" w:rsidP="004F2F68">
            <w:pPr>
              <w:pStyle w:val="TableParagraph"/>
              <w:ind w:right="119"/>
              <w:rPr>
                <w:rFonts w:ascii="Times New Roman" w:hAnsi="Times New Roman" w:cs="Times New Roman"/>
                <w:b/>
                <w:sz w:val="18"/>
                <w:szCs w:val="18"/>
              </w:rPr>
            </w:pPr>
            <w:r w:rsidRPr="00E151CB">
              <w:rPr>
                <w:rFonts w:ascii="Times New Roman" w:hAnsi="Times New Roman" w:cs="Times New Roman"/>
                <w:b/>
                <w:spacing w:val="-2"/>
                <w:sz w:val="18"/>
                <w:szCs w:val="18"/>
              </w:rPr>
              <w:t>482.224,38</w:t>
            </w:r>
          </w:p>
        </w:tc>
        <w:tc>
          <w:tcPr>
            <w:tcW w:w="1045" w:type="dxa"/>
            <w:tcBorders>
              <w:top w:val="single" w:sz="2" w:space="0" w:color="000000"/>
              <w:bottom w:val="single" w:sz="2" w:space="0" w:color="000000"/>
            </w:tcBorders>
          </w:tcPr>
          <w:p w14:paraId="2173523E" w14:textId="77777777" w:rsidR="00FA7DD2" w:rsidRPr="00E151CB" w:rsidRDefault="00FA7DD2" w:rsidP="004F2F68">
            <w:pPr>
              <w:pStyle w:val="TableParagraph"/>
              <w:jc w:val="left"/>
              <w:rPr>
                <w:rFonts w:ascii="Times New Roman" w:hAnsi="Times New Roman" w:cs="Times New Roman"/>
                <w:sz w:val="18"/>
                <w:szCs w:val="18"/>
              </w:rPr>
            </w:pPr>
          </w:p>
          <w:p w14:paraId="6026D03D" w14:textId="77777777" w:rsidR="00FA7DD2" w:rsidRPr="00E151CB" w:rsidRDefault="00FA7DD2" w:rsidP="004F2F68">
            <w:pPr>
              <w:pStyle w:val="TableParagraph"/>
              <w:ind w:right="156"/>
              <w:rPr>
                <w:rFonts w:ascii="Times New Roman" w:hAnsi="Times New Roman" w:cs="Times New Roman"/>
                <w:b/>
                <w:sz w:val="18"/>
                <w:szCs w:val="18"/>
              </w:rPr>
            </w:pPr>
            <w:r w:rsidRPr="00E151CB">
              <w:rPr>
                <w:rFonts w:ascii="Times New Roman" w:hAnsi="Times New Roman" w:cs="Times New Roman"/>
                <w:b/>
                <w:spacing w:val="-2"/>
                <w:sz w:val="18"/>
                <w:szCs w:val="18"/>
              </w:rPr>
              <w:t>103,18%</w:t>
            </w:r>
          </w:p>
        </w:tc>
        <w:tc>
          <w:tcPr>
            <w:tcW w:w="1195" w:type="dxa"/>
            <w:tcBorders>
              <w:top w:val="single" w:sz="2" w:space="0" w:color="000000"/>
              <w:bottom w:val="single" w:sz="2" w:space="0" w:color="000000"/>
            </w:tcBorders>
          </w:tcPr>
          <w:p w14:paraId="4C0FAB72" w14:textId="77777777" w:rsidR="00FA7DD2" w:rsidRPr="00E151CB" w:rsidRDefault="00FA7DD2" w:rsidP="004F2F68">
            <w:pPr>
              <w:pStyle w:val="TableParagraph"/>
              <w:jc w:val="left"/>
              <w:rPr>
                <w:rFonts w:ascii="Times New Roman" w:hAnsi="Times New Roman" w:cs="Times New Roman"/>
                <w:sz w:val="18"/>
                <w:szCs w:val="18"/>
              </w:rPr>
            </w:pPr>
          </w:p>
          <w:p w14:paraId="103114DA" w14:textId="77777777" w:rsidR="00FA7DD2" w:rsidRPr="00E151CB" w:rsidRDefault="00FA7DD2" w:rsidP="004F2F68">
            <w:pPr>
              <w:pStyle w:val="TableParagraph"/>
              <w:ind w:right="272"/>
              <w:rPr>
                <w:rFonts w:ascii="Times New Roman" w:hAnsi="Times New Roman" w:cs="Times New Roman"/>
                <w:b/>
                <w:sz w:val="18"/>
                <w:szCs w:val="18"/>
              </w:rPr>
            </w:pPr>
            <w:r w:rsidRPr="00E151CB">
              <w:rPr>
                <w:rFonts w:ascii="Times New Roman" w:hAnsi="Times New Roman" w:cs="Times New Roman"/>
                <w:b/>
                <w:spacing w:val="-2"/>
                <w:sz w:val="18"/>
                <w:szCs w:val="18"/>
              </w:rPr>
              <w:t>50,02%</w:t>
            </w:r>
          </w:p>
        </w:tc>
      </w:tr>
      <w:tr w:rsidR="00FA7DD2" w:rsidRPr="00E151CB" w14:paraId="7BD4BF3D" w14:textId="77777777" w:rsidTr="004F2F68">
        <w:trPr>
          <w:trHeight w:val="260"/>
        </w:trPr>
        <w:tc>
          <w:tcPr>
            <w:tcW w:w="986" w:type="dxa"/>
            <w:tcBorders>
              <w:top w:val="single" w:sz="2" w:space="0" w:color="000000"/>
              <w:bottom w:val="single" w:sz="2" w:space="0" w:color="000000"/>
            </w:tcBorders>
          </w:tcPr>
          <w:p w14:paraId="1392214A"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70528" behindDoc="1" locked="0" layoutInCell="1" allowOverlap="1" wp14:anchorId="4971CF0F" wp14:editId="2E214745">
                      <wp:simplePos x="0" y="0"/>
                      <wp:positionH relativeFrom="column">
                        <wp:posOffset>0</wp:posOffset>
                      </wp:positionH>
                      <wp:positionV relativeFrom="paragraph">
                        <wp:posOffset>-174857</wp:posOffset>
                      </wp:positionV>
                      <wp:extent cx="9385300" cy="2540"/>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2540"/>
                                <a:chOff x="0" y="0"/>
                                <a:chExt cx="9385300" cy="2540"/>
                              </a:xfrm>
                            </wpg:grpSpPr>
                            <wps:wsp>
                              <wps:cNvPr id="23" name="Graphic 23"/>
                              <wps:cNvSpPr/>
                              <wps:spPr>
                                <a:xfrm>
                                  <a:off x="0" y="0"/>
                                  <a:ext cx="9385300" cy="2540"/>
                                </a:xfrm>
                                <a:custGeom>
                                  <a:avLst/>
                                  <a:gdLst/>
                                  <a:ahLst/>
                                  <a:cxnLst/>
                                  <a:rect l="l" t="t" r="r" b="b"/>
                                  <a:pathLst>
                                    <a:path w="9385300" h="2540">
                                      <a:moveTo>
                                        <a:pt x="9384919" y="0"/>
                                      </a:moveTo>
                                      <a:lnTo>
                                        <a:pt x="0" y="0"/>
                                      </a:lnTo>
                                      <a:lnTo>
                                        <a:pt x="0" y="2128"/>
                                      </a:lnTo>
                                      <a:lnTo>
                                        <a:pt x="9384919" y="2128"/>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01CAC1F8" id="Group 22" o:spid="_x0000_s1026" style="position:absolute;margin-left:0;margin-top:-13.75pt;width:739pt;height:.2pt;z-index:-251645952;mso-wrap-distance-left:0;mso-wrap-distance-right:0" coordsize="9385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">
                      <v:shape id="Graphic 23" o:spid="_x0000_s1027" style="position:absolute;width:93853;height:25;visibility:visible;mso-wrap-style:square;v-text-anchor:top" coordsize="9385300,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" path="m9384919,l,,,2128r9384919,l9384919,xe" fillcolor="black" stroked="f">
                        <v:path arrowok="t"/>
                      </v:shape>
                    </v:group>
                  </w:pict>
                </mc:Fallback>
              </mc:AlternateContent>
            </w:r>
            <w:r w:rsidRPr="00E151CB">
              <w:rPr>
                <w:rFonts w:ascii="Times New Roman" w:hAnsi="Times New Roman" w:cs="Times New Roman"/>
                <w:spacing w:val="-5"/>
                <w:sz w:val="18"/>
                <w:szCs w:val="18"/>
              </w:rPr>
              <w:t>41</w:t>
            </w:r>
          </w:p>
        </w:tc>
        <w:tc>
          <w:tcPr>
            <w:tcW w:w="4773" w:type="dxa"/>
            <w:tcBorders>
              <w:top w:val="single" w:sz="2" w:space="0" w:color="000000"/>
              <w:bottom w:val="single" w:sz="2" w:space="0" w:color="000000"/>
            </w:tcBorders>
          </w:tcPr>
          <w:p w14:paraId="6813DCB6"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Komunalna</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djelatnost</w:t>
            </w:r>
          </w:p>
        </w:tc>
        <w:tc>
          <w:tcPr>
            <w:tcW w:w="1963" w:type="dxa"/>
            <w:tcBorders>
              <w:top w:val="single" w:sz="2" w:space="0" w:color="000000"/>
              <w:bottom w:val="single" w:sz="2" w:space="0" w:color="000000"/>
            </w:tcBorders>
          </w:tcPr>
          <w:p w14:paraId="5D07213C"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7592E2F2" w14:textId="77777777" w:rsidR="00FA7DD2" w:rsidRPr="00E151CB" w:rsidRDefault="00FA7DD2" w:rsidP="004F2F68">
            <w:pPr>
              <w:pStyle w:val="TableParagraph"/>
              <w:spacing w:before="14"/>
              <w:ind w:right="77"/>
              <w:rPr>
                <w:rFonts w:ascii="Times New Roman" w:hAnsi="Times New Roman" w:cs="Times New Roman"/>
                <w:sz w:val="18"/>
                <w:szCs w:val="18"/>
              </w:rPr>
            </w:pPr>
            <w:r w:rsidRPr="00E151CB">
              <w:rPr>
                <w:rFonts w:ascii="Times New Roman" w:hAnsi="Times New Roman" w:cs="Times New Roman"/>
                <w:spacing w:val="-2"/>
                <w:sz w:val="18"/>
                <w:szCs w:val="18"/>
              </w:rPr>
              <w:t>140.013,18</w:t>
            </w:r>
          </w:p>
        </w:tc>
        <w:tc>
          <w:tcPr>
            <w:tcW w:w="1512" w:type="dxa"/>
            <w:tcBorders>
              <w:top w:val="single" w:sz="2" w:space="0" w:color="000000"/>
              <w:bottom w:val="single" w:sz="2" w:space="0" w:color="000000"/>
            </w:tcBorders>
          </w:tcPr>
          <w:p w14:paraId="1F194A30" w14:textId="77777777" w:rsidR="00FA7DD2" w:rsidRPr="00E151CB" w:rsidRDefault="00FA7DD2" w:rsidP="004F2F68">
            <w:pPr>
              <w:pStyle w:val="TableParagraph"/>
              <w:spacing w:before="14"/>
              <w:ind w:right="44"/>
              <w:rPr>
                <w:rFonts w:ascii="Times New Roman" w:hAnsi="Times New Roman" w:cs="Times New Roman"/>
                <w:sz w:val="18"/>
                <w:szCs w:val="18"/>
              </w:rPr>
            </w:pPr>
            <w:r w:rsidRPr="00E151CB">
              <w:rPr>
                <w:rFonts w:ascii="Times New Roman" w:hAnsi="Times New Roman" w:cs="Times New Roman"/>
                <w:spacing w:val="-2"/>
                <w:sz w:val="18"/>
                <w:szCs w:val="18"/>
              </w:rPr>
              <w:t>178.000,00</w:t>
            </w:r>
          </w:p>
        </w:tc>
        <w:tc>
          <w:tcPr>
            <w:tcW w:w="1645" w:type="dxa"/>
            <w:tcBorders>
              <w:top w:val="single" w:sz="2" w:space="0" w:color="000000"/>
              <w:bottom w:val="single" w:sz="2" w:space="0" w:color="000000"/>
            </w:tcBorders>
          </w:tcPr>
          <w:p w14:paraId="283FD90C" w14:textId="77777777" w:rsidR="00FA7DD2" w:rsidRPr="00E151CB" w:rsidRDefault="00FA7DD2" w:rsidP="004F2F68">
            <w:pPr>
              <w:pStyle w:val="TableParagraph"/>
              <w:spacing w:before="14"/>
              <w:ind w:right="119"/>
              <w:rPr>
                <w:rFonts w:ascii="Times New Roman" w:hAnsi="Times New Roman" w:cs="Times New Roman"/>
                <w:sz w:val="18"/>
                <w:szCs w:val="18"/>
              </w:rPr>
            </w:pPr>
            <w:r w:rsidRPr="00E151CB">
              <w:rPr>
                <w:rFonts w:ascii="Times New Roman" w:hAnsi="Times New Roman" w:cs="Times New Roman"/>
                <w:spacing w:val="-2"/>
                <w:sz w:val="18"/>
                <w:szCs w:val="18"/>
              </w:rPr>
              <w:t>114.685,71</w:t>
            </w:r>
          </w:p>
        </w:tc>
        <w:tc>
          <w:tcPr>
            <w:tcW w:w="1045" w:type="dxa"/>
            <w:tcBorders>
              <w:top w:val="single" w:sz="2" w:space="0" w:color="000000"/>
              <w:bottom w:val="single" w:sz="2" w:space="0" w:color="000000"/>
            </w:tcBorders>
          </w:tcPr>
          <w:p w14:paraId="34767162" w14:textId="77777777" w:rsidR="00FA7DD2" w:rsidRPr="00E151CB" w:rsidRDefault="00FA7DD2" w:rsidP="004F2F68">
            <w:pPr>
              <w:pStyle w:val="TableParagraph"/>
              <w:spacing w:before="14"/>
              <w:ind w:right="158"/>
              <w:rPr>
                <w:rFonts w:ascii="Times New Roman" w:hAnsi="Times New Roman" w:cs="Times New Roman"/>
                <w:sz w:val="18"/>
                <w:szCs w:val="18"/>
              </w:rPr>
            </w:pPr>
            <w:r w:rsidRPr="00E151CB">
              <w:rPr>
                <w:rFonts w:ascii="Times New Roman" w:hAnsi="Times New Roman" w:cs="Times New Roman"/>
                <w:spacing w:val="-2"/>
                <w:sz w:val="18"/>
                <w:szCs w:val="18"/>
              </w:rPr>
              <w:t>81,91%</w:t>
            </w:r>
          </w:p>
        </w:tc>
        <w:tc>
          <w:tcPr>
            <w:tcW w:w="1195" w:type="dxa"/>
            <w:tcBorders>
              <w:top w:val="single" w:sz="2" w:space="0" w:color="000000"/>
              <w:bottom w:val="single" w:sz="2" w:space="0" w:color="000000"/>
            </w:tcBorders>
          </w:tcPr>
          <w:p w14:paraId="3EE89624" w14:textId="77777777" w:rsidR="00FA7DD2" w:rsidRPr="00E151CB" w:rsidRDefault="00FA7DD2" w:rsidP="004F2F68">
            <w:pPr>
              <w:pStyle w:val="TableParagraph"/>
              <w:spacing w:before="14"/>
              <w:ind w:right="271"/>
              <w:rPr>
                <w:rFonts w:ascii="Times New Roman" w:hAnsi="Times New Roman" w:cs="Times New Roman"/>
                <w:sz w:val="18"/>
                <w:szCs w:val="18"/>
              </w:rPr>
            </w:pPr>
            <w:r w:rsidRPr="00E151CB">
              <w:rPr>
                <w:rFonts w:ascii="Times New Roman" w:hAnsi="Times New Roman" w:cs="Times New Roman"/>
                <w:spacing w:val="-2"/>
                <w:sz w:val="18"/>
                <w:szCs w:val="18"/>
              </w:rPr>
              <w:t>64,43%</w:t>
            </w:r>
          </w:p>
        </w:tc>
      </w:tr>
      <w:tr w:rsidR="00FA7DD2" w:rsidRPr="00E151CB" w14:paraId="39308B15" w14:textId="77777777" w:rsidTr="004F2F68">
        <w:trPr>
          <w:trHeight w:val="266"/>
        </w:trPr>
        <w:tc>
          <w:tcPr>
            <w:tcW w:w="986" w:type="dxa"/>
            <w:tcBorders>
              <w:top w:val="single" w:sz="2" w:space="0" w:color="000000"/>
              <w:bottom w:val="single" w:sz="2" w:space="0" w:color="000000"/>
            </w:tcBorders>
          </w:tcPr>
          <w:p w14:paraId="2BB97109" w14:textId="77777777" w:rsidR="00FA7DD2" w:rsidRPr="00E151CB" w:rsidRDefault="00FA7DD2" w:rsidP="004F2F68">
            <w:pPr>
              <w:pStyle w:val="TableParagraph"/>
              <w:spacing w:before="17"/>
              <w:ind w:right="155"/>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4773" w:type="dxa"/>
            <w:tcBorders>
              <w:top w:val="single" w:sz="2" w:space="0" w:color="000000"/>
              <w:bottom w:val="single" w:sz="2" w:space="0" w:color="000000"/>
            </w:tcBorders>
          </w:tcPr>
          <w:p w14:paraId="04323313" w14:textId="77777777" w:rsidR="00FA7DD2" w:rsidRPr="00E151CB" w:rsidRDefault="00FA7DD2" w:rsidP="004F2F68">
            <w:pPr>
              <w:pStyle w:val="TableParagraph"/>
              <w:spacing w:before="17"/>
              <w:ind w:left="158"/>
              <w:jc w:val="left"/>
              <w:rPr>
                <w:rFonts w:ascii="Times New Roman" w:hAnsi="Times New Roman" w:cs="Times New Roman"/>
                <w:sz w:val="18"/>
                <w:szCs w:val="18"/>
              </w:rPr>
            </w:pPr>
            <w:r w:rsidRPr="00E151CB">
              <w:rPr>
                <w:rFonts w:ascii="Times New Roman" w:hAnsi="Times New Roman" w:cs="Times New Roman"/>
                <w:sz w:val="18"/>
                <w:szCs w:val="18"/>
              </w:rPr>
              <w:t>Ostali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posebnim</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propisima</w:t>
            </w:r>
          </w:p>
        </w:tc>
        <w:tc>
          <w:tcPr>
            <w:tcW w:w="1963" w:type="dxa"/>
            <w:tcBorders>
              <w:top w:val="single" w:sz="2" w:space="0" w:color="000000"/>
              <w:bottom w:val="single" w:sz="2" w:space="0" w:color="000000"/>
            </w:tcBorders>
          </w:tcPr>
          <w:p w14:paraId="14DE1A59"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27A595E2" w14:textId="77777777" w:rsidR="00FA7DD2" w:rsidRPr="00E151CB" w:rsidRDefault="00FA7DD2" w:rsidP="004F2F68">
            <w:pPr>
              <w:pStyle w:val="TableParagraph"/>
              <w:spacing w:before="17"/>
              <w:ind w:right="77"/>
              <w:rPr>
                <w:rFonts w:ascii="Times New Roman" w:hAnsi="Times New Roman" w:cs="Times New Roman"/>
                <w:sz w:val="18"/>
                <w:szCs w:val="18"/>
              </w:rPr>
            </w:pPr>
            <w:r w:rsidRPr="00E151CB">
              <w:rPr>
                <w:rFonts w:ascii="Times New Roman" w:hAnsi="Times New Roman" w:cs="Times New Roman"/>
                <w:spacing w:val="-2"/>
                <w:sz w:val="18"/>
                <w:szCs w:val="18"/>
              </w:rPr>
              <w:t>327.341,56</w:t>
            </w:r>
          </w:p>
        </w:tc>
        <w:tc>
          <w:tcPr>
            <w:tcW w:w="1512" w:type="dxa"/>
            <w:tcBorders>
              <w:top w:val="single" w:sz="2" w:space="0" w:color="000000"/>
              <w:bottom w:val="single" w:sz="2" w:space="0" w:color="000000"/>
            </w:tcBorders>
          </w:tcPr>
          <w:p w14:paraId="1673D8DE" w14:textId="77777777" w:rsidR="00FA7DD2" w:rsidRPr="00E151CB" w:rsidRDefault="00FA7DD2" w:rsidP="004F2F68">
            <w:pPr>
              <w:pStyle w:val="TableParagraph"/>
              <w:spacing w:before="17"/>
              <w:ind w:right="44"/>
              <w:rPr>
                <w:rFonts w:ascii="Times New Roman" w:hAnsi="Times New Roman" w:cs="Times New Roman"/>
                <w:sz w:val="18"/>
                <w:szCs w:val="18"/>
              </w:rPr>
            </w:pPr>
            <w:r w:rsidRPr="00E151CB">
              <w:rPr>
                <w:rFonts w:ascii="Times New Roman" w:hAnsi="Times New Roman" w:cs="Times New Roman"/>
                <w:spacing w:val="-2"/>
                <w:sz w:val="18"/>
                <w:szCs w:val="18"/>
              </w:rPr>
              <w:t>786.000,00</w:t>
            </w:r>
          </w:p>
        </w:tc>
        <w:tc>
          <w:tcPr>
            <w:tcW w:w="1645" w:type="dxa"/>
            <w:tcBorders>
              <w:top w:val="single" w:sz="2" w:space="0" w:color="000000"/>
              <w:bottom w:val="single" w:sz="2" w:space="0" w:color="000000"/>
            </w:tcBorders>
          </w:tcPr>
          <w:p w14:paraId="75538759" w14:textId="77777777" w:rsidR="00FA7DD2" w:rsidRPr="00E151CB" w:rsidRDefault="00FA7DD2" w:rsidP="004F2F68">
            <w:pPr>
              <w:pStyle w:val="TableParagraph"/>
              <w:spacing w:before="17"/>
              <w:ind w:right="119"/>
              <w:rPr>
                <w:rFonts w:ascii="Times New Roman" w:hAnsi="Times New Roman" w:cs="Times New Roman"/>
                <w:sz w:val="18"/>
                <w:szCs w:val="18"/>
              </w:rPr>
            </w:pPr>
            <w:r w:rsidRPr="00E151CB">
              <w:rPr>
                <w:rFonts w:ascii="Times New Roman" w:hAnsi="Times New Roman" w:cs="Times New Roman"/>
                <w:spacing w:val="-2"/>
                <w:sz w:val="18"/>
                <w:szCs w:val="18"/>
              </w:rPr>
              <w:t>367.538,67</w:t>
            </w:r>
          </w:p>
        </w:tc>
        <w:tc>
          <w:tcPr>
            <w:tcW w:w="1045" w:type="dxa"/>
            <w:tcBorders>
              <w:top w:val="single" w:sz="2" w:space="0" w:color="000000"/>
              <w:bottom w:val="single" w:sz="2" w:space="0" w:color="000000"/>
            </w:tcBorders>
          </w:tcPr>
          <w:p w14:paraId="207C6535" w14:textId="77777777" w:rsidR="00FA7DD2" w:rsidRPr="00E151CB" w:rsidRDefault="00FA7DD2" w:rsidP="004F2F68">
            <w:pPr>
              <w:pStyle w:val="TableParagraph"/>
              <w:spacing w:before="17"/>
              <w:ind w:right="157"/>
              <w:rPr>
                <w:rFonts w:ascii="Times New Roman" w:hAnsi="Times New Roman" w:cs="Times New Roman"/>
                <w:sz w:val="18"/>
                <w:szCs w:val="18"/>
              </w:rPr>
            </w:pPr>
            <w:r w:rsidRPr="00E151CB">
              <w:rPr>
                <w:rFonts w:ascii="Times New Roman" w:hAnsi="Times New Roman" w:cs="Times New Roman"/>
                <w:spacing w:val="-2"/>
                <w:sz w:val="18"/>
                <w:szCs w:val="18"/>
              </w:rPr>
              <w:t>112,28%</w:t>
            </w:r>
          </w:p>
        </w:tc>
        <w:tc>
          <w:tcPr>
            <w:tcW w:w="1195" w:type="dxa"/>
            <w:tcBorders>
              <w:top w:val="single" w:sz="2" w:space="0" w:color="000000"/>
              <w:bottom w:val="single" w:sz="2" w:space="0" w:color="000000"/>
            </w:tcBorders>
          </w:tcPr>
          <w:p w14:paraId="5F43701A" w14:textId="77777777" w:rsidR="00FA7DD2" w:rsidRPr="00E151CB" w:rsidRDefault="00FA7DD2" w:rsidP="004F2F68">
            <w:pPr>
              <w:pStyle w:val="TableParagraph"/>
              <w:spacing w:before="17"/>
              <w:ind w:right="271"/>
              <w:rPr>
                <w:rFonts w:ascii="Times New Roman" w:hAnsi="Times New Roman" w:cs="Times New Roman"/>
                <w:sz w:val="18"/>
                <w:szCs w:val="18"/>
              </w:rPr>
            </w:pPr>
            <w:r w:rsidRPr="00E151CB">
              <w:rPr>
                <w:rFonts w:ascii="Times New Roman" w:hAnsi="Times New Roman" w:cs="Times New Roman"/>
                <w:spacing w:val="-2"/>
                <w:sz w:val="18"/>
                <w:szCs w:val="18"/>
              </w:rPr>
              <w:t>46,76%</w:t>
            </w:r>
          </w:p>
        </w:tc>
      </w:tr>
      <w:tr w:rsidR="00FA7DD2" w:rsidRPr="00E151CB" w14:paraId="6D36D213" w14:textId="77777777" w:rsidTr="004F2F68">
        <w:trPr>
          <w:trHeight w:val="490"/>
        </w:trPr>
        <w:tc>
          <w:tcPr>
            <w:tcW w:w="986" w:type="dxa"/>
            <w:tcBorders>
              <w:top w:val="single" w:sz="2" w:space="0" w:color="000000"/>
              <w:bottom w:val="single" w:sz="2" w:space="0" w:color="000000"/>
            </w:tcBorders>
          </w:tcPr>
          <w:p w14:paraId="16548537" w14:textId="77777777" w:rsidR="00FA7DD2" w:rsidRPr="00E151CB" w:rsidRDefault="00FA7DD2" w:rsidP="004F2F68">
            <w:pPr>
              <w:pStyle w:val="TableParagraph"/>
              <w:spacing w:before="1"/>
              <w:jc w:val="left"/>
              <w:rPr>
                <w:rFonts w:ascii="Times New Roman" w:hAnsi="Times New Roman" w:cs="Times New Roman"/>
                <w:sz w:val="18"/>
                <w:szCs w:val="18"/>
              </w:rPr>
            </w:pPr>
          </w:p>
          <w:p w14:paraId="438747A0" w14:textId="77777777" w:rsidR="00FA7DD2" w:rsidRPr="00E151CB" w:rsidRDefault="00FA7DD2" w:rsidP="004F2F68">
            <w:pPr>
              <w:pStyle w:val="TableParagraph"/>
              <w:ind w:right="154"/>
              <w:rPr>
                <w:rFonts w:ascii="Times New Roman" w:hAnsi="Times New Roman" w:cs="Times New Roman"/>
                <w:b/>
                <w:sz w:val="18"/>
                <w:szCs w:val="18"/>
              </w:rPr>
            </w:pPr>
            <w:r w:rsidRPr="00E151CB">
              <w:rPr>
                <w:rFonts w:ascii="Times New Roman" w:hAnsi="Times New Roman" w:cs="Times New Roman"/>
                <w:b/>
                <w:spacing w:val="-10"/>
                <w:sz w:val="18"/>
                <w:szCs w:val="18"/>
              </w:rPr>
              <w:t>5</w:t>
            </w:r>
          </w:p>
        </w:tc>
        <w:tc>
          <w:tcPr>
            <w:tcW w:w="4773" w:type="dxa"/>
            <w:tcBorders>
              <w:top w:val="single" w:sz="2" w:space="0" w:color="000000"/>
              <w:bottom w:val="single" w:sz="2" w:space="0" w:color="000000"/>
            </w:tcBorders>
          </w:tcPr>
          <w:p w14:paraId="37D3AB41" w14:textId="77777777" w:rsidR="00FA7DD2" w:rsidRPr="00E151CB" w:rsidRDefault="00FA7DD2" w:rsidP="004F2F68">
            <w:pPr>
              <w:pStyle w:val="TableParagraph"/>
              <w:spacing w:before="1"/>
              <w:jc w:val="left"/>
              <w:rPr>
                <w:rFonts w:ascii="Times New Roman" w:hAnsi="Times New Roman" w:cs="Times New Roman"/>
                <w:sz w:val="18"/>
                <w:szCs w:val="18"/>
              </w:rPr>
            </w:pPr>
          </w:p>
          <w:p w14:paraId="4E5DA631" w14:textId="77777777" w:rsidR="00FA7DD2" w:rsidRPr="00E151CB" w:rsidRDefault="00FA7DD2" w:rsidP="004F2F68">
            <w:pPr>
              <w:pStyle w:val="TableParagraph"/>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Pomoći</w:t>
            </w:r>
          </w:p>
        </w:tc>
        <w:tc>
          <w:tcPr>
            <w:tcW w:w="1963" w:type="dxa"/>
            <w:tcBorders>
              <w:top w:val="single" w:sz="2" w:space="0" w:color="000000"/>
              <w:bottom w:val="single" w:sz="2" w:space="0" w:color="000000"/>
            </w:tcBorders>
          </w:tcPr>
          <w:p w14:paraId="79BD8DDF"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77F8AFAD" w14:textId="77777777" w:rsidR="00FA7DD2" w:rsidRPr="00E151CB" w:rsidRDefault="00FA7DD2" w:rsidP="004F2F68">
            <w:pPr>
              <w:pStyle w:val="TableParagraph"/>
              <w:spacing w:before="1"/>
              <w:jc w:val="left"/>
              <w:rPr>
                <w:rFonts w:ascii="Times New Roman" w:hAnsi="Times New Roman" w:cs="Times New Roman"/>
                <w:sz w:val="18"/>
                <w:szCs w:val="18"/>
              </w:rPr>
            </w:pPr>
          </w:p>
          <w:p w14:paraId="1A786FDE" w14:textId="77777777" w:rsidR="00FA7DD2" w:rsidRPr="00E151CB" w:rsidRDefault="00FA7DD2" w:rsidP="004F2F68">
            <w:pPr>
              <w:pStyle w:val="TableParagraph"/>
              <w:ind w:right="77"/>
              <w:rPr>
                <w:rFonts w:ascii="Times New Roman" w:hAnsi="Times New Roman" w:cs="Times New Roman"/>
                <w:b/>
                <w:sz w:val="18"/>
                <w:szCs w:val="18"/>
              </w:rPr>
            </w:pPr>
            <w:r w:rsidRPr="00E151CB">
              <w:rPr>
                <w:rFonts w:ascii="Times New Roman" w:hAnsi="Times New Roman" w:cs="Times New Roman"/>
                <w:b/>
                <w:spacing w:val="-2"/>
                <w:sz w:val="18"/>
                <w:szCs w:val="18"/>
              </w:rPr>
              <w:t>1.494.899,19</w:t>
            </w:r>
          </w:p>
        </w:tc>
        <w:tc>
          <w:tcPr>
            <w:tcW w:w="1512" w:type="dxa"/>
            <w:tcBorders>
              <w:top w:val="single" w:sz="2" w:space="0" w:color="000000"/>
              <w:bottom w:val="single" w:sz="2" w:space="0" w:color="000000"/>
            </w:tcBorders>
          </w:tcPr>
          <w:p w14:paraId="19686068" w14:textId="77777777" w:rsidR="00FA7DD2" w:rsidRPr="00E151CB" w:rsidRDefault="00FA7DD2" w:rsidP="004F2F68">
            <w:pPr>
              <w:pStyle w:val="TableParagraph"/>
              <w:spacing w:before="1"/>
              <w:jc w:val="left"/>
              <w:rPr>
                <w:rFonts w:ascii="Times New Roman" w:hAnsi="Times New Roman" w:cs="Times New Roman"/>
                <w:sz w:val="18"/>
                <w:szCs w:val="18"/>
              </w:rPr>
            </w:pPr>
          </w:p>
          <w:p w14:paraId="54473791" w14:textId="77777777" w:rsidR="00FA7DD2" w:rsidRPr="00E151CB" w:rsidRDefault="00FA7DD2" w:rsidP="004F2F68">
            <w:pPr>
              <w:pStyle w:val="TableParagraph"/>
              <w:ind w:right="43"/>
              <w:rPr>
                <w:rFonts w:ascii="Times New Roman" w:hAnsi="Times New Roman" w:cs="Times New Roman"/>
                <w:b/>
                <w:sz w:val="18"/>
                <w:szCs w:val="18"/>
              </w:rPr>
            </w:pPr>
            <w:r w:rsidRPr="00E151CB">
              <w:rPr>
                <w:rFonts w:ascii="Times New Roman" w:hAnsi="Times New Roman" w:cs="Times New Roman"/>
                <w:b/>
                <w:spacing w:val="-2"/>
                <w:sz w:val="18"/>
                <w:szCs w:val="18"/>
              </w:rPr>
              <w:t>2.307.540,60</w:t>
            </w:r>
          </w:p>
        </w:tc>
        <w:tc>
          <w:tcPr>
            <w:tcW w:w="1645" w:type="dxa"/>
            <w:tcBorders>
              <w:top w:val="single" w:sz="2" w:space="0" w:color="000000"/>
              <w:bottom w:val="single" w:sz="2" w:space="0" w:color="000000"/>
            </w:tcBorders>
          </w:tcPr>
          <w:p w14:paraId="4B2BA1F2" w14:textId="77777777" w:rsidR="00FA7DD2" w:rsidRPr="00E151CB" w:rsidRDefault="00FA7DD2" w:rsidP="004F2F68">
            <w:pPr>
              <w:pStyle w:val="TableParagraph"/>
              <w:spacing w:before="1"/>
              <w:jc w:val="left"/>
              <w:rPr>
                <w:rFonts w:ascii="Times New Roman" w:hAnsi="Times New Roman" w:cs="Times New Roman"/>
                <w:sz w:val="18"/>
                <w:szCs w:val="18"/>
              </w:rPr>
            </w:pPr>
          </w:p>
          <w:p w14:paraId="63F0ACCF" w14:textId="77777777" w:rsidR="00FA7DD2" w:rsidRPr="00E151CB" w:rsidRDefault="00FA7DD2" w:rsidP="004F2F68">
            <w:pPr>
              <w:pStyle w:val="TableParagraph"/>
              <w:ind w:right="119"/>
              <w:rPr>
                <w:rFonts w:ascii="Times New Roman" w:hAnsi="Times New Roman" w:cs="Times New Roman"/>
                <w:b/>
                <w:sz w:val="18"/>
                <w:szCs w:val="18"/>
              </w:rPr>
            </w:pPr>
            <w:r w:rsidRPr="00E151CB">
              <w:rPr>
                <w:rFonts w:ascii="Times New Roman" w:hAnsi="Times New Roman" w:cs="Times New Roman"/>
                <w:b/>
                <w:spacing w:val="-2"/>
                <w:sz w:val="18"/>
                <w:szCs w:val="18"/>
              </w:rPr>
              <w:t>1.572.665,42</w:t>
            </w:r>
          </w:p>
        </w:tc>
        <w:tc>
          <w:tcPr>
            <w:tcW w:w="1045" w:type="dxa"/>
            <w:tcBorders>
              <w:top w:val="single" w:sz="2" w:space="0" w:color="000000"/>
              <w:bottom w:val="single" w:sz="2" w:space="0" w:color="000000"/>
            </w:tcBorders>
          </w:tcPr>
          <w:p w14:paraId="2322709F" w14:textId="77777777" w:rsidR="00FA7DD2" w:rsidRPr="00E151CB" w:rsidRDefault="00FA7DD2" w:rsidP="004F2F68">
            <w:pPr>
              <w:pStyle w:val="TableParagraph"/>
              <w:spacing w:before="1"/>
              <w:jc w:val="left"/>
              <w:rPr>
                <w:rFonts w:ascii="Times New Roman" w:hAnsi="Times New Roman" w:cs="Times New Roman"/>
                <w:sz w:val="18"/>
                <w:szCs w:val="18"/>
              </w:rPr>
            </w:pPr>
          </w:p>
          <w:p w14:paraId="7B473B0E" w14:textId="77777777" w:rsidR="00FA7DD2" w:rsidRPr="00E151CB" w:rsidRDefault="00FA7DD2" w:rsidP="004F2F68">
            <w:pPr>
              <w:pStyle w:val="TableParagraph"/>
              <w:ind w:right="156"/>
              <w:rPr>
                <w:rFonts w:ascii="Times New Roman" w:hAnsi="Times New Roman" w:cs="Times New Roman"/>
                <w:b/>
                <w:sz w:val="18"/>
                <w:szCs w:val="18"/>
              </w:rPr>
            </w:pPr>
            <w:r w:rsidRPr="00E151CB">
              <w:rPr>
                <w:rFonts w:ascii="Times New Roman" w:hAnsi="Times New Roman" w:cs="Times New Roman"/>
                <w:b/>
                <w:spacing w:val="-2"/>
                <w:sz w:val="18"/>
                <w:szCs w:val="18"/>
              </w:rPr>
              <w:t>105,20%</w:t>
            </w:r>
          </w:p>
        </w:tc>
        <w:tc>
          <w:tcPr>
            <w:tcW w:w="1195" w:type="dxa"/>
            <w:tcBorders>
              <w:top w:val="single" w:sz="2" w:space="0" w:color="000000"/>
              <w:bottom w:val="single" w:sz="2" w:space="0" w:color="000000"/>
            </w:tcBorders>
          </w:tcPr>
          <w:p w14:paraId="76B18A3C" w14:textId="77777777" w:rsidR="00FA7DD2" w:rsidRPr="00E151CB" w:rsidRDefault="00FA7DD2" w:rsidP="004F2F68">
            <w:pPr>
              <w:pStyle w:val="TableParagraph"/>
              <w:spacing w:before="1"/>
              <w:jc w:val="left"/>
              <w:rPr>
                <w:rFonts w:ascii="Times New Roman" w:hAnsi="Times New Roman" w:cs="Times New Roman"/>
                <w:sz w:val="18"/>
                <w:szCs w:val="18"/>
              </w:rPr>
            </w:pPr>
          </w:p>
          <w:p w14:paraId="14110D45" w14:textId="77777777" w:rsidR="00FA7DD2" w:rsidRPr="00E151CB" w:rsidRDefault="00FA7DD2" w:rsidP="004F2F68">
            <w:pPr>
              <w:pStyle w:val="TableParagraph"/>
              <w:ind w:right="272"/>
              <w:rPr>
                <w:rFonts w:ascii="Times New Roman" w:hAnsi="Times New Roman" w:cs="Times New Roman"/>
                <w:b/>
                <w:sz w:val="18"/>
                <w:szCs w:val="18"/>
              </w:rPr>
            </w:pPr>
            <w:r w:rsidRPr="00E151CB">
              <w:rPr>
                <w:rFonts w:ascii="Times New Roman" w:hAnsi="Times New Roman" w:cs="Times New Roman"/>
                <w:b/>
                <w:spacing w:val="-2"/>
                <w:sz w:val="18"/>
                <w:szCs w:val="18"/>
              </w:rPr>
              <w:t>68,15%</w:t>
            </w:r>
          </w:p>
        </w:tc>
      </w:tr>
      <w:tr w:rsidR="00FA7DD2" w:rsidRPr="00E151CB" w14:paraId="3D199A8B" w14:textId="77777777" w:rsidTr="004F2F68">
        <w:trPr>
          <w:trHeight w:val="260"/>
        </w:trPr>
        <w:tc>
          <w:tcPr>
            <w:tcW w:w="986" w:type="dxa"/>
            <w:tcBorders>
              <w:top w:val="single" w:sz="2" w:space="0" w:color="000000"/>
              <w:bottom w:val="single" w:sz="2" w:space="0" w:color="000000"/>
            </w:tcBorders>
          </w:tcPr>
          <w:p w14:paraId="6B262414"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71552" behindDoc="1" locked="0" layoutInCell="1" allowOverlap="1" wp14:anchorId="4DB7F8AF" wp14:editId="25CC2A84">
                      <wp:simplePos x="0" y="0"/>
                      <wp:positionH relativeFrom="column">
                        <wp:posOffset>0</wp:posOffset>
                      </wp:positionH>
                      <wp:positionV relativeFrom="paragraph">
                        <wp:posOffset>-174883</wp:posOffset>
                      </wp:positionV>
                      <wp:extent cx="9385300" cy="1905"/>
                      <wp:effectExtent l="0" t="0" r="0" b="0"/>
                      <wp:wrapNone/>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905"/>
                                <a:chOff x="0" y="0"/>
                                <a:chExt cx="9385300" cy="1905"/>
                              </a:xfrm>
                            </wpg:grpSpPr>
                            <wps:wsp>
                              <wps:cNvPr id="25" name="Graphic 25"/>
                              <wps:cNvSpPr/>
                              <wps:spPr>
                                <a:xfrm>
                                  <a:off x="0" y="0"/>
                                  <a:ext cx="9385300" cy="1905"/>
                                </a:xfrm>
                                <a:custGeom>
                                  <a:avLst/>
                                  <a:gdLst/>
                                  <a:ahLst/>
                                  <a:cxnLst/>
                                  <a:rect l="l" t="t" r="r" b="b"/>
                                  <a:pathLst>
                                    <a:path w="9385300" h="1905">
                                      <a:moveTo>
                                        <a:pt x="9384919" y="0"/>
                                      </a:moveTo>
                                      <a:lnTo>
                                        <a:pt x="0" y="0"/>
                                      </a:lnTo>
                                      <a:lnTo>
                                        <a:pt x="0" y="1520"/>
                                      </a:lnTo>
                                      <a:lnTo>
                                        <a:pt x="9384919" y="1520"/>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79CA3E8" id="Group 24" o:spid="_x0000_s1026" style="position:absolute;margin-left:0;margin-top:-13.75pt;width:739pt;height:.15pt;z-index:-251644928;mso-wrap-distance-left:0;mso-wrap-distance-right:0" coordsize="9385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">
                      <v:shape id="Graphic 25" o:spid="_x0000_s1027" style="position:absolute;width:93853;height:19;visibility:visible;mso-wrap-style:square;v-text-anchor:top" coordsize="938530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" path="m9384919,l,,,1520r9384919,l9384919,xe" fillcolor="black" stroked="f">
                        <v:path arrowok="t"/>
                      </v:shape>
                    </v:group>
                  </w:pict>
                </mc:Fallback>
              </mc:AlternateContent>
            </w:r>
            <w:r w:rsidRPr="00E151CB">
              <w:rPr>
                <w:rFonts w:ascii="Times New Roman" w:hAnsi="Times New Roman" w:cs="Times New Roman"/>
                <w:spacing w:val="-5"/>
                <w:sz w:val="18"/>
                <w:szCs w:val="18"/>
              </w:rPr>
              <w:t>52</w:t>
            </w:r>
          </w:p>
        </w:tc>
        <w:tc>
          <w:tcPr>
            <w:tcW w:w="4773" w:type="dxa"/>
            <w:tcBorders>
              <w:top w:val="single" w:sz="2" w:space="0" w:color="000000"/>
              <w:bottom w:val="single" w:sz="2" w:space="0" w:color="000000"/>
            </w:tcBorders>
          </w:tcPr>
          <w:p w14:paraId="3142F2CD"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Pomoći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Proračuna</w:t>
            </w:r>
          </w:p>
        </w:tc>
        <w:tc>
          <w:tcPr>
            <w:tcW w:w="1963" w:type="dxa"/>
            <w:tcBorders>
              <w:top w:val="single" w:sz="2" w:space="0" w:color="000000"/>
              <w:bottom w:val="single" w:sz="2" w:space="0" w:color="000000"/>
            </w:tcBorders>
          </w:tcPr>
          <w:p w14:paraId="70696CB9"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177CF5A3" w14:textId="77777777" w:rsidR="00FA7DD2" w:rsidRPr="00E151CB" w:rsidRDefault="00FA7DD2" w:rsidP="004F2F68">
            <w:pPr>
              <w:pStyle w:val="TableParagraph"/>
              <w:spacing w:before="14"/>
              <w:ind w:right="77"/>
              <w:rPr>
                <w:rFonts w:ascii="Times New Roman" w:hAnsi="Times New Roman" w:cs="Times New Roman"/>
                <w:sz w:val="18"/>
                <w:szCs w:val="18"/>
              </w:rPr>
            </w:pPr>
            <w:r w:rsidRPr="00E151CB">
              <w:rPr>
                <w:rFonts w:ascii="Times New Roman" w:hAnsi="Times New Roman" w:cs="Times New Roman"/>
                <w:spacing w:val="-2"/>
                <w:sz w:val="18"/>
                <w:szCs w:val="18"/>
              </w:rPr>
              <w:t>1.494.899,19</w:t>
            </w:r>
          </w:p>
        </w:tc>
        <w:tc>
          <w:tcPr>
            <w:tcW w:w="1512" w:type="dxa"/>
            <w:tcBorders>
              <w:top w:val="single" w:sz="2" w:space="0" w:color="000000"/>
              <w:bottom w:val="single" w:sz="2" w:space="0" w:color="000000"/>
            </w:tcBorders>
          </w:tcPr>
          <w:p w14:paraId="2FE82E94" w14:textId="77777777" w:rsidR="00FA7DD2" w:rsidRPr="00E151CB" w:rsidRDefault="00FA7DD2" w:rsidP="004F2F68">
            <w:pPr>
              <w:pStyle w:val="TableParagraph"/>
              <w:spacing w:before="14"/>
              <w:ind w:right="44"/>
              <w:rPr>
                <w:rFonts w:ascii="Times New Roman" w:hAnsi="Times New Roman" w:cs="Times New Roman"/>
                <w:sz w:val="18"/>
                <w:szCs w:val="18"/>
              </w:rPr>
            </w:pPr>
            <w:r w:rsidRPr="00E151CB">
              <w:rPr>
                <w:rFonts w:ascii="Times New Roman" w:hAnsi="Times New Roman" w:cs="Times New Roman"/>
                <w:spacing w:val="-2"/>
                <w:sz w:val="18"/>
                <w:szCs w:val="18"/>
              </w:rPr>
              <w:t>2.307.540,60</w:t>
            </w:r>
          </w:p>
        </w:tc>
        <w:tc>
          <w:tcPr>
            <w:tcW w:w="1645" w:type="dxa"/>
            <w:tcBorders>
              <w:top w:val="single" w:sz="2" w:space="0" w:color="000000"/>
              <w:bottom w:val="single" w:sz="2" w:space="0" w:color="000000"/>
            </w:tcBorders>
          </w:tcPr>
          <w:p w14:paraId="794FBEBA" w14:textId="77777777" w:rsidR="00FA7DD2" w:rsidRPr="00E151CB" w:rsidRDefault="00FA7DD2" w:rsidP="004F2F68">
            <w:pPr>
              <w:pStyle w:val="TableParagraph"/>
              <w:spacing w:before="14"/>
              <w:ind w:right="119"/>
              <w:rPr>
                <w:rFonts w:ascii="Times New Roman" w:hAnsi="Times New Roman" w:cs="Times New Roman"/>
                <w:sz w:val="18"/>
                <w:szCs w:val="18"/>
              </w:rPr>
            </w:pPr>
            <w:r w:rsidRPr="00E151CB">
              <w:rPr>
                <w:rFonts w:ascii="Times New Roman" w:hAnsi="Times New Roman" w:cs="Times New Roman"/>
                <w:spacing w:val="-2"/>
                <w:sz w:val="18"/>
                <w:szCs w:val="18"/>
              </w:rPr>
              <w:t>1.572.665,42</w:t>
            </w:r>
          </w:p>
        </w:tc>
        <w:tc>
          <w:tcPr>
            <w:tcW w:w="1045" w:type="dxa"/>
            <w:tcBorders>
              <w:top w:val="single" w:sz="2" w:space="0" w:color="000000"/>
              <w:bottom w:val="single" w:sz="2" w:space="0" w:color="000000"/>
            </w:tcBorders>
          </w:tcPr>
          <w:p w14:paraId="0354D30B" w14:textId="77777777" w:rsidR="00FA7DD2" w:rsidRPr="00E151CB" w:rsidRDefault="00FA7DD2" w:rsidP="004F2F68">
            <w:pPr>
              <w:pStyle w:val="TableParagraph"/>
              <w:spacing w:before="14"/>
              <w:ind w:right="157"/>
              <w:rPr>
                <w:rFonts w:ascii="Times New Roman" w:hAnsi="Times New Roman" w:cs="Times New Roman"/>
                <w:sz w:val="18"/>
                <w:szCs w:val="18"/>
              </w:rPr>
            </w:pPr>
            <w:r w:rsidRPr="00E151CB">
              <w:rPr>
                <w:rFonts w:ascii="Times New Roman" w:hAnsi="Times New Roman" w:cs="Times New Roman"/>
                <w:spacing w:val="-2"/>
                <w:sz w:val="18"/>
                <w:szCs w:val="18"/>
              </w:rPr>
              <w:t>105,20%</w:t>
            </w:r>
          </w:p>
        </w:tc>
        <w:tc>
          <w:tcPr>
            <w:tcW w:w="1195" w:type="dxa"/>
            <w:tcBorders>
              <w:top w:val="single" w:sz="2" w:space="0" w:color="000000"/>
              <w:bottom w:val="single" w:sz="2" w:space="0" w:color="000000"/>
            </w:tcBorders>
          </w:tcPr>
          <w:p w14:paraId="68310F01" w14:textId="77777777" w:rsidR="00FA7DD2" w:rsidRPr="00E151CB" w:rsidRDefault="00FA7DD2" w:rsidP="004F2F68">
            <w:pPr>
              <w:pStyle w:val="TableParagraph"/>
              <w:spacing w:before="14"/>
              <w:ind w:right="271"/>
              <w:rPr>
                <w:rFonts w:ascii="Times New Roman" w:hAnsi="Times New Roman" w:cs="Times New Roman"/>
                <w:sz w:val="18"/>
                <w:szCs w:val="18"/>
              </w:rPr>
            </w:pPr>
            <w:r w:rsidRPr="00E151CB">
              <w:rPr>
                <w:rFonts w:ascii="Times New Roman" w:hAnsi="Times New Roman" w:cs="Times New Roman"/>
                <w:spacing w:val="-2"/>
                <w:sz w:val="18"/>
                <w:szCs w:val="18"/>
              </w:rPr>
              <w:t>68,15%</w:t>
            </w:r>
          </w:p>
        </w:tc>
      </w:tr>
      <w:tr w:rsidR="00FA7DD2" w:rsidRPr="00E151CB" w14:paraId="52BFC313" w14:textId="77777777" w:rsidTr="004F2F68">
        <w:trPr>
          <w:trHeight w:val="491"/>
        </w:trPr>
        <w:tc>
          <w:tcPr>
            <w:tcW w:w="986" w:type="dxa"/>
            <w:tcBorders>
              <w:top w:val="single" w:sz="2" w:space="0" w:color="000000"/>
              <w:bottom w:val="single" w:sz="2" w:space="0" w:color="000000"/>
            </w:tcBorders>
          </w:tcPr>
          <w:p w14:paraId="1A4A96AC" w14:textId="77777777" w:rsidR="00FA7DD2" w:rsidRPr="00E151CB" w:rsidRDefault="00FA7DD2" w:rsidP="004F2F68">
            <w:pPr>
              <w:pStyle w:val="TableParagraph"/>
              <w:spacing w:before="4"/>
              <w:jc w:val="left"/>
              <w:rPr>
                <w:rFonts w:ascii="Times New Roman" w:hAnsi="Times New Roman" w:cs="Times New Roman"/>
                <w:sz w:val="18"/>
                <w:szCs w:val="18"/>
              </w:rPr>
            </w:pPr>
          </w:p>
          <w:p w14:paraId="3A830599" w14:textId="77777777" w:rsidR="00FA7DD2" w:rsidRPr="00E151CB" w:rsidRDefault="00FA7DD2" w:rsidP="004F2F68">
            <w:pPr>
              <w:pStyle w:val="TableParagraph"/>
              <w:spacing w:before="1"/>
              <w:ind w:right="155"/>
              <w:rPr>
                <w:rFonts w:ascii="Times New Roman" w:hAnsi="Times New Roman" w:cs="Times New Roman"/>
                <w:b/>
                <w:sz w:val="18"/>
                <w:szCs w:val="18"/>
              </w:rPr>
            </w:pPr>
            <w:r w:rsidRPr="00E151CB">
              <w:rPr>
                <w:rFonts w:ascii="Times New Roman" w:hAnsi="Times New Roman" w:cs="Times New Roman"/>
                <w:b/>
                <w:spacing w:val="-10"/>
                <w:sz w:val="18"/>
                <w:szCs w:val="18"/>
              </w:rPr>
              <w:t>6</w:t>
            </w:r>
          </w:p>
        </w:tc>
        <w:tc>
          <w:tcPr>
            <w:tcW w:w="4773" w:type="dxa"/>
            <w:tcBorders>
              <w:top w:val="single" w:sz="2" w:space="0" w:color="000000"/>
              <w:bottom w:val="single" w:sz="2" w:space="0" w:color="000000"/>
            </w:tcBorders>
          </w:tcPr>
          <w:p w14:paraId="4F7A9280" w14:textId="77777777" w:rsidR="00FA7DD2" w:rsidRPr="00E151CB" w:rsidRDefault="00FA7DD2" w:rsidP="004F2F68">
            <w:pPr>
              <w:pStyle w:val="TableParagraph"/>
              <w:spacing w:before="4"/>
              <w:jc w:val="left"/>
              <w:rPr>
                <w:rFonts w:ascii="Times New Roman" w:hAnsi="Times New Roman" w:cs="Times New Roman"/>
                <w:sz w:val="18"/>
                <w:szCs w:val="18"/>
              </w:rPr>
            </w:pPr>
          </w:p>
          <w:p w14:paraId="2C532320" w14:textId="77777777" w:rsidR="00FA7DD2" w:rsidRPr="00E151CB" w:rsidRDefault="00FA7DD2" w:rsidP="004F2F68">
            <w:pPr>
              <w:pStyle w:val="TableParagraph"/>
              <w:spacing w:before="1"/>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Donacije</w:t>
            </w:r>
          </w:p>
        </w:tc>
        <w:tc>
          <w:tcPr>
            <w:tcW w:w="1963" w:type="dxa"/>
            <w:tcBorders>
              <w:top w:val="single" w:sz="2" w:space="0" w:color="000000"/>
              <w:bottom w:val="single" w:sz="2" w:space="0" w:color="000000"/>
            </w:tcBorders>
          </w:tcPr>
          <w:p w14:paraId="0C774850"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571DD5B1" w14:textId="77777777" w:rsidR="00FA7DD2" w:rsidRPr="00E151CB" w:rsidRDefault="00FA7DD2" w:rsidP="004F2F68">
            <w:pPr>
              <w:pStyle w:val="TableParagraph"/>
              <w:spacing w:before="4"/>
              <w:jc w:val="left"/>
              <w:rPr>
                <w:rFonts w:ascii="Times New Roman" w:hAnsi="Times New Roman" w:cs="Times New Roman"/>
                <w:sz w:val="18"/>
                <w:szCs w:val="18"/>
              </w:rPr>
            </w:pPr>
          </w:p>
          <w:p w14:paraId="2E9BBCB8" w14:textId="77777777" w:rsidR="00FA7DD2" w:rsidRPr="00E151CB" w:rsidRDefault="00FA7DD2" w:rsidP="004F2F68">
            <w:pPr>
              <w:pStyle w:val="TableParagraph"/>
              <w:spacing w:before="1"/>
              <w:ind w:right="80"/>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512" w:type="dxa"/>
            <w:tcBorders>
              <w:top w:val="single" w:sz="2" w:space="0" w:color="000000"/>
              <w:bottom w:val="single" w:sz="2" w:space="0" w:color="000000"/>
            </w:tcBorders>
          </w:tcPr>
          <w:p w14:paraId="27A3BB62" w14:textId="77777777" w:rsidR="00FA7DD2" w:rsidRPr="00E151CB" w:rsidRDefault="00FA7DD2" w:rsidP="004F2F68">
            <w:pPr>
              <w:pStyle w:val="TableParagraph"/>
              <w:spacing w:before="4"/>
              <w:jc w:val="left"/>
              <w:rPr>
                <w:rFonts w:ascii="Times New Roman" w:hAnsi="Times New Roman" w:cs="Times New Roman"/>
                <w:sz w:val="18"/>
                <w:szCs w:val="18"/>
              </w:rPr>
            </w:pPr>
          </w:p>
          <w:p w14:paraId="4F585E97" w14:textId="77777777" w:rsidR="00FA7DD2" w:rsidRPr="00E151CB" w:rsidRDefault="00FA7DD2" w:rsidP="004F2F68">
            <w:pPr>
              <w:pStyle w:val="TableParagraph"/>
              <w:spacing w:before="1"/>
              <w:ind w:right="43"/>
              <w:rPr>
                <w:rFonts w:ascii="Times New Roman" w:hAnsi="Times New Roman" w:cs="Times New Roman"/>
                <w:b/>
                <w:sz w:val="18"/>
                <w:szCs w:val="18"/>
              </w:rPr>
            </w:pPr>
            <w:r w:rsidRPr="00E151CB">
              <w:rPr>
                <w:rFonts w:ascii="Times New Roman" w:hAnsi="Times New Roman" w:cs="Times New Roman"/>
                <w:b/>
                <w:spacing w:val="-2"/>
                <w:sz w:val="18"/>
                <w:szCs w:val="18"/>
              </w:rPr>
              <w:t>150.000,00</w:t>
            </w:r>
          </w:p>
        </w:tc>
        <w:tc>
          <w:tcPr>
            <w:tcW w:w="1645" w:type="dxa"/>
            <w:tcBorders>
              <w:top w:val="single" w:sz="2" w:space="0" w:color="000000"/>
              <w:bottom w:val="single" w:sz="2" w:space="0" w:color="000000"/>
            </w:tcBorders>
          </w:tcPr>
          <w:p w14:paraId="0C31A558" w14:textId="77777777" w:rsidR="00FA7DD2" w:rsidRPr="00E151CB" w:rsidRDefault="00FA7DD2" w:rsidP="004F2F68">
            <w:pPr>
              <w:pStyle w:val="TableParagraph"/>
              <w:spacing w:before="4"/>
              <w:jc w:val="left"/>
              <w:rPr>
                <w:rFonts w:ascii="Times New Roman" w:hAnsi="Times New Roman" w:cs="Times New Roman"/>
                <w:sz w:val="18"/>
                <w:szCs w:val="18"/>
              </w:rPr>
            </w:pPr>
          </w:p>
          <w:p w14:paraId="67A0D651" w14:textId="77777777" w:rsidR="00FA7DD2" w:rsidRPr="00E151CB" w:rsidRDefault="00FA7DD2" w:rsidP="004F2F68">
            <w:pPr>
              <w:pStyle w:val="TableParagraph"/>
              <w:spacing w:before="1"/>
              <w:ind w:right="119"/>
              <w:rPr>
                <w:rFonts w:ascii="Times New Roman" w:hAnsi="Times New Roman" w:cs="Times New Roman"/>
                <w:b/>
                <w:sz w:val="18"/>
                <w:szCs w:val="18"/>
              </w:rPr>
            </w:pPr>
            <w:r w:rsidRPr="00E151CB">
              <w:rPr>
                <w:rFonts w:ascii="Times New Roman" w:hAnsi="Times New Roman" w:cs="Times New Roman"/>
                <w:b/>
                <w:spacing w:val="-2"/>
                <w:sz w:val="18"/>
                <w:szCs w:val="18"/>
              </w:rPr>
              <w:t>150.000,00</w:t>
            </w:r>
          </w:p>
        </w:tc>
        <w:tc>
          <w:tcPr>
            <w:tcW w:w="1045" w:type="dxa"/>
            <w:tcBorders>
              <w:top w:val="single" w:sz="2" w:space="0" w:color="000000"/>
              <w:bottom w:val="single" w:sz="2" w:space="0" w:color="000000"/>
            </w:tcBorders>
          </w:tcPr>
          <w:p w14:paraId="204AC7DB" w14:textId="77777777" w:rsidR="00FA7DD2" w:rsidRPr="00E151CB" w:rsidRDefault="00FA7DD2" w:rsidP="004F2F68">
            <w:pPr>
              <w:pStyle w:val="TableParagraph"/>
              <w:spacing w:before="4"/>
              <w:jc w:val="left"/>
              <w:rPr>
                <w:rFonts w:ascii="Times New Roman" w:hAnsi="Times New Roman" w:cs="Times New Roman"/>
                <w:sz w:val="18"/>
                <w:szCs w:val="18"/>
              </w:rPr>
            </w:pPr>
          </w:p>
          <w:p w14:paraId="6FE1DBA5" w14:textId="77777777" w:rsidR="00FA7DD2" w:rsidRPr="00E151CB" w:rsidRDefault="00FA7DD2" w:rsidP="004F2F68">
            <w:pPr>
              <w:pStyle w:val="TableParagraph"/>
              <w:spacing w:before="1"/>
              <w:ind w:right="159"/>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95" w:type="dxa"/>
            <w:tcBorders>
              <w:top w:val="single" w:sz="2" w:space="0" w:color="000000"/>
              <w:bottom w:val="single" w:sz="2" w:space="0" w:color="000000"/>
            </w:tcBorders>
          </w:tcPr>
          <w:p w14:paraId="46B446E5" w14:textId="77777777" w:rsidR="00FA7DD2" w:rsidRPr="00E151CB" w:rsidRDefault="00FA7DD2" w:rsidP="004F2F68">
            <w:pPr>
              <w:pStyle w:val="TableParagraph"/>
              <w:spacing w:before="4"/>
              <w:jc w:val="left"/>
              <w:rPr>
                <w:rFonts w:ascii="Times New Roman" w:hAnsi="Times New Roman" w:cs="Times New Roman"/>
                <w:sz w:val="18"/>
                <w:szCs w:val="18"/>
              </w:rPr>
            </w:pPr>
          </w:p>
          <w:p w14:paraId="0D10A612" w14:textId="77777777" w:rsidR="00FA7DD2" w:rsidRPr="00E151CB" w:rsidRDefault="00FA7DD2" w:rsidP="004F2F68">
            <w:pPr>
              <w:pStyle w:val="TableParagraph"/>
              <w:spacing w:before="1"/>
              <w:ind w:right="271"/>
              <w:rPr>
                <w:rFonts w:ascii="Times New Roman" w:hAnsi="Times New Roman" w:cs="Times New Roman"/>
                <w:b/>
                <w:sz w:val="18"/>
                <w:szCs w:val="18"/>
              </w:rPr>
            </w:pPr>
            <w:r w:rsidRPr="00E151CB">
              <w:rPr>
                <w:rFonts w:ascii="Times New Roman" w:hAnsi="Times New Roman" w:cs="Times New Roman"/>
                <w:b/>
                <w:spacing w:val="-2"/>
                <w:sz w:val="18"/>
                <w:szCs w:val="18"/>
              </w:rPr>
              <w:t>100,00%</w:t>
            </w:r>
          </w:p>
        </w:tc>
      </w:tr>
      <w:tr w:rsidR="00FA7DD2" w:rsidRPr="00E151CB" w14:paraId="0FE7F9F9" w14:textId="77777777" w:rsidTr="004F2F68">
        <w:trPr>
          <w:trHeight w:val="264"/>
        </w:trPr>
        <w:tc>
          <w:tcPr>
            <w:tcW w:w="986" w:type="dxa"/>
            <w:tcBorders>
              <w:top w:val="single" w:sz="2" w:space="0" w:color="000000"/>
              <w:bottom w:val="single" w:sz="2" w:space="0" w:color="000000"/>
            </w:tcBorders>
          </w:tcPr>
          <w:p w14:paraId="21AB9522"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72576" behindDoc="1" locked="0" layoutInCell="1" allowOverlap="1" wp14:anchorId="2487D4BC" wp14:editId="09F8EE6B">
                      <wp:simplePos x="0" y="0"/>
                      <wp:positionH relativeFrom="column">
                        <wp:posOffset>0</wp:posOffset>
                      </wp:positionH>
                      <wp:positionV relativeFrom="paragraph">
                        <wp:posOffset>-173233</wp:posOffset>
                      </wp:positionV>
                      <wp:extent cx="9385300" cy="1905"/>
                      <wp:effectExtent l="0" t="0" r="0" b="0"/>
                      <wp:wrapNone/>
                      <wp:docPr id="26"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905"/>
                                <a:chOff x="0" y="0"/>
                                <a:chExt cx="9385300" cy="1905"/>
                              </a:xfrm>
                            </wpg:grpSpPr>
                            <wps:wsp>
                              <wps:cNvPr id="27" name="Graphic 27"/>
                              <wps:cNvSpPr/>
                              <wps:spPr>
                                <a:xfrm>
                                  <a:off x="0" y="0"/>
                                  <a:ext cx="9385300" cy="1905"/>
                                </a:xfrm>
                                <a:custGeom>
                                  <a:avLst/>
                                  <a:gdLst/>
                                  <a:ahLst/>
                                  <a:cxnLst/>
                                  <a:rect l="l" t="t" r="r" b="b"/>
                                  <a:pathLst>
                                    <a:path w="9385300" h="1905">
                                      <a:moveTo>
                                        <a:pt x="9384919" y="0"/>
                                      </a:moveTo>
                                      <a:lnTo>
                                        <a:pt x="0" y="0"/>
                                      </a:lnTo>
                                      <a:lnTo>
                                        <a:pt x="0" y="1520"/>
                                      </a:lnTo>
                                      <a:lnTo>
                                        <a:pt x="9384919" y="1520"/>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1646C616" id="Group 26" o:spid="_x0000_s1026" style="position:absolute;margin-left:0;margin-top:-13.65pt;width:739pt;height:.15pt;z-index:-251643904;mso-wrap-distance-left:0;mso-wrap-distance-right:0" coordsize="9385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">
                      <v:shape id="Graphic 27" o:spid="_x0000_s1027" style="position:absolute;width:93853;height:19;visibility:visible;mso-wrap-style:square;v-text-anchor:top" coordsize="938530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" path="m9384919,l,,,1520r9384919,l9384919,xe" fillcolor="black" stroked="f">
                        <v:path arrowok="t"/>
                      </v:shape>
                    </v:group>
                  </w:pict>
                </mc:Fallback>
              </mc:AlternateContent>
            </w:r>
            <w:r w:rsidRPr="00E151CB">
              <w:rPr>
                <w:rFonts w:ascii="Times New Roman" w:hAnsi="Times New Roman" w:cs="Times New Roman"/>
                <w:spacing w:val="-5"/>
                <w:sz w:val="18"/>
                <w:szCs w:val="18"/>
              </w:rPr>
              <w:t>61</w:t>
            </w:r>
          </w:p>
        </w:tc>
        <w:tc>
          <w:tcPr>
            <w:tcW w:w="4773" w:type="dxa"/>
            <w:tcBorders>
              <w:top w:val="single" w:sz="2" w:space="0" w:color="000000"/>
              <w:bottom w:val="single" w:sz="2" w:space="0" w:color="000000"/>
            </w:tcBorders>
          </w:tcPr>
          <w:p w14:paraId="4E84FC0A"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Namjenske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donacije</w:t>
            </w:r>
          </w:p>
        </w:tc>
        <w:tc>
          <w:tcPr>
            <w:tcW w:w="1963" w:type="dxa"/>
            <w:tcBorders>
              <w:top w:val="single" w:sz="2" w:space="0" w:color="000000"/>
              <w:bottom w:val="single" w:sz="2" w:space="0" w:color="000000"/>
            </w:tcBorders>
          </w:tcPr>
          <w:p w14:paraId="5EC5D86F"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670CFB21" w14:textId="77777777" w:rsidR="00FA7DD2" w:rsidRPr="00E151CB" w:rsidRDefault="00FA7DD2" w:rsidP="004F2F68">
            <w:pPr>
              <w:pStyle w:val="TableParagraph"/>
              <w:spacing w:before="15"/>
              <w:ind w:right="8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12" w:type="dxa"/>
            <w:tcBorders>
              <w:top w:val="single" w:sz="2" w:space="0" w:color="000000"/>
              <w:bottom w:val="single" w:sz="2" w:space="0" w:color="000000"/>
            </w:tcBorders>
          </w:tcPr>
          <w:p w14:paraId="780B14E6" w14:textId="77777777" w:rsidR="00FA7DD2" w:rsidRPr="00E151CB" w:rsidRDefault="00FA7DD2" w:rsidP="004F2F68">
            <w:pPr>
              <w:pStyle w:val="TableParagraph"/>
              <w:spacing w:before="15"/>
              <w:ind w:right="44"/>
              <w:rPr>
                <w:rFonts w:ascii="Times New Roman" w:hAnsi="Times New Roman" w:cs="Times New Roman"/>
                <w:sz w:val="18"/>
                <w:szCs w:val="18"/>
              </w:rPr>
            </w:pPr>
            <w:r w:rsidRPr="00E151CB">
              <w:rPr>
                <w:rFonts w:ascii="Times New Roman" w:hAnsi="Times New Roman" w:cs="Times New Roman"/>
                <w:spacing w:val="-2"/>
                <w:sz w:val="18"/>
                <w:szCs w:val="18"/>
              </w:rPr>
              <w:t>150.000,00</w:t>
            </w:r>
          </w:p>
        </w:tc>
        <w:tc>
          <w:tcPr>
            <w:tcW w:w="1645" w:type="dxa"/>
            <w:tcBorders>
              <w:top w:val="single" w:sz="2" w:space="0" w:color="000000"/>
              <w:bottom w:val="single" w:sz="2" w:space="0" w:color="000000"/>
            </w:tcBorders>
          </w:tcPr>
          <w:p w14:paraId="5C2DBBAE" w14:textId="77777777" w:rsidR="00FA7DD2" w:rsidRPr="00E151CB" w:rsidRDefault="00FA7DD2" w:rsidP="004F2F68">
            <w:pPr>
              <w:pStyle w:val="TableParagraph"/>
              <w:spacing w:before="15"/>
              <w:ind w:right="119"/>
              <w:rPr>
                <w:rFonts w:ascii="Times New Roman" w:hAnsi="Times New Roman" w:cs="Times New Roman"/>
                <w:sz w:val="18"/>
                <w:szCs w:val="18"/>
              </w:rPr>
            </w:pPr>
            <w:r w:rsidRPr="00E151CB">
              <w:rPr>
                <w:rFonts w:ascii="Times New Roman" w:hAnsi="Times New Roman" w:cs="Times New Roman"/>
                <w:spacing w:val="-2"/>
                <w:sz w:val="18"/>
                <w:szCs w:val="18"/>
              </w:rPr>
              <w:t>150.000,00</w:t>
            </w:r>
          </w:p>
        </w:tc>
        <w:tc>
          <w:tcPr>
            <w:tcW w:w="1045" w:type="dxa"/>
            <w:tcBorders>
              <w:top w:val="single" w:sz="2" w:space="0" w:color="000000"/>
              <w:bottom w:val="single" w:sz="2" w:space="0" w:color="000000"/>
            </w:tcBorders>
          </w:tcPr>
          <w:p w14:paraId="6185F36D" w14:textId="77777777" w:rsidR="00FA7DD2" w:rsidRPr="00E151CB" w:rsidRDefault="00FA7DD2" w:rsidP="004F2F68">
            <w:pPr>
              <w:pStyle w:val="TableParagraph"/>
              <w:spacing w:before="15"/>
              <w:ind w:right="158"/>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5" w:type="dxa"/>
            <w:tcBorders>
              <w:top w:val="single" w:sz="2" w:space="0" w:color="000000"/>
              <w:bottom w:val="single" w:sz="2" w:space="0" w:color="000000"/>
            </w:tcBorders>
          </w:tcPr>
          <w:p w14:paraId="6AD8880B" w14:textId="77777777" w:rsidR="00FA7DD2" w:rsidRPr="00E151CB" w:rsidRDefault="00FA7DD2" w:rsidP="004F2F68">
            <w:pPr>
              <w:pStyle w:val="TableParagraph"/>
              <w:spacing w:before="15"/>
              <w:ind w:right="270"/>
              <w:rPr>
                <w:rFonts w:ascii="Times New Roman" w:hAnsi="Times New Roman" w:cs="Times New Roman"/>
                <w:sz w:val="18"/>
                <w:szCs w:val="18"/>
              </w:rPr>
            </w:pPr>
            <w:r w:rsidRPr="00E151CB">
              <w:rPr>
                <w:rFonts w:ascii="Times New Roman" w:hAnsi="Times New Roman" w:cs="Times New Roman"/>
                <w:spacing w:val="-2"/>
                <w:sz w:val="18"/>
                <w:szCs w:val="18"/>
              </w:rPr>
              <w:t>100,00%</w:t>
            </w:r>
          </w:p>
        </w:tc>
      </w:tr>
      <w:tr w:rsidR="00FA7DD2" w:rsidRPr="00E151CB" w14:paraId="7CCEDB1B" w14:textId="77777777" w:rsidTr="004F2F68">
        <w:trPr>
          <w:trHeight w:val="490"/>
        </w:trPr>
        <w:tc>
          <w:tcPr>
            <w:tcW w:w="986" w:type="dxa"/>
            <w:tcBorders>
              <w:top w:val="single" w:sz="2" w:space="0" w:color="000000"/>
              <w:bottom w:val="single" w:sz="2" w:space="0" w:color="000000"/>
            </w:tcBorders>
          </w:tcPr>
          <w:p w14:paraId="516D6F31" w14:textId="77777777" w:rsidR="00FA7DD2" w:rsidRPr="00E151CB" w:rsidRDefault="00FA7DD2" w:rsidP="004F2F68">
            <w:pPr>
              <w:pStyle w:val="TableParagraph"/>
              <w:jc w:val="left"/>
              <w:rPr>
                <w:rFonts w:ascii="Times New Roman" w:hAnsi="Times New Roman" w:cs="Times New Roman"/>
                <w:sz w:val="18"/>
                <w:szCs w:val="18"/>
              </w:rPr>
            </w:pPr>
          </w:p>
          <w:p w14:paraId="6E4F8B4E" w14:textId="77777777" w:rsidR="00FA7DD2" w:rsidRPr="00E151CB" w:rsidRDefault="00FA7DD2" w:rsidP="004F2F68">
            <w:pPr>
              <w:pStyle w:val="TableParagraph"/>
              <w:spacing w:before="1"/>
              <w:ind w:right="155"/>
              <w:rPr>
                <w:rFonts w:ascii="Times New Roman" w:hAnsi="Times New Roman" w:cs="Times New Roman"/>
                <w:b/>
                <w:sz w:val="18"/>
                <w:szCs w:val="18"/>
              </w:rPr>
            </w:pPr>
            <w:r w:rsidRPr="00E151CB">
              <w:rPr>
                <w:rFonts w:ascii="Times New Roman" w:hAnsi="Times New Roman" w:cs="Times New Roman"/>
                <w:b/>
                <w:spacing w:val="-10"/>
                <w:sz w:val="18"/>
                <w:szCs w:val="18"/>
              </w:rPr>
              <w:t>7</w:t>
            </w:r>
          </w:p>
        </w:tc>
        <w:tc>
          <w:tcPr>
            <w:tcW w:w="4773" w:type="dxa"/>
            <w:tcBorders>
              <w:top w:val="single" w:sz="2" w:space="0" w:color="000000"/>
              <w:bottom w:val="single" w:sz="2" w:space="0" w:color="000000"/>
            </w:tcBorders>
          </w:tcPr>
          <w:p w14:paraId="7CA02DBD" w14:textId="77777777" w:rsidR="00FA7DD2" w:rsidRPr="00E151CB" w:rsidRDefault="00FA7DD2" w:rsidP="004F2F68">
            <w:pPr>
              <w:pStyle w:val="TableParagraph"/>
              <w:jc w:val="left"/>
              <w:rPr>
                <w:rFonts w:ascii="Times New Roman" w:hAnsi="Times New Roman" w:cs="Times New Roman"/>
                <w:sz w:val="18"/>
                <w:szCs w:val="18"/>
              </w:rPr>
            </w:pPr>
          </w:p>
          <w:p w14:paraId="280795FC" w14:textId="77777777" w:rsidR="00FA7DD2" w:rsidRPr="00E151CB" w:rsidRDefault="00FA7DD2" w:rsidP="004F2F68">
            <w:pPr>
              <w:pStyle w:val="TableParagraph"/>
              <w:spacing w:before="1"/>
              <w:ind w:left="158"/>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nefin.imovine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nadoknade</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šteta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4"/>
                <w:sz w:val="18"/>
                <w:szCs w:val="18"/>
              </w:rPr>
              <w:t>osig</w:t>
            </w:r>
          </w:p>
        </w:tc>
        <w:tc>
          <w:tcPr>
            <w:tcW w:w="1963" w:type="dxa"/>
            <w:tcBorders>
              <w:top w:val="single" w:sz="2" w:space="0" w:color="000000"/>
              <w:bottom w:val="single" w:sz="2" w:space="0" w:color="000000"/>
            </w:tcBorders>
          </w:tcPr>
          <w:p w14:paraId="4611B4CC"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3051BE31" w14:textId="77777777" w:rsidR="00FA7DD2" w:rsidRPr="00E151CB" w:rsidRDefault="00FA7DD2" w:rsidP="004F2F68">
            <w:pPr>
              <w:pStyle w:val="TableParagraph"/>
              <w:jc w:val="left"/>
              <w:rPr>
                <w:rFonts w:ascii="Times New Roman" w:hAnsi="Times New Roman" w:cs="Times New Roman"/>
                <w:sz w:val="18"/>
                <w:szCs w:val="18"/>
              </w:rPr>
            </w:pPr>
          </w:p>
          <w:p w14:paraId="4AFA2D99" w14:textId="77777777" w:rsidR="00FA7DD2" w:rsidRPr="00E151CB" w:rsidRDefault="00FA7DD2" w:rsidP="004F2F68">
            <w:pPr>
              <w:pStyle w:val="TableParagraph"/>
              <w:spacing w:before="1"/>
              <w:ind w:right="77"/>
              <w:rPr>
                <w:rFonts w:ascii="Times New Roman" w:hAnsi="Times New Roman" w:cs="Times New Roman"/>
                <w:b/>
                <w:sz w:val="18"/>
                <w:szCs w:val="18"/>
              </w:rPr>
            </w:pPr>
            <w:r w:rsidRPr="00E151CB">
              <w:rPr>
                <w:rFonts w:ascii="Times New Roman" w:hAnsi="Times New Roman" w:cs="Times New Roman"/>
                <w:b/>
                <w:spacing w:val="-2"/>
                <w:sz w:val="18"/>
                <w:szCs w:val="18"/>
              </w:rPr>
              <w:t>330.561,01</w:t>
            </w:r>
          </w:p>
        </w:tc>
        <w:tc>
          <w:tcPr>
            <w:tcW w:w="1512" w:type="dxa"/>
            <w:tcBorders>
              <w:top w:val="single" w:sz="2" w:space="0" w:color="000000"/>
              <w:bottom w:val="single" w:sz="2" w:space="0" w:color="000000"/>
            </w:tcBorders>
          </w:tcPr>
          <w:p w14:paraId="7AB43194" w14:textId="77777777" w:rsidR="00FA7DD2" w:rsidRPr="00E151CB" w:rsidRDefault="00FA7DD2" w:rsidP="004F2F68">
            <w:pPr>
              <w:pStyle w:val="TableParagraph"/>
              <w:jc w:val="left"/>
              <w:rPr>
                <w:rFonts w:ascii="Times New Roman" w:hAnsi="Times New Roman" w:cs="Times New Roman"/>
                <w:sz w:val="18"/>
                <w:szCs w:val="18"/>
              </w:rPr>
            </w:pPr>
          </w:p>
          <w:p w14:paraId="6DDEE34A" w14:textId="77777777" w:rsidR="00FA7DD2" w:rsidRPr="00E151CB" w:rsidRDefault="00FA7DD2" w:rsidP="004F2F68">
            <w:pPr>
              <w:pStyle w:val="TableParagraph"/>
              <w:spacing w:before="1"/>
              <w:ind w:right="43"/>
              <w:rPr>
                <w:rFonts w:ascii="Times New Roman" w:hAnsi="Times New Roman" w:cs="Times New Roman"/>
                <w:b/>
                <w:sz w:val="18"/>
                <w:szCs w:val="18"/>
              </w:rPr>
            </w:pPr>
            <w:r w:rsidRPr="00E151CB">
              <w:rPr>
                <w:rFonts w:ascii="Times New Roman" w:hAnsi="Times New Roman" w:cs="Times New Roman"/>
                <w:b/>
                <w:spacing w:val="-2"/>
                <w:sz w:val="18"/>
                <w:szCs w:val="18"/>
              </w:rPr>
              <w:t>250.000,00</w:t>
            </w:r>
          </w:p>
        </w:tc>
        <w:tc>
          <w:tcPr>
            <w:tcW w:w="1645" w:type="dxa"/>
            <w:tcBorders>
              <w:top w:val="single" w:sz="2" w:space="0" w:color="000000"/>
              <w:bottom w:val="single" w:sz="2" w:space="0" w:color="000000"/>
            </w:tcBorders>
          </w:tcPr>
          <w:p w14:paraId="1AC276B6" w14:textId="77777777" w:rsidR="00FA7DD2" w:rsidRPr="00E151CB" w:rsidRDefault="00FA7DD2" w:rsidP="004F2F68">
            <w:pPr>
              <w:pStyle w:val="TableParagraph"/>
              <w:jc w:val="left"/>
              <w:rPr>
                <w:rFonts w:ascii="Times New Roman" w:hAnsi="Times New Roman" w:cs="Times New Roman"/>
                <w:sz w:val="18"/>
                <w:szCs w:val="18"/>
              </w:rPr>
            </w:pPr>
          </w:p>
          <w:p w14:paraId="3150DC17" w14:textId="77777777" w:rsidR="00FA7DD2" w:rsidRPr="00E151CB" w:rsidRDefault="00FA7DD2" w:rsidP="004F2F68">
            <w:pPr>
              <w:pStyle w:val="TableParagraph"/>
              <w:spacing w:before="1"/>
              <w:ind w:right="119"/>
              <w:rPr>
                <w:rFonts w:ascii="Times New Roman" w:hAnsi="Times New Roman" w:cs="Times New Roman"/>
                <w:b/>
                <w:sz w:val="18"/>
                <w:szCs w:val="18"/>
              </w:rPr>
            </w:pPr>
            <w:r w:rsidRPr="00E151CB">
              <w:rPr>
                <w:rFonts w:ascii="Times New Roman" w:hAnsi="Times New Roman" w:cs="Times New Roman"/>
                <w:b/>
                <w:spacing w:val="-2"/>
                <w:sz w:val="18"/>
                <w:szCs w:val="18"/>
              </w:rPr>
              <w:t>107.608,41</w:t>
            </w:r>
          </w:p>
        </w:tc>
        <w:tc>
          <w:tcPr>
            <w:tcW w:w="1045" w:type="dxa"/>
            <w:tcBorders>
              <w:top w:val="single" w:sz="2" w:space="0" w:color="000000"/>
              <w:bottom w:val="single" w:sz="2" w:space="0" w:color="000000"/>
            </w:tcBorders>
          </w:tcPr>
          <w:p w14:paraId="06182C23" w14:textId="77777777" w:rsidR="00FA7DD2" w:rsidRPr="00E151CB" w:rsidRDefault="00FA7DD2" w:rsidP="004F2F68">
            <w:pPr>
              <w:pStyle w:val="TableParagraph"/>
              <w:jc w:val="left"/>
              <w:rPr>
                <w:rFonts w:ascii="Times New Roman" w:hAnsi="Times New Roman" w:cs="Times New Roman"/>
                <w:sz w:val="18"/>
                <w:szCs w:val="18"/>
              </w:rPr>
            </w:pPr>
          </w:p>
          <w:p w14:paraId="6861DCA8" w14:textId="77777777" w:rsidR="00FA7DD2" w:rsidRPr="00E151CB" w:rsidRDefault="00FA7DD2" w:rsidP="004F2F68">
            <w:pPr>
              <w:pStyle w:val="TableParagraph"/>
              <w:spacing w:before="1"/>
              <w:ind w:right="159"/>
              <w:rPr>
                <w:rFonts w:ascii="Times New Roman" w:hAnsi="Times New Roman" w:cs="Times New Roman"/>
                <w:b/>
                <w:sz w:val="18"/>
                <w:szCs w:val="18"/>
              </w:rPr>
            </w:pPr>
            <w:r w:rsidRPr="00E151CB">
              <w:rPr>
                <w:rFonts w:ascii="Times New Roman" w:hAnsi="Times New Roman" w:cs="Times New Roman"/>
                <w:b/>
                <w:spacing w:val="-2"/>
                <w:sz w:val="18"/>
                <w:szCs w:val="18"/>
              </w:rPr>
              <w:t>32,55%</w:t>
            </w:r>
          </w:p>
        </w:tc>
        <w:tc>
          <w:tcPr>
            <w:tcW w:w="1195" w:type="dxa"/>
            <w:tcBorders>
              <w:top w:val="single" w:sz="2" w:space="0" w:color="000000"/>
              <w:bottom w:val="single" w:sz="2" w:space="0" w:color="000000"/>
            </w:tcBorders>
          </w:tcPr>
          <w:p w14:paraId="0D5AFDBD" w14:textId="77777777" w:rsidR="00FA7DD2" w:rsidRPr="00E151CB" w:rsidRDefault="00FA7DD2" w:rsidP="004F2F68">
            <w:pPr>
              <w:pStyle w:val="TableParagraph"/>
              <w:jc w:val="left"/>
              <w:rPr>
                <w:rFonts w:ascii="Times New Roman" w:hAnsi="Times New Roman" w:cs="Times New Roman"/>
                <w:sz w:val="18"/>
                <w:szCs w:val="18"/>
              </w:rPr>
            </w:pPr>
          </w:p>
          <w:p w14:paraId="76C4F3EE" w14:textId="77777777" w:rsidR="00FA7DD2" w:rsidRPr="00E151CB" w:rsidRDefault="00FA7DD2" w:rsidP="004F2F68">
            <w:pPr>
              <w:pStyle w:val="TableParagraph"/>
              <w:spacing w:before="1"/>
              <w:ind w:right="272"/>
              <w:rPr>
                <w:rFonts w:ascii="Times New Roman" w:hAnsi="Times New Roman" w:cs="Times New Roman"/>
                <w:b/>
                <w:sz w:val="18"/>
                <w:szCs w:val="18"/>
              </w:rPr>
            </w:pPr>
            <w:r w:rsidRPr="00E151CB">
              <w:rPr>
                <w:rFonts w:ascii="Times New Roman" w:hAnsi="Times New Roman" w:cs="Times New Roman"/>
                <w:b/>
                <w:spacing w:val="-2"/>
                <w:sz w:val="18"/>
                <w:szCs w:val="18"/>
              </w:rPr>
              <w:t>43,04%</w:t>
            </w:r>
          </w:p>
        </w:tc>
      </w:tr>
      <w:tr w:rsidR="00FA7DD2" w:rsidRPr="00E151CB" w14:paraId="4CCF522E" w14:textId="77777777" w:rsidTr="004F2F68">
        <w:trPr>
          <w:trHeight w:val="262"/>
        </w:trPr>
        <w:tc>
          <w:tcPr>
            <w:tcW w:w="986" w:type="dxa"/>
            <w:tcBorders>
              <w:top w:val="single" w:sz="2" w:space="0" w:color="000000"/>
              <w:bottom w:val="single" w:sz="2" w:space="0" w:color="000000"/>
            </w:tcBorders>
          </w:tcPr>
          <w:p w14:paraId="26B89F82"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73600" behindDoc="1" locked="0" layoutInCell="1" allowOverlap="1" wp14:anchorId="2DDF223D" wp14:editId="64314DCF">
                      <wp:simplePos x="0" y="0"/>
                      <wp:positionH relativeFrom="column">
                        <wp:posOffset>0</wp:posOffset>
                      </wp:positionH>
                      <wp:positionV relativeFrom="paragraph">
                        <wp:posOffset>-173283</wp:posOffset>
                      </wp:positionV>
                      <wp:extent cx="9385300" cy="1905"/>
                      <wp:effectExtent l="0" t="0" r="0" b="0"/>
                      <wp:wrapNone/>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905"/>
                                <a:chOff x="0" y="0"/>
                                <a:chExt cx="9385300" cy="1905"/>
                              </a:xfrm>
                            </wpg:grpSpPr>
                            <wps:wsp>
                              <wps:cNvPr id="29" name="Graphic 29"/>
                              <wps:cNvSpPr/>
                              <wps:spPr>
                                <a:xfrm>
                                  <a:off x="0" y="0"/>
                                  <a:ext cx="9385300" cy="1905"/>
                                </a:xfrm>
                                <a:custGeom>
                                  <a:avLst/>
                                  <a:gdLst/>
                                  <a:ahLst/>
                                  <a:cxnLst/>
                                  <a:rect l="l" t="t" r="r" b="b"/>
                                  <a:pathLst>
                                    <a:path w="9385300" h="1905">
                                      <a:moveTo>
                                        <a:pt x="9384919" y="0"/>
                                      </a:moveTo>
                                      <a:lnTo>
                                        <a:pt x="0" y="0"/>
                                      </a:lnTo>
                                      <a:lnTo>
                                        <a:pt x="0" y="1825"/>
                                      </a:lnTo>
                                      <a:lnTo>
                                        <a:pt x="9384919" y="1825"/>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395021A" id="Group 28" o:spid="_x0000_s1026" style="position:absolute;margin-left:0;margin-top:-13.65pt;width:739pt;height:.15pt;z-index:-251642880;mso-wrap-distance-left:0;mso-wrap-distance-right:0" coordsize="9385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">
                      <v:shape id="Graphic 29" o:spid="_x0000_s1027" style="position:absolute;width:93853;height:19;visibility:visible;mso-wrap-style:square;v-text-anchor:top" coordsize="938530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" path="m9384919,l,,,1825r9384919,l9384919,xe" fillcolor="black" stroked="f">
                        <v:path arrowok="t"/>
                      </v:shape>
                    </v:group>
                  </w:pict>
                </mc:Fallback>
              </mc:AlternateContent>
            </w:r>
            <w:r w:rsidRPr="00E151CB">
              <w:rPr>
                <w:rFonts w:ascii="Times New Roman" w:hAnsi="Times New Roman" w:cs="Times New Roman"/>
                <w:noProof/>
                <w:sz w:val="18"/>
                <w:szCs w:val="18"/>
              </w:rPr>
              <mc:AlternateContent>
                <mc:Choice Requires="wpg">
                  <w:drawing>
                    <wp:anchor distT="0" distB="0" distL="0" distR="0" simplePos="0" relativeHeight="251674624" behindDoc="1" locked="0" layoutInCell="1" allowOverlap="1" wp14:anchorId="5282DB42" wp14:editId="012263BF">
                      <wp:simplePos x="0" y="0"/>
                      <wp:positionH relativeFrom="column">
                        <wp:posOffset>0</wp:posOffset>
                      </wp:positionH>
                      <wp:positionV relativeFrom="paragraph">
                        <wp:posOffset>311856</wp:posOffset>
                      </wp:positionV>
                      <wp:extent cx="9385300" cy="1905"/>
                      <wp:effectExtent l="0" t="0" r="0" b="0"/>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905"/>
                                <a:chOff x="0" y="0"/>
                                <a:chExt cx="9385300" cy="1905"/>
                              </a:xfrm>
                            </wpg:grpSpPr>
                            <wps:wsp>
                              <wps:cNvPr id="31" name="Graphic 31"/>
                              <wps:cNvSpPr/>
                              <wps:spPr>
                                <a:xfrm>
                                  <a:off x="0" y="0"/>
                                  <a:ext cx="9385300" cy="1905"/>
                                </a:xfrm>
                                <a:custGeom>
                                  <a:avLst/>
                                  <a:gdLst/>
                                  <a:ahLst/>
                                  <a:cxnLst/>
                                  <a:rect l="l" t="t" r="r" b="b"/>
                                  <a:pathLst>
                                    <a:path w="9385300" h="1905">
                                      <a:moveTo>
                                        <a:pt x="9384919" y="0"/>
                                      </a:moveTo>
                                      <a:lnTo>
                                        <a:pt x="0" y="0"/>
                                      </a:lnTo>
                                      <a:lnTo>
                                        <a:pt x="0" y="1824"/>
                                      </a:lnTo>
                                      <a:lnTo>
                                        <a:pt x="9384919" y="1824"/>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FD6C205" id="Group 30" o:spid="_x0000_s1026" style="position:absolute;margin-left:0;margin-top:24.55pt;width:739pt;height:.15pt;z-index:-251641856;mso-wrap-distance-left:0;mso-wrap-distance-right:0" coordsize="9385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">
                      <v:shape id="Graphic 31" o:spid="_x0000_s1027" style="position:absolute;width:93853;height:19;visibility:visible;mso-wrap-style:square;v-text-anchor:top" coordsize="938530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" path="m9384919,l,,,1824r9384919,l9384919,xe" fillcolor="black" stroked="f">
                        <v:path arrowok="t"/>
                      </v:shape>
                    </v:group>
                  </w:pict>
                </mc:Fallback>
              </mc:AlternateContent>
            </w:r>
            <w:r w:rsidRPr="00E151CB">
              <w:rPr>
                <w:rFonts w:ascii="Times New Roman" w:hAnsi="Times New Roman" w:cs="Times New Roman"/>
                <w:spacing w:val="-5"/>
                <w:sz w:val="18"/>
                <w:szCs w:val="18"/>
              </w:rPr>
              <w:t>72</w:t>
            </w:r>
          </w:p>
        </w:tc>
        <w:tc>
          <w:tcPr>
            <w:tcW w:w="4773" w:type="dxa"/>
            <w:tcBorders>
              <w:top w:val="single" w:sz="2" w:space="0" w:color="000000"/>
              <w:bottom w:val="single" w:sz="2" w:space="0" w:color="000000"/>
            </w:tcBorders>
          </w:tcPr>
          <w:p w14:paraId="13CC0C15"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Prihodi</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prodaje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nefin.</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imovine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vlasništvu</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5"/>
                <w:sz w:val="18"/>
                <w:szCs w:val="18"/>
              </w:rPr>
              <w:t>RH</w:t>
            </w:r>
          </w:p>
        </w:tc>
        <w:tc>
          <w:tcPr>
            <w:tcW w:w="1963" w:type="dxa"/>
            <w:tcBorders>
              <w:top w:val="single" w:sz="2" w:space="0" w:color="000000"/>
              <w:bottom w:val="single" w:sz="2" w:space="0" w:color="000000"/>
            </w:tcBorders>
          </w:tcPr>
          <w:p w14:paraId="15F82A8B"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6C84D0B7" w14:textId="77777777" w:rsidR="00FA7DD2" w:rsidRPr="00E151CB" w:rsidRDefault="00FA7DD2" w:rsidP="004F2F68">
            <w:pPr>
              <w:pStyle w:val="TableParagraph"/>
              <w:spacing w:before="15"/>
              <w:ind w:right="78"/>
              <w:rPr>
                <w:rFonts w:ascii="Times New Roman" w:hAnsi="Times New Roman" w:cs="Times New Roman"/>
                <w:sz w:val="18"/>
                <w:szCs w:val="18"/>
              </w:rPr>
            </w:pPr>
            <w:r w:rsidRPr="00E151CB">
              <w:rPr>
                <w:rFonts w:ascii="Times New Roman" w:hAnsi="Times New Roman" w:cs="Times New Roman"/>
                <w:spacing w:val="-2"/>
                <w:sz w:val="18"/>
                <w:szCs w:val="18"/>
              </w:rPr>
              <w:t>330.561,01</w:t>
            </w:r>
          </w:p>
        </w:tc>
        <w:tc>
          <w:tcPr>
            <w:tcW w:w="1512" w:type="dxa"/>
            <w:tcBorders>
              <w:top w:val="single" w:sz="2" w:space="0" w:color="000000"/>
              <w:bottom w:val="single" w:sz="2" w:space="0" w:color="000000"/>
            </w:tcBorders>
          </w:tcPr>
          <w:p w14:paraId="3E47DB7D" w14:textId="77777777" w:rsidR="00FA7DD2" w:rsidRPr="00E151CB" w:rsidRDefault="00FA7DD2" w:rsidP="004F2F68">
            <w:pPr>
              <w:pStyle w:val="TableParagraph"/>
              <w:spacing w:before="15"/>
              <w:ind w:right="44"/>
              <w:rPr>
                <w:rFonts w:ascii="Times New Roman" w:hAnsi="Times New Roman" w:cs="Times New Roman"/>
                <w:sz w:val="18"/>
                <w:szCs w:val="18"/>
              </w:rPr>
            </w:pPr>
            <w:r w:rsidRPr="00E151CB">
              <w:rPr>
                <w:rFonts w:ascii="Times New Roman" w:hAnsi="Times New Roman" w:cs="Times New Roman"/>
                <w:spacing w:val="-2"/>
                <w:sz w:val="18"/>
                <w:szCs w:val="18"/>
              </w:rPr>
              <w:t>250.000,00</w:t>
            </w:r>
          </w:p>
        </w:tc>
        <w:tc>
          <w:tcPr>
            <w:tcW w:w="1645" w:type="dxa"/>
            <w:tcBorders>
              <w:top w:val="single" w:sz="2" w:space="0" w:color="000000"/>
              <w:bottom w:val="single" w:sz="2" w:space="0" w:color="000000"/>
            </w:tcBorders>
          </w:tcPr>
          <w:p w14:paraId="65BC3089" w14:textId="77777777" w:rsidR="00FA7DD2" w:rsidRPr="00E151CB" w:rsidRDefault="00FA7DD2" w:rsidP="004F2F68">
            <w:pPr>
              <w:pStyle w:val="TableParagraph"/>
              <w:spacing w:before="15"/>
              <w:ind w:right="120"/>
              <w:rPr>
                <w:rFonts w:ascii="Times New Roman" w:hAnsi="Times New Roman" w:cs="Times New Roman"/>
                <w:sz w:val="18"/>
                <w:szCs w:val="18"/>
              </w:rPr>
            </w:pPr>
            <w:r w:rsidRPr="00E151CB">
              <w:rPr>
                <w:rFonts w:ascii="Times New Roman" w:hAnsi="Times New Roman" w:cs="Times New Roman"/>
                <w:spacing w:val="-2"/>
                <w:sz w:val="18"/>
                <w:szCs w:val="18"/>
              </w:rPr>
              <w:t>107.608,41</w:t>
            </w:r>
          </w:p>
        </w:tc>
        <w:tc>
          <w:tcPr>
            <w:tcW w:w="1045" w:type="dxa"/>
            <w:tcBorders>
              <w:top w:val="single" w:sz="2" w:space="0" w:color="000000"/>
              <w:bottom w:val="single" w:sz="2" w:space="0" w:color="000000"/>
            </w:tcBorders>
          </w:tcPr>
          <w:p w14:paraId="7F9EE7B5" w14:textId="77777777" w:rsidR="00FA7DD2" w:rsidRPr="00E151CB" w:rsidRDefault="00FA7DD2" w:rsidP="004F2F68">
            <w:pPr>
              <w:pStyle w:val="TableParagraph"/>
              <w:spacing w:before="15"/>
              <w:ind w:right="158"/>
              <w:rPr>
                <w:rFonts w:ascii="Times New Roman" w:hAnsi="Times New Roman" w:cs="Times New Roman"/>
                <w:sz w:val="18"/>
                <w:szCs w:val="18"/>
              </w:rPr>
            </w:pPr>
            <w:r w:rsidRPr="00E151CB">
              <w:rPr>
                <w:rFonts w:ascii="Times New Roman" w:hAnsi="Times New Roman" w:cs="Times New Roman"/>
                <w:spacing w:val="-2"/>
                <w:sz w:val="18"/>
                <w:szCs w:val="18"/>
              </w:rPr>
              <w:t>32,55%</w:t>
            </w:r>
          </w:p>
        </w:tc>
        <w:tc>
          <w:tcPr>
            <w:tcW w:w="1195" w:type="dxa"/>
            <w:tcBorders>
              <w:top w:val="single" w:sz="2" w:space="0" w:color="000000"/>
              <w:bottom w:val="single" w:sz="2" w:space="0" w:color="000000"/>
            </w:tcBorders>
          </w:tcPr>
          <w:p w14:paraId="0E2C1932"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2"/>
                <w:sz w:val="18"/>
                <w:szCs w:val="18"/>
              </w:rPr>
              <w:t>43,04%</w:t>
            </w:r>
          </w:p>
        </w:tc>
      </w:tr>
      <w:tr w:rsidR="00FA7DD2" w:rsidRPr="00E151CB" w14:paraId="5B8A4AF8" w14:textId="77777777" w:rsidTr="004F2F68">
        <w:trPr>
          <w:trHeight w:val="676"/>
        </w:trPr>
        <w:tc>
          <w:tcPr>
            <w:tcW w:w="986" w:type="dxa"/>
            <w:tcBorders>
              <w:top w:val="single" w:sz="2" w:space="0" w:color="000000"/>
            </w:tcBorders>
          </w:tcPr>
          <w:p w14:paraId="48907F55" w14:textId="77777777" w:rsidR="00FA7DD2" w:rsidRPr="00E151CB" w:rsidRDefault="00FA7DD2" w:rsidP="004F2F68">
            <w:pPr>
              <w:pStyle w:val="TableParagraph"/>
              <w:jc w:val="left"/>
              <w:rPr>
                <w:rFonts w:ascii="Times New Roman" w:hAnsi="Times New Roman" w:cs="Times New Roman"/>
                <w:sz w:val="18"/>
                <w:szCs w:val="18"/>
              </w:rPr>
            </w:pPr>
          </w:p>
        </w:tc>
        <w:tc>
          <w:tcPr>
            <w:tcW w:w="4773" w:type="dxa"/>
            <w:tcBorders>
              <w:top w:val="single" w:sz="2" w:space="0" w:color="000000"/>
            </w:tcBorders>
          </w:tcPr>
          <w:p w14:paraId="6A71CACD" w14:textId="77777777" w:rsidR="00FA7DD2" w:rsidRPr="00E151CB" w:rsidRDefault="00FA7DD2" w:rsidP="004F2F68">
            <w:pPr>
              <w:pStyle w:val="TableParagraph"/>
              <w:jc w:val="left"/>
              <w:rPr>
                <w:rFonts w:ascii="Times New Roman" w:hAnsi="Times New Roman" w:cs="Times New Roman"/>
                <w:sz w:val="18"/>
                <w:szCs w:val="18"/>
              </w:rPr>
            </w:pPr>
          </w:p>
        </w:tc>
        <w:tc>
          <w:tcPr>
            <w:tcW w:w="1963" w:type="dxa"/>
            <w:tcBorders>
              <w:top w:val="single" w:sz="2" w:space="0" w:color="000000"/>
              <w:right w:val="single" w:sz="2" w:space="0" w:color="000000"/>
            </w:tcBorders>
          </w:tcPr>
          <w:p w14:paraId="2A7DFC08" w14:textId="77777777" w:rsidR="00FA7DD2" w:rsidRPr="00E151CB" w:rsidRDefault="00FA7DD2" w:rsidP="004F2F68">
            <w:pPr>
              <w:pStyle w:val="TableParagraph"/>
              <w:spacing w:before="240"/>
              <w:ind w:left="844"/>
              <w:jc w:val="left"/>
              <w:rPr>
                <w:rFonts w:ascii="Times New Roman" w:hAnsi="Times New Roman" w:cs="Times New Roman"/>
                <w:b/>
                <w:sz w:val="18"/>
                <w:szCs w:val="18"/>
              </w:rPr>
            </w:pPr>
            <w:r w:rsidRPr="00E151CB">
              <w:rPr>
                <w:rFonts w:ascii="Times New Roman" w:hAnsi="Times New Roman" w:cs="Times New Roman"/>
                <w:b/>
                <w:spacing w:val="-2"/>
                <w:sz w:val="18"/>
                <w:szCs w:val="18"/>
              </w:rPr>
              <w:t>SVEUKUPNO</w:t>
            </w:r>
          </w:p>
        </w:tc>
        <w:tc>
          <w:tcPr>
            <w:tcW w:w="1662" w:type="dxa"/>
            <w:tcBorders>
              <w:top w:val="single" w:sz="2" w:space="0" w:color="000000"/>
              <w:left w:val="single" w:sz="2" w:space="0" w:color="000000"/>
            </w:tcBorders>
          </w:tcPr>
          <w:p w14:paraId="3E3A856A" w14:textId="77777777" w:rsidR="00FA7DD2" w:rsidRPr="00E151CB" w:rsidRDefault="00FA7DD2" w:rsidP="004F2F68">
            <w:pPr>
              <w:pStyle w:val="TableParagraph"/>
              <w:spacing w:before="242"/>
              <w:ind w:right="99"/>
              <w:rPr>
                <w:rFonts w:ascii="Times New Roman" w:hAnsi="Times New Roman" w:cs="Times New Roman"/>
                <w:b/>
                <w:sz w:val="18"/>
                <w:szCs w:val="18"/>
              </w:rPr>
            </w:pPr>
            <w:r w:rsidRPr="00E151CB">
              <w:rPr>
                <w:rFonts w:ascii="Times New Roman" w:hAnsi="Times New Roman" w:cs="Times New Roman"/>
                <w:b/>
                <w:spacing w:val="-2"/>
                <w:sz w:val="18"/>
                <w:szCs w:val="18"/>
              </w:rPr>
              <w:t>4.789.423,89</w:t>
            </w:r>
          </w:p>
        </w:tc>
        <w:tc>
          <w:tcPr>
            <w:tcW w:w="1512" w:type="dxa"/>
            <w:tcBorders>
              <w:top w:val="single" w:sz="2" w:space="0" w:color="000000"/>
            </w:tcBorders>
          </w:tcPr>
          <w:p w14:paraId="661D0A6C" w14:textId="77777777" w:rsidR="00FA7DD2" w:rsidRPr="00E151CB" w:rsidRDefault="00FA7DD2" w:rsidP="004F2F68">
            <w:pPr>
              <w:pStyle w:val="TableParagraph"/>
              <w:spacing w:before="242"/>
              <w:ind w:right="66"/>
              <w:rPr>
                <w:rFonts w:ascii="Times New Roman" w:hAnsi="Times New Roman" w:cs="Times New Roman"/>
                <w:b/>
                <w:sz w:val="18"/>
                <w:szCs w:val="18"/>
              </w:rPr>
            </w:pPr>
            <w:r w:rsidRPr="00E151CB">
              <w:rPr>
                <w:rFonts w:ascii="Times New Roman" w:hAnsi="Times New Roman" w:cs="Times New Roman"/>
                <w:b/>
                <w:spacing w:val="-2"/>
                <w:sz w:val="18"/>
                <w:szCs w:val="18"/>
              </w:rPr>
              <w:t>6.768.640,60</w:t>
            </w:r>
          </w:p>
        </w:tc>
        <w:tc>
          <w:tcPr>
            <w:tcW w:w="1645" w:type="dxa"/>
            <w:tcBorders>
              <w:top w:val="single" w:sz="2" w:space="0" w:color="000000"/>
            </w:tcBorders>
          </w:tcPr>
          <w:p w14:paraId="0325C60D" w14:textId="77777777" w:rsidR="00FA7DD2" w:rsidRPr="00E151CB" w:rsidRDefault="00FA7DD2" w:rsidP="004F2F68">
            <w:pPr>
              <w:pStyle w:val="TableParagraph"/>
              <w:spacing w:before="242"/>
              <w:ind w:right="141"/>
              <w:rPr>
                <w:rFonts w:ascii="Times New Roman" w:hAnsi="Times New Roman" w:cs="Times New Roman"/>
                <w:b/>
                <w:sz w:val="18"/>
                <w:szCs w:val="18"/>
              </w:rPr>
            </w:pPr>
            <w:r w:rsidRPr="00E151CB">
              <w:rPr>
                <w:rFonts w:ascii="Times New Roman" w:hAnsi="Times New Roman" w:cs="Times New Roman"/>
                <w:b/>
                <w:spacing w:val="-2"/>
                <w:sz w:val="18"/>
                <w:szCs w:val="18"/>
              </w:rPr>
              <w:t>4.913.901,44</w:t>
            </w:r>
          </w:p>
        </w:tc>
        <w:tc>
          <w:tcPr>
            <w:tcW w:w="1045" w:type="dxa"/>
            <w:tcBorders>
              <w:top w:val="single" w:sz="2" w:space="0" w:color="000000"/>
            </w:tcBorders>
          </w:tcPr>
          <w:p w14:paraId="5B2B9B04" w14:textId="77777777" w:rsidR="00FA7DD2" w:rsidRPr="00E151CB" w:rsidRDefault="00FA7DD2" w:rsidP="004F2F68">
            <w:pPr>
              <w:pStyle w:val="TableParagraph"/>
              <w:spacing w:before="242"/>
              <w:ind w:left="175"/>
              <w:jc w:val="left"/>
              <w:rPr>
                <w:rFonts w:ascii="Times New Roman" w:hAnsi="Times New Roman" w:cs="Times New Roman"/>
                <w:b/>
                <w:sz w:val="18"/>
                <w:szCs w:val="18"/>
              </w:rPr>
            </w:pPr>
            <w:r w:rsidRPr="00E151CB">
              <w:rPr>
                <w:rFonts w:ascii="Times New Roman" w:hAnsi="Times New Roman" w:cs="Times New Roman"/>
                <w:b/>
                <w:spacing w:val="-2"/>
                <w:sz w:val="18"/>
                <w:szCs w:val="18"/>
              </w:rPr>
              <w:t>102,60%</w:t>
            </w:r>
          </w:p>
        </w:tc>
        <w:tc>
          <w:tcPr>
            <w:tcW w:w="1195" w:type="dxa"/>
            <w:tcBorders>
              <w:top w:val="single" w:sz="2" w:space="0" w:color="000000"/>
            </w:tcBorders>
          </w:tcPr>
          <w:p w14:paraId="32E6CE6F" w14:textId="77777777" w:rsidR="00FA7DD2" w:rsidRPr="00E151CB" w:rsidRDefault="00FA7DD2" w:rsidP="004F2F68">
            <w:pPr>
              <w:pStyle w:val="TableParagraph"/>
              <w:spacing w:before="242"/>
              <w:ind w:right="282"/>
              <w:rPr>
                <w:rFonts w:ascii="Times New Roman" w:hAnsi="Times New Roman" w:cs="Times New Roman"/>
                <w:b/>
                <w:sz w:val="18"/>
                <w:szCs w:val="18"/>
              </w:rPr>
            </w:pPr>
            <w:r w:rsidRPr="00E151CB">
              <w:rPr>
                <w:rFonts w:ascii="Times New Roman" w:hAnsi="Times New Roman" w:cs="Times New Roman"/>
                <w:b/>
                <w:spacing w:val="-2"/>
                <w:sz w:val="18"/>
                <w:szCs w:val="18"/>
              </w:rPr>
              <w:t>72,60%</w:t>
            </w:r>
          </w:p>
        </w:tc>
      </w:tr>
    </w:tbl>
    <w:p w14:paraId="636AF358" w14:textId="77777777" w:rsidR="00FA7DD2" w:rsidRPr="00E151CB" w:rsidRDefault="00FA7DD2" w:rsidP="00FA7DD2">
      <w:pPr>
        <w:pStyle w:val="TableParagraph"/>
        <w:rPr>
          <w:rFonts w:ascii="Times New Roman" w:hAnsi="Times New Roman" w:cs="Times New Roman"/>
          <w:b/>
          <w:sz w:val="18"/>
          <w:szCs w:val="18"/>
        </w:rPr>
        <w:sectPr w:rsidR="00FA7DD2" w:rsidRPr="00E151CB" w:rsidSect="00FA7DD2">
          <w:pgSz w:w="15850" w:h="12250" w:orient="landscape"/>
          <w:pgMar w:top="460" w:right="708" w:bottom="900" w:left="141" w:header="0" w:footer="709" w:gutter="0"/>
          <w:cols w:space="720"/>
        </w:sectPr>
      </w:pPr>
    </w:p>
    <w:p w14:paraId="19065C59" w14:textId="77777777" w:rsidR="00FA7DD2" w:rsidRPr="00E151CB" w:rsidRDefault="00FA7DD2" w:rsidP="00FA7DD2">
      <w:pPr>
        <w:spacing w:before="32" w:line="288" w:lineRule="exact"/>
        <w:ind w:left="157"/>
        <w:rPr>
          <w:rFonts w:ascii="Times New Roman" w:hAnsi="Times New Roman" w:cs="Times New Roman"/>
          <w:sz w:val="18"/>
          <w:szCs w:val="18"/>
        </w:rPr>
      </w:pPr>
      <w:r w:rsidRPr="00E151CB">
        <w:rPr>
          <w:rFonts w:ascii="Times New Roman" w:hAnsi="Times New Roman" w:cs="Times New Roman"/>
          <w:color w:val="212A35"/>
          <w:sz w:val="18"/>
          <w:szCs w:val="18"/>
        </w:rPr>
        <w:lastRenderedPageBreak/>
        <w:t>REPUBLIKA</w:t>
      </w:r>
      <w:r w:rsidRPr="00E151CB">
        <w:rPr>
          <w:rFonts w:ascii="Times New Roman" w:hAnsi="Times New Roman" w:cs="Times New Roman"/>
          <w:color w:val="212A35"/>
          <w:spacing w:val="-13"/>
          <w:sz w:val="18"/>
          <w:szCs w:val="18"/>
        </w:rPr>
        <w:t xml:space="preserve"> </w:t>
      </w:r>
      <w:r w:rsidRPr="00E151CB">
        <w:rPr>
          <w:rFonts w:ascii="Times New Roman" w:hAnsi="Times New Roman" w:cs="Times New Roman"/>
          <w:color w:val="212A35"/>
          <w:spacing w:val="-2"/>
          <w:sz w:val="18"/>
          <w:szCs w:val="18"/>
        </w:rPr>
        <w:t>HRVATSKA</w:t>
      </w:r>
    </w:p>
    <w:p w14:paraId="241192F5" w14:textId="77777777" w:rsidR="00FA7DD2" w:rsidRPr="00E151CB" w:rsidRDefault="00FA7DD2" w:rsidP="00FA7DD2">
      <w:pPr>
        <w:spacing w:line="288"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pacing w:val="-2"/>
          <w:sz w:val="18"/>
          <w:szCs w:val="18"/>
        </w:rPr>
        <w:t>županija</w:t>
      </w:r>
    </w:p>
    <w:p w14:paraId="513F8590" w14:textId="77777777" w:rsidR="00FA7DD2" w:rsidRPr="00E151CB" w:rsidRDefault="00FA7DD2" w:rsidP="00FA7DD2">
      <w:pPr>
        <w:spacing w:before="101"/>
        <w:ind w:left="1350"/>
        <w:rPr>
          <w:rFonts w:ascii="Times New Roman" w:hAnsi="Times New Roman" w:cs="Times New Roman"/>
          <w:b/>
          <w:sz w:val="18"/>
          <w:szCs w:val="18"/>
        </w:rPr>
      </w:pPr>
      <w:r w:rsidRPr="00E151CB">
        <w:rPr>
          <w:rFonts w:ascii="Times New Roman" w:hAnsi="Times New Roman" w:cs="Times New Roman"/>
          <w:b/>
          <w:noProof/>
          <w:sz w:val="18"/>
          <w:szCs w:val="18"/>
        </w:rPr>
        <w:drawing>
          <wp:anchor distT="0" distB="0" distL="0" distR="0" simplePos="0" relativeHeight="251662336" behindDoc="0" locked="0" layoutInCell="1" allowOverlap="1" wp14:anchorId="1F595807" wp14:editId="4192BC84">
            <wp:simplePos x="0" y="0"/>
            <wp:positionH relativeFrom="page">
              <wp:posOffset>325615</wp:posOffset>
            </wp:positionH>
            <wp:positionV relativeFrom="paragraph">
              <wp:posOffset>58833</wp:posOffset>
            </wp:positionV>
            <wp:extent cx="435876" cy="573646"/>
            <wp:effectExtent l="0" t="0" r="0" b="0"/>
            <wp:wrapNone/>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10" cstate="print"/>
                    <a:stretch>
                      <a:fillRect/>
                    </a:stretch>
                  </pic:blipFill>
                  <pic:spPr>
                    <a:xfrm>
                      <a:off x="0" y="0"/>
                      <a:ext cx="435876" cy="573646"/>
                    </a:xfrm>
                    <a:prstGeom prst="rect">
                      <a:avLst/>
                    </a:prstGeom>
                  </pic:spPr>
                </pic:pic>
              </a:graphicData>
            </a:graphic>
          </wp:anchor>
        </w:drawing>
      </w:r>
      <w:r w:rsidRPr="00E151CB">
        <w:rPr>
          <w:rFonts w:ascii="Times New Roman" w:hAnsi="Times New Roman" w:cs="Times New Roman"/>
          <w:b/>
          <w:color w:val="212A35"/>
          <w:spacing w:val="-2"/>
          <w:sz w:val="18"/>
          <w:szCs w:val="18"/>
        </w:rPr>
        <w:t>OPĆINA ERDUT</w:t>
      </w:r>
    </w:p>
    <w:p w14:paraId="0CF3C6DF" w14:textId="77777777" w:rsidR="00FA7DD2" w:rsidRPr="00E151CB" w:rsidRDefault="00FA7DD2" w:rsidP="00FA7DD2">
      <w:pPr>
        <w:spacing w:before="40"/>
        <w:ind w:left="1350"/>
        <w:rPr>
          <w:rFonts w:ascii="Times New Roman" w:hAnsi="Times New Roman" w:cs="Times New Roman"/>
          <w:sz w:val="18"/>
          <w:szCs w:val="18"/>
        </w:rPr>
      </w:pPr>
      <w:r w:rsidRPr="00E151CB">
        <w:rPr>
          <w:rFonts w:ascii="Times New Roman" w:hAnsi="Times New Roman" w:cs="Times New Roman"/>
          <w:color w:val="212A35"/>
          <w:sz w:val="18"/>
          <w:szCs w:val="18"/>
        </w:rPr>
        <w:t>Bana</w:t>
      </w:r>
      <w:r w:rsidRPr="00E151CB">
        <w:rPr>
          <w:rFonts w:ascii="Times New Roman" w:hAnsi="Times New Roman" w:cs="Times New Roman"/>
          <w:color w:val="212A35"/>
          <w:spacing w:val="-9"/>
          <w:sz w:val="18"/>
          <w:szCs w:val="18"/>
        </w:rPr>
        <w:t xml:space="preserve"> </w:t>
      </w:r>
      <w:r w:rsidRPr="00E151CB">
        <w:rPr>
          <w:rFonts w:ascii="Times New Roman" w:hAnsi="Times New Roman" w:cs="Times New Roman"/>
          <w:color w:val="212A35"/>
          <w:sz w:val="18"/>
          <w:szCs w:val="18"/>
        </w:rPr>
        <w:t>Josipa</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z w:val="18"/>
          <w:szCs w:val="18"/>
        </w:rPr>
        <w:t>Jelačića</w:t>
      </w:r>
      <w:r w:rsidRPr="00E151CB">
        <w:rPr>
          <w:rFonts w:ascii="Times New Roman" w:hAnsi="Times New Roman" w:cs="Times New Roman"/>
          <w:color w:val="212A35"/>
          <w:spacing w:val="-7"/>
          <w:sz w:val="18"/>
          <w:szCs w:val="18"/>
        </w:rPr>
        <w:t xml:space="preserve"> </w:t>
      </w:r>
      <w:r w:rsidRPr="00E151CB">
        <w:rPr>
          <w:rFonts w:ascii="Times New Roman" w:hAnsi="Times New Roman" w:cs="Times New Roman"/>
          <w:color w:val="212A35"/>
          <w:sz w:val="18"/>
          <w:szCs w:val="18"/>
        </w:rPr>
        <w:t>4,</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pacing w:val="-4"/>
          <w:sz w:val="18"/>
          <w:szCs w:val="18"/>
        </w:rPr>
        <w:t>Dalj</w:t>
      </w:r>
    </w:p>
    <w:p w14:paraId="7F211F84" w14:textId="77777777" w:rsidR="00FA7DD2" w:rsidRPr="00E151CB" w:rsidRDefault="00FA7DD2" w:rsidP="00FA7DD2">
      <w:pPr>
        <w:spacing w:before="49"/>
        <w:ind w:left="1350"/>
        <w:rPr>
          <w:rFonts w:ascii="Times New Roman" w:hAnsi="Times New Roman" w:cs="Times New Roman"/>
          <w:sz w:val="18"/>
          <w:szCs w:val="18"/>
        </w:rPr>
      </w:pPr>
      <w:r w:rsidRPr="00E151CB">
        <w:rPr>
          <w:rFonts w:ascii="Times New Roman" w:hAnsi="Times New Roman" w:cs="Times New Roman"/>
          <w:color w:val="212A35"/>
          <w:sz w:val="18"/>
          <w:szCs w:val="18"/>
        </w:rPr>
        <w:t>OIB:</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32673161142</w:t>
      </w:r>
    </w:p>
    <w:p w14:paraId="34C3083C" w14:textId="77777777" w:rsidR="00FA7DD2" w:rsidRPr="00E151CB" w:rsidRDefault="00FA7DD2" w:rsidP="00FA7DD2">
      <w:pPr>
        <w:spacing w:before="30"/>
        <w:rPr>
          <w:rFonts w:ascii="Times New Roman" w:hAnsi="Times New Roman" w:cs="Times New Roman"/>
          <w:sz w:val="18"/>
          <w:szCs w:val="18"/>
        </w:rPr>
      </w:pPr>
    </w:p>
    <w:p w14:paraId="391FB43F"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1052B58C" w14:textId="77777777" w:rsidR="00FA7DD2" w:rsidRPr="00E151CB" w:rsidRDefault="00FA7DD2" w:rsidP="00FA7DD2">
      <w:pPr>
        <w:spacing w:before="34"/>
        <w:ind w:left="157"/>
        <w:rPr>
          <w:rFonts w:ascii="Times New Roman" w:hAnsi="Times New Roman" w:cs="Times New Roman"/>
          <w:sz w:val="18"/>
          <w:szCs w:val="18"/>
        </w:rPr>
      </w:pPr>
      <w:r w:rsidRPr="00E151CB">
        <w:rPr>
          <w:rFonts w:ascii="Times New Roman" w:hAnsi="Times New Roman" w:cs="Times New Roman"/>
          <w:sz w:val="18"/>
          <w:szCs w:val="18"/>
        </w:rPr>
        <w:t>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DIO</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RAČUN</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PRIHODA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RASHODA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PREMA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IZVORIMA</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FINANCIRANJA</w:t>
      </w:r>
    </w:p>
    <w:p w14:paraId="500B7B79" w14:textId="77777777" w:rsidR="00FA7DD2" w:rsidRPr="00E151CB" w:rsidRDefault="00FA7DD2" w:rsidP="00FA7DD2">
      <w:pPr>
        <w:pStyle w:val="Tijeloteksta"/>
        <w:rPr>
          <w:rFonts w:ascii="Times New Roman" w:hAnsi="Times New Roman" w:cs="Times New Roman"/>
          <w:sz w:val="18"/>
          <w:szCs w:val="18"/>
        </w:rPr>
      </w:pPr>
    </w:p>
    <w:p w14:paraId="638CB2F6" w14:textId="77777777" w:rsidR="00FA7DD2" w:rsidRPr="00E151CB" w:rsidRDefault="00FA7DD2" w:rsidP="00FA7DD2">
      <w:pPr>
        <w:pStyle w:val="Tijeloteksta"/>
        <w:spacing w:before="174"/>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986"/>
        <w:gridCol w:w="4773"/>
        <w:gridCol w:w="1963"/>
        <w:gridCol w:w="1662"/>
        <w:gridCol w:w="1512"/>
        <w:gridCol w:w="1645"/>
        <w:gridCol w:w="1044"/>
        <w:gridCol w:w="1196"/>
      </w:tblGrid>
      <w:tr w:rsidR="00FA7DD2" w:rsidRPr="00E151CB" w14:paraId="6F90EA1A" w14:textId="77777777" w:rsidTr="004F2F68">
        <w:trPr>
          <w:trHeight w:val="295"/>
        </w:trPr>
        <w:tc>
          <w:tcPr>
            <w:tcW w:w="986" w:type="dxa"/>
            <w:tcBorders>
              <w:top w:val="single" w:sz="2" w:space="0" w:color="000000"/>
            </w:tcBorders>
            <w:shd w:val="clear" w:color="auto" w:fill="F1F1F1"/>
          </w:tcPr>
          <w:p w14:paraId="27BA77B0" w14:textId="77777777" w:rsidR="00FA7DD2" w:rsidRPr="00E151CB" w:rsidRDefault="00FA7DD2" w:rsidP="004F2F68">
            <w:pPr>
              <w:pStyle w:val="TableParagraph"/>
              <w:spacing w:before="79" w:line="196" w:lineRule="exact"/>
              <w:ind w:left="199"/>
              <w:jc w:val="left"/>
              <w:rPr>
                <w:rFonts w:ascii="Times New Roman" w:hAnsi="Times New Roman" w:cs="Times New Roman"/>
                <w:b/>
                <w:sz w:val="18"/>
                <w:szCs w:val="18"/>
              </w:rPr>
            </w:pPr>
            <w:r w:rsidRPr="00E151CB">
              <w:rPr>
                <w:rFonts w:ascii="Times New Roman" w:hAnsi="Times New Roman" w:cs="Times New Roman"/>
                <w:b/>
                <w:spacing w:val="-2"/>
                <w:sz w:val="18"/>
                <w:szCs w:val="18"/>
              </w:rPr>
              <w:t>Izvor</w:t>
            </w:r>
          </w:p>
        </w:tc>
        <w:tc>
          <w:tcPr>
            <w:tcW w:w="4773" w:type="dxa"/>
            <w:tcBorders>
              <w:top w:val="single" w:sz="2" w:space="0" w:color="000000"/>
            </w:tcBorders>
            <w:shd w:val="clear" w:color="auto" w:fill="F1F1F1"/>
          </w:tcPr>
          <w:p w14:paraId="378E5921" w14:textId="77777777" w:rsidR="00FA7DD2" w:rsidRPr="00E151CB" w:rsidRDefault="00FA7DD2" w:rsidP="004F2F68">
            <w:pPr>
              <w:pStyle w:val="TableParagraph"/>
              <w:spacing w:before="79" w:line="196" w:lineRule="exact"/>
              <w:ind w:left="156"/>
              <w:jc w:val="left"/>
              <w:rPr>
                <w:rFonts w:ascii="Times New Roman" w:hAnsi="Times New Roman" w:cs="Times New Roman"/>
                <w:b/>
                <w:sz w:val="18"/>
                <w:szCs w:val="18"/>
              </w:rPr>
            </w:pPr>
            <w:r w:rsidRPr="00E151CB">
              <w:rPr>
                <w:rFonts w:ascii="Times New Roman" w:hAnsi="Times New Roman" w:cs="Times New Roman"/>
                <w:b/>
                <w:spacing w:val="-2"/>
                <w:sz w:val="18"/>
                <w:szCs w:val="18"/>
              </w:rPr>
              <w:t>Naziv</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izvora</w:t>
            </w:r>
          </w:p>
        </w:tc>
        <w:tc>
          <w:tcPr>
            <w:tcW w:w="1963" w:type="dxa"/>
            <w:tcBorders>
              <w:top w:val="single" w:sz="2" w:space="0" w:color="000000"/>
              <w:right w:val="single" w:sz="2" w:space="0" w:color="000000"/>
            </w:tcBorders>
            <w:shd w:val="clear" w:color="auto" w:fill="F1F1F1"/>
          </w:tcPr>
          <w:p w14:paraId="6AFE17AF"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left w:val="single" w:sz="2" w:space="0" w:color="000000"/>
            </w:tcBorders>
            <w:shd w:val="clear" w:color="auto" w:fill="F1F1F1"/>
          </w:tcPr>
          <w:p w14:paraId="30DF8677" w14:textId="77777777" w:rsidR="00FA7DD2" w:rsidRPr="00E151CB" w:rsidRDefault="00FA7DD2" w:rsidP="004F2F68">
            <w:pPr>
              <w:pStyle w:val="TableParagraph"/>
              <w:spacing w:before="71"/>
              <w:ind w:left="524"/>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512" w:type="dxa"/>
            <w:tcBorders>
              <w:top w:val="single" w:sz="2" w:space="0" w:color="000000"/>
            </w:tcBorders>
            <w:shd w:val="clear" w:color="auto" w:fill="F1F1F1"/>
          </w:tcPr>
          <w:p w14:paraId="0A3660AB" w14:textId="77777777" w:rsidR="00FA7DD2" w:rsidRPr="00E151CB" w:rsidRDefault="00FA7DD2" w:rsidP="004F2F68">
            <w:pPr>
              <w:pStyle w:val="TableParagraph"/>
              <w:spacing w:before="71"/>
              <w:ind w:left="77"/>
              <w:jc w:val="left"/>
              <w:rPr>
                <w:rFonts w:ascii="Times New Roman" w:hAnsi="Times New Roman" w:cs="Times New Roman"/>
                <w:b/>
                <w:sz w:val="18"/>
                <w:szCs w:val="18"/>
              </w:rPr>
            </w:pP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Rebalans</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Općine</w:t>
            </w:r>
          </w:p>
        </w:tc>
        <w:tc>
          <w:tcPr>
            <w:tcW w:w="1645" w:type="dxa"/>
            <w:tcBorders>
              <w:top w:val="single" w:sz="2" w:space="0" w:color="000000"/>
            </w:tcBorders>
            <w:shd w:val="clear" w:color="auto" w:fill="F1F1F1"/>
          </w:tcPr>
          <w:p w14:paraId="63274700" w14:textId="77777777" w:rsidR="00FA7DD2" w:rsidRPr="00E151CB" w:rsidRDefault="00FA7DD2" w:rsidP="004F2F68">
            <w:pPr>
              <w:pStyle w:val="TableParagraph"/>
              <w:spacing w:before="71"/>
              <w:ind w:left="467"/>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044" w:type="dxa"/>
            <w:tcBorders>
              <w:top w:val="single" w:sz="2" w:space="0" w:color="000000"/>
            </w:tcBorders>
            <w:shd w:val="clear" w:color="auto" w:fill="F1F1F1"/>
          </w:tcPr>
          <w:p w14:paraId="74DBC4C1" w14:textId="77777777" w:rsidR="00FA7DD2" w:rsidRPr="00E151CB" w:rsidRDefault="00FA7DD2" w:rsidP="004F2F68">
            <w:pPr>
              <w:pStyle w:val="TableParagraph"/>
              <w:spacing w:before="71"/>
              <w:ind w:left="162"/>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c>
          <w:tcPr>
            <w:tcW w:w="1196" w:type="dxa"/>
            <w:tcBorders>
              <w:top w:val="single" w:sz="2" w:space="0" w:color="000000"/>
            </w:tcBorders>
            <w:shd w:val="clear" w:color="auto" w:fill="F1F1F1"/>
          </w:tcPr>
          <w:p w14:paraId="2E1826B0" w14:textId="77777777" w:rsidR="00FA7DD2" w:rsidRPr="00E151CB" w:rsidRDefault="00FA7DD2" w:rsidP="004F2F68">
            <w:pPr>
              <w:pStyle w:val="TableParagraph"/>
              <w:spacing w:before="71"/>
              <w:ind w:left="199"/>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r>
      <w:tr w:rsidR="00FA7DD2" w:rsidRPr="00E151CB" w14:paraId="64D369E8" w14:textId="77777777" w:rsidTr="004F2F68">
        <w:trPr>
          <w:trHeight w:val="289"/>
        </w:trPr>
        <w:tc>
          <w:tcPr>
            <w:tcW w:w="986" w:type="dxa"/>
            <w:tcBorders>
              <w:bottom w:val="double" w:sz="2" w:space="0" w:color="000000"/>
            </w:tcBorders>
            <w:shd w:val="clear" w:color="auto" w:fill="F1F1F1"/>
          </w:tcPr>
          <w:p w14:paraId="2571E22E" w14:textId="77777777" w:rsidR="00FA7DD2" w:rsidRPr="00E151CB" w:rsidRDefault="00FA7DD2" w:rsidP="004F2F68">
            <w:pPr>
              <w:pStyle w:val="TableParagraph"/>
              <w:jc w:val="left"/>
              <w:rPr>
                <w:rFonts w:ascii="Times New Roman" w:hAnsi="Times New Roman" w:cs="Times New Roman"/>
                <w:sz w:val="18"/>
                <w:szCs w:val="18"/>
              </w:rPr>
            </w:pPr>
          </w:p>
        </w:tc>
        <w:tc>
          <w:tcPr>
            <w:tcW w:w="4773" w:type="dxa"/>
            <w:tcBorders>
              <w:bottom w:val="double" w:sz="2" w:space="0" w:color="000000"/>
            </w:tcBorders>
            <w:shd w:val="clear" w:color="auto" w:fill="F1F1F1"/>
          </w:tcPr>
          <w:p w14:paraId="1CFEC692" w14:textId="77777777" w:rsidR="00FA7DD2" w:rsidRPr="00E151CB" w:rsidRDefault="00FA7DD2" w:rsidP="004F2F68">
            <w:pPr>
              <w:pStyle w:val="TableParagraph"/>
              <w:jc w:val="left"/>
              <w:rPr>
                <w:rFonts w:ascii="Times New Roman" w:hAnsi="Times New Roman" w:cs="Times New Roman"/>
                <w:sz w:val="18"/>
                <w:szCs w:val="18"/>
              </w:rPr>
            </w:pPr>
          </w:p>
        </w:tc>
        <w:tc>
          <w:tcPr>
            <w:tcW w:w="1963" w:type="dxa"/>
            <w:tcBorders>
              <w:bottom w:val="double" w:sz="2" w:space="0" w:color="000000"/>
              <w:right w:val="single" w:sz="2" w:space="0" w:color="000000"/>
            </w:tcBorders>
            <w:shd w:val="clear" w:color="auto" w:fill="F1F1F1"/>
          </w:tcPr>
          <w:p w14:paraId="751489EE"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left w:val="single" w:sz="2" w:space="0" w:color="000000"/>
              <w:bottom w:val="double" w:sz="2" w:space="0" w:color="000000"/>
            </w:tcBorders>
            <w:shd w:val="clear" w:color="auto" w:fill="F1F1F1"/>
          </w:tcPr>
          <w:p w14:paraId="2FFC66D3" w14:textId="77777777" w:rsidR="00FA7DD2" w:rsidRPr="00E151CB" w:rsidRDefault="00FA7DD2" w:rsidP="004F2F68">
            <w:pPr>
              <w:pStyle w:val="TableParagraph"/>
              <w:spacing w:line="165" w:lineRule="exact"/>
              <w:ind w:right="117"/>
              <w:rPr>
                <w:rFonts w:ascii="Times New Roman" w:hAnsi="Times New Roman" w:cs="Times New Roman"/>
                <w:b/>
                <w:sz w:val="18"/>
                <w:szCs w:val="18"/>
              </w:rPr>
            </w:pPr>
            <w:r w:rsidRPr="00E151CB">
              <w:rPr>
                <w:rFonts w:ascii="Times New Roman" w:hAnsi="Times New Roman" w:cs="Times New Roman"/>
                <w:b/>
                <w:spacing w:val="-2"/>
                <w:sz w:val="18"/>
                <w:szCs w:val="18"/>
              </w:rPr>
              <w:t>1.1.2024.-31.12.2024.</w:t>
            </w:r>
          </w:p>
        </w:tc>
        <w:tc>
          <w:tcPr>
            <w:tcW w:w="1512" w:type="dxa"/>
            <w:tcBorders>
              <w:bottom w:val="double" w:sz="2" w:space="0" w:color="000000"/>
            </w:tcBorders>
            <w:shd w:val="clear" w:color="auto" w:fill="F1F1F1"/>
          </w:tcPr>
          <w:p w14:paraId="01016DC5" w14:textId="77777777" w:rsidR="00FA7DD2" w:rsidRPr="00E151CB" w:rsidRDefault="00FA7DD2" w:rsidP="004F2F68">
            <w:pPr>
              <w:pStyle w:val="TableParagraph"/>
              <w:spacing w:line="165" w:lineRule="exact"/>
              <w:ind w:left="234"/>
              <w:jc w:val="left"/>
              <w:rPr>
                <w:rFonts w:ascii="Times New Roman" w:hAnsi="Times New Roman" w:cs="Times New Roman"/>
                <w:b/>
                <w:sz w:val="18"/>
                <w:szCs w:val="18"/>
              </w:rPr>
            </w:pPr>
            <w:r w:rsidRPr="00E151CB">
              <w:rPr>
                <w:rFonts w:ascii="Times New Roman" w:hAnsi="Times New Roman" w:cs="Times New Roman"/>
                <w:b/>
                <w:sz w:val="18"/>
                <w:szCs w:val="18"/>
              </w:rPr>
              <w:t>Erdut</w:t>
            </w:r>
            <w:r w:rsidRPr="00E151CB">
              <w:rPr>
                <w:rFonts w:ascii="Times New Roman" w:hAnsi="Times New Roman" w:cs="Times New Roman"/>
                <w:b/>
                <w:spacing w:val="-3"/>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2"/>
                <w:sz w:val="18"/>
                <w:szCs w:val="18"/>
              </w:rPr>
              <w:t xml:space="preserve"> 2025.</w:t>
            </w:r>
          </w:p>
        </w:tc>
        <w:tc>
          <w:tcPr>
            <w:tcW w:w="1645" w:type="dxa"/>
            <w:tcBorders>
              <w:bottom w:val="double" w:sz="2" w:space="0" w:color="000000"/>
            </w:tcBorders>
            <w:shd w:val="clear" w:color="auto" w:fill="F1F1F1"/>
          </w:tcPr>
          <w:p w14:paraId="2EDCCC20" w14:textId="77777777" w:rsidR="00FA7DD2" w:rsidRPr="00E151CB" w:rsidRDefault="00FA7DD2" w:rsidP="004F2F68">
            <w:pPr>
              <w:pStyle w:val="TableParagraph"/>
              <w:spacing w:line="165" w:lineRule="exact"/>
              <w:ind w:right="159"/>
              <w:rPr>
                <w:rFonts w:ascii="Times New Roman" w:hAnsi="Times New Roman" w:cs="Times New Roman"/>
                <w:b/>
                <w:sz w:val="18"/>
                <w:szCs w:val="18"/>
              </w:rPr>
            </w:pPr>
            <w:r w:rsidRPr="00E151CB">
              <w:rPr>
                <w:rFonts w:ascii="Times New Roman" w:hAnsi="Times New Roman" w:cs="Times New Roman"/>
                <w:b/>
                <w:spacing w:val="-2"/>
                <w:sz w:val="18"/>
                <w:szCs w:val="18"/>
              </w:rPr>
              <w:t>1.1.2025.-31.12.2025.</w:t>
            </w:r>
          </w:p>
        </w:tc>
        <w:tc>
          <w:tcPr>
            <w:tcW w:w="1044" w:type="dxa"/>
            <w:tcBorders>
              <w:bottom w:val="double" w:sz="2" w:space="0" w:color="000000"/>
            </w:tcBorders>
            <w:shd w:val="clear" w:color="auto" w:fill="F1F1F1"/>
          </w:tcPr>
          <w:p w14:paraId="678FABE2" w14:textId="77777777" w:rsidR="00FA7DD2" w:rsidRPr="00E151CB" w:rsidRDefault="00FA7DD2" w:rsidP="004F2F68">
            <w:pPr>
              <w:pStyle w:val="TableParagraph"/>
              <w:spacing w:line="165" w:lineRule="exact"/>
              <w:ind w:left="119"/>
              <w:jc w:val="left"/>
              <w:rPr>
                <w:rFonts w:ascii="Times New Roman" w:hAnsi="Times New Roman" w:cs="Times New Roman"/>
                <w:b/>
                <w:sz w:val="18"/>
                <w:szCs w:val="18"/>
              </w:rPr>
            </w:pPr>
            <w:r w:rsidRPr="00E151CB">
              <w:rPr>
                <w:rFonts w:ascii="Times New Roman" w:hAnsi="Times New Roman" w:cs="Times New Roman"/>
                <w:b/>
                <w:spacing w:val="-2"/>
                <w:sz w:val="18"/>
                <w:szCs w:val="18"/>
              </w:rPr>
              <w:t>4/2*100</w:t>
            </w:r>
          </w:p>
        </w:tc>
        <w:tc>
          <w:tcPr>
            <w:tcW w:w="1196" w:type="dxa"/>
            <w:tcBorders>
              <w:bottom w:val="double" w:sz="2" w:space="0" w:color="000000"/>
            </w:tcBorders>
            <w:shd w:val="clear" w:color="auto" w:fill="F1F1F1"/>
          </w:tcPr>
          <w:p w14:paraId="0DC1F4A7" w14:textId="77777777" w:rsidR="00FA7DD2" w:rsidRPr="00E151CB" w:rsidRDefault="00FA7DD2" w:rsidP="004F2F68">
            <w:pPr>
              <w:pStyle w:val="TableParagraph"/>
              <w:spacing w:line="165" w:lineRule="exact"/>
              <w:ind w:left="157"/>
              <w:jc w:val="left"/>
              <w:rPr>
                <w:rFonts w:ascii="Times New Roman" w:hAnsi="Times New Roman" w:cs="Times New Roman"/>
                <w:b/>
                <w:sz w:val="18"/>
                <w:szCs w:val="18"/>
              </w:rPr>
            </w:pPr>
            <w:r w:rsidRPr="00E151CB">
              <w:rPr>
                <w:rFonts w:ascii="Times New Roman" w:hAnsi="Times New Roman" w:cs="Times New Roman"/>
                <w:b/>
                <w:spacing w:val="-2"/>
                <w:sz w:val="18"/>
                <w:szCs w:val="18"/>
              </w:rPr>
              <w:t>4/3*100</w:t>
            </w:r>
          </w:p>
        </w:tc>
      </w:tr>
      <w:tr w:rsidR="00FA7DD2" w:rsidRPr="00E151CB" w14:paraId="4B5CAB62" w14:textId="77777777" w:rsidTr="004F2F68">
        <w:trPr>
          <w:trHeight w:val="287"/>
        </w:trPr>
        <w:tc>
          <w:tcPr>
            <w:tcW w:w="986" w:type="dxa"/>
            <w:tcBorders>
              <w:top w:val="double" w:sz="2" w:space="0" w:color="000000"/>
              <w:bottom w:val="single" w:sz="2" w:space="0" w:color="000000"/>
            </w:tcBorders>
          </w:tcPr>
          <w:p w14:paraId="1D92CED0" w14:textId="77777777" w:rsidR="00FA7DD2" w:rsidRPr="00E151CB" w:rsidRDefault="00FA7DD2" w:rsidP="004F2F68">
            <w:pPr>
              <w:pStyle w:val="TableParagraph"/>
              <w:spacing w:before="37"/>
              <w:ind w:right="154"/>
              <w:rPr>
                <w:rFonts w:ascii="Times New Roman" w:hAnsi="Times New Roman" w:cs="Times New Roman"/>
                <w:b/>
                <w:sz w:val="18"/>
                <w:szCs w:val="18"/>
              </w:rPr>
            </w:pPr>
            <w:r w:rsidRPr="00E151CB">
              <w:rPr>
                <w:rFonts w:ascii="Times New Roman" w:hAnsi="Times New Roman" w:cs="Times New Roman"/>
                <w:b/>
                <w:spacing w:val="-10"/>
                <w:sz w:val="18"/>
                <w:szCs w:val="18"/>
              </w:rPr>
              <w:t>1</w:t>
            </w:r>
          </w:p>
        </w:tc>
        <w:tc>
          <w:tcPr>
            <w:tcW w:w="4773" w:type="dxa"/>
            <w:tcBorders>
              <w:top w:val="double" w:sz="2" w:space="0" w:color="000000"/>
              <w:bottom w:val="single" w:sz="2" w:space="0" w:color="000000"/>
            </w:tcBorders>
          </w:tcPr>
          <w:p w14:paraId="2414B9C3" w14:textId="77777777" w:rsidR="00FA7DD2" w:rsidRPr="00E151CB" w:rsidRDefault="00FA7DD2" w:rsidP="004F2F68">
            <w:pPr>
              <w:pStyle w:val="TableParagraph"/>
              <w:spacing w:before="37"/>
              <w:ind w:left="158"/>
              <w:jc w:val="left"/>
              <w:rPr>
                <w:rFonts w:ascii="Times New Roman" w:hAnsi="Times New Roman" w:cs="Times New Roman"/>
                <w:b/>
                <w:sz w:val="18"/>
                <w:szCs w:val="18"/>
              </w:rPr>
            </w:pPr>
            <w:r w:rsidRPr="00E151CB">
              <w:rPr>
                <w:rFonts w:ascii="Times New Roman" w:hAnsi="Times New Roman" w:cs="Times New Roman"/>
                <w:b/>
                <w:sz w:val="18"/>
                <w:szCs w:val="18"/>
              </w:rPr>
              <w:t>Opći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prihodi</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primici</w:t>
            </w:r>
          </w:p>
        </w:tc>
        <w:tc>
          <w:tcPr>
            <w:tcW w:w="1963" w:type="dxa"/>
            <w:tcBorders>
              <w:top w:val="double" w:sz="2" w:space="0" w:color="000000"/>
              <w:bottom w:val="single" w:sz="2" w:space="0" w:color="000000"/>
            </w:tcBorders>
          </w:tcPr>
          <w:p w14:paraId="4A272A28"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double" w:sz="2" w:space="0" w:color="000000"/>
              <w:bottom w:val="single" w:sz="2" w:space="0" w:color="000000"/>
            </w:tcBorders>
          </w:tcPr>
          <w:p w14:paraId="5B8922D6" w14:textId="77777777" w:rsidR="00FA7DD2" w:rsidRPr="00E151CB" w:rsidRDefault="00FA7DD2" w:rsidP="004F2F68">
            <w:pPr>
              <w:pStyle w:val="TableParagraph"/>
              <w:spacing w:before="37"/>
              <w:ind w:right="80"/>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512" w:type="dxa"/>
            <w:tcBorders>
              <w:top w:val="double" w:sz="2" w:space="0" w:color="000000"/>
              <w:bottom w:val="single" w:sz="2" w:space="0" w:color="000000"/>
            </w:tcBorders>
          </w:tcPr>
          <w:p w14:paraId="370A5192" w14:textId="77777777" w:rsidR="00FA7DD2" w:rsidRPr="00E151CB" w:rsidRDefault="00FA7DD2" w:rsidP="004F2F68">
            <w:pPr>
              <w:pStyle w:val="TableParagraph"/>
              <w:spacing w:before="37"/>
              <w:ind w:right="43"/>
              <w:rPr>
                <w:rFonts w:ascii="Times New Roman" w:hAnsi="Times New Roman" w:cs="Times New Roman"/>
                <w:b/>
                <w:sz w:val="18"/>
                <w:szCs w:val="18"/>
              </w:rPr>
            </w:pPr>
            <w:r w:rsidRPr="00E151CB">
              <w:rPr>
                <w:rFonts w:ascii="Times New Roman" w:hAnsi="Times New Roman" w:cs="Times New Roman"/>
                <w:b/>
                <w:spacing w:val="-2"/>
                <w:sz w:val="18"/>
                <w:szCs w:val="18"/>
              </w:rPr>
              <w:t>3.615.994,83</w:t>
            </w:r>
          </w:p>
        </w:tc>
        <w:tc>
          <w:tcPr>
            <w:tcW w:w="1645" w:type="dxa"/>
            <w:tcBorders>
              <w:top w:val="double" w:sz="2" w:space="0" w:color="000000"/>
              <w:bottom w:val="single" w:sz="2" w:space="0" w:color="000000"/>
            </w:tcBorders>
          </w:tcPr>
          <w:p w14:paraId="21E8221C" w14:textId="77777777" w:rsidR="00FA7DD2" w:rsidRPr="00E151CB" w:rsidRDefault="00FA7DD2" w:rsidP="004F2F68">
            <w:pPr>
              <w:pStyle w:val="TableParagraph"/>
              <w:spacing w:before="37"/>
              <w:ind w:right="119"/>
              <w:rPr>
                <w:rFonts w:ascii="Times New Roman" w:hAnsi="Times New Roman" w:cs="Times New Roman"/>
                <w:b/>
                <w:sz w:val="18"/>
                <w:szCs w:val="18"/>
              </w:rPr>
            </w:pPr>
            <w:r w:rsidRPr="00E151CB">
              <w:rPr>
                <w:rFonts w:ascii="Times New Roman" w:hAnsi="Times New Roman" w:cs="Times New Roman"/>
                <w:b/>
                <w:spacing w:val="-2"/>
                <w:sz w:val="18"/>
                <w:szCs w:val="18"/>
              </w:rPr>
              <w:t>3.825.812,28</w:t>
            </w:r>
          </w:p>
        </w:tc>
        <w:tc>
          <w:tcPr>
            <w:tcW w:w="1044" w:type="dxa"/>
            <w:tcBorders>
              <w:top w:val="double" w:sz="2" w:space="0" w:color="000000"/>
              <w:bottom w:val="single" w:sz="2" w:space="0" w:color="000000"/>
            </w:tcBorders>
          </w:tcPr>
          <w:p w14:paraId="61715E5E" w14:textId="77777777" w:rsidR="00FA7DD2" w:rsidRPr="00E151CB" w:rsidRDefault="00FA7DD2" w:rsidP="004F2F68">
            <w:pPr>
              <w:pStyle w:val="TableParagraph"/>
              <w:spacing w:before="37"/>
              <w:ind w:right="158"/>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96" w:type="dxa"/>
            <w:tcBorders>
              <w:top w:val="double" w:sz="2" w:space="0" w:color="000000"/>
              <w:bottom w:val="single" w:sz="2" w:space="0" w:color="000000"/>
            </w:tcBorders>
          </w:tcPr>
          <w:p w14:paraId="553E1FF4" w14:textId="77777777" w:rsidR="00FA7DD2" w:rsidRPr="00E151CB" w:rsidRDefault="00FA7DD2" w:rsidP="004F2F68">
            <w:pPr>
              <w:pStyle w:val="TableParagraph"/>
              <w:spacing w:before="37"/>
              <w:ind w:right="270"/>
              <w:rPr>
                <w:rFonts w:ascii="Times New Roman" w:hAnsi="Times New Roman" w:cs="Times New Roman"/>
                <w:b/>
                <w:sz w:val="18"/>
                <w:szCs w:val="18"/>
              </w:rPr>
            </w:pPr>
            <w:r w:rsidRPr="00E151CB">
              <w:rPr>
                <w:rFonts w:ascii="Times New Roman" w:hAnsi="Times New Roman" w:cs="Times New Roman"/>
                <w:b/>
                <w:spacing w:val="-2"/>
                <w:sz w:val="18"/>
                <w:szCs w:val="18"/>
              </w:rPr>
              <w:t>105,80%</w:t>
            </w:r>
          </w:p>
        </w:tc>
      </w:tr>
      <w:tr w:rsidR="00FA7DD2" w:rsidRPr="00E151CB" w14:paraId="77251E4F" w14:textId="77777777" w:rsidTr="004F2F68">
        <w:trPr>
          <w:trHeight w:val="263"/>
        </w:trPr>
        <w:tc>
          <w:tcPr>
            <w:tcW w:w="986" w:type="dxa"/>
            <w:tcBorders>
              <w:top w:val="single" w:sz="2" w:space="0" w:color="000000"/>
              <w:bottom w:val="single" w:sz="2" w:space="0" w:color="000000"/>
            </w:tcBorders>
          </w:tcPr>
          <w:p w14:paraId="3D279CFA"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5"/>
                <w:sz w:val="18"/>
                <w:szCs w:val="18"/>
              </w:rPr>
              <w:t>11</w:t>
            </w:r>
          </w:p>
        </w:tc>
        <w:tc>
          <w:tcPr>
            <w:tcW w:w="4773" w:type="dxa"/>
            <w:tcBorders>
              <w:top w:val="single" w:sz="2" w:space="0" w:color="000000"/>
              <w:bottom w:val="single" w:sz="2" w:space="0" w:color="000000"/>
            </w:tcBorders>
          </w:tcPr>
          <w:p w14:paraId="33BDFC83"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Opći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primici</w:t>
            </w:r>
          </w:p>
        </w:tc>
        <w:tc>
          <w:tcPr>
            <w:tcW w:w="1963" w:type="dxa"/>
            <w:tcBorders>
              <w:top w:val="single" w:sz="2" w:space="0" w:color="000000"/>
              <w:bottom w:val="single" w:sz="2" w:space="0" w:color="000000"/>
            </w:tcBorders>
          </w:tcPr>
          <w:p w14:paraId="1A8CF154"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2C12DEC9" w14:textId="77777777" w:rsidR="00FA7DD2" w:rsidRPr="00E151CB" w:rsidRDefault="00FA7DD2" w:rsidP="004F2F68">
            <w:pPr>
              <w:pStyle w:val="TableParagraph"/>
              <w:spacing w:before="14"/>
              <w:ind w:right="8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12" w:type="dxa"/>
            <w:tcBorders>
              <w:top w:val="single" w:sz="2" w:space="0" w:color="000000"/>
              <w:bottom w:val="single" w:sz="2" w:space="0" w:color="000000"/>
            </w:tcBorders>
          </w:tcPr>
          <w:p w14:paraId="6AF9927E" w14:textId="77777777" w:rsidR="00FA7DD2" w:rsidRPr="00E151CB" w:rsidRDefault="00FA7DD2" w:rsidP="004F2F68">
            <w:pPr>
              <w:pStyle w:val="TableParagraph"/>
              <w:spacing w:before="14"/>
              <w:ind w:right="44"/>
              <w:rPr>
                <w:rFonts w:ascii="Times New Roman" w:hAnsi="Times New Roman" w:cs="Times New Roman"/>
                <w:sz w:val="18"/>
                <w:szCs w:val="18"/>
              </w:rPr>
            </w:pPr>
            <w:r w:rsidRPr="00E151CB">
              <w:rPr>
                <w:rFonts w:ascii="Times New Roman" w:hAnsi="Times New Roman" w:cs="Times New Roman"/>
                <w:spacing w:val="-2"/>
                <w:sz w:val="18"/>
                <w:szCs w:val="18"/>
              </w:rPr>
              <w:t>3.615.994,83</w:t>
            </w:r>
          </w:p>
        </w:tc>
        <w:tc>
          <w:tcPr>
            <w:tcW w:w="1645" w:type="dxa"/>
            <w:tcBorders>
              <w:top w:val="single" w:sz="2" w:space="0" w:color="000000"/>
              <w:bottom w:val="single" w:sz="2" w:space="0" w:color="000000"/>
            </w:tcBorders>
          </w:tcPr>
          <w:p w14:paraId="0375E4F0" w14:textId="77777777" w:rsidR="00FA7DD2" w:rsidRPr="00E151CB" w:rsidRDefault="00FA7DD2" w:rsidP="004F2F68">
            <w:pPr>
              <w:pStyle w:val="TableParagraph"/>
              <w:spacing w:before="14"/>
              <w:ind w:right="119"/>
              <w:rPr>
                <w:rFonts w:ascii="Times New Roman" w:hAnsi="Times New Roman" w:cs="Times New Roman"/>
                <w:sz w:val="18"/>
                <w:szCs w:val="18"/>
              </w:rPr>
            </w:pPr>
            <w:r w:rsidRPr="00E151CB">
              <w:rPr>
                <w:rFonts w:ascii="Times New Roman" w:hAnsi="Times New Roman" w:cs="Times New Roman"/>
                <w:spacing w:val="-2"/>
                <w:sz w:val="18"/>
                <w:szCs w:val="18"/>
              </w:rPr>
              <w:t>3.825.812,28</w:t>
            </w:r>
          </w:p>
        </w:tc>
        <w:tc>
          <w:tcPr>
            <w:tcW w:w="1044" w:type="dxa"/>
            <w:tcBorders>
              <w:top w:val="single" w:sz="2" w:space="0" w:color="000000"/>
              <w:bottom w:val="single" w:sz="2" w:space="0" w:color="000000"/>
            </w:tcBorders>
          </w:tcPr>
          <w:p w14:paraId="5CDC73B9" w14:textId="77777777" w:rsidR="00FA7DD2" w:rsidRPr="00E151CB" w:rsidRDefault="00FA7DD2" w:rsidP="004F2F68">
            <w:pPr>
              <w:pStyle w:val="TableParagraph"/>
              <w:spacing w:before="14"/>
              <w:ind w:right="157"/>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6" w:type="dxa"/>
            <w:tcBorders>
              <w:top w:val="single" w:sz="2" w:space="0" w:color="000000"/>
              <w:bottom w:val="single" w:sz="2" w:space="0" w:color="000000"/>
            </w:tcBorders>
          </w:tcPr>
          <w:p w14:paraId="10506451" w14:textId="77777777" w:rsidR="00FA7DD2" w:rsidRPr="00E151CB" w:rsidRDefault="00FA7DD2" w:rsidP="004F2F68">
            <w:pPr>
              <w:pStyle w:val="TableParagraph"/>
              <w:spacing w:before="14"/>
              <w:ind w:right="270"/>
              <w:rPr>
                <w:rFonts w:ascii="Times New Roman" w:hAnsi="Times New Roman" w:cs="Times New Roman"/>
                <w:sz w:val="18"/>
                <w:szCs w:val="18"/>
              </w:rPr>
            </w:pPr>
            <w:r w:rsidRPr="00E151CB">
              <w:rPr>
                <w:rFonts w:ascii="Times New Roman" w:hAnsi="Times New Roman" w:cs="Times New Roman"/>
                <w:spacing w:val="-2"/>
                <w:sz w:val="18"/>
                <w:szCs w:val="18"/>
              </w:rPr>
              <w:t>105,80%</w:t>
            </w:r>
          </w:p>
        </w:tc>
      </w:tr>
      <w:tr w:rsidR="00FA7DD2" w:rsidRPr="00E151CB" w14:paraId="6BCEC57E" w14:textId="77777777" w:rsidTr="004F2F68">
        <w:trPr>
          <w:trHeight w:val="487"/>
        </w:trPr>
        <w:tc>
          <w:tcPr>
            <w:tcW w:w="986" w:type="dxa"/>
            <w:tcBorders>
              <w:top w:val="single" w:sz="2" w:space="0" w:color="000000"/>
              <w:bottom w:val="single" w:sz="2" w:space="0" w:color="000000"/>
            </w:tcBorders>
          </w:tcPr>
          <w:p w14:paraId="6608C751" w14:textId="77777777" w:rsidR="00FA7DD2" w:rsidRPr="00E151CB" w:rsidRDefault="00FA7DD2" w:rsidP="004F2F68">
            <w:pPr>
              <w:pStyle w:val="TableParagraph"/>
              <w:spacing w:before="2"/>
              <w:jc w:val="left"/>
              <w:rPr>
                <w:rFonts w:ascii="Times New Roman" w:hAnsi="Times New Roman" w:cs="Times New Roman"/>
                <w:sz w:val="18"/>
                <w:szCs w:val="18"/>
              </w:rPr>
            </w:pPr>
          </w:p>
          <w:p w14:paraId="79D349C3" w14:textId="77777777" w:rsidR="00FA7DD2" w:rsidRPr="00E151CB" w:rsidRDefault="00FA7DD2" w:rsidP="004F2F68">
            <w:pPr>
              <w:pStyle w:val="TableParagraph"/>
              <w:ind w:right="154"/>
              <w:rPr>
                <w:rFonts w:ascii="Times New Roman" w:hAnsi="Times New Roman" w:cs="Times New Roman"/>
                <w:b/>
                <w:sz w:val="18"/>
                <w:szCs w:val="18"/>
              </w:rPr>
            </w:pPr>
            <w:r w:rsidRPr="00E151CB">
              <w:rPr>
                <w:rFonts w:ascii="Times New Roman" w:hAnsi="Times New Roman" w:cs="Times New Roman"/>
                <w:b/>
                <w:spacing w:val="-10"/>
                <w:sz w:val="18"/>
                <w:szCs w:val="18"/>
              </w:rPr>
              <w:t>3</w:t>
            </w:r>
          </w:p>
        </w:tc>
        <w:tc>
          <w:tcPr>
            <w:tcW w:w="4773" w:type="dxa"/>
            <w:tcBorders>
              <w:top w:val="single" w:sz="2" w:space="0" w:color="000000"/>
              <w:bottom w:val="single" w:sz="2" w:space="0" w:color="000000"/>
            </w:tcBorders>
          </w:tcPr>
          <w:p w14:paraId="39C1A7CA" w14:textId="77777777" w:rsidR="00FA7DD2" w:rsidRPr="00E151CB" w:rsidRDefault="00FA7DD2" w:rsidP="004F2F68">
            <w:pPr>
              <w:pStyle w:val="TableParagraph"/>
              <w:spacing w:before="2"/>
              <w:jc w:val="left"/>
              <w:rPr>
                <w:rFonts w:ascii="Times New Roman" w:hAnsi="Times New Roman" w:cs="Times New Roman"/>
                <w:sz w:val="18"/>
                <w:szCs w:val="18"/>
              </w:rPr>
            </w:pPr>
          </w:p>
          <w:p w14:paraId="554EC43A" w14:textId="77777777" w:rsidR="00FA7DD2" w:rsidRPr="00E151CB" w:rsidRDefault="00FA7DD2" w:rsidP="004F2F68">
            <w:pPr>
              <w:pStyle w:val="TableParagraph"/>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Vlastiti</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prihodi</w:t>
            </w:r>
          </w:p>
        </w:tc>
        <w:tc>
          <w:tcPr>
            <w:tcW w:w="1963" w:type="dxa"/>
            <w:tcBorders>
              <w:top w:val="single" w:sz="2" w:space="0" w:color="000000"/>
              <w:bottom w:val="single" w:sz="2" w:space="0" w:color="000000"/>
            </w:tcBorders>
          </w:tcPr>
          <w:p w14:paraId="49CAC8BA"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03835161" w14:textId="77777777" w:rsidR="00FA7DD2" w:rsidRPr="00E151CB" w:rsidRDefault="00FA7DD2" w:rsidP="004F2F68">
            <w:pPr>
              <w:pStyle w:val="TableParagraph"/>
              <w:spacing w:before="2"/>
              <w:jc w:val="left"/>
              <w:rPr>
                <w:rFonts w:ascii="Times New Roman" w:hAnsi="Times New Roman" w:cs="Times New Roman"/>
                <w:sz w:val="18"/>
                <w:szCs w:val="18"/>
              </w:rPr>
            </w:pPr>
          </w:p>
          <w:p w14:paraId="5FD5A67E" w14:textId="77777777" w:rsidR="00FA7DD2" w:rsidRPr="00E151CB" w:rsidRDefault="00FA7DD2" w:rsidP="004F2F68">
            <w:pPr>
              <w:pStyle w:val="TableParagraph"/>
              <w:ind w:right="77"/>
              <w:rPr>
                <w:rFonts w:ascii="Times New Roman" w:hAnsi="Times New Roman" w:cs="Times New Roman"/>
                <w:b/>
                <w:sz w:val="18"/>
                <w:szCs w:val="18"/>
              </w:rPr>
            </w:pPr>
            <w:r w:rsidRPr="00E151CB">
              <w:rPr>
                <w:rFonts w:ascii="Times New Roman" w:hAnsi="Times New Roman" w:cs="Times New Roman"/>
                <w:b/>
                <w:spacing w:val="-2"/>
                <w:sz w:val="18"/>
                <w:szCs w:val="18"/>
              </w:rPr>
              <w:t>3.020.941,27</w:t>
            </w:r>
          </w:p>
        </w:tc>
        <w:tc>
          <w:tcPr>
            <w:tcW w:w="1512" w:type="dxa"/>
            <w:tcBorders>
              <w:top w:val="single" w:sz="2" w:space="0" w:color="000000"/>
              <w:bottom w:val="single" w:sz="2" w:space="0" w:color="000000"/>
            </w:tcBorders>
          </w:tcPr>
          <w:p w14:paraId="226108B7" w14:textId="77777777" w:rsidR="00FA7DD2" w:rsidRPr="00E151CB" w:rsidRDefault="00FA7DD2" w:rsidP="004F2F68">
            <w:pPr>
              <w:pStyle w:val="TableParagraph"/>
              <w:spacing w:before="2"/>
              <w:jc w:val="left"/>
              <w:rPr>
                <w:rFonts w:ascii="Times New Roman" w:hAnsi="Times New Roman" w:cs="Times New Roman"/>
                <w:sz w:val="18"/>
                <w:szCs w:val="18"/>
              </w:rPr>
            </w:pPr>
          </w:p>
          <w:p w14:paraId="7F981F41" w14:textId="77777777" w:rsidR="00FA7DD2" w:rsidRPr="00E151CB" w:rsidRDefault="00FA7DD2" w:rsidP="004F2F68">
            <w:pPr>
              <w:pStyle w:val="TableParagraph"/>
              <w:ind w:right="47"/>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645" w:type="dxa"/>
            <w:tcBorders>
              <w:top w:val="single" w:sz="2" w:space="0" w:color="000000"/>
              <w:bottom w:val="single" w:sz="2" w:space="0" w:color="000000"/>
            </w:tcBorders>
          </w:tcPr>
          <w:p w14:paraId="09F40B76" w14:textId="77777777" w:rsidR="00FA7DD2" w:rsidRPr="00E151CB" w:rsidRDefault="00FA7DD2" w:rsidP="004F2F68">
            <w:pPr>
              <w:pStyle w:val="TableParagraph"/>
              <w:spacing w:before="2"/>
              <w:jc w:val="left"/>
              <w:rPr>
                <w:rFonts w:ascii="Times New Roman" w:hAnsi="Times New Roman" w:cs="Times New Roman"/>
                <w:sz w:val="18"/>
                <w:szCs w:val="18"/>
              </w:rPr>
            </w:pPr>
          </w:p>
          <w:p w14:paraId="7268514E" w14:textId="77777777" w:rsidR="00FA7DD2" w:rsidRPr="00E151CB" w:rsidRDefault="00FA7DD2" w:rsidP="004F2F68">
            <w:pPr>
              <w:pStyle w:val="TableParagraph"/>
              <w:ind w:right="122"/>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044" w:type="dxa"/>
            <w:tcBorders>
              <w:top w:val="single" w:sz="2" w:space="0" w:color="000000"/>
              <w:bottom w:val="single" w:sz="2" w:space="0" w:color="000000"/>
            </w:tcBorders>
          </w:tcPr>
          <w:p w14:paraId="27041A51" w14:textId="77777777" w:rsidR="00FA7DD2" w:rsidRPr="00E151CB" w:rsidRDefault="00FA7DD2" w:rsidP="004F2F68">
            <w:pPr>
              <w:pStyle w:val="TableParagraph"/>
              <w:spacing w:before="2"/>
              <w:jc w:val="left"/>
              <w:rPr>
                <w:rFonts w:ascii="Times New Roman" w:hAnsi="Times New Roman" w:cs="Times New Roman"/>
                <w:sz w:val="18"/>
                <w:szCs w:val="18"/>
              </w:rPr>
            </w:pPr>
          </w:p>
          <w:p w14:paraId="63726E5D" w14:textId="77777777" w:rsidR="00FA7DD2" w:rsidRPr="00E151CB" w:rsidRDefault="00FA7DD2" w:rsidP="004F2F68">
            <w:pPr>
              <w:pStyle w:val="TableParagraph"/>
              <w:ind w:right="158"/>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96" w:type="dxa"/>
            <w:tcBorders>
              <w:top w:val="single" w:sz="2" w:space="0" w:color="000000"/>
              <w:bottom w:val="single" w:sz="2" w:space="0" w:color="000000"/>
            </w:tcBorders>
          </w:tcPr>
          <w:p w14:paraId="3800D6ED" w14:textId="77777777" w:rsidR="00FA7DD2" w:rsidRPr="00E151CB" w:rsidRDefault="00FA7DD2" w:rsidP="004F2F68">
            <w:pPr>
              <w:pStyle w:val="TableParagraph"/>
              <w:spacing w:before="2"/>
              <w:jc w:val="left"/>
              <w:rPr>
                <w:rFonts w:ascii="Times New Roman" w:hAnsi="Times New Roman" w:cs="Times New Roman"/>
                <w:sz w:val="18"/>
                <w:szCs w:val="18"/>
              </w:rPr>
            </w:pPr>
          </w:p>
          <w:p w14:paraId="13422694" w14:textId="77777777" w:rsidR="00FA7DD2" w:rsidRPr="00E151CB" w:rsidRDefault="00FA7DD2" w:rsidP="004F2F68">
            <w:pPr>
              <w:pStyle w:val="TableParagraph"/>
              <w:ind w:right="272"/>
              <w:rPr>
                <w:rFonts w:ascii="Times New Roman" w:hAnsi="Times New Roman" w:cs="Times New Roman"/>
                <w:b/>
                <w:sz w:val="18"/>
                <w:szCs w:val="18"/>
              </w:rPr>
            </w:pPr>
            <w:r w:rsidRPr="00E151CB">
              <w:rPr>
                <w:rFonts w:ascii="Times New Roman" w:hAnsi="Times New Roman" w:cs="Times New Roman"/>
                <w:b/>
                <w:spacing w:val="-2"/>
                <w:sz w:val="18"/>
                <w:szCs w:val="18"/>
              </w:rPr>
              <w:t>0,00%</w:t>
            </w:r>
          </w:p>
        </w:tc>
      </w:tr>
      <w:tr w:rsidR="00FA7DD2" w:rsidRPr="00E151CB" w14:paraId="76CB9F34" w14:textId="77777777" w:rsidTr="004F2F68">
        <w:trPr>
          <w:trHeight w:val="265"/>
        </w:trPr>
        <w:tc>
          <w:tcPr>
            <w:tcW w:w="986" w:type="dxa"/>
            <w:tcBorders>
              <w:top w:val="single" w:sz="2" w:space="0" w:color="000000"/>
              <w:bottom w:val="single" w:sz="2" w:space="0" w:color="000000"/>
            </w:tcBorders>
          </w:tcPr>
          <w:p w14:paraId="767B68C8"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75648" behindDoc="1" locked="0" layoutInCell="1" allowOverlap="1" wp14:anchorId="3556ED3B" wp14:editId="62D7C759">
                      <wp:simplePos x="0" y="0"/>
                      <wp:positionH relativeFrom="column">
                        <wp:posOffset>0</wp:posOffset>
                      </wp:positionH>
                      <wp:positionV relativeFrom="paragraph">
                        <wp:posOffset>-171201</wp:posOffset>
                      </wp:positionV>
                      <wp:extent cx="9385300" cy="1905"/>
                      <wp:effectExtent l="0" t="0" r="0" b="0"/>
                      <wp:wrapNone/>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905"/>
                                <a:chOff x="0" y="0"/>
                                <a:chExt cx="9385300" cy="1905"/>
                              </a:xfrm>
                            </wpg:grpSpPr>
                            <wps:wsp>
                              <wps:cNvPr id="34" name="Graphic 34"/>
                              <wps:cNvSpPr/>
                              <wps:spPr>
                                <a:xfrm>
                                  <a:off x="0" y="0"/>
                                  <a:ext cx="9385300" cy="1905"/>
                                </a:xfrm>
                                <a:custGeom>
                                  <a:avLst/>
                                  <a:gdLst/>
                                  <a:ahLst/>
                                  <a:cxnLst/>
                                  <a:rect l="l" t="t" r="r" b="b"/>
                                  <a:pathLst>
                                    <a:path w="9385300" h="1905">
                                      <a:moveTo>
                                        <a:pt x="9384919" y="0"/>
                                      </a:moveTo>
                                      <a:lnTo>
                                        <a:pt x="0" y="0"/>
                                      </a:lnTo>
                                      <a:lnTo>
                                        <a:pt x="0" y="1520"/>
                                      </a:lnTo>
                                      <a:lnTo>
                                        <a:pt x="9384919" y="1520"/>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F4CFC51" id="Group 33" o:spid="_x0000_s1026" style="position:absolute;margin-left:0;margin-top:-13.5pt;width:739pt;height:.15pt;z-index:-251640832;mso-wrap-distance-left:0;mso-wrap-distance-right:0" coordsize="9385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">
                      <v:shape id="Graphic 34" o:spid="_x0000_s1027" style="position:absolute;width:93853;height:19;visibility:visible;mso-wrap-style:square;v-text-anchor:top" coordsize="938530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" path="m9384919,l,,,1520r9384919,l9384919,xe" fillcolor="black" stroked="f">
                        <v:path arrowok="t"/>
                      </v:shape>
                    </v:group>
                  </w:pict>
                </mc:Fallback>
              </mc:AlternateContent>
            </w:r>
            <w:r w:rsidRPr="00E151CB">
              <w:rPr>
                <w:rFonts w:ascii="Times New Roman" w:hAnsi="Times New Roman" w:cs="Times New Roman"/>
                <w:spacing w:val="-5"/>
                <w:sz w:val="18"/>
                <w:szCs w:val="18"/>
              </w:rPr>
              <w:t>31</w:t>
            </w:r>
          </w:p>
        </w:tc>
        <w:tc>
          <w:tcPr>
            <w:tcW w:w="4773" w:type="dxa"/>
            <w:tcBorders>
              <w:top w:val="single" w:sz="2" w:space="0" w:color="000000"/>
              <w:bottom w:val="single" w:sz="2" w:space="0" w:color="000000"/>
            </w:tcBorders>
          </w:tcPr>
          <w:p w14:paraId="776FC427"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Vlastiti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prihodi</w:t>
            </w:r>
          </w:p>
        </w:tc>
        <w:tc>
          <w:tcPr>
            <w:tcW w:w="1963" w:type="dxa"/>
            <w:tcBorders>
              <w:top w:val="single" w:sz="2" w:space="0" w:color="000000"/>
              <w:bottom w:val="single" w:sz="2" w:space="0" w:color="000000"/>
            </w:tcBorders>
          </w:tcPr>
          <w:p w14:paraId="15C503FB"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423678BE" w14:textId="77777777" w:rsidR="00FA7DD2" w:rsidRPr="00E151CB" w:rsidRDefault="00FA7DD2" w:rsidP="004F2F68">
            <w:pPr>
              <w:pStyle w:val="TableParagraph"/>
              <w:spacing w:before="16"/>
              <w:ind w:right="77"/>
              <w:rPr>
                <w:rFonts w:ascii="Times New Roman" w:hAnsi="Times New Roman" w:cs="Times New Roman"/>
                <w:sz w:val="18"/>
                <w:szCs w:val="18"/>
              </w:rPr>
            </w:pPr>
            <w:r w:rsidRPr="00E151CB">
              <w:rPr>
                <w:rFonts w:ascii="Times New Roman" w:hAnsi="Times New Roman" w:cs="Times New Roman"/>
                <w:spacing w:val="-2"/>
                <w:sz w:val="18"/>
                <w:szCs w:val="18"/>
              </w:rPr>
              <w:t>3.020.941,27</w:t>
            </w:r>
          </w:p>
        </w:tc>
        <w:tc>
          <w:tcPr>
            <w:tcW w:w="1512" w:type="dxa"/>
            <w:tcBorders>
              <w:top w:val="single" w:sz="2" w:space="0" w:color="000000"/>
              <w:bottom w:val="single" w:sz="2" w:space="0" w:color="000000"/>
            </w:tcBorders>
          </w:tcPr>
          <w:p w14:paraId="3EC2F295"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645" w:type="dxa"/>
            <w:tcBorders>
              <w:top w:val="single" w:sz="2" w:space="0" w:color="000000"/>
              <w:bottom w:val="single" w:sz="2" w:space="0" w:color="000000"/>
            </w:tcBorders>
          </w:tcPr>
          <w:p w14:paraId="57E104A3" w14:textId="77777777" w:rsidR="00FA7DD2" w:rsidRPr="00E151CB" w:rsidRDefault="00FA7DD2" w:rsidP="004F2F68">
            <w:pPr>
              <w:pStyle w:val="TableParagraph"/>
              <w:spacing w:before="16"/>
              <w:ind w:right="122"/>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44" w:type="dxa"/>
            <w:tcBorders>
              <w:top w:val="single" w:sz="2" w:space="0" w:color="000000"/>
              <w:bottom w:val="single" w:sz="2" w:space="0" w:color="000000"/>
            </w:tcBorders>
          </w:tcPr>
          <w:p w14:paraId="6E7BB821" w14:textId="77777777" w:rsidR="00FA7DD2" w:rsidRPr="00E151CB" w:rsidRDefault="00FA7DD2" w:rsidP="004F2F68">
            <w:pPr>
              <w:pStyle w:val="TableParagraph"/>
              <w:spacing w:before="16"/>
              <w:ind w:right="157"/>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6" w:type="dxa"/>
            <w:tcBorders>
              <w:top w:val="single" w:sz="2" w:space="0" w:color="000000"/>
              <w:bottom w:val="single" w:sz="2" w:space="0" w:color="000000"/>
            </w:tcBorders>
          </w:tcPr>
          <w:p w14:paraId="1B53BECE" w14:textId="77777777" w:rsidR="00FA7DD2" w:rsidRPr="00E151CB" w:rsidRDefault="00FA7DD2" w:rsidP="004F2F68">
            <w:pPr>
              <w:pStyle w:val="TableParagraph"/>
              <w:spacing w:before="16"/>
              <w:ind w:right="271"/>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2286B494" w14:textId="77777777" w:rsidTr="004F2F68">
        <w:trPr>
          <w:trHeight w:val="491"/>
        </w:trPr>
        <w:tc>
          <w:tcPr>
            <w:tcW w:w="986" w:type="dxa"/>
            <w:tcBorders>
              <w:top w:val="single" w:sz="2" w:space="0" w:color="000000"/>
              <w:bottom w:val="single" w:sz="2" w:space="0" w:color="000000"/>
            </w:tcBorders>
          </w:tcPr>
          <w:p w14:paraId="7CA77AD5" w14:textId="77777777" w:rsidR="00FA7DD2" w:rsidRPr="00E151CB" w:rsidRDefault="00FA7DD2" w:rsidP="004F2F68">
            <w:pPr>
              <w:pStyle w:val="TableParagraph"/>
              <w:spacing w:before="1"/>
              <w:jc w:val="left"/>
              <w:rPr>
                <w:rFonts w:ascii="Times New Roman" w:hAnsi="Times New Roman" w:cs="Times New Roman"/>
                <w:sz w:val="18"/>
                <w:szCs w:val="18"/>
              </w:rPr>
            </w:pPr>
          </w:p>
          <w:p w14:paraId="402041C7" w14:textId="77777777" w:rsidR="00FA7DD2" w:rsidRPr="00E151CB" w:rsidRDefault="00FA7DD2" w:rsidP="004F2F68">
            <w:pPr>
              <w:pStyle w:val="TableParagraph"/>
              <w:ind w:right="154"/>
              <w:rPr>
                <w:rFonts w:ascii="Times New Roman" w:hAnsi="Times New Roman" w:cs="Times New Roman"/>
                <w:b/>
                <w:sz w:val="18"/>
                <w:szCs w:val="18"/>
              </w:rPr>
            </w:pPr>
            <w:r w:rsidRPr="00E151CB">
              <w:rPr>
                <w:rFonts w:ascii="Times New Roman" w:hAnsi="Times New Roman" w:cs="Times New Roman"/>
                <w:b/>
                <w:spacing w:val="-10"/>
                <w:sz w:val="18"/>
                <w:szCs w:val="18"/>
              </w:rPr>
              <w:t>4</w:t>
            </w:r>
          </w:p>
        </w:tc>
        <w:tc>
          <w:tcPr>
            <w:tcW w:w="4773" w:type="dxa"/>
            <w:tcBorders>
              <w:top w:val="single" w:sz="2" w:space="0" w:color="000000"/>
              <w:bottom w:val="single" w:sz="2" w:space="0" w:color="000000"/>
            </w:tcBorders>
          </w:tcPr>
          <w:p w14:paraId="308847A2" w14:textId="77777777" w:rsidR="00FA7DD2" w:rsidRPr="00E151CB" w:rsidRDefault="00FA7DD2" w:rsidP="004F2F68">
            <w:pPr>
              <w:pStyle w:val="TableParagraph"/>
              <w:spacing w:before="1"/>
              <w:jc w:val="left"/>
              <w:rPr>
                <w:rFonts w:ascii="Times New Roman" w:hAnsi="Times New Roman" w:cs="Times New Roman"/>
                <w:sz w:val="18"/>
                <w:szCs w:val="18"/>
              </w:rPr>
            </w:pPr>
          </w:p>
          <w:p w14:paraId="7730F19B" w14:textId="77777777" w:rsidR="00FA7DD2" w:rsidRPr="00E151CB" w:rsidRDefault="00FA7DD2" w:rsidP="004F2F68">
            <w:pPr>
              <w:pStyle w:val="TableParagraph"/>
              <w:ind w:left="158"/>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posebne</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namjene</w:t>
            </w:r>
          </w:p>
        </w:tc>
        <w:tc>
          <w:tcPr>
            <w:tcW w:w="1963" w:type="dxa"/>
            <w:tcBorders>
              <w:top w:val="single" w:sz="2" w:space="0" w:color="000000"/>
              <w:bottom w:val="single" w:sz="2" w:space="0" w:color="000000"/>
            </w:tcBorders>
          </w:tcPr>
          <w:p w14:paraId="2BB1CCC2"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5F08F548" w14:textId="77777777" w:rsidR="00FA7DD2" w:rsidRPr="00E151CB" w:rsidRDefault="00FA7DD2" w:rsidP="004F2F68">
            <w:pPr>
              <w:pStyle w:val="TableParagraph"/>
              <w:spacing w:before="1"/>
              <w:jc w:val="left"/>
              <w:rPr>
                <w:rFonts w:ascii="Times New Roman" w:hAnsi="Times New Roman" w:cs="Times New Roman"/>
                <w:sz w:val="18"/>
                <w:szCs w:val="18"/>
              </w:rPr>
            </w:pPr>
          </w:p>
          <w:p w14:paraId="75B6BDF2" w14:textId="77777777" w:rsidR="00FA7DD2" w:rsidRPr="00E151CB" w:rsidRDefault="00FA7DD2" w:rsidP="004F2F68">
            <w:pPr>
              <w:pStyle w:val="TableParagraph"/>
              <w:ind w:right="77"/>
              <w:rPr>
                <w:rFonts w:ascii="Times New Roman" w:hAnsi="Times New Roman" w:cs="Times New Roman"/>
                <w:b/>
                <w:sz w:val="18"/>
                <w:szCs w:val="18"/>
              </w:rPr>
            </w:pPr>
            <w:r w:rsidRPr="00E151CB">
              <w:rPr>
                <w:rFonts w:ascii="Times New Roman" w:hAnsi="Times New Roman" w:cs="Times New Roman"/>
                <w:b/>
                <w:spacing w:val="-2"/>
                <w:sz w:val="18"/>
                <w:szCs w:val="18"/>
              </w:rPr>
              <w:t>836.178,83</w:t>
            </w:r>
          </w:p>
        </w:tc>
        <w:tc>
          <w:tcPr>
            <w:tcW w:w="1512" w:type="dxa"/>
            <w:tcBorders>
              <w:top w:val="single" w:sz="2" w:space="0" w:color="000000"/>
              <w:bottom w:val="single" w:sz="2" w:space="0" w:color="000000"/>
            </w:tcBorders>
          </w:tcPr>
          <w:p w14:paraId="7EA1D13D" w14:textId="77777777" w:rsidR="00FA7DD2" w:rsidRPr="00E151CB" w:rsidRDefault="00FA7DD2" w:rsidP="004F2F68">
            <w:pPr>
              <w:pStyle w:val="TableParagraph"/>
              <w:spacing w:before="1"/>
              <w:jc w:val="left"/>
              <w:rPr>
                <w:rFonts w:ascii="Times New Roman" w:hAnsi="Times New Roman" w:cs="Times New Roman"/>
                <w:sz w:val="18"/>
                <w:szCs w:val="18"/>
              </w:rPr>
            </w:pPr>
          </w:p>
          <w:p w14:paraId="20E519C2" w14:textId="77777777" w:rsidR="00FA7DD2" w:rsidRPr="00E151CB" w:rsidRDefault="00FA7DD2" w:rsidP="004F2F68">
            <w:pPr>
              <w:pStyle w:val="TableParagraph"/>
              <w:ind w:right="44"/>
              <w:rPr>
                <w:rFonts w:ascii="Times New Roman" w:hAnsi="Times New Roman" w:cs="Times New Roman"/>
                <w:b/>
                <w:sz w:val="18"/>
                <w:szCs w:val="18"/>
              </w:rPr>
            </w:pPr>
            <w:r w:rsidRPr="00E151CB">
              <w:rPr>
                <w:rFonts w:ascii="Times New Roman" w:hAnsi="Times New Roman" w:cs="Times New Roman"/>
                <w:b/>
                <w:spacing w:val="-2"/>
                <w:sz w:val="18"/>
                <w:szCs w:val="18"/>
              </w:rPr>
              <w:t>934.000,00</w:t>
            </w:r>
          </w:p>
        </w:tc>
        <w:tc>
          <w:tcPr>
            <w:tcW w:w="1645" w:type="dxa"/>
            <w:tcBorders>
              <w:top w:val="single" w:sz="2" w:space="0" w:color="000000"/>
              <w:bottom w:val="single" w:sz="2" w:space="0" w:color="000000"/>
            </w:tcBorders>
          </w:tcPr>
          <w:p w14:paraId="1019E00D" w14:textId="77777777" w:rsidR="00FA7DD2" w:rsidRPr="00E151CB" w:rsidRDefault="00FA7DD2" w:rsidP="004F2F68">
            <w:pPr>
              <w:pStyle w:val="TableParagraph"/>
              <w:spacing w:before="1"/>
              <w:jc w:val="left"/>
              <w:rPr>
                <w:rFonts w:ascii="Times New Roman" w:hAnsi="Times New Roman" w:cs="Times New Roman"/>
                <w:sz w:val="18"/>
                <w:szCs w:val="18"/>
              </w:rPr>
            </w:pPr>
          </w:p>
          <w:p w14:paraId="4BB50B85" w14:textId="77777777" w:rsidR="00FA7DD2" w:rsidRPr="00E151CB" w:rsidRDefault="00FA7DD2" w:rsidP="004F2F68">
            <w:pPr>
              <w:pStyle w:val="TableParagraph"/>
              <w:ind w:right="119"/>
              <w:rPr>
                <w:rFonts w:ascii="Times New Roman" w:hAnsi="Times New Roman" w:cs="Times New Roman"/>
                <w:b/>
                <w:sz w:val="18"/>
                <w:szCs w:val="18"/>
              </w:rPr>
            </w:pPr>
            <w:r w:rsidRPr="00E151CB">
              <w:rPr>
                <w:rFonts w:ascii="Times New Roman" w:hAnsi="Times New Roman" w:cs="Times New Roman"/>
                <w:b/>
                <w:spacing w:val="-2"/>
                <w:sz w:val="18"/>
                <w:szCs w:val="18"/>
              </w:rPr>
              <w:t>482.224,38</w:t>
            </w:r>
          </w:p>
        </w:tc>
        <w:tc>
          <w:tcPr>
            <w:tcW w:w="1044" w:type="dxa"/>
            <w:tcBorders>
              <w:top w:val="single" w:sz="2" w:space="0" w:color="000000"/>
              <w:bottom w:val="single" w:sz="2" w:space="0" w:color="000000"/>
            </w:tcBorders>
          </w:tcPr>
          <w:p w14:paraId="7B87BB04" w14:textId="77777777" w:rsidR="00FA7DD2" w:rsidRPr="00E151CB" w:rsidRDefault="00FA7DD2" w:rsidP="004F2F68">
            <w:pPr>
              <w:pStyle w:val="TableParagraph"/>
              <w:spacing w:before="1"/>
              <w:jc w:val="left"/>
              <w:rPr>
                <w:rFonts w:ascii="Times New Roman" w:hAnsi="Times New Roman" w:cs="Times New Roman"/>
                <w:sz w:val="18"/>
                <w:szCs w:val="18"/>
              </w:rPr>
            </w:pPr>
          </w:p>
          <w:p w14:paraId="211E7028" w14:textId="77777777" w:rsidR="00FA7DD2" w:rsidRPr="00E151CB" w:rsidRDefault="00FA7DD2" w:rsidP="004F2F68">
            <w:pPr>
              <w:pStyle w:val="TableParagraph"/>
              <w:ind w:right="158"/>
              <w:rPr>
                <w:rFonts w:ascii="Times New Roman" w:hAnsi="Times New Roman" w:cs="Times New Roman"/>
                <w:b/>
                <w:sz w:val="18"/>
                <w:szCs w:val="18"/>
              </w:rPr>
            </w:pPr>
            <w:r w:rsidRPr="00E151CB">
              <w:rPr>
                <w:rFonts w:ascii="Times New Roman" w:hAnsi="Times New Roman" w:cs="Times New Roman"/>
                <w:b/>
                <w:spacing w:val="-2"/>
                <w:sz w:val="18"/>
                <w:szCs w:val="18"/>
              </w:rPr>
              <w:t>57,67%</w:t>
            </w:r>
          </w:p>
        </w:tc>
        <w:tc>
          <w:tcPr>
            <w:tcW w:w="1196" w:type="dxa"/>
            <w:tcBorders>
              <w:top w:val="single" w:sz="2" w:space="0" w:color="000000"/>
              <w:bottom w:val="single" w:sz="2" w:space="0" w:color="000000"/>
            </w:tcBorders>
          </w:tcPr>
          <w:p w14:paraId="27C170FF" w14:textId="77777777" w:rsidR="00FA7DD2" w:rsidRPr="00E151CB" w:rsidRDefault="00FA7DD2" w:rsidP="004F2F68">
            <w:pPr>
              <w:pStyle w:val="TableParagraph"/>
              <w:spacing w:before="1"/>
              <w:jc w:val="left"/>
              <w:rPr>
                <w:rFonts w:ascii="Times New Roman" w:hAnsi="Times New Roman" w:cs="Times New Roman"/>
                <w:sz w:val="18"/>
                <w:szCs w:val="18"/>
              </w:rPr>
            </w:pPr>
          </w:p>
          <w:p w14:paraId="43189E89" w14:textId="77777777" w:rsidR="00FA7DD2" w:rsidRPr="00E151CB" w:rsidRDefault="00FA7DD2" w:rsidP="004F2F68">
            <w:pPr>
              <w:pStyle w:val="TableParagraph"/>
              <w:ind w:right="272"/>
              <w:rPr>
                <w:rFonts w:ascii="Times New Roman" w:hAnsi="Times New Roman" w:cs="Times New Roman"/>
                <w:b/>
                <w:sz w:val="18"/>
                <w:szCs w:val="18"/>
              </w:rPr>
            </w:pPr>
            <w:r w:rsidRPr="00E151CB">
              <w:rPr>
                <w:rFonts w:ascii="Times New Roman" w:hAnsi="Times New Roman" w:cs="Times New Roman"/>
                <w:b/>
                <w:spacing w:val="-2"/>
                <w:sz w:val="18"/>
                <w:szCs w:val="18"/>
              </w:rPr>
              <w:t>51,63%</w:t>
            </w:r>
          </w:p>
        </w:tc>
      </w:tr>
      <w:tr w:rsidR="00FA7DD2" w:rsidRPr="00E151CB" w14:paraId="73F6B13E" w14:textId="77777777" w:rsidTr="004F2F68">
        <w:trPr>
          <w:trHeight w:val="261"/>
        </w:trPr>
        <w:tc>
          <w:tcPr>
            <w:tcW w:w="986" w:type="dxa"/>
            <w:tcBorders>
              <w:top w:val="single" w:sz="2" w:space="0" w:color="000000"/>
              <w:bottom w:val="single" w:sz="2" w:space="0" w:color="000000"/>
            </w:tcBorders>
          </w:tcPr>
          <w:p w14:paraId="24CA5E32"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76672" behindDoc="1" locked="0" layoutInCell="1" allowOverlap="1" wp14:anchorId="0B079626" wp14:editId="3D17EA19">
                      <wp:simplePos x="0" y="0"/>
                      <wp:positionH relativeFrom="column">
                        <wp:posOffset>0</wp:posOffset>
                      </wp:positionH>
                      <wp:positionV relativeFrom="paragraph">
                        <wp:posOffset>-174249</wp:posOffset>
                      </wp:positionV>
                      <wp:extent cx="9385300" cy="1905"/>
                      <wp:effectExtent l="0" t="0" r="0" b="0"/>
                      <wp:wrapNone/>
                      <wp:docPr id="35" name="Group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905"/>
                                <a:chOff x="0" y="0"/>
                                <a:chExt cx="9385300" cy="1905"/>
                              </a:xfrm>
                            </wpg:grpSpPr>
                            <wps:wsp>
                              <wps:cNvPr id="36" name="Graphic 36"/>
                              <wps:cNvSpPr/>
                              <wps:spPr>
                                <a:xfrm>
                                  <a:off x="0" y="0"/>
                                  <a:ext cx="9385300" cy="1905"/>
                                </a:xfrm>
                                <a:custGeom>
                                  <a:avLst/>
                                  <a:gdLst/>
                                  <a:ahLst/>
                                  <a:cxnLst/>
                                  <a:rect l="l" t="t" r="r" b="b"/>
                                  <a:pathLst>
                                    <a:path w="9385300" h="1905">
                                      <a:moveTo>
                                        <a:pt x="9384919" y="0"/>
                                      </a:moveTo>
                                      <a:lnTo>
                                        <a:pt x="0" y="0"/>
                                      </a:lnTo>
                                      <a:lnTo>
                                        <a:pt x="0" y="1520"/>
                                      </a:lnTo>
                                      <a:lnTo>
                                        <a:pt x="9384919" y="1520"/>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3FA2303B" id="Group 35" o:spid="_x0000_s1026" style="position:absolute;margin-left:0;margin-top:-13.7pt;width:739pt;height:.15pt;z-index:-251639808;mso-wrap-distance-left:0;mso-wrap-distance-right:0" coordsize="9385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">
                      <v:shape id="Graphic 36" o:spid="_x0000_s1027" style="position:absolute;width:93853;height:19;visibility:visible;mso-wrap-style:square;v-text-anchor:top" coordsize="938530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" path="m9384919,l,,,1520r9384919,l9384919,xe" fillcolor="black" stroked="f">
                        <v:path arrowok="t"/>
                      </v:shape>
                    </v:group>
                  </w:pict>
                </mc:Fallback>
              </mc:AlternateContent>
            </w:r>
            <w:r w:rsidRPr="00E151CB">
              <w:rPr>
                <w:rFonts w:ascii="Times New Roman" w:hAnsi="Times New Roman" w:cs="Times New Roman"/>
                <w:spacing w:val="-5"/>
                <w:sz w:val="18"/>
                <w:szCs w:val="18"/>
              </w:rPr>
              <w:t>41</w:t>
            </w:r>
          </w:p>
        </w:tc>
        <w:tc>
          <w:tcPr>
            <w:tcW w:w="4773" w:type="dxa"/>
            <w:tcBorders>
              <w:top w:val="single" w:sz="2" w:space="0" w:color="000000"/>
              <w:bottom w:val="single" w:sz="2" w:space="0" w:color="000000"/>
            </w:tcBorders>
          </w:tcPr>
          <w:p w14:paraId="028C6222"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Komunalna</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djelatnost</w:t>
            </w:r>
          </w:p>
        </w:tc>
        <w:tc>
          <w:tcPr>
            <w:tcW w:w="1963" w:type="dxa"/>
            <w:tcBorders>
              <w:top w:val="single" w:sz="2" w:space="0" w:color="000000"/>
              <w:bottom w:val="single" w:sz="2" w:space="0" w:color="000000"/>
            </w:tcBorders>
          </w:tcPr>
          <w:p w14:paraId="5E9D6E25"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58975955" w14:textId="77777777" w:rsidR="00FA7DD2" w:rsidRPr="00E151CB" w:rsidRDefault="00FA7DD2" w:rsidP="004F2F68">
            <w:pPr>
              <w:pStyle w:val="TableParagraph"/>
              <w:spacing w:before="14"/>
              <w:ind w:right="77"/>
              <w:rPr>
                <w:rFonts w:ascii="Times New Roman" w:hAnsi="Times New Roman" w:cs="Times New Roman"/>
                <w:sz w:val="18"/>
                <w:szCs w:val="18"/>
              </w:rPr>
            </w:pPr>
            <w:r w:rsidRPr="00E151CB">
              <w:rPr>
                <w:rFonts w:ascii="Times New Roman" w:hAnsi="Times New Roman" w:cs="Times New Roman"/>
                <w:spacing w:val="-2"/>
                <w:sz w:val="18"/>
                <w:szCs w:val="18"/>
              </w:rPr>
              <w:t>171.096,66</w:t>
            </w:r>
          </w:p>
        </w:tc>
        <w:tc>
          <w:tcPr>
            <w:tcW w:w="1512" w:type="dxa"/>
            <w:tcBorders>
              <w:top w:val="single" w:sz="2" w:space="0" w:color="000000"/>
              <w:bottom w:val="single" w:sz="2" w:space="0" w:color="000000"/>
            </w:tcBorders>
          </w:tcPr>
          <w:p w14:paraId="414B0532" w14:textId="77777777" w:rsidR="00FA7DD2" w:rsidRPr="00E151CB" w:rsidRDefault="00FA7DD2" w:rsidP="004F2F68">
            <w:pPr>
              <w:pStyle w:val="TableParagraph"/>
              <w:spacing w:before="14"/>
              <w:ind w:right="44"/>
              <w:rPr>
                <w:rFonts w:ascii="Times New Roman" w:hAnsi="Times New Roman" w:cs="Times New Roman"/>
                <w:sz w:val="18"/>
                <w:szCs w:val="18"/>
              </w:rPr>
            </w:pPr>
            <w:r w:rsidRPr="00E151CB">
              <w:rPr>
                <w:rFonts w:ascii="Times New Roman" w:hAnsi="Times New Roman" w:cs="Times New Roman"/>
                <w:spacing w:val="-2"/>
                <w:sz w:val="18"/>
                <w:szCs w:val="18"/>
              </w:rPr>
              <w:t>178.000,00</w:t>
            </w:r>
          </w:p>
        </w:tc>
        <w:tc>
          <w:tcPr>
            <w:tcW w:w="1645" w:type="dxa"/>
            <w:tcBorders>
              <w:top w:val="single" w:sz="2" w:space="0" w:color="000000"/>
              <w:bottom w:val="single" w:sz="2" w:space="0" w:color="000000"/>
            </w:tcBorders>
          </w:tcPr>
          <w:p w14:paraId="7613178B" w14:textId="77777777" w:rsidR="00FA7DD2" w:rsidRPr="00E151CB" w:rsidRDefault="00FA7DD2" w:rsidP="004F2F68">
            <w:pPr>
              <w:pStyle w:val="TableParagraph"/>
              <w:spacing w:before="14"/>
              <w:ind w:right="119"/>
              <w:rPr>
                <w:rFonts w:ascii="Times New Roman" w:hAnsi="Times New Roman" w:cs="Times New Roman"/>
                <w:sz w:val="18"/>
                <w:szCs w:val="18"/>
              </w:rPr>
            </w:pPr>
            <w:r w:rsidRPr="00E151CB">
              <w:rPr>
                <w:rFonts w:ascii="Times New Roman" w:hAnsi="Times New Roman" w:cs="Times New Roman"/>
                <w:spacing w:val="-2"/>
                <w:sz w:val="18"/>
                <w:szCs w:val="18"/>
              </w:rPr>
              <w:t>114.685,71</w:t>
            </w:r>
          </w:p>
        </w:tc>
        <w:tc>
          <w:tcPr>
            <w:tcW w:w="1044" w:type="dxa"/>
            <w:tcBorders>
              <w:top w:val="single" w:sz="2" w:space="0" w:color="000000"/>
              <w:bottom w:val="single" w:sz="2" w:space="0" w:color="000000"/>
            </w:tcBorders>
          </w:tcPr>
          <w:p w14:paraId="557B1B2B" w14:textId="77777777" w:rsidR="00FA7DD2" w:rsidRPr="00E151CB" w:rsidRDefault="00FA7DD2" w:rsidP="004F2F68">
            <w:pPr>
              <w:pStyle w:val="TableParagraph"/>
              <w:spacing w:before="14"/>
              <w:ind w:right="157"/>
              <w:rPr>
                <w:rFonts w:ascii="Times New Roman" w:hAnsi="Times New Roman" w:cs="Times New Roman"/>
                <w:sz w:val="18"/>
                <w:szCs w:val="18"/>
              </w:rPr>
            </w:pPr>
            <w:r w:rsidRPr="00E151CB">
              <w:rPr>
                <w:rFonts w:ascii="Times New Roman" w:hAnsi="Times New Roman" w:cs="Times New Roman"/>
                <w:spacing w:val="-2"/>
                <w:sz w:val="18"/>
                <w:szCs w:val="18"/>
              </w:rPr>
              <w:t>67,03%</w:t>
            </w:r>
          </w:p>
        </w:tc>
        <w:tc>
          <w:tcPr>
            <w:tcW w:w="1196" w:type="dxa"/>
            <w:tcBorders>
              <w:top w:val="single" w:sz="2" w:space="0" w:color="000000"/>
              <w:bottom w:val="single" w:sz="2" w:space="0" w:color="000000"/>
            </w:tcBorders>
          </w:tcPr>
          <w:p w14:paraId="6ECE1B35" w14:textId="77777777" w:rsidR="00FA7DD2" w:rsidRPr="00E151CB" w:rsidRDefault="00FA7DD2" w:rsidP="004F2F68">
            <w:pPr>
              <w:pStyle w:val="TableParagraph"/>
              <w:spacing w:before="14"/>
              <w:ind w:right="271"/>
              <w:rPr>
                <w:rFonts w:ascii="Times New Roman" w:hAnsi="Times New Roman" w:cs="Times New Roman"/>
                <w:sz w:val="18"/>
                <w:szCs w:val="18"/>
              </w:rPr>
            </w:pPr>
            <w:r w:rsidRPr="00E151CB">
              <w:rPr>
                <w:rFonts w:ascii="Times New Roman" w:hAnsi="Times New Roman" w:cs="Times New Roman"/>
                <w:spacing w:val="-2"/>
                <w:sz w:val="18"/>
                <w:szCs w:val="18"/>
              </w:rPr>
              <w:t>64,43%</w:t>
            </w:r>
          </w:p>
        </w:tc>
      </w:tr>
      <w:tr w:rsidR="00FA7DD2" w:rsidRPr="00E151CB" w14:paraId="16E1CF27" w14:textId="77777777" w:rsidTr="004F2F68">
        <w:trPr>
          <w:trHeight w:val="264"/>
        </w:trPr>
        <w:tc>
          <w:tcPr>
            <w:tcW w:w="986" w:type="dxa"/>
            <w:tcBorders>
              <w:top w:val="single" w:sz="2" w:space="0" w:color="000000"/>
              <w:bottom w:val="single" w:sz="2" w:space="0" w:color="000000"/>
            </w:tcBorders>
          </w:tcPr>
          <w:p w14:paraId="59FA946D"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4773" w:type="dxa"/>
            <w:tcBorders>
              <w:top w:val="single" w:sz="2" w:space="0" w:color="000000"/>
              <w:bottom w:val="single" w:sz="2" w:space="0" w:color="000000"/>
            </w:tcBorders>
          </w:tcPr>
          <w:p w14:paraId="7D1D1201"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Ostali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posebnim</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propisima</w:t>
            </w:r>
          </w:p>
        </w:tc>
        <w:tc>
          <w:tcPr>
            <w:tcW w:w="1963" w:type="dxa"/>
            <w:tcBorders>
              <w:top w:val="single" w:sz="2" w:space="0" w:color="000000"/>
              <w:bottom w:val="single" w:sz="2" w:space="0" w:color="000000"/>
            </w:tcBorders>
          </w:tcPr>
          <w:p w14:paraId="5F48AC98"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0212235B" w14:textId="77777777" w:rsidR="00FA7DD2" w:rsidRPr="00E151CB" w:rsidRDefault="00FA7DD2" w:rsidP="004F2F68">
            <w:pPr>
              <w:pStyle w:val="TableParagraph"/>
              <w:spacing w:before="15"/>
              <w:ind w:right="77"/>
              <w:rPr>
                <w:rFonts w:ascii="Times New Roman" w:hAnsi="Times New Roman" w:cs="Times New Roman"/>
                <w:sz w:val="18"/>
                <w:szCs w:val="18"/>
              </w:rPr>
            </w:pPr>
            <w:r w:rsidRPr="00E151CB">
              <w:rPr>
                <w:rFonts w:ascii="Times New Roman" w:hAnsi="Times New Roman" w:cs="Times New Roman"/>
                <w:spacing w:val="-2"/>
                <w:sz w:val="18"/>
                <w:szCs w:val="18"/>
              </w:rPr>
              <w:t>665.082,17</w:t>
            </w:r>
          </w:p>
        </w:tc>
        <w:tc>
          <w:tcPr>
            <w:tcW w:w="1512" w:type="dxa"/>
            <w:tcBorders>
              <w:top w:val="single" w:sz="2" w:space="0" w:color="000000"/>
              <w:bottom w:val="single" w:sz="2" w:space="0" w:color="000000"/>
            </w:tcBorders>
          </w:tcPr>
          <w:p w14:paraId="0CE30F43" w14:textId="77777777" w:rsidR="00FA7DD2" w:rsidRPr="00E151CB" w:rsidRDefault="00FA7DD2" w:rsidP="004F2F68">
            <w:pPr>
              <w:pStyle w:val="TableParagraph"/>
              <w:spacing w:before="15"/>
              <w:ind w:right="44"/>
              <w:rPr>
                <w:rFonts w:ascii="Times New Roman" w:hAnsi="Times New Roman" w:cs="Times New Roman"/>
                <w:sz w:val="18"/>
                <w:szCs w:val="18"/>
              </w:rPr>
            </w:pPr>
            <w:r w:rsidRPr="00E151CB">
              <w:rPr>
                <w:rFonts w:ascii="Times New Roman" w:hAnsi="Times New Roman" w:cs="Times New Roman"/>
                <w:spacing w:val="-2"/>
                <w:sz w:val="18"/>
                <w:szCs w:val="18"/>
              </w:rPr>
              <w:t>756.000,00</w:t>
            </w:r>
          </w:p>
        </w:tc>
        <w:tc>
          <w:tcPr>
            <w:tcW w:w="1645" w:type="dxa"/>
            <w:tcBorders>
              <w:top w:val="single" w:sz="2" w:space="0" w:color="000000"/>
              <w:bottom w:val="single" w:sz="2" w:space="0" w:color="000000"/>
            </w:tcBorders>
          </w:tcPr>
          <w:p w14:paraId="7DCD2F77" w14:textId="77777777" w:rsidR="00FA7DD2" w:rsidRPr="00E151CB" w:rsidRDefault="00FA7DD2" w:rsidP="004F2F68">
            <w:pPr>
              <w:pStyle w:val="TableParagraph"/>
              <w:spacing w:before="15"/>
              <w:ind w:right="119"/>
              <w:rPr>
                <w:rFonts w:ascii="Times New Roman" w:hAnsi="Times New Roman" w:cs="Times New Roman"/>
                <w:sz w:val="18"/>
                <w:szCs w:val="18"/>
              </w:rPr>
            </w:pPr>
            <w:r w:rsidRPr="00E151CB">
              <w:rPr>
                <w:rFonts w:ascii="Times New Roman" w:hAnsi="Times New Roman" w:cs="Times New Roman"/>
                <w:spacing w:val="-2"/>
                <w:sz w:val="18"/>
                <w:szCs w:val="18"/>
              </w:rPr>
              <w:t>367.538,67</w:t>
            </w:r>
          </w:p>
        </w:tc>
        <w:tc>
          <w:tcPr>
            <w:tcW w:w="1044" w:type="dxa"/>
            <w:tcBorders>
              <w:top w:val="single" w:sz="2" w:space="0" w:color="000000"/>
              <w:bottom w:val="single" w:sz="2" w:space="0" w:color="000000"/>
            </w:tcBorders>
          </w:tcPr>
          <w:p w14:paraId="43A2ECEB" w14:textId="77777777" w:rsidR="00FA7DD2" w:rsidRPr="00E151CB" w:rsidRDefault="00FA7DD2" w:rsidP="004F2F68">
            <w:pPr>
              <w:pStyle w:val="TableParagraph"/>
              <w:spacing w:before="15"/>
              <w:ind w:right="157"/>
              <w:rPr>
                <w:rFonts w:ascii="Times New Roman" w:hAnsi="Times New Roman" w:cs="Times New Roman"/>
                <w:sz w:val="18"/>
                <w:szCs w:val="18"/>
              </w:rPr>
            </w:pPr>
            <w:r w:rsidRPr="00E151CB">
              <w:rPr>
                <w:rFonts w:ascii="Times New Roman" w:hAnsi="Times New Roman" w:cs="Times New Roman"/>
                <w:spacing w:val="-2"/>
                <w:sz w:val="18"/>
                <w:szCs w:val="18"/>
              </w:rPr>
              <w:t>55,26%</w:t>
            </w:r>
          </w:p>
        </w:tc>
        <w:tc>
          <w:tcPr>
            <w:tcW w:w="1196" w:type="dxa"/>
            <w:tcBorders>
              <w:top w:val="single" w:sz="2" w:space="0" w:color="000000"/>
              <w:bottom w:val="single" w:sz="2" w:space="0" w:color="000000"/>
            </w:tcBorders>
          </w:tcPr>
          <w:p w14:paraId="5C67D84C"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2"/>
                <w:sz w:val="18"/>
                <w:szCs w:val="18"/>
              </w:rPr>
              <w:t>48,62%</w:t>
            </w:r>
          </w:p>
        </w:tc>
      </w:tr>
      <w:tr w:rsidR="00FA7DD2" w:rsidRPr="00E151CB" w14:paraId="1EB33186" w14:textId="77777777" w:rsidTr="004F2F68">
        <w:trPr>
          <w:trHeight w:val="491"/>
        </w:trPr>
        <w:tc>
          <w:tcPr>
            <w:tcW w:w="986" w:type="dxa"/>
            <w:tcBorders>
              <w:top w:val="single" w:sz="2" w:space="0" w:color="000000"/>
              <w:bottom w:val="single" w:sz="2" w:space="0" w:color="000000"/>
            </w:tcBorders>
          </w:tcPr>
          <w:p w14:paraId="6FD4C216" w14:textId="77777777" w:rsidR="00FA7DD2" w:rsidRPr="00E151CB" w:rsidRDefault="00FA7DD2" w:rsidP="004F2F68">
            <w:pPr>
              <w:pStyle w:val="TableParagraph"/>
              <w:spacing w:before="1"/>
              <w:jc w:val="left"/>
              <w:rPr>
                <w:rFonts w:ascii="Times New Roman" w:hAnsi="Times New Roman" w:cs="Times New Roman"/>
                <w:sz w:val="18"/>
                <w:szCs w:val="18"/>
              </w:rPr>
            </w:pPr>
          </w:p>
          <w:p w14:paraId="5026CBAA" w14:textId="77777777" w:rsidR="00FA7DD2" w:rsidRPr="00E151CB" w:rsidRDefault="00FA7DD2" w:rsidP="004F2F68">
            <w:pPr>
              <w:pStyle w:val="TableParagraph"/>
              <w:ind w:right="154"/>
              <w:rPr>
                <w:rFonts w:ascii="Times New Roman" w:hAnsi="Times New Roman" w:cs="Times New Roman"/>
                <w:b/>
                <w:sz w:val="18"/>
                <w:szCs w:val="18"/>
              </w:rPr>
            </w:pPr>
            <w:r w:rsidRPr="00E151CB">
              <w:rPr>
                <w:rFonts w:ascii="Times New Roman" w:hAnsi="Times New Roman" w:cs="Times New Roman"/>
                <w:b/>
                <w:spacing w:val="-10"/>
                <w:sz w:val="18"/>
                <w:szCs w:val="18"/>
              </w:rPr>
              <w:t>5</w:t>
            </w:r>
          </w:p>
        </w:tc>
        <w:tc>
          <w:tcPr>
            <w:tcW w:w="4773" w:type="dxa"/>
            <w:tcBorders>
              <w:top w:val="single" w:sz="2" w:space="0" w:color="000000"/>
              <w:bottom w:val="single" w:sz="2" w:space="0" w:color="000000"/>
            </w:tcBorders>
          </w:tcPr>
          <w:p w14:paraId="7B601464" w14:textId="77777777" w:rsidR="00FA7DD2" w:rsidRPr="00E151CB" w:rsidRDefault="00FA7DD2" w:rsidP="004F2F68">
            <w:pPr>
              <w:pStyle w:val="TableParagraph"/>
              <w:spacing w:before="1"/>
              <w:jc w:val="left"/>
              <w:rPr>
                <w:rFonts w:ascii="Times New Roman" w:hAnsi="Times New Roman" w:cs="Times New Roman"/>
                <w:sz w:val="18"/>
                <w:szCs w:val="18"/>
              </w:rPr>
            </w:pPr>
          </w:p>
          <w:p w14:paraId="2FFB4627" w14:textId="77777777" w:rsidR="00FA7DD2" w:rsidRPr="00E151CB" w:rsidRDefault="00FA7DD2" w:rsidP="004F2F68">
            <w:pPr>
              <w:pStyle w:val="TableParagraph"/>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Pomoći</w:t>
            </w:r>
          </w:p>
        </w:tc>
        <w:tc>
          <w:tcPr>
            <w:tcW w:w="1963" w:type="dxa"/>
            <w:tcBorders>
              <w:top w:val="single" w:sz="2" w:space="0" w:color="000000"/>
              <w:bottom w:val="single" w:sz="2" w:space="0" w:color="000000"/>
            </w:tcBorders>
          </w:tcPr>
          <w:p w14:paraId="55BF0987"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1CDD6533" w14:textId="77777777" w:rsidR="00FA7DD2" w:rsidRPr="00E151CB" w:rsidRDefault="00FA7DD2" w:rsidP="004F2F68">
            <w:pPr>
              <w:pStyle w:val="TableParagraph"/>
              <w:spacing w:before="1"/>
              <w:jc w:val="left"/>
              <w:rPr>
                <w:rFonts w:ascii="Times New Roman" w:hAnsi="Times New Roman" w:cs="Times New Roman"/>
                <w:sz w:val="18"/>
                <w:szCs w:val="18"/>
              </w:rPr>
            </w:pPr>
          </w:p>
          <w:p w14:paraId="7480113E" w14:textId="77777777" w:rsidR="00FA7DD2" w:rsidRPr="00E151CB" w:rsidRDefault="00FA7DD2" w:rsidP="004F2F68">
            <w:pPr>
              <w:pStyle w:val="TableParagraph"/>
              <w:ind w:right="77"/>
              <w:rPr>
                <w:rFonts w:ascii="Times New Roman" w:hAnsi="Times New Roman" w:cs="Times New Roman"/>
                <w:b/>
                <w:sz w:val="18"/>
                <w:szCs w:val="18"/>
              </w:rPr>
            </w:pPr>
            <w:r w:rsidRPr="00E151CB">
              <w:rPr>
                <w:rFonts w:ascii="Times New Roman" w:hAnsi="Times New Roman" w:cs="Times New Roman"/>
                <w:b/>
                <w:spacing w:val="-2"/>
                <w:sz w:val="18"/>
                <w:szCs w:val="18"/>
              </w:rPr>
              <w:t>1.443.810,61</w:t>
            </w:r>
          </w:p>
        </w:tc>
        <w:tc>
          <w:tcPr>
            <w:tcW w:w="1512" w:type="dxa"/>
            <w:tcBorders>
              <w:top w:val="single" w:sz="2" w:space="0" w:color="000000"/>
              <w:bottom w:val="single" w:sz="2" w:space="0" w:color="000000"/>
            </w:tcBorders>
          </w:tcPr>
          <w:p w14:paraId="70226ECF" w14:textId="77777777" w:rsidR="00FA7DD2" w:rsidRPr="00E151CB" w:rsidRDefault="00FA7DD2" w:rsidP="004F2F68">
            <w:pPr>
              <w:pStyle w:val="TableParagraph"/>
              <w:spacing w:before="1"/>
              <w:jc w:val="left"/>
              <w:rPr>
                <w:rFonts w:ascii="Times New Roman" w:hAnsi="Times New Roman" w:cs="Times New Roman"/>
                <w:sz w:val="18"/>
                <w:szCs w:val="18"/>
              </w:rPr>
            </w:pPr>
          </w:p>
          <w:p w14:paraId="7401DBA1" w14:textId="77777777" w:rsidR="00FA7DD2" w:rsidRPr="00E151CB" w:rsidRDefault="00FA7DD2" w:rsidP="004F2F68">
            <w:pPr>
              <w:pStyle w:val="TableParagraph"/>
              <w:ind w:right="43"/>
              <w:rPr>
                <w:rFonts w:ascii="Times New Roman" w:hAnsi="Times New Roman" w:cs="Times New Roman"/>
                <w:b/>
                <w:sz w:val="18"/>
                <w:szCs w:val="18"/>
              </w:rPr>
            </w:pPr>
            <w:r w:rsidRPr="00E151CB">
              <w:rPr>
                <w:rFonts w:ascii="Times New Roman" w:hAnsi="Times New Roman" w:cs="Times New Roman"/>
                <w:b/>
                <w:spacing w:val="-2"/>
                <w:sz w:val="18"/>
                <w:szCs w:val="18"/>
              </w:rPr>
              <w:t>1.650.527,00</w:t>
            </w:r>
          </w:p>
        </w:tc>
        <w:tc>
          <w:tcPr>
            <w:tcW w:w="1645" w:type="dxa"/>
            <w:tcBorders>
              <w:top w:val="single" w:sz="2" w:space="0" w:color="000000"/>
              <w:bottom w:val="single" w:sz="2" w:space="0" w:color="000000"/>
            </w:tcBorders>
          </w:tcPr>
          <w:p w14:paraId="0653A701" w14:textId="77777777" w:rsidR="00FA7DD2" w:rsidRPr="00E151CB" w:rsidRDefault="00FA7DD2" w:rsidP="004F2F68">
            <w:pPr>
              <w:pStyle w:val="TableParagraph"/>
              <w:spacing w:before="1"/>
              <w:jc w:val="left"/>
              <w:rPr>
                <w:rFonts w:ascii="Times New Roman" w:hAnsi="Times New Roman" w:cs="Times New Roman"/>
                <w:sz w:val="18"/>
                <w:szCs w:val="18"/>
              </w:rPr>
            </w:pPr>
          </w:p>
          <w:p w14:paraId="523A7A0C" w14:textId="77777777" w:rsidR="00FA7DD2" w:rsidRPr="00E151CB" w:rsidRDefault="00FA7DD2" w:rsidP="004F2F68">
            <w:pPr>
              <w:pStyle w:val="TableParagraph"/>
              <w:ind w:right="119"/>
              <w:rPr>
                <w:rFonts w:ascii="Times New Roman" w:hAnsi="Times New Roman" w:cs="Times New Roman"/>
                <w:b/>
                <w:sz w:val="18"/>
                <w:szCs w:val="18"/>
              </w:rPr>
            </w:pPr>
            <w:r w:rsidRPr="00E151CB">
              <w:rPr>
                <w:rFonts w:ascii="Times New Roman" w:hAnsi="Times New Roman" w:cs="Times New Roman"/>
                <w:b/>
                <w:spacing w:val="-2"/>
                <w:sz w:val="18"/>
                <w:szCs w:val="18"/>
              </w:rPr>
              <w:t>1.414.803,19</w:t>
            </w:r>
          </w:p>
        </w:tc>
        <w:tc>
          <w:tcPr>
            <w:tcW w:w="1044" w:type="dxa"/>
            <w:tcBorders>
              <w:top w:val="single" w:sz="2" w:space="0" w:color="000000"/>
              <w:bottom w:val="single" w:sz="2" w:space="0" w:color="000000"/>
            </w:tcBorders>
          </w:tcPr>
          <w:p w14:paraId="28691067" w14:textId="77777777" w:rsidR="00FA7DD2" w:rsidRPr="00E151CB" w:rsidRDefault="00FA7DD2" w:rsidP="004F2F68">
            <w:pPr>
              <w:pStyle w:val="TableParagraph"/>
              <w:spacing w:before="1"/>
              <w:jc w:val="left"/>
              <w:rPr>
                <w:rFonts w:ascii="Times New Roman" w:hAnsi="Times New Roman" w:cs="Times New Roman"/>
                <w:sz w:val="18"/>
                <w:szCs w:val="18"/>
              </w:rPr>
            </w:pPr>
          </w:p>
          <w:p w14:paraId="61A7046D" w14:textId="77777777" w:rsidR="00FA7DD2" w:rsidRPr="00E151CB" w:rsidRDefault="00FA7DD2" w:rsidP="004F2F68">
            <w:pPr>
              <w:pStyle w:val="TableParagraph"/>
              <w:ind w:right="158"/>
              <w:rPr>
                <w:rFonts w:ascii="Times New Roman" w:hAnsi="Times New Roman" w:cs="Times New Roman"/>
                <w:b/>
                <w:sz w:val="18"/>
                <w:szCs w:val="18"/>
              </w:rPr>
            </w:pPr>
            <w:r w:rsidRPr="00E151CB">
              <w:rPr>
                <w:rFonts w:ascii="Times New Roman" w:hAnsi="Times New Roman" w:cs="Times New Roman"/>
                <w:b/>
                <w:spacing w:val="-2"/>
                <w:sz w:val="18"/>
                <w:szCs w:val="18"/>
              </w:rPr>
              <w:t>97,99%</w:t>
            </w:r>
          </w:p>
        </w:tc>
        <w:tc>
          <w:tcPr>
            <w:tcW w:w="1196" w:type="dxa"/>
            <w:tcBorders>
              <w:top w:val="single" w:sz="2" w:space="0" w:color="000000"/>
              <w:bottom w:val="single" w:sz="2" w:space="0" w:color="000000"/>
            </w:tcBorders>
          </w:tcPr>
          <w:p w14:paraId="5F61AE99" w14:textId="77777777" w:rsidR="00FA7DD2" w:rsidRPr="00E151CB" w:rsidRDefault="00FA7DD2" w:rsidP="004F2F68">
            <w:pPr>
              <w:pStyle w:val="TableParagraph"/>
              <w:spacing w:before="1"/>
              <w:jc w:val="left"/>
              <w:rPr>
                <w:rFonts w:ascii="Times New Roman" w:hAnsi="Times New Roman" w:cs="Times New Roman"/>
                <w:sz w:val="18"/>
                <w:szCs w:val="18"/>
              </w:rPr>
            </w:pPr>
          </w:p>
          <w:p w14:paraId="41741E17" w14:textId="77777777" w:rsidR="00FA7DD2" w:rsidRPr="00E151CB" w:rsidRDefault="00FA7DD2" w:rsidP="004F2F68">
            <w:pPr>
              <w:pStyle w:val="TableParagraph"/>
              <w:ind w:right="272"/>
              <w:rPr>
                <w:rFonts w:ascii="Times New Roman" w:hAnsi="Times New Roman" w:cs="Times New Roman"/>
                <w:b/>
                <w:sz w:val="18"/>
                <w:szCs w:val="18"/>
              </w:rPr>
            </w:pPr>
            <w:r w:rsidRPr="00E151CB">
              <w:rPr>
                <w:rFonts w:ascii="Times New Roman" w:hAnsi="Times New Roman" w:cs="Times New Roman"/>
                <w:b/>
                <w:spacing w:val="-2"/>
                <w:sz w:val="18"/>
                <w:szCs w:val="18"/>
              </w:rPr>
              <w:t>85,72%</w:t>
            </w:r>
          </w:p>
        </w:tc>
      </w:tr>
      <w:tr w:rsidR="00FA7DD2" w:rsidRPr="00E151CB" w14:paraId="3E5756D0" w14:textId="77777777" w:rsidTr="004F2F68">
        <w:trPr>
          <w:trHeight w:val="260"/>
        </w:trPr>
        <w:tc>
          <w:tcPr>
            <w:tcW w:w="986" w:type="dxa"/>
            <w:tcBorders>
              <w:top w:val="single" w:sz="2" w:space="0" w:color="000000"/>
              <w:bottom w:val="single" w:sz="2" w:space="0" w:color="000000"/>
            </w:tcBorders>
          </w:tcPr>
          <w:p w14:paraId="5B7F9B00"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77696" behindDoc="1" locked="0" layoutInCell="1" allowOverlap="1" wp14:anchorId="597CA70F" wp14:editId="1E21CC75">
                      <wp:simplePos x="0" y="0"/>
                      <wp:positionH relativeFrom="column">
                        <wp:posOffset>0</wp:posOffset>
                      </wp:positionH>
                      <wp:positionV relativeFrom="paragraph">
                        <wp:posOffset>-174984</wp:posOffset>
                      </wp:positionV>
                      <wp:extent cx="9385300" cy="2540"/>
                      <wp:effectExtent l="0" t="0" r="0" b="0"/>
                      <wp:wrapNone/>
                      <wp:docPr id="37" name="Group 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2540"/>
                                <a:chOff x="0" y="0"/>
                                <a:chExt cx="9385300" cy="2540"/>
                              </a:xfrm>
                            </wpg:grpSpPr>
                            <wps:wsp>
                              <wps:cNvPr id="38" name="Graphic 38"/>
                              <wps:cNvSpPr/>
                              <wps:spPr>
                                <a:xfrm>
                                  <a:off x="0" y="0"/>
                                  <a:ext cx="9385300" cy="2540"/>
                                </a:xfrm>
                                <a:custGeom>
                                  <a:avLst/>
                                  <a:gdLst/>
                                  <a:ahLst/>
                                  <a:cxnLst/>
                                  <a:rect l="l" t="t" r="r" b="b"/>
                                  <a:pathLst>
                                    <a:path w="9385300" h="2540">
                                      <a:moveTo>
                                        <a:pt x="9384919" y="0"/>
                                      </a:moveTo>
                                      <a:lnTo>
                                        <a:pt x="0" y="0"/>
                                      </a:lnTo>
                                      <a:lnTo>
                                        <a:pt x="0" y="2128"/>
                                      </a:lnTo>
                                      <a:lnTo>
                                        <a:pt x="9384919" y="2128"/>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4D65075" id="Group 37" o:spid="_x0000_s1026" style="position:absolute;margin-left:0;margin-top:-13.8pt;width:739pt;height:.2pt;z-index:-251638784;mso-wrap-distance-left:0;mso-wrap-distance-right:0" coordsize="9385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">
                      <v:shape id="Graphic 38" o:spid="_x0000_s1027" style="position:absolute;width:93853;height:25;visibility:visible;mso-wrap-style:square;v-text-anchor:top" coordsize="9385300,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" path="m9384919,l,,,2128r9384919,l9384919,xe" fillcolor="black" stroked="f">
                        <v:path arrowok="t"/>
                      </v:shape>
                    </v:group>
                  </w:pict>
                </mc:Fallback>
              </mc:AlternateContent>
            </w:r>
            <w:r w:rsidRPr="00E151CB">
              <w:rPr>
                <w:rFonts w:ascii="Times New Roman" w:hAnsi="Times New Roman" w:cs="Times New Roman"/>
                <w:spacing w:val="-5"/>
                <w:sz w:val="18"/>
                <w:szCs w:val="18"/>
              </w:rPr>
              <w:t>52</w:t>
            </w:r>
          </w:p>
        </w:tc>
        <w:tc>
          <w:tcPr>
            <w:tcW w:w="4773" w:type="dxa"/>
            <w:tcBorders>
              <w:top w:val="single" w:sz="2" w:space="0" w:color="000000"/>
              <w:bottom w:val="single" w:sz="2" w:space="0" w:color="000000"/>
            </w:tcBorders>
          </w:tcPr>
          <w:p w14:paraId="496A271E" w14:textId="77777777" w:rsidR="00FA7DD2" w:rsidRPr="00E151CB" w:rsidRDefault="00FA7DD2" w:rsidP="004F2F68">
            <w:pPr>
              <w:pStyle w:val="TableParagraph"/>
              <w:spacing w:before="14"/>
              <w:ind w:left="158"/>
              <w:jc w:val="left"/>
              <w:rPr>
                <w:rFonts w:ascii="Times New Roman" w:hAnsi="Times New Roman" w:cs="Times New Roman"/>
                <w:sz w:val="18"/>
                <w:szCs w:val="18"/>
              </w:rPr>
            </w:pPr>
            <w:r w:rsidRPr="00E151CB">
              <w:rPr>
                <w:rFonts w:ascii="Times New Roman" w:hAnsi="Times New Roman" w:cs="Times New Roman"/>
                <w:sz w:val="18"/>
                <w:szCs w:val="18"/>
              </w:rPr>
              <w:t>Pomoći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Proračuna</w:t>
            </w:r>
          </w:p>
        </w:tc>
        <w:tc>
          <w:tcPr>
            <w:tcW w:w="1963" w:type="dxa"/>
            <w:tcBorders>
              <w:top w:val="single" w:sz="2" w:space="0" w:color="000000"/>
              <w:bottom w:val="single" w:sz="2" w:space="0" w:color="000000"/>
            </w:tcBorders>
          </w:tcPr>
          <w:p w14:paraId="086B74C1"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1D6AD533" w14:textId="77777777" w:rsidR="00FA7DD2" w:rsidRPr="00E151CB" w:rsidRDefault="00FA7DD2" w:rsidP="004F2F68">
            <w:pPr>
              <w:pStyle w:val="TableParagraph"/>
              <w:spacing w:before="14"/>
              <w:ind w:right="77"/>
              <w:rPr>
                <w:rFonts w:ascii="Times New Roman" w:hAnsi="Times New Roman" w:cs="Times New Roman"/>
                <w:sz w:val="18"/>
                <w:szCs w:val="18"/>
              </w:rPr>
            </w:pPr>
            <w:r w:rsidRPr="00E151CB">
              <w:rPr>
                <w:rFonts w:ascii="Times New Roman" w:hAnsi="Times New Roman" w:cs="Times New Roman"/>
                <w:spacing w:val="-2"/>
                <w:sz w:val="18"/>
                <w:szCs w:val="18"/>
              </w:rPr>
              <w:t>1.443.810,61</w:t>
            </w:r>
          </w:p>
        </w:tc>
        <w:tc>
          <w:tcPr>
            <w:tcW w:w="1512" w:type="dxa"/>
            <w:tcBorders>
              <w:top w:val="single" w:sz="2" w:space="0" w:color="000000"/>
              <w:bottom w:val="single" w:sz="2" w:space="0" w:color="000000"/>
            </w:tcBorders>
          </w:tcPr>
          <w:p w14:paraId="2681CB23" w14:textId="77777777" w:rsidR="00FA7DD2" w:rsidRPr="00E151CB" w:rsidRDefault="00FA7DD2" w:rsidP="004F2F68">
            <w:pPr>
              <w:pStyle w:val="TableParagraph"/>
              <w:spacing w:before="14"/>
              <w:ind w:right="44"/>
              <w:rPr>
                <w:rFonts w:ascii="Times New Roman" w:hAnsi="Times New Roman" w:cs="Times New Roman"/>
                <w:sz w:val="18"/>
                <w:szCs w:val="18"/>
              </w:rPr>
            </w:pPr>
            <w:r w:rsidRPr="00E151CB">
              <w:rPr>
                <w:rFonts w:ascii="Times New Roman" w:hAnsi="Times New Roman" w:cs="Times New Roman"/>
                <w:spacing w:val="-2"/>
                <w:sz w:val="18"/>
                <w:szCs w:val="18"/>
              </w:rPr>
              <w:t>1.650.527,00</w:t>
            </w:r>
          </w:p>
        </w:tc>
        <w:tc>
          <w:tcPr>
            <w:tcW w:w="1645" w:type="dxa"/>
            <w:tcBorders>
              <w:top w:val="single" w:sz="2" w:space="0" w:color="000000"/>
              <w:bottom w:val="single" w:sz="2" w:space="0" w:color="000000"/>
            </w:tcBorders>
          </w:tcPr>
          <w:p w14:paraId="5C5ACDBD" w14:textId="77777777" w:rsidR="00FA7DD2" w:rsidRPr="00E151CB" w:rsidRDefault="00FA7DD2" w:rsidP="004F2F68">
            <w:pPr>
              <w:pStyle w:val="TableParagraph"/>
              <w:spacing w:before="14"/>
              <w:ind w:right="119"/>
              <w:rPr>
                <w:rFonts w:ascii="Times New Roman" w:hAnsi="Times New Roman" w:cs="Times New Roman"/>
                <w:sz w:val="18"/>
                <w:szCs w:val="18"/>
              </w:rPr>
            </w:pPr>
            <w:r w:rsidRPr="00E151CB">
              <w:rPr>
                <w:rFonts w:ascii="Times New Roman" w:hAnsi="Times New Roman" w:cs="Times New Roman"/>
                <w:spacing w:val="-2"/>
                <w:sz w:val="18"/>
                <w:szCs w:val="18"/>
              </w:rPr>
              <w:t>1.414.803,19</w:t>
            </w:r>
          </w:p>
        </w:tc>
        <w:tc>
          <w:tcPr>
            <w:tcW w:w="1044" w:type="dxa"/>
            <w:tcBorders>
              <w:top w:val="single" w:sz="2" w:space="0" w:color="000000"/>
              <w:bottom w:val="single" w:sz="2" w:space="0" w:color="000000"/>
            </w:tcBorders>
          </w:tcPr>
          <w:p w14:paraId="2293A534" w14:textId="77777777" w:rsidR="00FA7DD2" w:rsidRPr="00E151CB" w:rsidRDefault="00FA7DD2" w:rsidP="004F2F68">
            <w:pPr>
              <w:pStyle w:val="TableParagraph"/>
              <w:spacing w:before="14"/>
              <w:ind w:right="157"/>
              <w:rPr>
                <w:rFonts w:ascii="Times New Roman" w:hAnsi="Times New Roman" w:cs="Times New Roman"/>
                <w:sz w:val="18"/>
                <w:szCs w:val="18"/>
              </w:rPr>
            </w:pPr>
            <w:r w:rsidRPr="00E151CB">
              <w:rPr>
                <w:rFonts w:ascii="Times New Roman" w:hAnsi="Times New Roman" w:cs="Times New Roman"/>
                <w:spacing w:val="-2"/>
                <w:sz w:val="18"/>
                <w:szCs w:val="18"/>
              </w:rPr>
              <w:t>97,99%</w:t>
            </w:r>
          </w:p>
        </w:tc>
        <w:tc>
          <w:tcPr>
            <w:tcW w:w="1196" w:type="dxa"/>
            <w:tcBorders>
              <w:top w:val="single" w:sz="2" w:space="0" w:color="000000"/>
              <w:bottom w:val="single" w:sz="2" w:space="0" w:color="000000"/>
            </w:tcBorders>
          </w:tcPr>
          <w:p w14:paraId="153571B1" w14:textId="77777777" w:rsidR="00FA7DD2" w:rsidRPr="00E151CB" w:rsidRDefault="00FA7DD2" w:rsidP="004F2F68">
            <w:pPr>
              <w:pStyle w:val="TableParagraph"/>
              <w:spacing w:before="14"/>
              <w:ind w:right="271"/>
              <w:rPr>
                <w:rFonts w:ascii="Times New Roman" w:hAnsi="Times New Roman" w:cs="Times New Roman"/>
                <w:sz w:val="18"/>
                <w:szCs w:val="18"/>
              </w:rPr>
            </w:pPr>
            <w:r w:rsidRPr="00E151CB">
              <w:rPr>
                <w:rFonts w:ascii="Times New Roman" w:hAnsi="Times New Roman" w:cs="Times New Roman"/>
                <w:spacing w:val="-2"/>
                <w:sz w:val="18"/>
                <w:szCs w:val="18"/>
              </w:rPr>
              <w:t>85,72%</w:t>
            </w:r>
          </w:p>
        </w:tc>
      </w:tr>
      <w:tr w:rsidR="00FA7DD2" w:rsidRPr="00E151CB" w14:paraId="41FC69D1" w14:textId="77777777" w:rsidTr="004F2F68">
        <w:trPr>
          <w:trHeight w:val="491"/>
        </w:trPr>
        <w:tc>
          <w:tcPr>
            <w:tcW w:w="986" w:type="dxa"/>
            <w:tcBorders>
              <w:top w:val="single" w:sz="2" w:space="0" w:color="000000"/>
              <w:bottom w:val="single" w:sz="2" w:space="0" w:color="000000"/>
            </w:tcBorders>
          </w:tcPr>
          <w:p w14:paraId="37AA364A" w14:textId="77777777" w:rsidR="00FA7DD2" w:rsidRPr="00E151CB" w:rsidRDefault="00FA7DD2" w:rsidP="004F2F68">
            <w:pPr>
              <w:pStyle w:val="TableParagraph"/>
              <w:spacing w:before="4"/>
              <w:jc w:val="left"/>
              <w:rPr>
                <w:rFonts w:ascii="Times New Roman" w:hAnsi="Times New Roman" w:cs="Times New Roman"/>
                <w:sz w:val="18"/>
                <w:szCs w:val="18"/>
              </w:rPr>
            </w:pPr>
          </w:p>
          <w:p w14:paraId="17F18EB9" w14:textId="77777777" w:rsidR="00FA7DD2" w:rsidRPr="00E151CB" w:rsidRDefault="00FA7DD2" w:rsidP="004F2F68">
            <w:pPr>
              <w:pStyle w:val="TableParagraph"/>
              <w:ind w:right="155"/>
              <w:rPr>
                <w:rFonts w:ascii="Times New Roman" w:hAnsi="Times New Roman" w:cs="Times New Roman"/>
                <w:b/>
                <w:sz w:val="18"/>
                <w:szCs w:val="18"/>
              </w:rPr>
            </w:pPr>
            <w:r w:rsidRPr="00E151CB">
              <w:rPr>
                <w:rFonts w:ascii="Times New Roman" w:hAnsi="Times New Roman" w:cs="Times New Roman"/>
                <w:b/>
                <w:spacing w:val="-10"/>
                <w:sz w:val="18"/>
                <w:szCs w:val="18"/>
              </w:rPr>
              <w:t>7</w:t>
            </w:r>
          </w:p>
        </w:tc>
        <w:tc>
          <w:tcPr>
            <w:tcW w:w="4773" w:type="dxa"/>
            <w:tcBorders>
              <w:top w:val="single" w:sz="2" w:space="0" w:color="000000"/>
              <w:bottom w:val="single" w:sz="2" w:space="0" w:color="000000"/>
            </w:tcBorders>
          </w:tcPr>
          <w:p w14:paraId="28FD20E1" w14:textId="77777777" w:rsidR="00FA7DD2" w:rsidRPr="00E151CB" w:rsidRDefault="00FA7DD2" w:rsidP="004F2F68">
            <w:pPr>
              <w:pStyle w:val="TableParagraph"/>
              <w:spacing w:before="4"/>
              <w:jc w:val="left"/>
              <w:rPr>
                <w:rFonts w:ascii="Times New Roman" w:hAnsi="Times New Roman" w:cs="Times New Roman"/>
                <w:sz w:val="18"/>
                <w:szCs w:val="18"/>
              </w:rPr>
            </w:pPr>
          </w:p>
          <w:p w14:paraId="11E33122" w14:textId="77777777" w:rsidR="00FA7DD2" w:rsidRPr="00E151CB" w:rsidRDefault="00FA7DD2" w:rsidP="004F2F68">
            <w:pPr>
              <w:pStyle w:val="TableParagraph"/>
              <w:ind w:left="158"/>
              <w:jc w:val="left"/>
              <w:rPr>
                <w:rFonts w:ascii="Times New Roman" w:hAnsi="Times New Roman" w:cs="Times New Roman"/>
                <w:b/>
                <w:sz w:val="18"/>
                <w:szCs w:val="18"/>
              </w:rPr>
            </w:pPr>
            <w:r w:rsidRPr="00E151CB">
              <w:rPr>
                <w:rFonts w:ascii="Times New Roman" w:hAnsi="Times New Roman" w:cs="Times New Roman"/>
                <w:b/>
                <w:sz w:val="18"/>
                <w:szCs w:val="18"/>
              </w:rPr>
              <w:t>Prihodi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nefin.imovine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nadoknade</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šteta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4"/>
                <w:sz w:val="18"/>
                <w:szCs w:val="18"/>
              </w:rPr>
              <w:t>osig</w:t>
            </w:r>
          </w:p>
        </w:tc>
        <w:tc>
          <w:tcPr>
            <w:tcW w:w="1963" w:type="dxa"/>
            <w:tcBorders>
              <w:top w:val="single" w:sz="2" w:space="0" w:color="000000"/>
              <w:bottom w:val="single" w:sz="2" w:space="0" w:color="000000"/>
            </w:tcBorders>
          </w:tcPr>
          <w:p w14:paraId="53E08D36"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689642BB" w14:textId="77777777" w:rsidR="00FA7DD2" w:rsidRPr="00E151CB" w:rsidRDefault="00FA7DD2" w:rsidP="004F2F68">
            <w:pPr>
              <w:pStyle w:val="TableParagraph"/>
              <w:spacing w:before="4"/>
              <w:jc w:val="left"/>
              <w:rPr>
                <w:rFonts w:ascii="Times New Roman" w:hAnsi="Times New Roman" w:cs="Times New Roman"/>
                <w:sz w:val="18"/>
                <w:szCs w:val="18"/>
              </w:rPr>
            </w:pPr>
          </w:p>
          <w:p w14:paraId="678AF246" w14:textId="77777777" w:rsidR="00FA7DD2" w:rsidRPr="00E151CB" w:rsidRDefault="00FA7DD2" w:rsidP="004F2F68">
            <w:pPr>
              <w:pStyle w:val="TableParagraph"/>
              <w:ind w:right="77"/>
              <w:rPr>
                <w:rFonts w:ascii="Times New Roman" w:hAnsi="Times New Roman" w:cs="Times New Roman"/>
                <w:b/>
                <w:sz w:val="18"/>
                <w:szCs w:val="18"/>
              </w:rPr>
            </w:pPr>
            <w:r w:rsidRPr="00E151CB">
              <w:rPr>
                <w:rFonts w:ascii="Times New Roman" w:hAnsi="Times New Roman" w:cs="Times New Roman"/>
                <w:b/>
                <w:spacing w:val="-2"/>
                <w:sz w:val="18"/>
                <w:szCs w:val="18"/>
              </w:rPr>
              <w:t>202.234,13</w:t>
            </w:r>
          </w:p>
        </w:tc>
        <w:tc>
          <w:tcPr>
            <w:tcW w:w="1512" w:type="dxa"/>
            <w:tcBorders>
              <w:top w:val="single" w:sz="2" w:space="0" w:color="000000"/>
              <w:bottom w:val="single" w:sz="2" w:space="0" w:color="000000"/>
            </w:tcBorders>
          </w:tcPr>
          <w:p w14:paraId="587D4850" w14:textId="77777777" w:rsidR="00FA7DD2" w:rsidRPr="00E151CB" w:rsidRDefault="00FA7DD2" w:rsidP="004F2F68">
            <w:pPr>
              <w:pStyle w:val="TableParagraph"/>
              <w:spacing w:before="4"/>
              <w:jc w:val="left"/>
              <w:rPr>
                <w:rFonts w:ascii="Times New Roman" w:hAnsi="Times New Roman" w:cs="Times New Roman"/>
                <w:sz w:val="18"/>
                <w:szCs w:val="18"/>
              </w:rPr>
            </w:pPr>
          </w:p>
          <w:p w14:paraId="594BF995" w14:textId="77777777" w:rsidR="00FA7DD2" w:rsidRPr="00E151CB" w:rsidRDefault="00FA7DD2" w:rsidP="004F2F68">
            <w:pPr>
              <w:pStyle w:val="TableParagraph"/>
              <w:ind w:right="43"/>
              <w:rPr>
                <w:rFonts w:ascii="Times New Roman" w:hAnsi="Times New Roman" w:cs="Times New Roman"/>
                <w:b/>
                <w:sz w:val="18"/>
                <w:szCs w:val="18"/>
              </w:rPr>
            </w:pPr>
            <w:r w:rsidRPr="00E151CB">
              <w:rPr>
                <w:rFonts w:ascii="Times New Roman" w:hAnsi="Times New Roman" w:cs="Times New Roman"/>
                <w:b/>
                <w:spacing w:val="-2"/>
                <w:sz w:val="18"/>
                <w:szCs w:val="18"/>
              </w:rPr>
              <w:t>250.000,00</w:t>
            </w:r>
          </w:p>
        </w:tc>
        <w:tc>
          <w:tcPr>
            <w:tcW w:w="1645" w:type="dxa"/>
            <w:tcBorders>
              <w:top w:val="single" w:sz="2" w:space="0" w:color="000000"/>
              <w:bottom w:val="single" w:sz="2" w:space="0" w:color="000000"/>
            </w:tcBorders>
          </w:tcPr>
          <w:p w14:paraId="52B29EC5" w14:textId="77777777" w:rsidR="00FA7DD2" w:rsidRPr="00E151CB" w:rsidRDefault="00FA7DD2" w:rsidP="004F2F68">
            <w:pPr>
              <w:pStyle w:val="TableParagraph"/>
              <w:spacing w:before="4"/>
              <w:jc w:val="left"/>
              <w:rPr>
                <w:rFonts w:ascii="Times New Roman" w:hAnsi="Times New Roman" w:cs="Times New Roman"/>
                <w:sz w:val="18"/>
                <w:szCs w:val="18"/>
              </w:rPr>
            </w:pPr>
          </w:p>
          <w:p w14:paraId="2981DD02" w14:textId="77777777" w:rsidR="00FA7DD2" w:rsidRPr="00E151CB" w:rsidRDefault="00FA7DD2" w:rsidP="004F2F68">
            <w:pPr>
              <w:pStyle w:val="TableParagraph"/>
              <w:ind w:right="119"/>
              <w:rPr>
                <w:rFonts w:ascii="Times New Roman" w:hAnsi="Times New Roman" w:cs="Times New Roman"/>
                <w:b/>
                <w:sz w:val="18"/>
                <w:szCs w:val="18"/>
              </w:rPr>
            </w:pPr>
            <w:r w:rsidRPr="00E151CB">
              <w:rPr>
                <w:rFonts w:ascii="Times New Roman" w:hAnsi="Times New Roman" w:cs="Times New Roman"/>
                <w:b/>
                <w:spacing w:val="-2"/>
                <w:sz w:val="18"/>
                <w:szCs w:val="18"/>
              </w:rPr>
              <w:t>107.608,41</w:t>
            </w:r>
          </w:p>
        </w:tc>
        <w:tc>
          <w:tcPr>
            <w:tcW w:w="1044" w:type="dxa"/>
            <w:tcBorders>
              <w:top w:val="single" w:sz="2" w:space="0" w:color="000000"/>
              <w:bottom w:val="single" w:sz="2" w:space="0" w:color="000000"/>
            </w:tcBorders>
          </w:tcPr>
          <w:p w14:paraId="76086FB6" w14:textId="77777777" w:rsidR="00FA7DD2" w:rsidRPr="00E151CB" w:rsidRDefault="00FA7DD2" w:rsidP="004F2F68">
            <w:pPr>
              <w:pStyle w:val="TableParagraph"/>
              <w:spacing w:before="4"/>
              <w:jc w:val="left"/>
              <w:rPr>
                <w:rFonts w:ascii="Times New Roman" w:hAnsi="Times New Roman" w:cs="Times New Roman"/>
                <w:sz w:val="18"/>
                <w:szCs w:val="18"/>
              </w:rPr>
            </w:pPr>
          </w:p>
          <w:p w14:paraId="3CB29F17" w14:textId="77777777" w:rsidR="00FA7DD2" w:rsidRPr="00E151CB" w:rsidRDefault="00FA7DD2" w:rsidP="004F2F68">
            <w:pPr>
              <w:pStyle w:val="TableParagraph"/>
              <w:ind w:right="158"/>
              <w:rPr>
                <w:rFonts w:ascii="Times New Roman" w:hAnsi="Times New Roman" w:cs="Times New Roman"/>
                <w:b/>
                <w:sz w:val="18"/>
                <w:szCs w:val="18"/>
              </w:rPr>
            </w:pPr>
            <w:r w:rsidRPr="00E151CB">
              <w:rPr>
                <w:rFonts w:ascii="Times New Roman" w:hAnsi="Times New Roman" w:cs="Times New Roman"/>
                <w:b/>
                <w:spacing w:val="-2"/>
                <w:sz w:val="18"/>
                <w:szCs w:val="18"/>
              </w:rPr>
              <w:t>53,21%</w:t>
            </w:r>
          </w:p>
        </w:tc>
        <w:tc>
          <w:tcPr>
            <w:tcW w:w="1196" w:type="dxa"/>
            <w:tcBorders>
              <w:top w:val="single" w:sz="2" w:space="0" w:color="000000"/>
              <w:bottom w:val="single" w:sz="2" w:space="0" w:color="000000"/>
            </w:tcBorders>
          </w:tcPr>
          <w:p w14:paraId="2B8E0681" w14:textId="77777777" w:rsidR="00FA7DD2" w:rsidRPr="00E151CB" w:rsidRDefault="00FA7DD2" w:rsidP="004F2F68">
            <w:pPr>
              <w:pStyle w:val="TableParagraph"/>
              <w:spacing w:before="4"/>
              <w:jc w:val="left"/>
              <w:rPr>
                <w:rFonts w:ascii="Times New Roman" w:hAnsi="Times New Roman" w:cs="Times New Roman"/>
                <w:sz w:val="18"/>
                <w:szCs w:val="18"/>
              </w:rPr>
            </w:pPr>
          </w:p>
          <w:p w14:paraId="029C51D7" w14:textId="77777777" w:rsidR="00FA7DD2" w:rsidRPr="00E151CB" w:rsidRDefault="00FA7DD2" w:rsidP="004F2F68">
            <w:pPr>
              <w:pStyle w:val="TableParagraph"/>
              <w:ind w:right="272"/>
              <w:rPr>
                <w:rFonts w:ascii="Times New Roman" w:hAnsi="Times New Roman" w:cs="Times New Roman"/>
                <w:b/>
                <w:sz w:val="18"/>
                <w:szCs w:val="18"/>
              </w:rPr>
            </w:pPr>
            <w:r w:rsidRPr="00E151CB">
              <w:rPr>
                <w:rFonts w:ascii="Times New Roman" w:hAnsi="Times New Roman" w:cs="Times New Roman"/>
                <w:b/>
                <w:spacing w:val="-2"/>
                <w:sz w:val="18"/>
                <w:szCs w:val="18"/>
              </w:rPr>
              <w:t>43,04%</w:t>
            </w:r>
          </w:p>
        </w:tc>
      </w:tr>
      <w:tr w:rsidR="00FA7DD2" w:rsidRPr="00E151CB" w14:paraId="615E0209" w14:textId="77777777" w:rsidTr="004F2F68">
        <w:trPr>
          <w:trHeight w:val="266"/>
        </w:trPr>
        <w:tc>
          <w:tcPr>
            <w:tcW w:w="986" w:type="dxa"/>
            <w:tcBorders>
              <w:top w:val="single" w:sz="2" w:space="0" w:color="000000"/>
              <w:bottom w:val="single" w:sz="2" w:space="0" w:color="000000"/>
            </w:tcBorders>
          </w:tcPr>
          <w:p w14:paraId="0B744010"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78720" behindDoc="1" locked="0" layoutInCell="1" allowOverlap="1" wp14:anchorId="11AD6E76" wp14:editId="4573630F">
                      <wp:simplePos x="0" y="0"/>
                      <wp:positionH relativeFrom="column">
                        <wp:posOffset>0</wp:posOffset>
                      </wp:positionH>
                      <wp:positionV relativeFrom="paragraph">
                        <wp:posOffset>-172548</wp:posOffset>
                      </wp:positionV>
                      <wp:extent cx="9385300" cy="1270"/>
                      <wp:effectExtent l="0" t="0" r="0" b="0"/>
                      <wp:wrapNone/>
                      <wp:docPr id="39" name="Group 3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270"/>
                                <a:chOff x="0" y="0"/>
                                <a:chExt cx="9385300" cy="1270"/>
                              </a:xfrm>
                            </wpg:grpSpPr>
                            <wps:wsp>
                              <wps:cNvPr id="40" name="Graphic 40"/>
                              <wps:cNvSpPr/>
                              <wps:spPr>
                                <a:xfrm>
                                  <a:off x="0" y="0"/>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794B232" id="Group 39" o:spid="_x0000_s1026" style="position:absolute;margin-left:0;margin-top:-13.6pt;width:739pt;height:.1pt;z-index:-251637760;mso-wrap-distance-left:0;mso-wrap-distance-right:0" coordsize="9385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">
                      <v:shape id="Graphic 40" o:spid="_x0000_s1027" style="position:absolute;width:93853;height:12;visibility:visible;mso-wrap-style:square;v-text-anchor:top" coordsize="9385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" path="m9384919,l,,,1216r9384919,l9384919,xe" fillcolor="black" stroked="f">
                        <v:path arrowok="t"/>
                      </v:shape>
                    </v:group>
                  </w:pict>
                </mc:Fallback>
              </mc:AlternateContent>
            </w:r>
            <w:r w:rsidRPr="00E151CB">
              <w:rPr>
                <w:rFonts w:ascii="Times New Roman" w:hAnsi="Times New Roman" w:cs="Times New Roman"/>
                <w:noProof/>
                <w:sz w:val="18"/>
                <w:szCs w:val="18"/>
              </w:rPr>
              <mc:AlternateContent>
                <mc:Choice Requires="wpg">
                  <w:drawing>
                    <wp:anchor distT="0" distB="0" distL="0" distR="0" simplePos="0" relativeHeight="251679744" behindDoc="1" locked="0" layoutInCell="1" allowOverlap="1" wp14:anchorId="76AC0725" wp14:editId="409B0855">
                      <wp:simplePos x="0" y="0"/>
                      <wp:positionH relativeFrom="column">
                        <wp:posOffset>0</wp:posOffset>
                      </wp:positionH>
                      <wp:positionV relativeFrom="paragraph">
                        <wp:posOffset>313888</wp:posOffset>
                      </wp:positionV>
                      <wp:extent cx="9385300" cy="1905"/>
                      <wp:effectExtent l="0" t="0" r="0" b="0"/>
                      <wp:wrapNone/>
                      <wp:docPr id="41" name="Group 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905"/>
                                <a:chOff x="0" y="0"/>
                                <a:chExt cx="9385300" cy="1905"/>
                              </a:xfrm>
                            </wpg:grpSpPr>
                            <wps:wsp>
                              <wps:cNvPr id="42" name="Graphic 42"/>
                              <wps:cNvSpPr/>
                              <wps:spPr>
                                <a:xfrm>
                                  <a:off x="0" y="0"/>
                                  <a:ext cx="9385300" cy="1905"/>
                                </a:xfrm>
                                <a:custGeom>
                                  <a:avLst/>
                                  <a:gdLst/>
                                  <a:ahLst/>
                                  <a:cxnLst/>
                                  <a:rect l="l" t="t" r="r" b="b"/>
                                  <a:pathLst>
                                    <a:path w="9385300" h="1905">
                                      <a:moveTo>
                                        <a:pt x="9384919" y="0"/>
                                      </a:moveTo>
                                      <a:lnTo>
                                        <a:pt x="0" y="0"/>
                                      </a:lnTo>
                                      <a:lnTo>
                                        <a:pt x="0" y="1825"/>
                                      </a:lnTo>
                                      <a:lnTo>
                                        <a:pt x="9384919" y="1825"/>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B55FCAD" id="Group 41" o:spid="_x0000_s1026" style="position:absolute;margin-left:0;margin-top:24.7pt;width:739pt;height:.15pt;z-index:-251636736;mso-wrap-distance-left:0;mso-wrap-distance-right:0" coordsize="93853,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">
                      <v:shape id="Graphic 42" o:spid="_x0000_s1027" style="position:absolute;width:93853;height:19;visibility:visible;mso-wrap-style:square;v-text-anchor:top" coordsize="9385300,19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" path="m9384919,l,,,1825r9384919,l9384919,xe" fillcolor="black" stroked="f">
                        <v:path arrowok="t"/>
                      </v:shape>
                    </v:group>
                  </w:pict>
                </mc:Fallback>
              </mc:AlternateContent>
            </w:r>
            <w:r w:rsidRPr="00E151CB">
              <w:rPr>
                <w:rFonts w:ascii="Times New Roman" w:hAnsi="Times New Roman" w:cs="Times New Roman"/>
                <w:spacing w:val="-5"/>
                <w:sz w:val="18"/>
                <w:szCs w:val="18"/>
              </w:rPr>
              <w:t>72</w:t>
            </w:r>
          </w:p>
        </w:tc>
        <w:tc>
          <w:tcPr>
            <w:tcW w:w="4773" w:type="dxa"/>
            <w:tcBorders>
              <w:top w:val="single" w:sz="2" w:space="0" w:color="000000"/>
              <w:bottom w:val="single" w:sz="2" w:space="0" w:color="000000"/>
            </w:tcBorders>
          </w:tcPr>
          <w:p w14:paraId="05CA54B9"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Prihodi</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prodaje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nefin.</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imovine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vlasništvu</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5"/>
                <w:sz w:val="18"/>
                <w:szCs w:val="18"/>
              </w:rPr>
              <w:t>RH</w:t>
            </w:r>
          </w:p>
        </w:tc>
        <w:tc>
          <w:tcPr>
            <w:tcW w:w="1963" w:type="dxa"/>
            <w:tcBorders>
              <w:top w:val="single" w:sz="2" w:space="0" w:color="000000"/>
              <w:bottom w:val="single" w:sz="2" w:space="0" w:color="000000"/>
            </w:tcBorders>
          </w:tcPr>
          <w:p w14:paraId="3E20E572"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0F0F0EA6" w14:textId="77777777" w:rsidR="00FA7DD2" w:rsidRPr="00E151CB" w:rsidRDefault="00FA7DD2" w:rsidP="004F2F68">
            <w:pPr>
              <w:pStyle w:val="TableParagraph"/>
              <w:spacing w:before="15"/>
              <w:ind w:right="78"/>
              <w:rPr>
                <w:rFonts w:ascii="Times New Roman" w:hAnsi="Times New Roman" w:cs="Times New Roman"/>
                <w:sz w:val="18"/>
                <w:szCs w:val="18"/>
              </w:rPr>
            </w:pPr>
            <w:r w:rsidRPr="00E151CB">
              <w:rPr>
                <w:rFonts w:ascii="Times New Roman" w:hAnsi="Times New Roman" w:cs="Times New Roman"/>
                <w:spacing w:val="-2"/>
                <w:sz w:val="18"/>
                <w:szCs w:val="18"/>
              </w:rPr>
              <w:t>202.234,13</w:t>
            </w:r>
          </w:p>
        </w:tc>
        <w:tc>
          <w:tcPr>
            <w:tcW w:w="1512" w:type="dxa"/>
            <w:tcBorders>
              <w:top w:val="single" w:sz="2" w:space="0" w:color="000000"/>
              <w:bottom w:val="single" w:sz="2" w:space="0" w:color="000000"/>
            </w:tcBorders>
          </w:tcPr>
          <w:p w14:paraId="4FB1ADAD" w14:textId="77777777" w:rsidR="00FA7DD2" w:rsidRPr="00E151CB" w:rsidRDefault="00FA7DD2" w:rsidP="004F2F68">
            <w:pPr>
              <w:pStyle w:val="TableParagraph"/>
              <w:spacing w:before="15"/>
              <w:ind w:right="44"/>
              <w:rPr>
                <w:rFonts w:ascii="Times New Roman" w:hAnsi="Times New Roman" w:cs="Times New Roman"/>
                <w:sz w:val="18"/>
                <w:szCs w:val="18"/>
              </w:rPr>
            </w:pPr>
            <w:r w:rsidRPr="00E151CB">
              <w:rPr>
                <w:rFonts w:ascii="Times New Roman" w:hAnsi="Times New Roman" w:cs="Times New Roman"/>
                <w:spacing w:val="-2"/>
                <w:sz w:val="18"/>
                <w:szCs w:val="18"/>
              </w:rPr>
              <w:t>250.000,00</w:t>
            </w:r>
          </w:p>
        </w:tc>
        <w:tc>
          <w:tcPr>
            <w:tcW w:w="1645" w:type="dxa"/>
            <w:tcBorders>
              <w:top w:val="single" w:sz="2" w:space="0" w:color="000000"/>
              <w:bottom w:val="single" w:sz="2" w:space="0" w:color="000000"/>
            </w:tcBorders>
          </w:tcPr>
          <w:p w14:paraId="6E60A89A" w14:textId="77777777" w:rsidR="00FA7DD2" w:rsidRPr="00E151CB" w:rsidRDefault="00FA7DD2" w:rsidP="004F2F68">
            <w:pPr>
              <w:pStyle w:val="TableParagraph"/>
              <w:spacing w:before="15"/>
              <w:ind w:right="120"/>
              <w:rPr>
                <w:rFonts w:ascii="Times New Roman" w:hAnsi="Times New Roman" w:cs="Times New Roman"/>
                <w:sz w:val="18"/>
                <w:szCs w:val="18"/>
              </w:rPr>
            </w:pPr>
            <w:r w:rsidRPr="00E151CB">
              <w:rPr>
                <w:rFonts w:ascii="Times New Roman" w:hAnsi="Times New Roman" w:cs="Times New Roman"/>
                <w:spacing w:val="-2"/>
                <w:sz w:val="18"/>
                <w:szCs w:val="18"/>
              </w:rPr>
              <w:t>107.608,41</w:t>
            </w:r>
          </w:p>
        </w:tc>
        <w:tc>
          <w:tcPr>
            <w:tcW w:w="1044" w:type="dxa"/>
            <w:tcBorders>
              <w:top w:val="single" w:sz="2" w:space="0" w:color="000000"/>
              <w:bottom w:val="single" w:sz="2" w:space="0" w:color="000000"/>
            </w:tcBorders>
          </w:tcPr>
          <w:p w14:paraId="0D310539" w14:textId="77777777" w:rsidR="00FA7DD2" w:rsidRPr="00E151CB" w:rsidRDefault="00FA7DD2" w:rsidP="004F2F68">
            <w:pPr>
              <w:pStyle w:val="TableParagraph"/>
              <w:spacing w:before="15"/>
              <w:ind w:right="157"/>
              <w:rPr>
                <w:rFonts w:ascii="Times New Roman" w:hAnsi="Times New Roman" w:cs="Times New Roman"/>
                <w:sz w:val="18"/>
                <w:szCs w:val="18"/>
              </w:rPr>
            </w:pPr>
            <w:r w:rsidRPr="00E151CB">
              <w:rPr>
                <w:rFonts w:ascii="Times New Roman" w:hAnsi="Times New Roman" w:cs="Times New Roman"/>
                <w:spacing w:val="-2"/>
                <w:sz w:val="18"/>
                <w:szCs w:val="18"/>
              </w:rPr>
              <w:t>53,21%</w:t>
            </w:r>
          </w:p>
        </w:tc>
        <w:tc>
          <w:tcPr>
            <w:tcW w:w="1196" w:type="dxa"/>
            <w:tcBorders>
              <w:top w:val="single" w:sz="2" w:space="0" w:color="000000"/>
              <w:bottom w:val="single" w:sz="2" w:space="0" w:color="000000"/>
            </w:tcBorders>
          </w:tcPr>
          <w:p w14:paraId="2CA21720"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2"/>
                <w:sz w:val="18"/>
                <w:szCs w:val="18"/>
              </w:rPr>
              <w:t>43,04%</w:t>
            </w:r>
          </w:p>
        </w:tc>
      </w:tr>
      <w:tr w:rsidR="00FA7DD2" w:rsidRPr="00E151CB" w14:paraId="5125CD47" w14:textId="77777777" w:rsidTr="004F2F68">
        <w:trPr>
          <w:trHeight w:val="673"/>
        </w:trPr>
        <w:tc>
          <w:tcPr>
            <w:tcW w:w="986" w:type="dxa"/>
            <w:tcBorders>
              <w:top w:val="single" w:sz="2" w:space="0" w:color="000000"/>
            </w:tcBorders>
          </w:tcPr>
          <w:p w14:paraId="6E81042F" w14:textId="77777777" w:rsidR="00FA7DD2" w:rsidRPr="00E151CB" w:rsidRDefault="00FA7DD2" w:rsidP="004F2F68">
            <w:pPr>
              <w:pStyle w:val="TableParagraph"/>
              <w:jc w:val="left"/>
              <w:rPr>
                <w:rFonts w:ascii="Times New Roman" w:hAnsi="Times New Roman" w:cs="Times New Roman"/>
                <w:sz w:val="18"/>
                <w:szCs w:val="18"/>
              </w:rPr>
            </w:pPr>
          </w:p>
        </w:tc>
        <w:tc>
          <w:tcPr>
            <w:tcW w:w="4773" w:type="dxa"/>
            <w:tcBorders>
              <w:top w:val="single" w:sz="2" w:space="0" w:color="000000"/>
            </w:tcBorders>
          </w:tcPr>
          <w:p w14:paraId="668A7502" w14:textId="77777777" w:rsidR="00FA7DD2" w:rsidRPr="00E151CB" w:rsidRDefault="00FA7DD2" w:rsidP="004F2F68">
            <w:pPr>
              <w:pStyle w:val="TableParagraph"/>
              <w:jc w:val="left"/>
              <w:rPr>
                <w:rFonts w:ascii="Times New Roman" w:hAnsi="Times New Roman" w:cs="Times New Roman"/>
                <w:sz w:val="18"/>
                <w:szCs w:val="18"/>
              </w:rPr>
            </w:pPr>
          </w:p>
        </w:tc>
        <w:tc>
          <w:tcPr>
            <w:tcW w:w="1963" w:type="dxa"/>
            <w:tcBorders>
              <w:top w:val="single" w:sz="2" w:space="0" w:color="000000"/>
              <w:right w:val="single" w:sz="2" w:space="0" w:color="000000"/>
            </w:tcBorders>
          </w:tcPr>
          <w:p w14:paraId="68B7CA55" w14:textId="77777777" w:rsidR="00FA7DD2" w:rsidRPr="00E151CB" w:rsidRDefault="00FA7DD2" w:rsidP="004F2F68">
            <w:pPr>
              <w:pStyle w:val="TableParagraph"/>
              <w:spacing w:before="239"/>
              <w:ind w:left="844"/>
              <w:jc w:val="left"/>
              <w:rPr>
                <w:rFonts w:ascii="Times New Roman" w:hAnsi="Times New Roman" w:cs="Times New Roman"/>
                <w:b/>
                <w:sz w:val="18"/>
                <w:szCs w:val="18"/>
              </w:rPr>
            </w:pPr>
            <w:r w:rsidRPr="00E151CB">
              <w:rPr>
                <w:rFonts w:ascii="Times New Roman" w:hAnsi="Times New Roman" w:cs="Times New Roman"/>
                <w:b/>
                <w:spacing w:val="-2"/>
                <w:sz w:val="18"/>
                <w:szCs w:val="18"/>
              </w:rPr>
              <w:t>SVEUKUPNO</w:t>
            </w:r>
          </w:p>
        </w:tc>
        <w:tc>
          <w:tcPr>
            <w:tcW w:w="1662" w:type="dxa"/>
            <w:tcBorders>
              <w:top w:val="single" w:sz="2" w:space="0" w:color="000000"/>
              <w:left w:val="single" w:sz="2" w:space="0" w:color="000000"/>
            </w:tcBorders>
          </w:tcPr>
          <w:p w14:paraId="6DD9FB57" w14:textId="77777777" w:rsidR="00FA7DD2" w:rsidRPr="00E151CB" w:rsidRDefault="00FA7DD2" w:rsidP="004F2F68">
            <w:pPr>
              <w:pStyle w:val="TableParagraph"/>
              <w:spacing w:before="241"/>
              <w:ind w:right="100"/>
              <w:rPr>
                <w:rFonts w:ascii="Times New Roman" w:hAnsi="Times New Roman" w:cs="Times New Roman"/>
                <w:b/>
                <w:sz w:val="18"/>
                <w:szCs w:val="18"/>
              </w:rPr>
            </w:pPr>
            <w:r w:rsidRPr="00E151CB">
              <w:rPr>
                <w:rFonts w:ascii="Times New Roman" w:hAnsi="Times New Roman" w:cs="Times New Roman"/>
                <w:b/>
                <w:spacing w:val="-2"/>
                <w:sz w:val="18"/>
                <w:szCs w:val="18"/>
              </w:rPr>
              <w:t>5.503.164,84</w:t>
            </w:r>
          </w:p>
        </w:tc>
        <w:tc>
          <w:tcPr>
            <w:tcW w:w="1512" w:type="dxa"/>
            <w:tcBorders>
              <w:top w:val="single" w:sz="2" w:space="0" w:color="000000"/>
            </w:tcBorders>
          </w:tcPr>
          <w:p w14:paraId="5E8C17FD" w14:textId="77777777" w:rsidR="00FA7DD2" w:rsidRPr="00E151CB" w:rsidRDefault="00FA7DD2" w:rsidP="004F2F68">
            <w:pPr>
              <w:pStyle w:val="TableParagraph"/>
              <w:spacing w:before="241"/>
              <w:ind w:right="66"/>
              <w:rPr>
                <w:rFonts w:ascii="Times New Roman" w:hAnsi="Times New Roman" w:cs="Times New Roman"/>
                <w:b/>
                <w:sz w:val="18"/>
                <w:szCs w:val="18"/>
              </w:rPr>
            </w:pPr>
            <w:r w:rsidRPr="00E151CB">
              <w:rPr>
                <w:rFonts w:ascii="Times New Roman" w:hAnsi="Times New Roman" w:cs="Times New Roman"/>
                <w:b/>
                <w:spacing w:val="-2"/>
                <w:sz w:val="18"/>
                <w:szCs w:val="18"/>
              </w:rPr>
              <w:t>6.450.521,83</w:t>
            </w:r>
          </w:p>
        </w:tc>
        <w:tc>
          <w:tcPr>
            <w:tcW w:w="1645" w:type="dxa"/>
            <w:tcBorders>
              <w:top w:val="single" w:sz="2" w:space="0" w:color="000000"/>
            </w:tcBorders>
          </w:tcPr>
          <w:p w14:paraId="3F812797" w14:textId="77777777" w:rsidR="00FA7DD2" w:rsidRPr="00E151CB" w:rsidRDefault="00FA7DD2" w:rsidP="004F2F68">
            <w:pPr>
              <w:pStyle w:val="TableParagraph"/>
              <w:spacing w:before="241"/>
              <w:ind w:right="142"/>
              <w:rPr>
                <w:rFonts w:ascii="Times New Roman" w:hAnsi="Times New Roman" w:cs="Times New Roman"/>
                <w:b/>
                <w:sz w:val="18"/>
                <w:szCs w:val="18"/>
              </w:rPr>
            </w:pPr>
            <w:r w:rsidRPr="00E151CB">
              <w:rPr>
                <w:rFonts w:ascii="Times New Roman" w:hAnsi="Times New Roman" w:cs="Times New Roman"/>
                <w:b/>
                <w:spacing w:val="-2"/>
                <w:sz w:val="18"/>
                <w:szCs w:val="18"/>
              </w:rPr>
              <w:t>5.830.448,26</w:t>
            </w:r>
          </w:p>
        </w:tc>
        <w:tc>
          <w:tcPr>
            <w:tcW w:w="1044" w:type="dxa"/>
            <w:tcBorders>
              <w:top w:val="single" w:sz="2" w:space="0" w:color="000000"/>
            </w:tcBorders>
          </w:tcPr>
          <w:p w14:paraId="58D8AE29" w14:textId="77777777" w:rsidR="00FA7DD2" w:rsidRPr="00E151CB" w:rsidRDefault="00FA7DD2" w:rsidP="004F2F68">
            <w:pPr>
              <w:pStyle w:val="TableParagraph"/>
              <w:spacing w:before="241"/>
              <w:ind w:left="175"/>
              <w:jc w:val="left"/>
              <w:rPr>
                <w:rFonts w:ascii="Times New Roman" w:hAnsi="Times New Roman" w:cs="Times New Roman"/>
                <w:b/>
                <w:sz w:val="18"/>
                <w:szCs w:val="18"/>
              </w:rPr>
            </w:pPr>
            <w:r w:rsidRPr="00E151CB">
              <w:rPr>
                <w:rFonts w:ascii="Times New Roman" w:hAnsi="Times New Roman" w:cs="Times New Roman"/>
                <w:b/>
                <w:spacing w:val="-2"/>
                <w:sz w:val="18"/>
                <w:szCs w:val="18"/>
              </w:rPr>
              <w:t>105,95%</w:t>
            </w:r>
          </w:p>
        </w:tc>
        <w:tc>
          <w:tcPr>
            <w:tcW w:w="1196" w:type="dxa"/>
            <w:tcBorders>
              <w:top w:val="single" w:sz="2" w:space="0" w:color="000000"/>
            </w:tcBorders>
          </w:tcPr>
          <w:p w14:paraId="0B9E40BA" w14:textId="77777777" w:rsidR="00FA7DD2" w:rsidRPr="00E151CB" w:rsidRDefault="00FA7DD2" w:rsidP="004F2F68">
            <w:pPr>
              <w:pStyle w:val="TableParagraph"/>
              <w:spacing w:before="241"/>
              <w:ind w:right="282"/>
              <w:rPr>
                <w:rFonts w:ascii="Times New Roman" w:hAnsi="Times New Roman" w:cs="Times New Roman"/>
                <w:b/>
                <w:sz w:val="18"/>
                <w:szCs w:val="18"/>
              </w:rPr>
            </w:pPr>
            <w:r w:rsidRPr="00E151CB">
              <w:rPr>
                <w:rFonts w:ascii="Times New Roman" w:hAnsi="Times New Roman" w:cs="Times New Roman"/>
                <w:b/>
                <w:spacing w:val="-2"/>
                <w:sz w:val="18"/>
                <w:szCs w:val="18"/>
              </w:rPr>
              <w:t>90,39%</w:t>
            </w:r>
          </w:p>
        </w:tc>
      </w:tr>
    </w:tbl>
    <w:p w14:paraId="3240EEFE" w14:textId="77777777" w:rsidR="00FA7DD2" w:rsidRPr="00E151CB" w:rsidRDefault="00FA7DD2" w:rsidP="00FA7DD2">
      <w:pPr>
        <w:pStyle w:val="TableParagraph"/>
        <w:rPr>
          <w:rFonts w:ascii="Times New Roman" w:hAnsi="Times New Roman" w:cs="Times New Roman"/>
          <w:b/>
          <w:sz w:val="18"/>
          <w:szCs w:val="18"/>
        </w:rPr>
        <w:sectPr w:rsidR="00FA7DD2" w:rsidRPr="00E151CB" w:rsidSect="00FA7DD2">
          <w:pgSz w:w="15850" w:h="12250" w:orient="landscape"/>
          <w:pgMar w:top="460" w:right="708" w:bottom="900" w:left="141" w:header="0" w:footer="709" w:gutter="0"/>
          <w:cols w:space="720"/>
        </w:sectPr>
      </w:pPr>
    </w:p>
    <w:p w14:paraId="001D43B8" w14:textId="77777777" w:rsidR="00FA7DD2" w:rsidRPr="00E151CB" w:rsidRDefault="00FA7DD2" w:rsidP="00FA7DD2">
      <w:pPr>
        <w:spacing w:before="36" w:line="287" w:lineRule="exact"/>
        <w:ind w:left="157"/>
        <w:rPr>
          <w:rFonts w:ascii="Times New Roman" w:hAnsi="Times New Roman" w:cs="Times New Roman"/>
          <w:sz w:val="18"/>
          <w:szCs w:val="18"/>
        </w:rPr>
      </w:pPr>
      <w:r w:rsidRPr="00E151CB">
        <w:rPr>
          <w:rFonts w:ascii="Times New Roman" w:hAnsi="Times New Roman" w:cs="Times New Roman"/>
          <w:color w:val="212A35"/>
          <w:sz w:val="18"/>
          <w:szCs w:val="18"/>
        </w:rPr>
        <w:lastRenderedPageBreak/>
        <w:t>REPUBLIKA</w:t>
      </w:r>
      <w:r w:rsidRPr="00E151CB">
        <w:rPr>
          <w:rFonts w:ascii="Times New Roman" w:hAnsi="Times New Roman" w:cs="Times New Roman"/>
          <w:color w:val="212A35"/>
          <w:spacing w:val="-13"/>
          <w:sz w:val="18"/>
          <w:szCs w:val="18"/>
        </w:rPr>
        <w:t xml:space="preserve"> </w:t>
      </w:r>
      <w:r w:rsidRPr="00E151CB">
        <w:rPr>
          <w:rFonts w:ascii="Times New Roman" w:hAnsi="Times New Roman" w:cs="Times New Roman"/>
          <w:color w:val="212A35"/>
          <w:spacing w:val="-2"/>
          <w:sz w:val="18"/>
          <w:szCs w:val="18"/>
        </w:rPr>
        <w:t>HRVATSKA</w:t>
      </w:r>
    </w:p>
    <w:p w14:paraId="7DBB9B38" w14:textId="77777777" w:rsidR="00FA7DD2" w:rsidRPr="00E151CB" w:rsidRDefault="00FA7DD2" w:rsidP="00FA7DD2">
      <w:pPr>
        <w:spacing w:line="287"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pacing w:val="-2"/>
          <w:sz w:val="18"/>
          <w:szCs w:val="18"/>
        </w:rPr>
        <w:t>županija</w:t>
      </w:r>
    </w:p>
    <w:p w14:paraId="213EA816" w14:textId="77777777" w:rsidR="00FA7DD2" w:rsidRPr="00E151CB" w:rsidRDefault="00FA7DD2" w:rsidP="00FA7DD2">
      <w:pPr>
        <w:spacing w:before="102"/>
        <w:ind w:left="1350"/>
        <w:rPr>
          <w:rFonts w:ascii="Times New Roman" w:hAnsi="Times New Roman" w:cs="Times New Roman"/>
          <w:b/>
          <w:sz w:val="18"/>
          <w:szCs w:val="18"/>
        </w:rPr>
      </w:pPr>
      <w:r w:rsidRPr="00E151CB">
        <w:rPr>
          <w:rFonts w:ascii="Times New Roman" w:hAnsi="Times New Roman" w:cs="Times New Roman"/>
          <w:b/>
          <w:noProof/>
          <w:sz w:val="18"/>
          <w:szCs w:val="18"/>
        </w:rPr>
        <w:drawing>
          <wp:anchor distT="0" distB="0" distL="0" distR="0" simplePos="0" relativeHeight="251663360" behindDoc="0" locked="0" layoutInCell="1" allowOverlap="1" wp14:anchorId="169B8251" wp14:editId="66E3244E">
            <wp:simplePos x="0" y="0"/>
            <wp:positionH relativeFrom="page">
              <wp:posOffset>325615</wp:posOffset>
            </wp:positionH>
            <wp:positionV relativeFrom="paragraph">
              <wp:posOffset>59087</wp:posOffset>
            </wp:positionV>
            <wp:extent cx="435876" cy="573646"/>
            <wp:effectExtent l="0" t="0" r="0" b="0"/>
            <wp:wrapNone/>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10" cstate="print"/>
                    <a:stretch>
                      <a:fillRect/>
                    </a:stretch>
                  </pic:blipFill>
                  <pic:spPr>
                    <a:xfrm>
                      <a:off x="0" y="0"/>
                      <a:ext cx="435876" cy="573646"/>
                    </a:xfrm>
                    <a:prstGeom prst="rect">
                      <a:avLst/>
                    </a:prstGeom>
                  </pic:spPr>
                </pic:pic>
              </a:graphicData>
            </a:graphic>
          </wp:anchor>
        </w:drawing>
      </w:r>
      <w:r w:rsidRPr="00E151CB">
        <w:rPr>
          <w:rFonts w:ascii="Times New Roman" w:hAnsi="Times New Roman" w:cs="Times New Roman"/>
          <w:b/>
          <w:color w:val="212A35"/>
          <w:spacing w:val="-2"/>
          <w:sz w:val="18"/>
          <w:szCs w:val="18"/>
        </w:rPr>
        <w:t>OPĆINA ERDUT</w:t>
      </w:r>
    </w:p>
    <w:p w14:paraId="7BC315B3" w14:textId="77777777" w:rsidR="00FA7DD2" w:rsidRPr="00E151CB" w:rsidRDefault="00FA7DD2" w:rsidP="00FA7DD2">
      <w:pPr>
        <w:spacing w:before="39"/>
        <w:ind w:left="1350"/>
        <w:rPr>
          <w:rFonts w:ascii="Times New Roman" w:hAnsi="Times New Roman" w:cs="Times New Roman"/>
          <w:sz w:val="18"/>
          <w:szCs w:val="18"/>
        </w:rPr>
      </w:pPr>
      <w:r w:rsidRPr="00E151CB">
        <w:rPr>
          <w:rFonts w:ascii="Times New Roman" w:hAnsi="Times New Roman" w:cs="Times New Roman"/>
          <w:color w:val="212A35"/>
          <w:sz w:val="18"/>
          <w:szCs w:val="18"/>
        </w:rPr>
        <w:t>Bana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z w:val="18"/>
          <w:szCs w:val="18"/>
        </w:rPr>
        <w:t>Josipa</w:t>
      </w:r>
      <w:r w:rsidRPr="00E151CB">
        <w:rPr>
          <w:rFonts w:ascii="Times New Roman" w:hAnsi="Times New Roman" w:cs="Times New Roman"/>
          <w:color w:val="212A35"/>
          <w:spacing w:val="-7"/>
          <w:sz w:val="18"/>
          <w:szCs w:val="18"/>
        </w:rPr>
        <w:t xml:space="preserve"> </w:t>
      </w:r>
      <w:r w:rsidRPr="00E151CB">
        <w:rPr>
          <w:rFonts w:ascii="Times New Roman" w:hAnsi="Times New Roman" w:cs="Times New Roman"/>
          <w:color w:val="212A35"/>
          <w:sz w:val="18"/>
          <w:szCs w:val="18"/>
        </w:rPr>
        <w:t>Jelačića</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z w:val="18"/>
          <w:szCs w:val="18"/>
        </w:rPr>
        <w:t>4,</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pacing w:val="-4"/>
          <w:sz w:val="18"/>
          <w:szCs w:val="18"/>
        </w:rPr>
        <w:t>Dalj</w:t>
      </w:r>
    </w:p>
    <w:p w14:paraId="06247FB3" w14:textId="77777777" w:rsidR="00FA7DD2" w:rsidRPr="00E151CB" w:rsidRDefault="00FA7DD2" w:rsidP="00FA7DD2">
      <w:pPr>
        <w:spacing w:before="49"/>
        <w:ind w:left="1350"/>
        <w:rPr>
          <w:rFonts w:ascii="Times New Roman" w:hAnsi="Times New Roman" w:cs="Times New Roman"/>
          <w:sz w:val="18"/>
          <w:szCs w:val="18"/>
        </w:rPr>
      </w:pPr>
      <w:r w:rsidRPr="00E151CB">
        <w:rPr>
          <w:rFonts w:ascii="Times New Roman" w:hAnsi="Times New Roman" w:cs="Times New Roman"/>
          <w:color w:val="212A35"/>
          <w:sz w:val="18"/>
          <w:szCs w:val="18"/>
        </w:rPr>
        <w:t>OIB:</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32673161142</w:t>
      </w:r>
    </w:p>
    <w:p w14:paraId="41439952" w14:textId="77777777" w:rsidR="00FA7DD2" w:rsidRPr="00E151CB" w:rsidRDefault="00FA7DD2" w:rsidP="00FA7DD2">
      <w:pPr>
        <w:spacing w:before="30"/>
        <w:rPr>
          <w:rFonts w:ascii="Times New Roman" w:hAnsi="Times New Roman" w:cs="Times New Roman"/>
          <w:sz w:val="18"/>
          <w:szCs w:val="18"/>
        </w:rPr>
      </w:pPr>
    </w:p>
    <w:p w14:paraId="595DA778"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78EE87C6" w14:textId="77777777" w:rsidR="00FA7DD2" w:rsidRPr="00E151CB" w:rsidRDefault="00FA7DD2" w:rsidP="00FA7DD2">
      <w:pPr>
        <w:spacing w:before="34"/>
        <w:ind w:left="157"/>
        <w:rPr>
          <w:rFonts w:ascii="Times New Roman" w:hAnsi="Times New Roman" w:cs="Times New Roman"/>
          <w:sz w:val="18"/>
          <w:szCs w:val="18"/>
        </w:rPr>
      </w:pPr>
      <w:r w:rsidRPr="00E151CB">
        <w:rPr>
          <w:rFonts w:ascii="Times New Roman" w:hAnsi="Times New Roman" w:cs="Times New Roman"/>
          <w:sz w:val="18"/>
          <w:szCs w:val="18"/>
        </w:rPr>
        <w:t>I.</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DIO</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A.</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RAČUN</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PRIHODA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RASHODA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PREMA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FUNKCIJSKOJ</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KLASIFIKACIJI</w:t>
      </w:r>
    </w:p>
    <w:p w14:paraId="71DBA752" w14:textId="77777777" w:rsidR="00FA7DD2" w:rsidRPr="00E151CB" w:rsidRDefault="00FA7DD2" w:rsidP="00FA7DD2">
      <w:pPr>
        <w:pStyle w:val="Tijeloteksta"/>
        <w:rPr>
          <w:rFonts w:ascii="Times New Roman" w:hAnsi="Times New Roman" w:cs="Times New Roman"/>
          <w:sz w:val="18"/>
          <w:szCs w:val="18"/>
        </w:rPr>
      </w:pPr>
    </w:p>
    <w:p w14:paraId="12AEE050" w14:textId="77777777" w:rsidR="00FA7DD2" w:rsidRPr="00E151CB" w:rsidRDefault="00FA7DD2" w:rsidP="00FA7DD2">
      <w:pPr>
        <w:pStyle w:val="Tijeloteksta"/>
        <w:spacing w:before="163"/>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985"/>
        <w:gridCol w:w="6745"/>
        <w:gridCol w:w="1635"/>
        <w:gridCol w:w="1507"/>
        <w:gridCol w:w="1639"/>
        <w:gridCol w:w="1047"/>
        <w:gridCol w:w="1215"/>
      </w:tblGrid>
      <w:tr w:rsidR="00FA7DD2" w:rsidRPr="00E151CB" w14:paraId="41FF14F7" w14:textId="77777777" w:rsidTr="004F2F68">
        <w:trPr>
          <w:trHeight w:val="306"/>
        </w:trPr>
        <w:tc>
          <w:tcPr>
            <w:tcW w:w="985" w:type="dxa"/>
            <w:tcBorders>
              <w:top w:val="single" w:sz="2" w:space="0" w:color="000000"/>
            </w:tcBorders>
            <w:shd w:val="clear" w:color="auto" w:fill="F1F1F1"/>
          </w:tcPr>
          <w:p w14:paraId="59E029B6" w14:textId="77777777" w:rsidR="00FA7DD2" w:rsidRPr="00E151CB" w:rsidRDefault="00FA7DD2" w:rsidP="004F2F68">
            <w:pPr>
              <w:pStyle w:val="TableParagraph"/>
              <w:spacing w:before="90" w:line="196" w:lineRule="exact"/>
              <w:ind w:left="154"/>
              <w:jc w:val="left"/>
              <w:rPr>
                <w:rFonts w:ascii="Times New Roman" w:hAnsi="Times New Roman" w:cs="Times New Roman"/>
                <w:b/>
                <w:sz w:val="18"/>
                <w:szCs w:val="18"/>
              </w:rPr>
            </w:pPr>
            <w:r w:rsidRPr="00E151CB">
              <w:rPr>
                <w:rFonts w:ascii="Times New Roman" w:hAnsi="Times New Roman" w:cs="Times New Roman"/>
                <w:b/>
                <w:spacing w:val="-2"/>
                <w:sz w:val="18"/>
                <w:szCs w:val="18"/>
              </w:rPr>
              <w:t>Račun</w:t>
            </w:r>
          </w:p>
        </w:tc>
        <w:tc>
          <w:tcPr>
            <w:tcW w:w="6745" w:type="dxa"/>
            <w:tcBorders>
              <w:top w:val="single" w:sz="2" w:space="0" w:color="000000"/>
            </w:tcBorders>
            <w:shd w:val="clear" w:color="auto" w:fill="F1F1F1"/>
          </w:tcPr>
          <w:p w14:paraId="07AD245B" w14:textId="77777777" w:rsidR="00FA7DD2" w:rsidRPr="00E151CB" w:rsidRDefault="00FA7DD2" w:rsidP="004F2F68">
            <w:pPr>
              <w:pStyle w:val="TableParagraph"/>
              <w:spacing w:before="90" w:line="196" w:lineRule="exact"/>
              <w:ind w:left="157"/>
              <w:jc w:val="left"/>
              <w:rPr>
                <w:rFonts w:ascii="Times New Roman" w:hAnsi="Times New Roman" w:cs="Times New Roman"/>
                <w:b/>
                <w:sz w:val="18"/>
                <w:szCs w:val="18"/>
              </w:rPr>
            </w:pPr>
            <w:r w:rsidRPr="00E151CB">
              <w:rPr>
                <w:rFonts w:ascii="Times New Roman" w:hAnsi="Times New Roman" w:cs="Times New Roman"/>
                <w:b/>
                <w:sz w:val="18"/>
                <w:szCs w:val="18"/>
              </w:rPr>
              <w:t>Naziv</w:t>
            </w:r>
            <w:r w:rsidRPr="00E151CB">
              <w:rPr>
                <w:rFonts w:ascii="Times New Roman" w:hAnsi="Times New Roman" w:cs="Times New Roman"/>
                <w:b/>
                <w:spacing w:val="-10"/>
                <w:sz w:val="18"/>
                <w:szCs w:val="18"/>
              </w:rPr>
              <w:t xml:space="preserve"> </w:t>
            </w:r>
            <w:r w:rsidRPr="00E151CB">
              <w:rPr>
                <w:rFonts w:ascii="Times New Roman" w:hAnsi="Times New Roman" w:cs="Times New Roman"/>
                <w:b/>
                <w:spacing w:val="-2"/>
                <w:sz w:val="18"/>
                <w:szCs w:val="18"/>
              </w:rPr>
              <w:t>računa</w:t>
            </w:r>
          </w:p>
        </w:tc>
        <w:tc>
          <w:tcPr>
            <w:tcW w:w="1635" w:type="dxa"/>
            <w:tcBorders>
              <w:top w:val="single" w:sz="2" w:space="0" w:color="000000"/>
              <w:left w:val="single" w:sz="2" w:space="0" w:color="000000"/>
            </w:tcBorders>
            <w:shd w:val="clear" w:color="auto" w:fill="F1F1F1"/>
          </w:tcPr>
          <w:p w14:paraId="1858667E" w14:textId="77777777" w:rsidR="00FA7DD2" w:rsidRPr="00E151CB" w:rsidRDefault="00FA7DD2" w:rsidP="004F2F68">
            <w:pPr>
              <w:pStyle w:val="TableParagraph"/>
              <w:spacing w:before="82"/>
              <w:ind w:left="479"/>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507" w:type="dxa"/>
            <w:tcBorders>
              <w:top w:val="single" w:sz="2" w:space="0" w:color="000000"/>
            </w:tcBorders>
            <w:shd w:val="clear" w:color="auto" w:fill="F1F1F1"/>
          </w:tcPr>
          <w:p w14:paraId="1260A26E" w14:textId="77777777" w:rsidR="00FA7DD2" w:rsidRPr="00E151CB" w:rsidRDefault="00FA7DD2" w:rsidP="004F2F68">
            <w:pPr>
              <w:pStyle w:val="TableParagraph"/>
              <w:spacing w:before="82"/>
              <w:ind w:left="59"/>
              <w:jc w:val="left"/>
              <w:rPr>
                <w:rFonts w:ascii="Times New Roman" w:hAnsi="Times New Roman" w:cs="Times New Roman"/>
                <w:b/>
                <w:sz w:val="18"/>
                <w:szCs w:val="18"/>
              </w:rPr>
            </w:pP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Rebalans</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Općine</w:t>
            </w:r>
          </w:p>
        </w:tc>
        <w:tc>
          <w:tcPr>
            <w:tcW w:w="1639" w:type="dxa"/>
            <w:tcBorders>
              <w:top w:val="single" w:sz="2" w:space="0" w:color="000000"/>
            </w:tcBorders>
            <w:shd w:val="clear" w:color="auto" w:fill="F1F1F1"/>
          </w:tcPr>
          <w:p w14:paraId="20440159" w14:textId="77777777" w:rsidR="00FA7DD2" w:rsidRPr="00E151CB" w:rsidRDefault="00FA7DD2" w:rsidP="004F2F68">
            <w:pPr>
              <w:pStyle w:val="TableParagraph"/>
              <w:spacing w:before="82"/>
              <w:ind w:left="445"/>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047" w:type="dxa"/>
            <w:tcBorders>
              <w:top w:val="single" w:sz="2" w:space="0" w:color="000000"/>
            </w:tcBorders>
            <w:shd w:val="clear" w:color="auto" w:fill="F1F1F1"/>
          </w:tcPr>
          <w:p w14:paraId="6BF46D53" w14:textId="77777777" w:rsidR="00FA7DD2" w:rsidRPr="00E151CB" w:rsidRDefault="00FA7DD2" w:rsidP="004F2F68">
            <w:pPr>
              <w:pStyle w:val="TableParagraph"/>
              <w:spacing w:before="82"/>
              <w:ind w:left="146"/>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c>
          <w:tcPr>
            <w:tcW w:w="1215" w:type="dxa"/>
            <w:tcBorders>
              <w:top w:val="single" w:sz="2" w:space="0" w:color="000000"/>
            </w:tcBorders>
            <w:shd w:val="clear" w:color="auto" w:fill="F1F1F1"/>
          </w:tcPr>
          <w:p w14:paraId="1B12F99F" w14:textId="77777777" w:rsidR="00FA7DD2" w:rsidRPr="00E151CB" w:rsidRDefault="00FA7DD2" w:rsidP="004F2F68">
            <w:pPr>
              <w:pStyle w:val="TableParagraph"/>
              <w:spacing w:before="82"/>
              <w:ind w:left="181"/>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r>
      <w:tr w:rsidR="00FA7DD2" w:rsidRPr="00E151CB" w14:paraId="62A9AAA4" w14:textId="77777777" w:rsidTr="004F2F68">
        <w:trPr>
          <w:trHeight w:val="270"/>
        </w:trPr>
        <w:tc>
          <w:tcPr>
            <w:tcW w:w="985" w:type="dxa"/>
            <w:tcBorders>
              <w:bottom w:val="double" w:sz="2" w:space="0" w:color="000000"/>
            </w:tcBorders>
            <w:shd w:val="clear" w:color="auto" w:fill="F1F1F1"/>
          </w:tcPr>
          <w:p w14:paraId="71D41727" w14:textId="77777777" w:rsidR="00FA7DD2" w:rsidRPr="00E151CB" w:rsidRDefault="00FA7DD2" w:rsidP="004F2F68">
            <w:pPr>
              <w:pStyle w:val="TableParagraph"/>
              <w:jc w:val="left"/>
              <w:rPr>
                <w:rFonts w:ascii="Times New Roman" w:hAnsi="Times New Roman" w:cs="Times New Roman"/>
                <w:sz w:val="18"/>
                <w:szCs w:val="18"/>
              </w:rPr>
            </w:pPr>
          </w:p>
        </w:tc>
        <w:tc>
          <w:tcPr>
            <w:tcW w:w="6745" w:type="dxa"/>
            <w:tcBorders>
              <w:bottom w:val="double" w:sz="2" w:space="0" w:color="000000"/>
            </w:tcBorders>
            <w:shd w:val="clear" w:color="auto" w:fill="F1F1F1"/>
          </w:tcPr>
          <w:p w14:paraId="708921AF" w14:textId="77777777" w:rsidR="00FA7DD2" w:rsidRPr="00E151CB" w:rsidRDefault="00FA7DD2" w:rsidP="004F2F68">
            <w:pPr>
              <w:pStyle w:val="TableParagraph"/>
              <w:jc w:val="left"/>
              <w:rPr>
                <w:rFonts w:ascii="Times New Roman" w:hAnsi="Times New Roman" w:cs="Times New Roman"/>
                <w:sz w:val="18"/>
                <w:szCs w:val="18"/>
              </w:rPr>
            </w:pPr>
          </w:p>
        </w:tc>
        <w:tc>
          <w:tcPr>
            <w:tcW w:w="1635" w:type="dxa"/>
            <w:tcBorders>
              <w:left w:val="single" w:sz="2" w:space="0" w:color="000000"/>
              <w:bottom w:val="double" w:sz="2" w:space="0" w:color="000000"/>
            </w:tcBorders>
            <w:shd w:val="clear" w:color="auto" w:fill="F1F1F1"/>
          </w:tcPr>
          <w:p w14:paraId="57DE33C7" w14:textId="77777777" w:rsidR="00FA7DD2" w:rsidRPr="00E151CB" w:rsidRDefault="00FA7DD2" w:rsidP="004F2F68">
            <w:pPr>
              <w:pStyle w:val="TableParagraph"/>
              <w:spacing w:line="164" w:lineRule="exact"/>
              <w:ind w:right="135"/>
              <w:rPr>
                <w:rFonts w:ascii="Times New Roman" w:hAnsi="Times New Roman" w:cs="Times New Roman"/>
                <w:b/>
                <w:sz w:val="18"/>
                <w:szCs w:val="18"/>
              </w:rPr>
            </w:pPr>
            <w:r w:rsidRPr="00E151CB">
              <w:rPr>
                <w:rFonts w:ascii="Times New Roman" w:hAnsi="Times New Roman" w:cs="Times New Roman"/>
                <w:b/>
                <w:spacing w:val="-2"/>
                <w:sz w:val="18"/>
                <w:szCs w:val="18"/>
              </w:rPr>
              <w:t>1.1.2024.-31.12.2024.</w:t>
            </w:r>
          </w:p>
        </w:tc>
        <w:tc>
          <w:tcPr>
            <w:tcW w:w="1507" w:type="dxa"/>
            <w:tcBorders>
              <w:bottom w:val="double" w:sz="2" w:space="0" w:color="000000"/>
            </w:tcBorders>
            <w:shd w:val="clear" w:color="auto" w:fill="F1F1F1"/>
          </w:tcPr>
          <w:p w14:paraId="02754738" w14:textId="77777777" w:rsidR="00FA7DD2" w:rsidRPr="00E151CB" w:rsidRDefault="00FA7DD2" w:rsidP="004F2F68">
            <w:pPr>
              <w:pStyle w:val="TableParagraph"/>
              <w:spacing w:line="164" w:lineRule="exact"/>
              <w:ind w:left="217"/>
              <w:jc w:val="left"/>
              <w:rPr>
                <w:rFonts w:ascii="Times New Roman" w:hAnsi="Times New Roman" w:cs="Times New Roman"/>
                <w:b/>
                <w:sz w:val="18"/>
                <w:szCs w:val="18"/>
              </w:rPr>
            </w:pPr>
            <w:r w:rsidRPr="00E151CB">
              <w:rPr>
                <w:rFonts w:ascii="Times New Roman" w:hAnsi="Times New Roman" w:cs="Times New Roman"/>
                <w:b/>
                <w:sz w:val="18"/>
                <w:szCs w:val="18"/>
              </w:rPr>
              <w:t>Erdut</w:t>
            </w:r>
            <w:r w:rsidRPr="00E151CB">
              <w:rPr>
                <w:rFonts w:ascii="Times New Roman" w:hAnsi="Times New Roman" w:cs="Times New Roman"/>
                <w:b/>
                <w:spacing w:val="-3"/>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2"/>
                <w:sz w:val="18"/>
                <w:szCs w:val="18"/>
              </w:rPr>
              <w:t xml:space="preserve"> 2025.</w:t>
            </w:r>
          </w:p>
        </w:tc>
        <w:tc>
          <w:tcPr>
            <w:tcW w:w="1639" w:type="dxa"/>
            <w:tcBorders>
              <w:bottom w:val="double" w:sz="2" w:space="0" w:color="000000"/>
            </w:tcBorders>
            <w:shd w:val="clear" w:color="auto" w:fill="F1F1F1"/>
          </w:tcPr>
          <w:p w14:paraId="6839CE5D" w14:textId="77777777" w:rsidR="00FA7DD2" w:rsidRPr="00E151CB" w:rsidRDefault="00FA7DD2" w:rsidP="004F2F68">
            <w:pPr>
              <w:pStyle w:val="TableParagraph"/>
              <w:spacing w:line="164" w:lineRule="exact"/>
              <w:ind w:right="174"/>
              <w:rPr>
                <w:rFonts w:ascii="Times New Roman" w:hAnsi="Times New Roman" w:cs="Times New Roman"/>
                <w:b/>
                <w:sz w:val="18"/>
                <w:szCs w:val="18"/>
              </w:rPr>
            </w:pPr>
            <w:r w:rsidRPr="00E151CB">
              <w:rPr>
                <w:rFonts w:ascii="Times New Roman" w:hAnsi="Times New Roman" w:cs="Times New Roman"/>
                <w:b/>
                <w:spacing w:val="-2"/>
                <w:sz w:val="18"/>
                <w:szCs w:val="18"/>
              </w:rPr>
              <w:t>1.1.2025.-31.12.2025.</w:t>
            </w:r>
          </w:p>
        </w:tc>
        <w:tc>
          <w:tcPr>
            <w:tcW w:w="1047" w:type="dxa"/>
            <w:tcBorders>
              <w:bottom w:val="double" w:sz="2" w:space="0" w:color="000000"/>
            </w:tcBorders>
            <w:shd w:val="clear" w:color="auto" w:fill="F1F1F1"/>
          </w:tcPr>
          <w:p w14:paraId="0CAEA746" w14:textId="77777777" w:rsidR="00FA7DD2" w:rsidRPr="00E151CB" w:rsidRDefault="00FA7DD2" w:rsidP="004F2F68">
            <w:pPr>
              <w:pStyle w:val="TableParagraph"/>
              <w:spacing w:line="164" w:lineRule="exact"/>
              <w:ind w:left="103"/>
              <w:jc w:val="left"/>
              <w:rPr>
                <w:rFonts w:ascii="Times New Roman" w:hAnsi="Times New Roman" w:cs="Times New Roman"/>
                <w:b/>
                <w:sz w:val="18"/>
                <w:szCs w:val="18"/>
              </w:rPr>
            </w:pPr>
            <w:r w:rsidRPr="00E151CB">
              <w:rPr>
                <w:rFonts w:ascii="Times New Roman" w:hAnsi="Times New Roman" w:cs="Times New Roman"/>
                <w:b/>
                <w:spacing w:val="-2"/>
                <w:sz w:val="18"/>
                <w:szCs w:val="18"/>
              </w:rPr>
              <w:t>4/2*100</w:t>
            </w:r>
          </w:p>
        </w:tc>
        <w:tc>
          <w:tcPr>
            <w:tcW w:w="1215" w:type="dxa"/>
            <w:tcBorders>
              <w:bottom w:val="double" w:sz="2" w:space="0" w:color="000000"/>
            </w:tcBorders>
            <w:shd w:val="clear" w:color="auto" w:fill="F1F1F1"/>
          </w:tcPr>
          <w:p w14:paraId="2353D89C" w14:textId="77777777" w:rsidR="00FA7DD2" w:rsidRPr="00E151CB" w:rsidRDefault="00FA7DD2" w:rsidP="004F2F68">
            <w:pPr>
              <w:pStyle w:val="TableParagraph"/>
              <w:spacing w:line="164" w:lineRule="exact"/>
              <w:ind w:left="138"/>
              <w:jc w:val="left"/>
              <w:rPr>
                <w:rFonts w:ascii="Times New Roman" w:hAnsi="Times New Roman" w:cs="Times New Roman"/>
                <w:b/>
                <w:sz w:val="18"/>
                <w:szCs w:val="18"/>
              </w:rPr>
            </w:pPr>
            <w:r w:rsidRPr="00E151CB">
              <w:rPr>
                <w:rFonts w:ascii="Times New Roman" w:hAnsi="Times New Roman" w:cs="Times New Roman"/>
                <w:b/>
                <w:spacing w:val="-2"/>
                <w:sz w:val="18"/>
                <w:szCs w:val="18"/>
              </w:rPr>
              <w:t>4/3*100</w:t>
            </w:r>
          </w:p>
        </w:tc>
      </w:tr>
      <w:tr w:rsidR="00FA7DD2" w:rsidRPr="00E151CB" w14:paraId="17D3500B" w14:textId="77777777" w:rsidTr="004F2F68">
        <w:trPr>
          <w:trHeight w:val="265"/>
        </w:trPr>
        <w:tc>
          <w:tcPr>
            <w:tcW w:w="985" w:type="dxa"/>
            <w:tcBorders>
              <w:top w:val="double" w:sz="2" w:space="0" w:color="000000"/>
              <w:bottom w:val="single" w:sz="2" w:space="0" w:color="000000"/>
            </w:tcBorders>
          </w:tcPr>
          <w:p w14:paraId="22044AD8" w14:textId="77777777" w:rsidR="00FA7DD2" w:rsidRPr="00E151CB" w:rsidRDefault="00FA7DD2" w:rsidP="004F2F68">
            <w:pPr>
              <w:pStyle w:val="TableParagraph"/>
              <w:spacing w:before="17"/>
              <w:ind w:right="154"/>
              <w:rPr>
                <w:rFonts w:ascii="Times New Roman" w:hAnsi="Times New Roman" w:cs="Times New Roman"/>
                <w:b/>
                <w:sz w:val="18"/>
                <w:szCs w:val="18"/>
              </w:rPr>
            </w:pPr>
            <w:r w:rsidRPr="00E151CB">
              <w:rPr>
                <w:rFonts w:ascii="Times New Roman" w:hAnsi="Times New Roman" w:cs="Times New Roman"/>
                <w:b/>
                <w:spacing w:val="-5"/>
                <w:sz w:val="18"/>
                <w:szCs w:val="18"/>
              </w:rPr>
              <w:t>01</w:t>
            </w:r>
          </w:p>
        </w:tc>
        <w:tc>
          <w:tcPr>
            <w:tcW w:w="6745" w:type="dxa"/>
            <w:tcBorders>
              <w:top w:val="double" w:sz="2" w:space="0" w:color="000000"/>
              <w:bottom w:val="single" w:sz="2" w:space="0" w:color="000000"/>
            </w:tcBorders>
          </w:tcPr>
          <w:p w14:paraId="19B7FE36" w14:textId="77777777" w:rsidR="00FA7DD2" w:rsidRPr="00E151CB" w:rsidRDefault="00FA7DD2" w:rsidP="004F2F68">
            <w:pPr>
              <w:pStyle w:val="TableParagraph"/>
              <w:spacing w:before="17"/>
              <w:ind w:left="159"/>
              <w:jc w:val="left"/>
              <w:rPr>
                <w:rFonts w:ascii="Times New Roman" w:hAnsi="Times New Roman" w:cs="Times New Roman"/>
                <w:b/>
                <w:sz w:val="18"/>
                <w:szCs w:val="18"/>
              </w:rPr>
            </w:pPr>
            <w:r w:rsidRPr="00E151CB">
              <w:rPr>
                <w:rFonts w:ascii="Times New Roman" w:hAnsi="Times New Roman" w:cs="Times New Roman"/>
                <w:b/>
                <w:sz w:val="18"/>
                <w:szCs w:val="18"/>
              </w:rPr>
              <w:t>Opće</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javne</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usluge</w:t>
            </w:r>
          </w:p>
        </w:tc>
        <w:tc>
          <w:tcPr>
            <w:tcW w:w="1635" w:type="dxa"/>
            <w:tcBorders>
              <w:top w:val="double" w:sz="2" w:space="0" w:color="000000"/>
              <w:bottom w:val="single" w:sz="2" w:space="0" w:color="000000"/>
            </w:tcBorders>
          </w:tcPr>
          <w:p w14:paraId="42A02ADE" w14:textId="77777777" w:rsidR="00FA7DD2" w:rsidRPr="00E151CB" w:rsidRDefault="00FA7DD2" w:rsidP="004F2F68">
            <w:pPr>
              <w:pStyle w:val="TableParagraph"/>
              <w:spacing w:before="17"/>
              <w:ind w:right="105"/>
              <w:rPr>
                <w:rFonts w:ascii="Times New Roman" w:hAnsi="Times New Roman" w:cs="Times New Roman"/>
                <w:b/>
                <w:sz w:val="18"/>
                <w:szCs w:val="18"/>
              </w:rPr>
            </w:pPr>
            <w:r w:rsidRPr="00E151CB">
              <w:rPr>
                <w:rFonts w:ascii="Times New Roman" w:hAnsi="Times New Roman" w:cs="Times New Roman"/>
                <w:b/>
                <w:spacing w:val="-2"/>
                <w:sz w:val="18"/>
                <w:szCs w:val="18"/>
              </w:rPr>
              <w:t>3.197.042,67</w:t>
            </w:r>
          </w:p>
        </w:tc>
        <w:tc>
          <w:tcPr>
            <w:tcW w:w="1507" w:type="dxa"/>
            <w:tcBorders>
              <w:top w:val="double" w:sz="2" w:space="0" w:color="000000"/>
              <w:bottom w:val="single" w:sz="2" w:space="0" w:color="000000"/>
            </w:tcBorders>
          </w:tcPr>
          <w:p w14:paraId="15996AE8" w14:textId="77777777" w:rsidR="00FA7DD2" w:rsidRPr="00E151CB" w:rsidRDefault="00FA7DD2" w:rsidP="004F2F68">
            <w:pPr>
              <w:pStyle w:val="TableParagraph"/>
              <w:spacing w:before="17"/>
              <w:ind w:right="66"/>
              <w:rPr>
                <w:rFonts w:ascii="Times New Roman" w:hAnsi="Times New Roman" w:cs="Times New Roman"/>
                <w:b/>
                <w:sz w:val="18"/>
                <w:szCs w:val="18"/>
              </w:rPr>
            </w:pPr>
            <w:r w:rsidRPr="00E151CB">
              <w:rPr>
                <w:rFonts w:ascii="Times New Roman" w:hAnsi="Times New Roman" w:cs="Times New Roman"/>
                <w:b/>
                <w:spacing w:val="-2"/>
                <w:sz w:val="18"/>
                <w:szCs w:val="18"/>
              </w:rPr>
              <w:t>3.370.521,83</w:t>
            </w:r>
          </w:p>
        </w:tc>
        <w:tc>
          <w:tcPr>
            <w:tcW w:w="1639" w:type="dxa"/>
            <w:tcBorders>
              <w:top w:val="double" w:sz="2" w:space="0" w:color="000000"/>
              <w:bottom w:val="single" w:sz="2" w:space="0" w:color="000000"/>
            </w:tcBorders>
          </w:tcPr>
          <w:p w14:paraId="39A6FB1B" w14:textId="77777777" w:rsidR="00FA7DD2" w:rsidRPr="00E151CB" w:rsidRDefault="00FA7DD2" w:rsidP="004F2F68">
            <w:pPr>
              <w:pStyle w:val="TableParagraph"/>
              <w:spacing w:before="17"/>
              <w:ind w:right="145"/>
              <w:rPr>
                <w:rFonts w:ascii="Times New Roman" w:hAnsi="Times New Roman" w:cs="Times New Roman"/>
                <w:b/>
                <w:sz w:val="18"/>
                <w:szCs w:val="18"/>
              </w:rPr>
            </w:pPr>
            <w:r w:rsidRPr="00E151CB">
              <w:rPr>
                <w:rFonts w:ascii="Times New Roman" w:hAnsi="Times New Roman" w:cs="Times New Roman"/>
                <w:b/>
                <w:spacing w:val="-2"/>
                <w:sz w:val="18"/>
                <w:szCs w:val="18"/>
              </w:rPr>
              <w:t>2.998.780,49</w:t>
            </w:r>
          </w:p>
        </w:tc>
        <w:tc>
          <w:tcPr>
            <w:tcW w:w="1047" w:type="dxa"/>
            <w:tcBorders>
              <w:top w:val="double" w:sz="2" w:space="0" w:color="000000"/>
              <w:bottom w:val="single" w:sz="2" w:space="0" w:color="000000"/>
            </w:tcBorders>
          </w:tcPr>
          <w:p w14:paraId="55FC16D2" w14:textId="77777777" w:rsidR="00FA7DD2" w:rsidRPr="00E151CB" w:rsidRDefault="00FA7DD2" w:rsidP="004F2F68">
            <w:pPr>
              <w:pStyle w:val="TableParagraph"/>
              <w:spacing w:before="17"/>
              <w:ind w:right="186"/>
              <w:rPr>
                <w:rFonts w:ascii="Times New Roman" w:hAnsi="Times New Roman" w:cs="Times New Roman"/>
                <w:b/>
                <w:sz w:val="18"/>
                <w:szCs w:val="18"/>
              </w:rPr>
            </w:pPr>
            <w:r w:rsidRPr="00E151CB">
              <w:rPr>
                <w:rFonts w:ascii="Times New Roman" w:hAnsi="Times New Roman" w:cs="Times New Roman"/>
                <w:b/>
                <w:spacing w:val="-2"/>
                <w:sz w:val="18"/>
                <w:szCs w:val="18"/>
              </w:rPr>
              <w:t>93,80%</w:t>
            </w:r>
          </w:p>
        </w:tc>
        <w:tc>
          <w:tcPr>
            <w:tcW w:w="1215" w:type="dxa"/>
            <w:tcBorders>
              <w:top w:val="double" w:sz="2" w:space="0" w:color="000000"/>
              <w:bottom w:val="single" w:sz="2" w:space="0" w:color="000000"/>
            </w:tcBorders>
          </w:tcPr>
          <w:p w14:paraId="4304523A" w14:textId="77777777" w:rsidR="00FA7DD2" w:rsidRPr="00E151CB" w:rsidRDefault="00FA7DD2" w:rsidP="004F2F68">
            <w:pPr>
              <w:pStyle w:val="TableParagraph"/>
              <w:spacing w:before="17"/>
              <w:ind w:right="320"/>
              <w:rPr>
                <w:rFonts w:ascii="Times New Roman" w:hAnsi="Times New Roman" w:cs="Times New Roman"/>
                <w:b/>
                <w:sz w:val="18"/>
                <w:szCs w:val="18"/>
              </w:rPr>
            </w:pPr>
            <w:r w:rsidRPr="00E151CB">
              <w:rPr>
                <w:rFonts w:ascii="Times New Roman" w:hAnsi="Times New Roman" w:cs="Times New Roman"/>
                <w:b/>
                <w:spacing w:val="-2"/>
                <w:sz w:val="18"/>
                <w:szCs w:val="18"/>
              </w:rPr>
              <w:t>88,97%</w:t>
            </w:r>
          </w:p>
        </w:tc>
      </w:tr>
      <w:tr w:rsidR="00FA7DD2" w:rsidRPr="00E151CB" w14:paraId="4FEF91AC" w14:textId="77777777" w:rsidTr="004F2F68">
        <w:trPr>
          <w:trHeight w:val="266"/>
        </w:trPr>
        <w:tc>
          <w:tcPr>
            <w:tcW w:w="985" w:type="dxa"/>
            <w:tcBorders>
              <w:top w:val="single" w:sz="2" w:space="0" w:color="000000"/>
              <w:bottom w:val="single" w:sz="2" w:space="0" w:color="000000"/>
            </w:tcBorders>
          </w:tcPr>
          <w:p w14:paraId="20B268BA"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5"/>
                <w:sz w:val="18"/>
                <w:szCs w:val="18"/>
              </w:rPr>
              <w:t>010</w:t>
            </w:r>
          </w:p>
        </w:tc>
        <w:tc>
          <w:tcPr>
            <w:tcW w:w="6745" w:type="dxa"/>
            <w:tcBorders>
              <w:top w:val="single" w:sz="2" w:space="0" w:color="000000"/>
              <w:bottom w:val="single" w:sz="2" w:space="0" w:color="000000"/>
            </w:tcBorders>
          </w:tcPr>
          <w:p w14:paraId="776859EB" w14:textId="77777777" w:rsidR="00FA7DD2" w:rsidRPr="00E151CB" w:rsidRDefault="00FA7DD2" w:rsidP="004F2F68">
            <w:pPr>
              <w:pStyle w:val="TableParagraph"/>
              <w:spacing w:before="15"/>
              <w:ind w:left="159"/>
              <w:jc w:val="left"/>
              <w:rPr>
                <w:rFonts w:ascii="Times New Roman" w:hAnsi="Times New Roman" w:cs="Times New Roman"/>
                <w:sz w:val="18"/>
                <w:szCs w:val="18"/>
              </w:rPr>
            </w:pPr>
            <w:r w:rsidRPr="00E151CB">
              <w:rPr>
                <w:rFonts w:ascii="Times New Roman" w:hAnsi="Times New Roman" w:cs="Times New Roman"/>
                <w:sz w:val="18"/>
                <w:szCs w:val="18"/>
              </w:rPr>
              <w:t>Opće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javne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usluge</w:t>
            </w:r>
          </w:p>
        </w:tc>
        <w:tc>
          <w:tcPr>
            <w:tcW w:w="1635" w:type="dxa"/>
            <w:tcBorders>
              <w:top w:val="single" w:sz="2" w:space="0" w:color="000000"/>
              <w:bottom w:val="single" w:sz="2" w:space="0" w:color="000000"/>
            </w:tcBorders>
          </w:tcPr>
          <w:p w14:paraId="794E8EF8" w14:textId="77777777" w:rsidR="00FA7DD2" w:rsidRPr="00E151CB" w:rsidRDefault="00FA7DD2" w:rsidP="004F2F68">
            <w:pPr>
              <w:pStyle w:val="TableParagraph"/>
              <w:spacing w:before="15"/>
              <w:ind w:right="105"/>
              <w:rPr>
                <w:rFonts w:ascii="Times New Roman" w:hAnsi="Times New Roman" w:cs="Times New Roman"/>
                <w:sz w:val="18"/>
                <w:szCs w:val="18"/>
              </w:rPr>
            </w:pPr>
            <w:r w:rsidRPr="00E151CB">
              <w:rPr>
                <w:rFonts w:ascii="Times New Roman" w:hAnsi="Times New Roman" w:cs="Times New Roman"/>
                <w:spacing w:val="-2"/>
                <w:sz w:val="18"/>
                <w:szCs w:val="18"/>
              </w:rPr>
              <w:t>3.197.042,67</w:t>
            </w:r>
          </w:p>
        </w:tc>
        <w:tc>
          <w:tcPr>
            <w:tcW w:w="1507" w:type="dxa"/>
            <w:tcBorders>
              <w:top w:val="single" w:sz="2" w:space="0" w:color="000000"/>
              <w:bottom w:val="single" w:sz="2" w:space="0" w:color="000000"/>
            </w:tcBorders>
          </w:tcPr>
          <w:p w14:paraId="55CFB102" w14:textId="77777777" w:rsidR="00FA7DD2" w:rsidRPr="00E151CB" w:rsidRDefault="00FA7DD2" w:rsidP="004F2F68">
            <w:pPr>
              <w:pStyle w:val="TableParagraph"/>
              <w:spacing w:before="15"/>
              <w:ind w:right="67"/>
              <w:rPr>
                <w:rFonts w:ascii="Times New Roman" w:hAnsi="Times New Roman" w:cs="Times New Roman"/>
                <w:sz w:val="18"/>
                <w:szCs w:val="18"/>
              </w:rPr>
            </w:pPr>
            <w:r w:rsidRPr="00E151CB">
              <w:rPr>
                <w:rFonts w:ascii="Times New Roman" w:hAnsi="Times New Roman" w:cs="Times New Roman"/>
                <w:spacing w:val="-2"/>
                <w:sz w:val="18"/>
                <w:szCs w:val="18"/>
              </w:rPr>
              <w:t>3.198.521,83</w:t>
            </w:r>
          </w:p>
        </w:tc>
        <w:tc>
          <w:tcPr>
            <w:tcW w:w="1639" w:type="dxa"/>
            <w:tcBorders>
              <w:top w:val="single" w:sz="2" w:space="0" w:color="000000"/>
              <w:bottom w:val="single" w:sz="2" w:space="0" w:color="000000"/>
            </w:tcBorders>
          </w:tcPr>
          <w:p w14:paraId="1BC68FBE" w14:textId="77777777" w:rsidR="00FA7DD2" w:rsidRPr="00E151CB" w:rsidRDefault="00FA7DD2" w:rsidP="004F2F68">
            <w:pPr>
              <w:pStyle w:val="TableParagraph"/>
              <w:spacing w:before="15"/>
              <w:ind w:right="145"/>
              <w:rPr>
                <w:rFonts w:ascii="Times New Roman" w:hAnsi="Times New Roman" w:cs="Times New Roman"/>
                <w:sz w:val="18"/>
                <w:szCs w:val="18"/>
              </w:rPr>
            </w:pPr>
            <w:r w:rsidRPr="00E151CB">
              <w:rPr>
                <w:rFonts w:ascii="Times New Roman" w:hAnsi="Times New Roman" w:cs="Times New Roman"/>
                <w:spacing w:val="-2"/>
                <w:sz w:val="18"/>
                <w:szCs w:val="18"/>
              </w:rPr>
              <w:t>2.857.527,62</w:t>
            </w:r>
          </w:p>
        </w:tc>
        <w:tc>
          <w:tcPr>
            <w:tcW w:w="1047" w:type="dxa"/>
            <w:tcBorders>
              <w:top w:val="single" w:sz="2" w:space="0" w:color="000000"/>
              <w:bottom w:val="single" w:sz="2" w:space="0" w:color="000000"/>
            </w:tcBorders>
          </w:tcPr>
          <w:p w14:paraId="2B8522B9" w14:textId="77777777" w:rsidR="00FA7DD2" w:rsidRPr="00E151CB" w:rsidRDefault="00FA7DD2" w:rsidP="004F2F68">
            <w:pPr>
              <w:pStyle w:val="TableParagraph"/>
              <w:spacing w:before="15"/>
              <w:ind w:right="187"/>
              <w:rPr>
                <w:rFonts w:ascii="Times New Roman" w:hAnsi="Times New Roman" w:cs="Times New Roman"/>
                <w:sz w:val="18"/>
                <w:szCs w:val="18"/>
              </w:rPr>
            </w:pPr>
            <w:r w:rsidRPr="00E151CB">
              <w:rPr>
                <w:rFonts w:ascii="Times New Roman" w:hAnsi="Times New Roman" w:cs="Times New Roman"/>
                <w:spacing w:val="-2"/>
                <w:sz w:val="18"/>
                <w:szCs w:val="18"/>
              </w:rPr>
              <w:t>89,38%</w:t>
            </w:r>
          </w:p>
        </w:tc>
        <w:tc>
          <w:tcPr>
            <w:tcW w:w="1215" w:type="dxa"/>
            <w:tcBorders>
              <w:top w:val="single" w:sz="2" w:space="0" w:color="000000"/>
              <w:bottom w:val="single" w:sz="2" w:space="0" w:color="000000"/>
            </w:tcBorders>
          </w:tcPr>
          <w:p w14:paraId="2D91DD9D" w14:textId="77777777" w:rsidR="00FA7DD2" w:rsidRPr="00E151CB" w:rsidRDefault="00FA7DD2" w:rsidP="004F2F68">
            <w:pPr>
              <w:pStyle w:val="TableParagraph"/>
              <w:spacing w:before="15"/>
              <w:ind w:right="319"/>
              <w:rPr>
                <w:rFonts w:ascii="Times New Roman" w:hAnsi="Times New Roman" w:cs="Times New Roman"/>
                <w:sz w:val="18"/>
                <w:szCs w:val="18"/>
              </w:rPr>
            </w:pPr>
            <w:r w:rsidRPr="00E151CB">
              <w:rPr>
                <w:rFonts w:ascii="Times New Roman" w:hAnsi="Times New Roman" w:cs="Times New Roman"/>
                <w:spacing w:val="-2"/>
                <w:sz w:val="18"/>
                <w:szCs w:val="18"/>
              </w:rPr>
              <w:t>89,34%</w:t>
            </w:r>
          </w:p>
        </w:tc>
      </w:tr>
      <w:tr w:rsidR="00FA7DD2" w:rsidRPr="00E151CB" w14:paraId="5CC3A999" w14:textId="77777777" w:rsidTr="004F2F68">
        <w:trPr>
          <w:trHeight w:val="260"/>
        </w:trPr>
        <w:tc>
          <w:tcPr>
            <w:tcW w:w="985" w:type="dxa"/>
            <w:tcBorders>
              <w:top w:val="single" w:sz="2" w:space="0" w:color="000000"/>
              <w:bottom w:val="single" w:sz="2" w:space="0" w:color="000000"/>
            </w:tcBorders>
          </w:tcPr>
          <w:p w14:paraId="34B451D2" w14:textId="77777777" w:rsidR="00FA7DD2" w:rsidRPr="00E151CB" w:rsidRDefault="00FA7DD2" w:rsidP="004F2F68">
            <w:pPr>
              <w:pStyle w:val="TableParagraph"/>
              <w:spacing w:before="13"/>
              <w:ind w:right="154"/>
              <w:rPr>
                <w:rFonts w:ascii="Times New Roman" w:hAnsi="Times New Roman" w:cs="Times New Roman"/>
                <w:sz w:val="18"/>
                <w:szCs w:val="18"/>
              </w:rPr>
            </w:pPr>
            <w:r w:rsidRPr="00E151CB">
              <w:rPr>
                <w:rFonts w:ascii="Times New Roman" w:hAnsi="Times New Roman" w:cs="Times New Roman"/>
                <w:spacing w:val="-5"/>
                <w:sz w:val="18"/>
                <w:szCs w:val="18"/>
              </w:rPr>
              <w:t>011</w:t>
            </w:r>
          </w:p>
        </w:tc>
        <w:tc>
          <w:tcPr>
            <w:tcW w:w="6745" w:type="dxa"/>
            <w:tcBorders>
              <w:top w:val="single" w:sz="2" w:space="0" w:color="000000"/>
              <w:bottom w:val="single" w:sz="2" w:space="0" w:color="000000"/>
            </w:tcBorders>
          </w:tcPr>
          <w:p w14:paraId="04B3B312" w14:textId="77777777" w:rsidR="00FA7DD2" w:rsidRPr="00E151CB" w:rsidRDefault="00FA7DD2" w:rsidP="004F2F68">
            <w:pPr>
              <w:pStyle w:val="TableParagraph"/>
              <w:spacing w:before="13"/>
              <w:ind w:left="159"/>
              <w:jc w:val="left"/>
              <w:rPr>
                <w:rFonts w:ascii="Times New Roman" w:hAnsi="Times New Roman" w:cs="Times New Roman"/>
                <w:sz w:val="18"/>
                <w:szCs w:val="18"/>
              </w:rPr>
            </w:pPr>
            <w:r w:rsidRPr="00E151CB">
              <w:rPr>
                <w:rFonts w:ascii="Times New Roman" w:hAnsi="Times New Roman" w:cs="Times New Roman"/>
                <w:sz w:val="18"/>
                <w:szCs w:val="18"/>
              </w:rPr>
              <w:t>Izvršna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zakonodavna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tijela,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financijski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fiskalni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poslovi,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vanjski</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poslovi</w:t>
            </w:r>
          </w:p>
        </w:tc>
        <w:tc>
          <w:tcPr>
            <w:tcW w:w="1635" w:type="dxa"/>
            <w:tcBorders>
              <w:top w:val="single" w:sz="2" w:space="0" w:color="000000"/>
              <w:bottom w:val="single" w:sz="2" w:space="0" w:color="000000"/>
            </w:tcBorders>
          </w:tcPr>
          <w:p w14:paraId="7CE95B7A" w14:textId="77777777" w:rsidR="00FA7DD2" w:rsidRPr="00E151CB" w:rsidRDefault="00FA7DD2" w:rsidP="004F2F68">
            <w:pPr>
              <w:pStyle w:val="TableParagraph"/>
              <w:spacing w:before="13"/>
              <w:ind w:right="107"/>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07" w:type="dxa"/>
            <w:tcBorders>
              <w:top w:val="single" w:sz="2" w:space="0" w:color="000000"/>
              <w:bottom w:val="single" w:sz="2" w:space="0" w:color="000000"/>
            </w:tcBorders>
          </w:tcPr>
          <w:p w14:paraId="1F676264" w14:textId="77777777" w:rsidR="00FA7DD2" w:rsidRPr="00E151CB" w:rsidRDefault="00FA7DD2" w:rsidP="004F2F68">
            <w:pPr>
              <w:pStyle w:val="TableParagraph"/>
              <w:spacing w:before="13"/>
              <w:ind w:right="66"/>
              <w:rPr>
                <w:rFonts w:ascii="Times New Roman" w:hAnsi="Times New Roman" w:cs="Times New Roman"/>
                <w:sz w:val="18"/>
                <w:szCs w:val="18"/>
              </w:rPr>
            </w:pPr>
            <w:r w:rsidRPr="00E151CB">
              <w:rPr>
                <w:rFonts w:ascii="Times New Roman" w:hAnsi="Times New Roman" w:cs="Times New Roman"/>
                <w:spacing w:val="-2"/>
                <w:sz w:val="18"/>
                <w:szCs w:val="18"/>
              </w:rPr>
              <w:t>172.000,00</w:t>
            </w:r>
          </w:p>
        </w:tc>
        <w:tc>
          <w:tcPr>
            <w:tcW w:w="1639" w:type="dxa"/>
            <w:tcBorders>
              <w:top w:val="single" w:sz="2" w:space="0" w:color="000000"/>
              <w:bottom w:val="single" w:sz="2" w:space="0" w:color="000000"/>
            </w:tcBorders>
          </w:tcPr>
          <w:p w14:paraId="5C364E99" w14:textId="77777777" w:rsidR="00FA7DD2" w:rsidRPr="00E151CB" w:rsidRDefault="00FA7DD2" w:rsidP="004F2F68">
            <w:pPr>
              <w:pStyle w:val="TableParagraph"/>
              <w:spacing w:before="13"/>
              <w:ind w:right="145"/>
              <w:rPr>
                <w:rFonts w:ascii="Times New Roman" w:hAnsi="Times New Roman" w:cs="Times New Roman"/>
                <w:sz w:val="18"/>
                <w:szCs w:val="18"/>
              </w:rPr>
            </w:pPr>
            <w:r w:rsidRPr="00E151CB">
              <w:rPr>
                <w:rFonts w:ascii="Times New Roman" w:hAnsi="Times New Roman" w:cs="Times New Roman"/>
                <w:spacing w:val="-2"/>
                <w:sz w:val="18"/>
                <w:szCs w:val="18"/>
              </w:rPr>
              <w:t>141.252,87</w:t>
            </w:r>
          </w:p>
        </w:tc>
        <w:tc>
          <w:tcPr>
            <w:tcW w:w="1047" w:type="dxa"/>
            <w:tcBorders>
              <w:top w:val="single" w:sz="2" w:space="0" w:color="000000"/>
              <w:bottom w:val="single" w:sz="2" w:space="0" w:color="000000"/>
            </w:tcBorders>
          </w:tcPr>
          <w:p w14:paraId="2A722D3C" w14:textId="77777777" w:rsidR="00FA7DD2" w:rsidRPr="00E151CB" w:rsidRDefault="00FA7DD2" w:rsidP="004F2F68">
            <w:pPr>
              <w:pStyle w:val="TableParagraph"/>
              <w:spacing w:before="13"/>
              <w:ind w:right="186"/>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15" w:type="dxa"/>
            <w:tcBorders>
              <w:top w:val="single" w:sz="2" w:space="0" w:color="000000"/>
              <w:bottom w:val="single" w:sz="2" w:space="0" w:color="000000"/>
            </w:tcBorders>
          </w:tcPr>
          <w:p w14:paraId="793E0E9E" w14:textId="77777777" w:rsidR="00FA7DD2" w:rsidRPr="00E151CB" w:rsidRDefault="00FA7DD2" w:rsidP="004F2F68">
            <w:pPr>
              <w:pStyle w:val="TableParagraph"/>
              <w:spacing w:before="13"/>
              <w:ind w:right="319"/>
              <w:rPr>
                <w:rFonts w:ascii="Times New Roman" w:hAnsi="Times New Roman" w:cs="Times New Roman"/>
                <w:sz w:val="18"/>
                <w:szCs w:val="18"/>
              </w:rPr>
            </w:pPr>
            <w:r w:rsidRPr="00E151CB">
              <w:rPr>
                <w:rFonts w:ascii="Times New Roman" w:hAnsi="Times New Roman" w:cs="Times New Roman"/>
                <w:spacing w:val="-2"/>
                <w:sz w:val="18"/>
                <w:szCs w:val="18"/>
              </w:rPr>
              <w:t>82,12%</w:t>
            </w:r>
          </w:p>
        </w:tc>
      </w:tr>
      <w:tr w:rsidR="00FA7DD2" w:rsidRPr="00E151CB" w14:paraId="12D6FC2C" w14:textId="77777777" w:rsidTr="004F2F68">
        <w:trPr>
          <w:trHeight w:val="265"/>
        </w:trPr>
        <w:tc>
          <w:tcPr>
            <w:tcW w:w="985" w:type="dxa"/>
            <w:tcBorders>
              <w:top w:val="single" w:sz="2" w:space="0" w:color="000000"/>
              <w:bottom w:val="single" w:sz="2" w:space="0" w:color="000000"/>
            </w:tcBorders>
          </w:tcPr>
          <w:p w14:paraId="594E497E" w14:textId="77777777" w:rsidR="00FA7DD2" w:rsidRPr="00E151CB" w:rsidRDefault="00FA7DD2" w:rsidP="004F2F68">
            <w:pPr>
              <w:pStyle w:val="TableParagraph"/>
              <w:spacing w:before="15"/>
              <w:ind w:right="154"/>
              <w:rPr>
                <w:rFonts w:ascii="Times New Roman" w:hAnsi="Times New Roman" w:cs="Times New Roman"/>
                <w:b/>
                <w:sz w:val="18"/>
                <w:szCs w:val="18"/>
              </w:rPr>
            </w:pPr>
            <w:r w:rsidRPr="00E151CB">
              <w:rPr>
                <w:rFonts w:ascii="Times New Roman" w:hAnsi="Times New Roman" w:cs="Times New Roman"/>
                <w:b/>
                <w:spacing w:val="-5"/>
                <w:sz w:val="18"/>
                <w:szCs w:val="18"/>
              </w:rPr>
              <w:t>03</w:t>
            </w:r>
          </w:p>
        </w:tc>
        <w:tc>
          <w:tcPr>
            <w:tcW w:w="6745" w:type="dxa"/>
            <w:tcBorders>
              <w:top w:val="single" w:sz="2" w:space="0" w:color="000000"/>
              <w:bottom w:val="single" w:sz="2" w:space="0" w:color="000000"/>
            </w:tcBorders>
          </w:tcPr>
          <w:p w14:paraId="2B664ABB" w14:textId="77777777" w:rsidR="00FA7DD2" w:rsidRPr="00E151CB" w:rsidRDefault="00FA7DD2" w:rsidP="004F2F68">
            <w:pPr>
              <w:pStyle w:val="TableParagraph"/>
              <w:spacing w:before="15"/>
              <w:ind w:left="159"/>
              <w:jc w:val="left"/>
              <w:rPr>
                <w:rFonts w:ascii="Times New Roman" w:hAnsi="Times New Roman" w:cs="Times New Roman"/>
                <w:b/>
                <w:sz w:val="18"/>
                <w:szCs w:val="18"/>
              </w:rPr>
            </w:pPr>
            <w:r w:rsidRPr="00E151CB">
              <w:rPr>
                <w:rFonts w:ascii="Times New Roman" w:hAnsi="Times New Roman" w:cs="Times New Roman"/>
                <w:b/>
                <w:sz w:val="18"/>
                <w:szCs w:val="18"/>
              </w:rPr>
              <w:t>Javni</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red</w:t>
            </w:r>
            <w:r w:rsidRPr="00E151CB">
              <w:rPr>
                <w:rFonts w:ascii="Times New Roman" w:hAnsi="Times New Roman" w:cs="Times New Roman"/>
                <w:b/>
                <w:spacing w:val="-4"/>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pacing w:val="-2"/>
                <w:sz w:val="18"/>
                <w:szCs w:val="18"/>
              </w:rPr>
              <w:t>sigurnost</w:t>
            </w:r>
          </w:p>
        </w:tc>
        <w:tc>
          <w:tcPr>
            <w:tcW w:w="1635" w:type="dxa"/>
            <w:tcBorders>
              <w:top w:val="single" w:sz="2" w:space="0" w:color="000000"/>
              <w:bottom w:val="single" w:sz="2" w:space="0" w:color="000000"/>
            </w:tcBorders>
          </w:tcPr>
          <w:p w14:paraId="0E4DA740" w14:textId="77777777" w:rsidR="00FA7DD2" w:rsidRPr="00E151CB" w:rsidRDefault="00FA7DD2" w:rsidP="004F2F68">
            <w:pPr>
              <w:pStyle w:val="TableParagraph"/>
              <w:spacing w:before="15"/>
              <w:ind w:right="105"/>
              <w:rPr>
                <w:rFonts w:ascii="Times New Roman" w:hAnsi="Times New Roman" w:cs="Times New Roman"/>
                <w:b/>
                <w:sz w:val="18"/>
                <w:szCs w:val="18"/>
              </w:rPr>
            </w:pPr>
            <w:r w:rsidRPr="00E151CB">
              <w:rPr>
                <w:rFonts w:ascii="Times New Roman" w:hAnsi="Times New Roman" w:cs="Times New Roman"/>
                <w:b/>
                <w:spacing w:val="-2"/>
                <w:sz w:val="18"/>
                <w:szCs w:val="18"/>
              </w:rPr>
              <w:t>66.500,00</w:t>
            </w:r>
          </w:p>
        </w:tc>
        <w:tc>
          <w:tcPr>
            <w:tcW w:w="1507" w:type="dxa"/>
            <w:tcBorders>
              <w:top w:val="single" w:sz="2" w:space="0" w:color="000000"/>
              <w:bottom w:val="single" w:sz="2" w:space="0" w:color="000000"/>
            </w:tcBorders>
          </w:tcPr>
          <w:p w14:paraId="54160862" w14:textId="77777777" w:rsidR="00FA7DD2" w:rsidRPr="00E151CB" w:rsidRDefault="00FA7DD2" w:rsidP="004F2F68">
            <w:pPr>
              <w:pStyle w:val="TableParagraph"/>
              <w:spacing w:before="15"/>
              <w:ind w:right="66"/>
              <w:rPr>
                <w:rFonts w:ascii="Times New Roman" w:hAnsi="Times New Roman" w:cs="Times New Roman"/>
                <w:b/>
                <w:sz w:val="18"/>
                <w:szCs w:val="18"/>
              </w:rPr>
            </w:pPr>
            <w:r w:rsidRPr="00E151CB">
              <w:rPr>
                <w:rFonts w:ascii="Times New Roman" w:hAnsi="Times New Roman" w:cs="Times New Roman"/>
                <w:b/>
                <w:spacing w:val="-2"/>
                <w:sz w:val="18"/>
                <w:szCs w:val="18"/>
              </w:rPr>
              <w:t>77.500,00</w:t>
            </w:r>
          </w:p>
        </w:tc>
        <w:tc>
          <w:tcPr>
            <w:tcW w:w="1639" w:type="dxa"/>
            <w:tcBorders>
              <w:top w:val="single" w:sz="2" w:space="0" w:color="000000"/>
              <w:bottom w:val="single" w:sz="2" w:space="0" w:color="000000"/>
            </w:tcBorders>
          </w:tcPr>
          <w:p w14:paraId="6C4C720A" w14:textId="77777777" w:rsidR="00FA7DD2" w:rsidRPr="00E151CB" w:rsidRDefault="00FA7DD2" w:rsidP="004F2F68">
            <w:pPr>
              <w:pStyle w:val="TableParagraph"/>
              <w:spacing w:before="15"/>
              <w:ind w:right="144"/>
              <w:rPr>
                <w:rFonts w:ascii="Times New Roman" w:hAnsi="Times New Roman" w:cs="Times New Roman"/>
                <w:b/>
                <w:sz w:val="18"/>
                <w:szCs w:val="18"/>
              </w:rPr>
            </w:pPr>
            <w:r w:rsidRPr="00E151CB">
              <w:rPr>
                <w:rFonts w:ascii="Times New Roman" w:hAnsi="Times New Roman" w:cs="Times New Roman"/>
                <w:b/>
                <w:spacing w:val="-2"/>
                <w:sz w:val="18"/>
                <w:szCs w:val="18"/>
              </w:rPr>
              <w:t>68.415,50</w:t>
            </w:r>
          </w:p>
        </w:tc>
        <w:tc>
          <w:tcPr>
            <w:tcW w:w="1047" w:type="dxa"/>
            <w:tcBorders>
              <w:top w:val="single" w:sz="2" w:space="0" w:color="000000"/>
              <w:bottom w:val="single" w:sz="2" w:space="0" w:color="000000"/>
            </w:tcBorders>
          </w:tcPr>
          <w:p w14:paraId="4BBFCCB0" w14:textId="77777777" w:rsidR="00FA7DD2" w:rsidRPr="00E151CB" w:rsidRDefault="00FA7DD2" w:rsidP="004F2F68">
            <w:pPr>
              <w:pStyle w:val="TableParagraph"/>
              <w:spacing w:before="15"/>
              <w:ind w:right="185"/>
              <w:rPr>
                <w:rFonts w:ascii="Times New Roman" w:hAnsi="Times New Roman" w:cs="Times New Roman"/>
                <w:b/>
                <w:sz w:val="18"/>
                <w:szCs w:val="18"/>
              </w:rPr>
            </w:pPr>
            <w:r w:rsidRPr="00E151CB">
              <w:rPr>
                <w:rFonts w:ascii="Times New Roman" w:hAnsi="Times New Roman" w:cs="Times New Roman"/>
                <w:b/>
                <w:spacing w:val="-2"/>
                <w:sz w:val="18"/>
                <w:szCs w:val="18"/>
              </w:rPr>
              <w:t>102,88%</w:t>
            </w:r>
          </w:p>
        </w:tc>
        <w:tc>
          <w:tcPr>
            <w:tcW w:w="1215" w:type="dxa"/>
            <w:tcBorders>
              <w:top w:val="single" w:sz="2" w:space="0" w:color="000000"/>
              <w:bottom w:val="single" w:sz="2" w:space="0" w:color="000000"/>
            </w:tcBorders>
          </w:tcPr>
          <w:p w14:paraId="181C5AE0" w14:textId="77777777" w:rsidR="00FA7DD2" w:rsidRPr="00E151CB" w:rsidRDefault="00FA7DD2" w:rsidP="004F2F68">
            <w:pPr>
              <w:pStyle w:val="TableParagraph"/>
              <w:spacing w:before="15"/>
              <w:ind w:right="320"/>
              <w:rPr>
                <w:rFonts w:ascii="Times New Roman" w:hAnsi="Times New Roman" w:cs="Times New Roman"/>
                <w:b/>
                <w:sz w:val="18"/>
                <w:szCs w:val="18"/>
              </w:rPr>
            </w:pPr>
            <w:r w:rsidRPr="00E151CB">
              <w:rPr>
                <w:rFonts w:ascii="Times New Roman" w:hAnsi="Times New Roman" w:cs="Times New Roman"/>
                <w:b/>
                <w:spacing w:val="-2"/>
                <w:sz w:val="18"/>
                <w:szCs w:val="18"/>
              </w:rPr>
              <w:t>88,28%</w:t>
            </w:r>
          </w:p>
        </w:tc>
      </w:tr>
      <w:tr w:rsidR="00FA7DD2" w:rsidRPr="00E151CB" w14:paraId="2111AF2D" w14:textId="77777777" w:rsidTr="004F2F68">
        <w:trPr>
          <w:trHeight w:val="263"/>
        </w:trPr>
        <w:tc>
          <w:tcPr>
            <w:tcW w:w="985" w:type="dxa"/>
            <w:tcBorders>
              <w:top w:val="single" w:sz="2" w:space="0" w:color="000000"/>
              <w:bottom w:val="single" w:sz="2" w:space="0" w:color="000000"/>
            </w:tcBorders>
          </w:tcPr>
          <w:p w14:paraId="5C94F1AF"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5"/>
                <w:sz w:val="18"/>
                <w:szCs w:val="18"/>
              </w:rPr>
              <w:t>030</w:t>
            </w:r>
          </w:p>
        </w:tc>
        <w:tc>
          <w:tcPr>
            <w:tcW w:w="6745" w:type="dxa"/>
            <w:tcBorders>
              <w:top w:val="single" w:sz="2" w:space="0" w:color="000000"/>
              <w:bottom w:val="single" w:sz="2" w:space="0" w:color="000000"/>
            </w:tcBorders>
          </w:tcPr>
          <w:p w14:paraId="5908AE46" w14:textId="77777777" w:rsidR="00FA7DD2" w:rsidRPr="00E151CB" w:rsidRDefault="00FA7DD2" w:rsidP="004F2F68">
            <w:pPr>
              <w:pStyle w:val="TableParagraph"/>
              <w:spacing w:before="15"/>
              <w:ind w:left="159"/>
              <w:jc w:val="left"/>
              <w:rPr>
                <w:rFonts w:ascii="Times New Roman" w:hAnsi="Times New Roman" w:cs="Times New Roman"/>
                <w:sz w:val="18"/>
                <w:szCs w:val="18"/>
              </w:rPr>
            </w:pPr>
            <w:r w:rsidRPr="00E151CB">
              <w:rPr>
                <w:rFonts w:ascii="Times New Roman" w:hAnsi="Times New Roman" w:cs="Times New Roman"/>
                <w:sz w:val="18"/>
                <w:szCs w:val="18"/>
              </w:rPr>
              <w:t>Javni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red</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sigurnost</w:t>
            </w:r>
          </w:p>
        </w:tc>
        <w:tc>
          <w:tcPr>
            <w:tcW w:w="1635" w:type="dxa"/>
            <w:tcBorders>
              <w:top w:val="single" w:sz="2" w:space="0" w:color="000000"/>
              <w:bottom w:val="single" w:sz="2" w:space="0" w:color="000000"/>
            </w:tcBorders>
          </w:tcPr>
          <w:p w14:paraId="3D129C41" w14:textId="77777777" w:rsidR="00FA7DD2" w:rsidRPr="00E151CB" w:rsidRDefault="00FA7DD2" w:rsidP="004F2F68">
            <w:pPr>
              <w:pStyle w:val="TableParagraph"/>
              <w:spacing w:before="15"/>
              <w:ind w:right="106"/>
              <w:rPr>
                <w:rFonts w:ascii="Times New Roman" w:hAnsi="Times New Roman" w:cs="Times New Roman"/>
                <w:sz w:val="18"/>
                <w:szCs w:val="18"/>
              </w:rPr>
            </w:pPr>
            <w:r w:rsidRPr="00E151CB">
              <w:rPr>
                <w:rFonts w:ascii="Times New Roman" w:hAnsi="Times New Roman" w:cs="Times New Roman"/>
                <w:spacing w:val="-2"/>
                <w:sz w:val="18"/>
                <w:szCs w:val="18"/>
              </w:rPr>
              <w:t>66.500,00</w:t>
            </w:r>
          </w:p>
        </w:tc>
        <w:tc>
          <w:tcPr>
            <w:tcW w:w="1507" w:type="dxa"/>
            <w:tcBorders>
              <w:top w:val="single" w:sz="2" w:space="0" w:color="000000"/>
              <w:bottom w:val="single" w:sz="2" w:space="0" w:color="000000"/>
            </w:tcBorders>
          </w:tcPr>
          <w:p w14:paraId="0E0147E0" w14:textId="77777777" w:rsidR="00FA7DD2" w:rsidRPr="00E151CB" w:rsidRDefault="00FA7DD2" w:rsidP="004F2F68">
            <w:pPr>
              <w:pStyle w:val="TableParagraph"/>
              <w:spacing w:before="15"/>
              <w:ind w:right="67"/>
              <w:rPr>
                <w:rFonts w:ascii="Times New Roman" w:hAnsi="Times New Roman" w:cs="Times New Roman"/>
                <w:sz w:val="18"/>
                <w:szCs w:val="18"/>
              </w:rPr>
            </w:pPr>
            <w:r w:rsidRPr="00E151CB">
              <w:rPr>
                <w:rFonts w:ascii="Times New Roman" w:hAnsi="Times New Roman" w:cs="Times New Roman"/>
                <w:spacing w:val="-2"/>
                <w:sz w:val="18"/>
                <w:szCs w:val="18"/>
              </w:rPr>
              <w:t>77.500,00</w:t>
            </w:r>
          </w:p>
        </w:tc>
        <w:tc>
          <w:tcPr>
            <w:tcW w:w="1639" w:type="dxa"/>
            <w:tcBorders>
              <w:top w:val="single" w:sz="2" w:space="0" w:color="000000"/>
              <w:bottom w:val="single" w:sz="2" w:space="0" w:color="000000"/>
            </w:tcBorders>
          </w:tcPr>
          <w:p w14:paraId="622F232E" w14:textId="77777777" w:rsidR="00FA7DD2" w:rsidRPr="00E151CB" w:rsidRDefault="00FA7DD2" w:rsidP="004F2F68">
            <w:pPr>
              <w:pStyle w:val="TableParagraph"/>
              <w:spacing w:before="15"/>
              <w:ind w:right="146"/>
              <w:rPr>
                <w:rFonts w:ascii="Times New Roman" w:hAnsi="Times New Roman" w:cs="Times New Roman"/>
                <w:sz w:val="18"/>
                <w:szCs w:val="18"/>
              </w:rPr>
            </w:pPr>
            <w:r w:rsidRPr="00E151CB">
              <w:rPr>
                <w:rFonts w:ascii="Times New Roman" w:hAnsi="Times New Roman" w:cs="Times New Roman"/>
                <w:spacing w:val="-2"/>
                <w:sz w:val="18"/>
                <w:szCs w:val="18"/>
              </w:rPr>
              <w:t>68.415,50</w:t>
            </w:r>
          </w:p>
        </w:tc>
        <w:tc>
          <w:tcPr>
            <w:tcW w:w="1047" w:type="dxa"/>
            <w:tcBorders>
              <w:top w:val="single" w:sz="2" w:space="0" w:color="000000"/>
              <w:bottom w:val="single" w:sz="2" w:space="0" w:color="000000"/>
            </w:tcBorders>
          </w:tcPr>
          <w:p w14:paraId="45658E80" w14:textId="77777777" w:rsidR="00FA7DD2" w:rsidRPr="00E151CB" w:rsidRDefault="00FA7DD2" w:rsidP="004F2F68">
            <w:pPr>
              <w:pStyle w:val="TableParagraph"/>
              <w:spacing w:before="15"/>
              <w:ind w:right="185"/>
              <w:rPr>
                <w:rFonts w:ascii="Times New Roman" w:hAnsi="Times New Roman" w:cs="Times New Roman"/>
                <w:sz w:val="18"/>
                <w:szCs w:val="18"/>
              </w:rPr>
            </w:pPr>
            <w:r w:rsidRPr="00E151CB">
              <w:rPr>
                <w:rFonts w:ascii="Times New Roman" w:hAnsi="Times New Roman" w:cs="Times New Roman"/>
                <w:spacing w:val="-2"/>
                <w:sz w:val="18"/>
                <w:szCs w:val="18"/>
              </w:rPr>
              <w:t>102,88%</w:t>
            </w:r>
          </w:p>
        </w:tc>
        <w:tc>
          <w:tcPr>
            <w:tcW w:w="1215" w:type="dxa"/>
            <w:tcBorders>
              <w:top w:val="single" w:sz="2" w:space="0" w:color="000000"/>
              <w:bottom w:val="single" w:sz="2" w:space="0" w:color="000000"/>
            </w:tcBorders>
          </w:tcPr>
          <w:p w14:paraId="6418A8D4" w14:textId="77777777" w:rsidR="00FA7DD2" w:rsidRPr="00E151CB" w:rsidRDefault="00FA7DD2" w:rsidP="004F2F68">
            <w:pPr>
              <w:pStyle w:val="TableParagraph"/>
              <w:spacing w:before="15"/>
              <w:ind w:right="319"/>
              <w:rPr>
                <w:rFonts w:ascii="Times New Roman" w:hAnsi="Times New Roman" w:cs="Times New Roman"/>
                <w:sz w:val="18"/>
                <w:szCs w:val="18"/>
              </w:rPr>
            </w:pPr>
            <w:r w:rsidRPr="00E151CB">
              <w:rPr>
                <w:rFonts w:ascii="Times New Roman" w:hAnsi="Times New Roman" w:cs="Times New Roman"/>
                <w:spacing w:val="-2"/>
                <w:sz w:val="18"/>
                <w:szCs w:val="18"/>
              </w:rPr>
              <w:t>88,28%</w:t>
            </w:r>
          </w:p>
        </w:tc>
      </w:tr>
      <w:tr w:rsidR="00FA7DD2" w:rsidRPr="00E151CB" w14:paraId="3CF0C01F" w14:textId="77777777" w:rsidTr="004F2F68">
        <w:trPr>
          <w:trHeight w:val="265"/>
        </w:trPr>
        <w:tc>
          <w:tcPr>
            <w:tcW w:w="985" w:type="dxa"/>
            <w:tcBorders>
              <w:top w:val="single" w:sz="2" w:space="0" w:color="000000"/>
              <w:bottom w:val="single" w:sz="2" w:space="0" w:color="000000"/>
            </w:tcBorders>
          </w:tcPr>
          <w:p w14:paraId="3E7A02E0" w14:textId="77777777" w:rsidR="00FA7DD2" w:rsidRPr="00E151CB" w:rsidRDefault="00FA7DD2" w:rsidP="004F2F68">
            <w:pPr>
              <w:pStyle w:val="TableParagraph"/>
              <w:spacing w:before="15"/>
              <w:ind w:right="154"/>
              <w:rPr>
                <w:rFonts w:ascii="Times New Roman" w:hAnsi="Times New Roman" w:cs="Times New Roman"/>
                <w:b/>
                <w:sz w:val="18"/>
                <w:szCs w:val="18"/>
              </w:rPr>
            </w:pPr>
            <w:r w:rsidRPr="00E151CB">
              <w:rPr>
                <w:rFonts w:ascii="Times New Roman" w:hAnsi="Times New Roman" w:cs="Times New Roman"/>
                <w:b/>
                <w:spacing w:val="-5"/>
                <w:sz w:val="18"/>
                <w:szCs w:val="18"/>
              </w:rPr>
              <w:t>04</w:t>
            </w:r>
          </w:p>
        </w:tc>
        <w:tc>
          <w:tcPr>
            <w:tcW w:w="6745" w:type="dxa"/>
            <w:tcBorders>
              <w:top w:val="single" w:sz="2" w:space="0" w:color="000000"/>
              <w:bottom w:val="single" w:sz="2" w:space="0" w:color="000000"/>
            </w:tcBorders>
          </w:tcPr>
          <w:p w14:paraId="69CD27AF" w14:textId="77777777" w:rsidR="00FA7DD2" w:rsidRPr="00E151CB" w:rsidRDefault="00FA7DD2" w:rsidP="004F2F68">
            <w:pPr>
              <w:pStyle w:val="TableParagraph"/>
              <w:spacing w:before="15"/>
              <w:ind w:left="159"/>
              <w:jc w:val="left"/>
              <w:rPr>
                <w:rFonts w:ascii="Times New Roman" w:hAnsi="Times New Roman" w:cs="Times New Roman"/>
                <w:b/>
                <w:sz w:val="18"/>
                <w:szCs w:val="18"/>
              </w:rPr>
            </w:pPr>
            <w:r w:rsidRPr="00E151CB">
              <w:rPr>
                <w:rFonts w:ascii="Times New Roman" w:hAnsi="Times New Roman" w:cs="Times New Roman"/>
                <w:b/>
                <w:spacing w:val="-2"/>
                <w:sz w:val="18"/>
                <w:szCs w:val="18"/>
              </w:rPr>
              <w:t>Ekonomski</w:t>
            </w:r>
            <w:r w:rsidRPr="00E151CB">
              <w:rPr>
                <w:rFonts w:ascii="Times New Roman" w:hAnsi="Times New Roman" w:cs="Times New Roman"/>
                <w:b/>
                <w:spacing w:val="6"/>
                <w:sz w:val="18"/>
                <w:szCs w:val="18"/>
              </w:rPr>
              <w:t xml:space="preserve"> </w:t>
            </w:r>
            <w:r w:rsidRPr="00E151CB">
              <w:rPr>
                <w:rFonts w:ascii="Times New Roman" w:hAnsi="Times New Roman" w:cs="Times New Roman"/>
                <w:b/>
                <w:spacing w:val="-2"/>
                <w:sz w:val="18"/>
                <w:szCs w:val="18"/>
              </w:rPr>
              <w:t>poslovi</w:t>
            </w:r>
          </w:p>
        </w:tc>
        <w:tc>
          <w:tcPr>
            <w:tcW w:w="1635" w:type="dxa"/>
            <w:tcBorders>
              <w:top w:val="single" w:sz="2" w:space="0" w:color="000000"/>
              <w:bottom w:val="single" w:sz="2" w:space="0" w:color="000000"/>
            </w:tcBorders>
          </w:tcPr>
          <w:p w14:paraId="7E785C62" w14:textId="77777777" w:rsidR="00FA7DD2" w:rsidRPr="00E151CB" w:rsidRDefault="00FA7DD2" w:rsidP="004F2F68">
            <w:pPr>
              <w:pStyle w:val="TableParagraph"/>
              <w:spacing w:before="15"/>
              <w:ind w:right="105"/>
              <w:rPr>
                <w:rFonts w:ascii="Times New Roman" w:hAnsi="Times New Roman" w:cs="Times New Roman"/>
                <w:b/>
                <w:sz w:val="18"/>
                <w:szCs w:val="18"/>
              </w:rPr>
            </w:pPr>
            <w:r w:rsidRPr="00E151CB">
              <w:rPr>
                <w:rFonts w:ascii="Times New Roman" w:hAnsi="Times New Roman" w:cs="Times New Roman"/>
                <w:b/>
                <w:spacing w:val="-2"/>
                <w:sz w:val="18"/>
                <w:szCs w:val="18"/>
              </w:rPr>
              <w:t>827.838,81</w:t>
            </w:r>
          </w:p>
        </w:tc>
        <w:tc>
          <w:tcPr>
            <w:tcW w:w="1507" w:type="dxa"/>
            <w:tcBorders>
              <w:top w:val="single" w:sz="2" w:space="0" w:color="000000"/>
              <w:bottom w:val="single" w:sz="2" w:space="0" w:color="000000"/>
            </w:tcBorders>
          </w:tcPr>
          <w:p w14:paraId="6A7D0672" w14:textId="77777777" w:rsidR="00FA7DD2" w:rsidRPr="00E151CB" w:rsidRDefault="00FA7DD2" w:rsidP="004F2F68">
            <w:pPr>
              <w:pStyle w:val="TableParagraph"/>
              <w:spacing w:before="15"/>
              <w:ind w:right="66"/>
              <w:rPr>
                <w:rFonts w:ascii="Times New Roman" w:hAnsi="Times New Roman" w:cs="Times New Roman"/>
                <w:b/>
                <w:sz w:val="18"/>
                <w:szCs w:val="18"/>
              </w:rPr>
            </w:pPr>
            <w:r w:rsidRPr="00E151CB">
              <w:rPr>
                <w:rFonts w:ascii="Times New Roman" w:hAnsi="Times New Roman" w:cs="Times New Roman"/>
                <w:b/>
                <w:spacing w:val="-2"/>
                <w:sz w:val="18"/>
                <w:szCs w:val="18"/>
              </w:rPr>
              <w:t>1.073.500,00</w:t>
            </w:r>
          </w:p>
        </w:tc>
        <w:tc>
          <w:tcPr>
            <w:tcW w:w="1639" w:type="dxa"/>
            <w:tcBorders>
              <w:top w:val="single" w:sz="2" w:space="0" w:color="000000"/>
              <w:bottom w:val="single" w:sz="2" w:space="0" w:color="000000"/>
            </w:tcBorders>
          </w:tcPr>
          <w:p w14:paraId="596D4484" w14:textId="77777777" w:rsidR="00FA7DD2" w:rsidRPr="00E151CB" w:rsidRDefault="00FA7DD2" w:rsidP="004F2F68">
            <w:pPr>
              <w:pStyle w:val="TableParagraph"/>
              <w:spacing w:before="15"/>
              <w:ind w:right="144"/>
              <w:rPr>
                <w:rFonts w:ascii="Times New Roman" w:hAnsi="Times New Roman" w:cs="Times New Roman"/>
                <w:b/>
                <w:sz w:val="18"/>
                <w:szCs w:val="18"/>
              </w:rPr>
            </w:pPr>
            <w:r w:rsidRPr="00E151CB">
              <w:rPr>
                <w:rFonts w:ascii="Times New Roman" w:hAnsi="Times New Roman" w:cs="Times New Roman"/>
                <w:b/>
                <w:spacing w:val="-2"/>
                <w:sz w:val="18"/>
                <w:szCs w:val="18"/>
              </w:rPr>
              <w:t>986.257,59</w:t>
            </w:r>
          </w:p>
        </w:tc>
        <w:tc>
          <w:tcPr>
            <w:tcW w:w="1047" w:type="dxa"/>
            <w:tcBorders>
              <w:top w:val="single" w:sz="2" w:space="0" w:color="000000"/>
              <w:bottom w:val="single" w:sz="2" w:space="0" w:color="000000"/>
            </w:tcBorders>
          </w:tcPr>
          <w:p w14:paraId="4FEA5485" w14:textId="77777777" w:rsidR="00FA7DD2" w:rsidRPr="00E151CB" w:rsidRDefault="00FA7DD2" w:rsidP="004F2F68">
            <w:pPr>
              <w:pStyle w:val="TableParagraph"/>
              <w:spacing w:before="15"/>
              <w:ind w:right="185"/>
              <w:rPr>
                <w:rFonts w:ascii="Times New Roman" w:hAnsi="Times New Roman" w:cs="Times New Roman"/>
                <w:b/>
                <w:sz w:val="18"/>
                <w:szCs w:val="18"/>
              </w:rPr>
            </w:pPr>
            <w:r w:rsidRPr="00E151CB">
              <w:rPr>
                <w:rFonts w:ascii="Times New Roman" w:hAnsi="Times New Roman" w:cs="Times New Roman"/>
                <w:b/>
                <w:spacing w:val="-2"/>
                <w:sz w:val="18"/>
                <w:szCs w:val="18"/>
              </w:rPr>
              <w:t>119,14%</w:t>
            </w:r>
          </w:p>
        </w:tc>
        <w:tc>
          <w:tcPr>
            <w:tcW w:w="1215" w:type="dxa"/>
            <w:tcBorders>
              <w:top w:val="single" w:sz="2" w:space="0" w:color="000000"/>
              <w:bottom w:val="single" w:sz="2" w:space="0" w:color="000000"/>
            </w:tcBorders>
          </w:tcPr>
          <w:p w14:paraId="6BB9409D" w14:textId="77777777" w:rsidR="00FA7DD2" w:rsidRPr="00E151CB" w:rsidRDefault="00FA7DD2" w:rsidP="004F2F68">
            <w:pPr>
              <w:pStyle w:val="TableParagraph"/>
              <w:spacing w:before="15"/>
              <w:ind w:right="320"/>
              <w:rPr>
                <w:rFonts w:ascii="Times New Roman" w:hAnsi="Times New Roman" w:cs="Times New Roman"/>
                <w:b/>
                <w:sz w:val="18"/>
                <w:szCs w:val="18"/>
              </w:rPr>
            </w:pPr>
            <w:r w:rsidRPr="00E151CB">
              <w:rPr>
                <w:rFonts w:ascii="Times New Roman" w:hAnsi="Times New Roman" w:cs="Times New Roman"/>
                <w:b/>
                <w:spacing w:val="-2"/>
                <w:sz w:val="18"/>
                <w:szCs w:val="18"/>
              </w:rPr>
              <w:t>91,87%</w:t>
            </w:r>
          </w:p>
        </w:tc>
      </w:tr>
      <w:tr w:rsidR="00FA7DD2" w:rsidRPr="00E151CB" w14:paraId="1DB474AE" w14:textId="77777777" w:rsidTr="004F2F68">
        <w:trPr>
          <w:trHeight w:val="263"/>
        </w:trPr>
        <w:tc>
          <w:tcPr>
            <w:tcW w:w="985" w:type="dxa"/>
            <w:tcBorders>
              <w:top w:val="single" w:sz="2" w:space="0" w:color="000000"/>
              <w:bottom w:val="single" w:sz="2" w:space="0" w:color="000000"/>
            </w:tcBorders>
          </w:tcPr>
          <w:p w14:paraId="7B072D1D"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5"/>
                <w:sz w:val="18"/>
                <w:szCs w:val="18"/>
              </w:rPr>
              <w:t>040</w:t>
            </w:r>
          </w:p>
        </w:tc>
        <w:tc>
          <w:tcPr>
            <w:tcW w:w="6745" w:type="dxa"/>
            <w:tcBorders>
              <w:top w:val="single" w:sz="2" w:space="0" w:color="000000"/>
              <w:bottom w:val="single" w:sz="2" w:space="0" w:color="000000"/>
            </w:tcBorders>
          </w:tcPr>
          <w:p w14:paraId="5D5AB927" w14:textId="77777777" w:rsidR="00FA7DD2" w:rsidRPr="00E151CB" w:rsidRDefault="00FA7DD2" w:rsidP="004F2F68">
            <w:pPr>
              <w:pStyle w:val="TableParagraph"/>
              <w:spacing w:before="14"/>
              <w:ind w:left="159"/>
              <w:jc w:val="left"/>
              <w:rPr>
                <w:rFonts w:ascii="Times New Roman" w:hAnsi="Times New Roman" w:cs="Times New Roman"/>
                <w:sz w:val="18"/>
                <w:szCs w:val="18"/>
              </w:rPr>
            </w:pPr>
            <w:r w:rsidRPr="00E151CB">
              <w:rPr>
                <w:rFonts w:ascii="Times New Roman" w:hAnsi="Times New Roman" w:cs="Times New Roman"/>
                <w:sz w:val="18"/>
                <w:szCs w:val="18"/>
              </w:rPr>
              <w:t>Ekonomski</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poslovi</w:t>
            </w:r>
          </w:p>
        </w:tc>
        <w:tc>
          <w:tcPr>
            <w:tcW w:w="1635" w:type="dxa"/>
            <w:tcBorders>
              <w:top w:val="single" w:sz="2" w:space="0" w:color="000000"/>
              <w:bottom w:val="single" w:sz="2" w:space="0" w:color="000000"/>
            </w:tcBorders>
          </w:tcPr>
          <w:p w14:paraId="7C7E04AD" w14:textId="77777777" w:rsidR="00FA7DD2" w:rsidRPr="00E151CB" w:rsidRDefault="00FA7DD2" w:rsidP="004F2F68">
            <w:pPr>
              <w:pStyle w:val="TableParagraph"/>
              <w:spacing w:before="14"/>
              <w:ind w:right="105"/>
              <w:rPr>
                <w:rFonts w:ascii="Times New Roman" w:hAnsi="Times New Roman" w:cs="Times New Roman"/>
                <w:sz w:val="18"/>
                <w:szCs w:val="18"/>
              </w:rPr>
            </w:pPr>
            <w:r w:rsidRPr="00E151CB">
              <w:rPr>
                <w:rFonts w:ascii="Times New Roman" w:hAnsi="Times New Roman" w:cs="Times New Roman"/>
                <w:spacing w:val="-2"/>
                <w:sz w:val="18"/>
                <w:szCs w:val="18"/>
              </w:rPr>
              <w:t>827.838,81</w:t>
            </w:r>
          </w:p>
        </w:tc>
        <w:tc>
          <w:tcPr>
            <w:tcW w:w="1507" w:type="dxa"/>
            <w:tcBorders>
              <w:top w:val="single" w:sz="2" w:space="0" w:color="000000"/>
              <w:bottom w:val="single" w:sz="2" w:space="0" w:color="000000"/>
            </w:tcBorders>
          </w:tcPr>
          <w:p w14:paraId="09865630" w14:textId="77777777" w:rsidR="00FA7DD2" w:rsidRPr="00E151CB" w:rsidRDefault="00FA7DD2" w:rsidP="004F2F68">
            <w:pPr>
              <w:pStyle w:val="TableParagraph"/>
              <w:spacing w:before="14"/>
              <w:ind w:right="66"/>
              <w:rPr>
                <w:rFonts w:ascii="Times New Roman" w:hAnsi="Times New Roman" w:cs="Times New Roman"/>
                <w:sz w:val="18"/>
                <w:szCs w:val="18"/>
              </w:rPr>
            </w:pPr>
            <w:r w:rsidRPr="00E151CB">
              <w:rPr>
                <w:rFonts w:ascii="Times New Roman" w:hAnsi="Times New Roman" w:cs="Times New Roman"/>
                <w:spacing w:val="-2"/>
                <w:sz w:val="18"/>
                <w:szCs w:val="18"/>
              </w:rPr>
              <w:t>933.500,00</w:t>
            </w:r>
          </w:p>
        </w:tc>
        <w:tc>
          <w:tcPr>
            <w:tcW w:w="1639" w:type="dxa"/>
            <w:tcBorders>
              <w:top w:val="single" w:sz="2" w:space="0" w:color="000000"/>
              <w:bottom w:val="single" w:sz="2" w:space="0" w:color="000000"/>
            </w:tcBorders>
          </w:tcPr>
          <w:p w14:paraId="01A5344D" w14:textId="77777777" w:rsidR="00FA7DD2" w:rsidRPr="00E151CB" w:rsidRDefault="00FA7DD2" w:rsidP="004F2F68">
            <w:pPr>
              <w:pStyle w:val="TableParagraph"/>
              <w:spacing w:before="14"/>
              <w:ind w:right="145"/>
              <w:rPr>
                <w:rFonts w:ascii="Times New Roman" w:hAnsi="Times New Roman" w:cs="Times New Roman"/>
                <w:sz w:val="18"/>
                <w:szCs w:val="18"/>
              </w:rPr>
            </w:pPr>
            <w:r w:rsidRPr="00E151CB">
              <w:rPr>
                <w:rFonts w:ascii="Times New Roman" w:hAnsi="Times New Roman" w:cs="Times New Roman"/>
                <w:spacing w:val="-2"/>
                <w:sz w:val="18"/>
                <w:szCs w:val="18"/>
              </w:rPr>
              <w:t>854.477,51</w:t>
            </w:r>
          </w:p>
        </w:tc>
        <w:tc>
          <w:tcPr>
            <w:tcW w:w="1047" w:type="dxa"/>
            <w:tcBorders>
              <w:top w:val="single" w:sz="2" w:space="0" w:color="000000"/>
              <w:bottom w:val="single" w:sz="2" w:space="0" w:color="000000"/>
            </w:tcBorders>
          </w:tcPr>
          <w:p w14:paraId="39D41EAD" w14:textId="77777777" w:rsidR="00FA7DD2" w:rsidRPr="00E151CB" w:rsidRDefault="00FA7DD2" w:rsidP="004F2F68">
            <w:pPr>
              <w:pStyle w:val="TableParagraph"/>
              <w:spacing w:before="14"/>
              <w:ind w:right="185"/>
              <w:rPr>
                <w:rFonts w:ascii="Times New Roman" w:hAnsi="Times New Roman" w:cs="Times New Roman"/>
                <w:sz w:val="18"/>
                <w:szCs w:val="18"/>
              </w:rPr>
            </w:pPr>
            <w:r w:rsidRPr="00E151CB">
              <w:rPr>
                <w:rFonts w:ascii="Times New Roman" w:hAnsi="Times New Roman" w:cs="Times New Roman"/>
                <w:spacing w:val="-2"/>
                <w:sz w:val="18"/>
                <w:szCs w:val="18"/>
              </w:rPr>
              <w:t>103,22%</w:t>
            </w:r>
          </w:p>
        </w:tc>
        <w:tc>
          <w:tcPr>
            <w:tcW w:w="1215" w:type="dxa"/>
            <w:tcBorders>
              <w:top w:val="single" w:sz="2" w:space="0" w:color="000000"/>
              <w:bottom w:val="single" w:sz="2" w:space="0" w:color="000000"/>
            </w:tcBorders>
          </w:tcPr>
          <w:p w14:paraId="19A9AF3D" w14:textId="77777777" w:rsidR="00FA7DD2" w:rsidRPr="00E151CB" w:rsidRDefault="00FA7DD2" w:rsidP="004F2F68">
            <w:pPr>
              <w:pStyle w:val="TableParagraph"/>
              <w:spacing w:before="14"/>
              <w:ind w:right="319"/>
              <w:rPr>
                <w:rFonts w:ascii="Times New Roman" w:hAnsi="Times New Roman" w:cs="Times New Roman"/>
                <w:sz w:val="18"/>
                <w:szCs w:val="18"/>
              </w:rPr>
            </w:pPr>
            <w:r w:rsidRPr="00E151CB">
              <w:rPr>
                <w:rFonts w:ascii="Times New Roman" w:hAnsi="Times New Roman" w:cs="Times New Roman"/>
                <w:spacing w:val="-2"/>
                <w:sz w:val="18"/>
                <w:szCs w:val="18"/>
              </w:rPr>
              <w:t>91,53%</w:t>
            </w:r>
          </w:p>
        </w:tc>
      </w:tr>
      <w:tr w:rsidR="00FA7DD2" w:rsidRPr="00E151CB" w14:paraId="66C6A5D8" w14:textId="77777777" w:rsidTr="004F2F68">
        <w:trPr>
          <w:trHeight w:val="263"/>
        </w:trPr>
        <w:tc>
          <w:tcPr>
            <w:tcW w:w="985" w:type="dxa"/>
            <w:tcBorders>
              <w:top w:val="single" w:sz="2" w:space="0" w:color="000000"/>
              <w:bottom w:val="single" w:sz="2" w:space="0" w:color="000000"/>
            </w:tcBorders>
          </w:tcPr>
          <w:p w14:paraId="2EECEF8F" w14:textId="77777777" w:rsidR="00FA7DD2" w:rsidRPr="00E151CB" w:rsidRDefault="00FA7DD2" w:rsidP="004F2F68">
            <w:pPr>
              <w:pStyle w:val="TableParagraph"/>
              <w:spacing w:before="13"/>
              <w:ind w:right="154"/>
              <w:rPr>
                <w:rFonts w:ascii="Times New Roman" w:hAnsi="Times New Roman" w:cs="Times New Roman"/>
                <w:sz w:val="18"/>
                <w:szCs w:val="18"/>
              </w:rPr>
            </w:pPr>
            <w:r w:rsidRPr="00E151CB">
              <w:rPr>
                <w:rFonts w:ascii="Times New Roman" w:hAnsi="Times New Roman" w:cs="Times New Roman"/>
                <w:spacing w:val="-5"/>
                <w:sz w:val="18"/>
                <w:szCs w:val="18"/>
              </w:rPr>
              <w:t>042</w:t>
            </w:r>
          </w:p>
        </w:tc>
        <w:tc>
          <w:tcPr>
            <w:tcW w:w="6745" w:type="dxa"/>
            <w:tcBorders>
              <w:top w:val="single" w:sz="2" w:space="0" w:color="000000"/>
              <w:bottom w:val="single" w:sz="2" w:space="0" w:color="000000"/>
            </w:tcBorders>
          </w:tcPr>
          <w:p w14:paraId="52AF0B34" w14:textId="77777777" w:rsidR="00FA7DD2" w:rsidRPr="00E151CB" w:rsidRDefault="00FA7DD2" w:rsidP="004F2F68">
            <w:pPr>
              <w:pStyle w:val="TableParagraph"/>
              <w:spacing w:before="13"/>
              <w:ind w:left="159"/>
              <w:jc w:val="left"/>
              <w:rPr>
                <w:rFonts w:ascii="Times New Roman" w:hAnsi="Times New Roman" w:cs="Times New Roman"/>
                <w:sz w:val="18"/>
                <w:szCs w:val="18"/>
              </w:rPr>
            </w:pPr>
            <w:r w:rsidRPr="00E151CB">
              <w:rPr>
                <w:rFonts w:ascii="Times New Roman" w:hAnsi="Times New Roman" w:cs="Times New Roman"/>
                <w:spacing w:val="-2"/>
                <w:sz w:val="18"/>
                <w:szCs w:val="18"/>
              </w:rPr>
              <w:t>Poljoprivreda,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šumarstvo,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ribarstvo</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5"/>
                <w:sz w:val="18"/>
                <w:szCs w:val="18"/>
              </w:rPr>
              <w:t>lov</w:t>
            </w:r>
          </w:p>
        </w:tc>
        <w:tc>
          <w:tcPr>
            <w:tcW w:w="1635" w:type="dxa"/>
            <w:tcBorders>
              <w:top w:val="single" w:sz="2" w:space="0" w:color="000000"/>
              <w:bottom w:val="single" w:sz="2" w:space="0" w:color="000000"/>
            </w:tcBorders>
          </w:tcPr>
          <w:p w14:paraId="204DA3F5" w14:textId="77777777" w:rsidR="00FA7DD2" w:rsidRPr="00E151CB" w:rsidRDefault="00FA7DD2" w:rsidP="004F2F68">
            <w:pPr>
              <w:pStyle w:val="TableParagraph"/>
              <w:spacing w:before="13"/>
              <w:ind w:right="107"/>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07" w:type="dxa"/>
            <w:tcBorders>
              <w:top w:val="single" w:sz="2" w:space="0" w:color="000000"/>
              <w:bottom w:val="single" w:sz="2" w:space="0" w:color="000000"/>
            </w:tcBorders>
          </w:tcPr>
          <w:p w14:paraId="5D97AE37" w14:textId="77777777" w:rsidR="00FA7DD2" w:rsidRPr="00E151CB" w:rsidRDefault="00FA7DD2" w:rsidP="004F2F68">
            <w:pPr>
              <w:pStyle w:val="TableParagraph"/>
              <w:spacing w:before="13"/>
              <w:ind w:right="66"/>
              <w:rPr>
                <w:rFonts w:ascii="Times New Roman" w:hAnsi="Times New Roman" w:cs="Times New Roman"/>
                <w:sz w:val="18"/>
                <w:szCs w:val="18"/>
              </w:rPr>
            </w:pPr>
            <w:r w:rsidRPr="00E151CB">
              <w:rPr>
                <w:rFonts w:ascii="Times New Roman" w:hAnsi="Times New Roman" w:cs="Times New Roman"/>
                <w:spacing w:val="-2"/>
                <w:sz w:val="18"/>
                <w:szCs w:val="18"/>
              </w:rPr>
              <w:t>140.000,00</w:t>
            </w:r>
          </w:p>
        </w:tc>
        <w:tc>
          <w:tcPr>
            <w:tcW w:w="1639" w:type="dxa"/>
            <w:tcBorders>
              <w:top w:val="single" w:sz="2" w:space="0" w:color="000000"/>
              <w:bottom w:val="single" w:sz="2" w:space="0" w:color="000000"/>
            </w:tcBorders>
          </w:tcPr>
          <w:p w14:paraId="1F03675F" w14:textId="77777777" w:rsidR="00FA7DD2" w:rsidRPr="00E151CB" w:rsidRDefault="00FA7DD2" w:rsidP="004F2F68">
            <w:pPr>
              <w:pStyle w:val="TableParagraph"/>
              <w:spacing w:before="13"/>
              <w:ind w:right="145"/>
              <w:rPr>
                <w:rFonts w:ascii="Times New Roman" w:hAnsi="Times New Roman" w:cs="Times New Roman"/>
                <w:sz w:val="18"/>
                <w:szCs w:val="18"/>
              </w:rPr>
            </w:pPr>
            <w:r w:rsidRPr="00E151CB">
              <w:rPr>
                <w:rFonts w:ascii="Times New Roman" w:hAnsi="Times New Roman" w:cs="Times New Roman"/>
                <w:spacing w:val="-2"/>
                <w:sz w:val="18"/>
                <w:szCs w:val="18"/>
              </w:rPr>
              <w:t>131.780,08</w:t>
            </w:r>
          </w:p>
        </w:tc>
        <w:tc>
          <w:tcPr>
            <w:tcW w:w="1047" w:type="dxa"/>
            <w:tcBorders>
              <w:top w:val="single" w:sz="2" w:space="0" w:color="000000"/>
              <w:bottom w:val="single" w:sz="2" w:space="0" w:color="000000"/>
            </w:tcBorders>
          </w:tcPr>
          <w:p w14:paraId="60A176DC" w14:textId="77777777" w:rsidR="00FA7DD2" w:rsidRPr="00E151CB" w:rsidRDefault="00FA7DD2" w:rsidP="004F2F68">
            <w:pPr>
              <w:pStyle w:val="TableParagraph"/>
              <w:spacing w:before="13"/>
              <w:ind w:right="186"/>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15" w:type="dxa"/>
            <w:tcBorders>
              <w:top w:val="single" w:sz="2" w:space="0" w:color="000000"/>
              <w:bottom w:val="single" w:sz="2" w:space="0" w:color="000000"/>
            </w:tcBorders>
          </w:tcPr>
          <w:p w14:paraId="2D59BD79" w14:textId="77777777" w:rsidR="00FA7DD2" w:rsidRPr="00E151CB" w:rsidRDefault="00FA7DD2" w:rsidP="004F2F68">
            <w:pPr>
              <w:pStyle w:val="TableParagraph"/>
              <w:spacing w:before="13"/>
              <w:ind w:right="319"/>
              <w:rPr>
                <w:rFonts w:ascii="Times New Roman" w:hAnsi="Times New Roman" w:cs="Times New Roman"/>
                <w:sz w:val="18"/>
                <w:szCs w:val="18"/>
              </w:rPr>
            </w:pPr>
            <w:r w:rsidRPr="00E151CB">
              <w:rPr>
                <w:rFonts w:ascii="Times New Roman" w:hAnsi="Times New Roman" w:cs="Times New Roman"/>
                <w:spacing w:val="-2"/>
                <w:sz w:val="18"/>
                <w:szCs w:val="18"/>
              </w:rPr>
              <w:t>94,13%</w:t>
            </w:r>
          </w:p>
        </w:tc>
      </w:tr>
      <w:tr w:rsidR="00FA7DD2" w:rsidRPr="00E151CB" w14:paraId="36B1C6B0" w14:textId="77777777" w:rsidTr="004F2F68">
        <w:trPr>
          <w:trHeight w:val="263"/>
        </w:trPr>
        <w:tc>
          <w:tcPr>
            <w:tcW w:w="985" w:type="dxa"/>
            <w:tcBorders>
              <w:top w:val="single" w:sz="2" w:space="0" w:color="000000"/>
              <w:bottom w:val="single" w:sz="2" w:space="0" w:color="000000"/>
            </w:tcBorders>
          </w:tcPr>
          <w:p w14:paraId="6DD535F8" w14:textId="77777777" w:rsidR="00FA7DD2" w:rsidRPr="00E151CB" w:rsidRDefault="00FA7DD2" w:rsidP="004F2F68">
            <w:pPr>
              <w:pStyle w:val="TableParagraph"/>
              <w:spacing w:before="15"/>
              <w:ind w:right="154"/>
              <w:rPr>
                <w:rFonts w:ascii="Times New Roman" w:hAnsi="Times New Roman" w:cs="Times New Roman"/>
                <w:b/>
                <w:sz w:val="18"/>
                <w:szCs w:val="18"/>
              </w:rPr>
            </w:pPr>
            <w:r w:rsidRPr="00E151CB">
              <w:rPr>
                <w:rFonts w:ascii="Times New Roman" w:hAnsi="Times New Roman" w:cs="Times New Roman"/>
                <w:b/>
                <w:spacing w:val="-5"/>
                <w:sz w:val="18"/>
                <w:szCs w:val="18"/>
              </w:rPr>
              <w:t>05</w:t>
            </w:r>
          </w:p>
        </w:tc>
        <w:tc>
          <w:tcPr>
            <w:tcW w:w="6745" w:type="dxa"/>
            <w:tcBorders>
              <w:top w:val="single" w:sz="2" w:space="0" w:color="000000"/>
              <w:bottom w:val="single" w:sz="2" w:space="0" w:color="000000"/>
            </w:tcBorders>
          </w:tcPr>
          <w:p w14:paraId="27845784" w14:textId="77777777" w:rsidR="00FA7DD2" w:rsidRPr="00E151CB" w:rsidRDefault="00FA7DD2" w:rsidP="004F2F68">
            <w:pPr>
              <w:pStyle w:val="TableParagraph"/>
              <w:spacing w:before="15"/>
              <w:ind w:left="159"/>
              <w:jc w:val="left"/>
              <w:rPr>
                <w:rFonts w:ascii="Times New Roman" w:hAnsi="Times New Roman" w:cs="Times New Roman"/>
                <w:b/>
                <w:sz w:val="18"/>
                <w:szCs w:val="18"/>
              </w:rPr>
            </w:pPr>
            <w:r w:rsidRPr="00E151CB">
              <w:rPr>
                <w:rFonts w:ascii="Times New Roman" w:hAnsi="Times New Roman" w:cs="Times New Roman"/>
                <w:b/>
                <w:sz w:val="18"/>
                <w:szCs w:val="18"/>
              </w:rPr>
              <w:t>Zaštita</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okoliša</w:t>
            </w:r>
          </w:p>
        </w:tc>
        <w:tc>
          <w:tcPr>
            <w:tcW w:w="1635" w:type="dxa"/>
            <w:tcBorders>
              <w:top w:val="single" w:sz="2" w:space="0" w:color="000000"/>
              <w:bottom w:val="single" w:sz="2" w:space="0" w:color="000000"/>
            </w:tcBorders>
          </w:tcPr>
          <w:p w14:paraId="1B1E3680" w14:textId="77777777" w:rsidR="00FA7DD2" w:rsidRPr="00E151CB" w:rsidRDefault="00FA7DD2" w:rsidP="004F2F68">
            <w:pPr>
              <w:pStyle w:val="TableParagraph"/>
              <w:spacing w:before="15"/>
              <w:ind w:right="105"/>
              <w:rPr>
                <w:rFonts w:ascii="Times New Roman" w:hAnsi="Times New Roman" w:cs="Times New Roman"/>
                <w:b/>
                <w:sz w:val="18"/>
                <w:szCs w:val="18"/>
              </w:rPr>
            </w:pPr>
            <w:r w:rsidRPr="00E151CB">
              <w:rPr>
                <w:rFonts w:ascii="Times New Roman" w:hAnsi="Times New Roman" w:cs="Times New Roman"/>
                <w:b/>
                <w:spacing w:val="-2"/>
                <w:sz w:val="18"/>
                <w:szCs w:val="18"/>
              </w:rPr>
              <w:t>299.740,67</w:t>
            </w:r>
          </w:p>
        </w:tc>
        <w:tc>
          <w:tcPr>
            <w:tcW w:w="1507" w:type="dxa"/>
            <w:tcBorders>
              <w:top w:val="single" w:sz="2" w:space="0" w:color="000000"/>
              <w:bottom w:val="single" w:sz="2" w:space="0" w:color="000000"/>
            </w:tcBorders>
          </w:tcPr>
          <w:p w14:paraId="711D9447" w14:textId="77777777" w:rsidR="00FA7DD2" w:rsidRPr="00E151CB" w:rsidRDefault="00FA7DD2" w:rsidP="004F2F68">
            <w:pPr>
              <w:pStyle w:val="TableParagraph"/>
              <w:spacing w:before="15"/>
              <w:ind w:right="66"/>
              <w:rPr>
                <w:rFonts w:ascii="Times New Roman" w:hAnsi="Times New Roman" w:cs="Times New Roman"/>
                <w:b/>
                <w:sz w:val="18"/>
                <w:szCs w:val="18"/>
              </w:rPr>
            </w:pPr>
            <w:r w:rsidRPr="00E151CB">
              <w:rPr>
                <w:rFonts w:ascii="Times New Roman" w:hAnsi="Times New Roman" w:cs="Times New Roman"/>
                <w:b/>
                <w:spacing w:val="-2"/>
                <w:sz w:val="18"/>
                <w:szCs w:val="18"/>
              </w:rPr>
              <w:t>205.000,00</w:t>
            </w:r>
          </w:p>
        </w:tc>
        <w:tc>
          <w:tcPr>
            <w:tcW w:w="1639" w:type="dxa"/>
            <w:tcBorders>
              <w:top w:val="single" w:sz="2" w:space="0" w:color="000000"/>
              <w:bottom w:val="single" w:sz="2" w:space="0" w:color="000000"/>
            </w:tcBorders>
          </w:tcPr>
          <w:p w14:paraId="16CE6873" w14:textId="77777777" w:rsidR="00FA7DD2" w:rsidRPr="00E151CB" w:rsidRDefault="00FA7DD2" w:rsidP="004F2F68">
            <w:pPr>
              <w:pStyle w:val="TableParagraph"/>
              <w:spacing w:before="15"/>
              <w:ind w:right="144"/>
              <w:rPr>
                <w:rFonts w:ascii="Times New Roman" w:hAnsi="Times New Roman" w:cs="Times New Roman"/>
                <w:b/>
                <w:sz w:val="18"/>
                <w:szCs w:val="18"/>
              </w:rPr>
            </w:pPr>
            <w:r w:rsidRPr="00E151CB">
              <w:rPr>
                <w:rFonts w:ascii="Times New Roman" w:hAnsi="Times New Roman" w:cs="Times New Roman"/>
                <w:b/>
                <w:spacing w:val="-2"/>
                <w:sz w:val="18"/>
                <w:szCs w:val="18"/>
              </w:rPr>
              <w:t>196.916,43</w:t>
            </w:r>
          </w:p>
        </w:tc>
        <w:tc>
          <w:tcPr>
            <w:tcW w:w="1047" w:type="dxa"/>
            <w:tcBorders>
              <w:top w:val="single" w:sz="2" w:space="0" w:color="000000"/>
              <w:bottom w:val="single" w:sz="2" w:space="0" w:color="000000"/>
            </w:tcBorders>
          </w:tcPr>
          <w:p w14:paraId="0789B29C" w14:textId="77777777" w:rsidR="00FA7DD2" w:rsidRPr="00E151CB" w:rsidRDefault="00FA7DD2" w:rsidP="004F2F68">
            <w:pPr>
              <w:pStyle w:val="TableParagraph"/>
              <w:spacing w:before="15"/>
              <w:ind w:right="186"/>
              <w:rPr>
                <w:rFonts w:ascii="Times New Roman" w:hAnsi="Times New Roman" w:cs="Times New Roman"/>
                <w:b/>
                <w:sz w:val="18"/>
                <w:szCs w:val="18"/>
              </w:rPr>
            </w:pPr>
            <w:r w:rsidRPr="00E151CB">
              <w:rPr>
                <w:rFonts w:ascii="Times New Roman" w:hAnsi="Times New Roman" w:cs="Times New Roman"/>
                <w:b/>
                <w:spacing w:val="-2"/>
                <w:sz w:val="18"/>
                <w:szCs w:val="18"/>
              </w:rPr>
              <w:t>65,70%</w:t>
            </w:r>
          </w:p>
        </w:tc>
        <w:tc>
          <w:tcPr>
            <w:tcW w:w="1215" w:type="dxa"/>
            <w:tcBorders>
              <w:top w:val="single" w:sz="2" w:space="0" w:color="000000"/>
              <w:bottom w:val="single" w:sz="2" w:space="0" w:color="000000"/>
            </w:tcBorders>
          </w:tcPr>
          <w:p w14:paraId="4895D24E" w14:textId="77777777" w:rsidR="00FA7DD2" w:rsidRPr="00E151CB" w:rsidRDefault="00FA7DD2" w:rsidP="004F2F68">
            <w:pPr>
              <w:pStyle w:val="TableParagraph"/>
              <w:spacing w:before="15"/>
              <w:ind w:right="320"/>
              <w:rPr>
                <w:rFonts w:ascii="Times New Roman" w:hAnsi="Times New Roman" w:cs="Times New Roman"/>
                <w:b/>
                <w:sz w:val="18"/>
                <w:szCs w:val="18"/>
              </w:rPr>
            </w:pPr>
            <w:r w:rsidRPr="00E151CB">
              <w:rPr>
                <w:rFonts w:ascii="Times New Roman" w:hAnsi="Times New Roman" w:cs="Times New Roman"/>
                <w:b/>
                <w:spacing w:val="-2"/>
                <w:sz w:val="18"/>
                <w:szCs w:val="18"/>
              </w:rPr>
              <w:t>96,06%</w:t>
            </w:r>
          </w:p>
        </w:tc>
      </w:tr>
      <w:tr w:rsidR="00FA7DD2" w:rsidRPr="00E151CB" w14:paraId="4A964C47" w14:textId="77777777" w:rsidTr="004F2F68">
        <w:trPr>
          <w:trHeight w:val="265"/>
        </w:trPr>
        <w:tc>
          <w:tcPr>
            <w:tcW w:w="985" w:type="dxa"/>
            <w:tcBorders>
              <w:top w:val="single" w:sz="2" w:space="0" w:color="000000"/>
              <w:bottom w:val="single" w:sz="2" w:space="0" w:color="000000"/>
            </w:tcBorders>
          </w:tcPr>
          <w:p w14:paraId="5D202B4C"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5"/>
                <w:sz w:val="18"/>
                <w:szCs w:val="18"/>
              </w:rPr>
              <w:t>050</w:t>
            </w:r>
          </w:p>
        </w:tc>
        <w:tc>
          <w:tcPr>
            <w:tcW w:w="6745" w:type="dxa"/>
            <w:tcBorders>
              <w:top w:val="single" w:sz="2" w:space="0" w:color="000000"/>
              <w:bottom w:val="single" w:sz="2" w:space="0" w:color="000000"/>
            </w:tcBorders>
          </w:tcPr>
          <w:p w14:paraId="3629E8E3" w14:textId="77777777" w:rsidR="00FA7DD2" w:rsidRPr="00E151CB" w:rsidRDefault="00FA7DD2" w:rsidP="004F2F68">
            <w:pPr>
              <w:pStyle w:val="TableParagraph"/>
              <w:spacing w:before="15"/>
              <w:ind w:left="159"/>
              <w:jc w:val="left"/>
              <w:rPr>
                <w:rFonts w:ascii="Times New Roman" w:hAnsi="Times New Roman" w:cs="Times New Roman"/>
                <w:sz w:val="18"/>
                <w:szCs w:val="18"/>
              </w:rPr>
            </w:pPr>
            <w:r w:rsidRPr="00E151CB">
              <w:rPr>
                <w:rFonts w:ascii="Times New Roman" w:hAnsi="Times New Roman" w:cs="Times New Roman"/>
                <w:sz w:val="18"/>
                <w:szCs w:val="18"/>
              </w:rPr>
              <w:t>Zaštita</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okoliša</w:t>
            </w:r>
          </w:p>
        </w:tc>
        <w:tc>
          <w:tcPr>
            <w:tcW w:w="1635" w:type="dxa"/>
            <w:tcBorders>
              <w:top w:val="single" w:sz="2" w:space="0" w:color="000000"/>
              <w:bottom w:val="single" w:sz="2" w:space="0" w:color="000000"/>
            </w:tcBorders>
          </w:tcPr>
          <w:p w14:paraId="00D823FC" w14:textId="77777777" w:rsidR="00FA7DD2" w:rsidRPr="00E151CB" w:rsidRDefault="00FA7DD2" w:rsidP="004F2F68">
            <w:pPr>
              <w:pStyle w:val="TableParagraph"/>
              <w:spacing w:before="15"/>
              <w:ind w:right="105"/>
              <w:rPr>
                <w:rFonts w:ascii="Times New Roman" w:hAnsi="Times New Roman" w:cs="Times New Roman"/>
                <w:sz w:val="18"/>
                <w:szCs w:val="18"/>
              </w:rPr>
            </w:pPr>
            <w:r w:rsidRPr="00E151CB">
              <w:rPr>
                <w:rFonts w:ascii="Times New Roman" w:hAnsi="Times New Roman" w:cs="Times New Roman"/>
                <w:spacing w:val="-2"/>
                <w:sz w:val="18"/>
                <w:szCs w:val="18"/>
              </w:rPr>
              <w:t>299.740,67</w:t>
            </w:r>
          </w:p>
        </w:tc>
        <w:tc>
          <w:tcPr>
            <w:tcW w:w="1507" w:type="dxa"/>
            <w:tcBorders>
              <w:top w:val="single" w:sz="2" w:space="0" w:color="000000"/>
              <w:bottom w:val="single" w:sz="2" w:space="0" w:color="000000"/>
            </w:tcBorders>
          </w:tcPr>
          <w:p w14:paraId="7EE93403" w14:textId="77777777" w:rsidR="00FA7DD2" w:rsidRPr="00E151CB" w:rsidRDefault="00FA7DD2" w:rsidP="004F2F68">
            <w:pPr>
              <w:pStyle w:val="TableParagraph"/>
              <w:spacing w:before="15"/>
              <w:ind w:right="66"/>
              <w:rPr>
                <w:rFonts w:ascii="Times New Roman" w:hAnsi="Times New Roman" w:cs="Times New Roman"/>
                <w:sz w:val="18"/>
                <w:szCs w:val="18"/>
              </w:rPr>
            </w:pPr>
            <w:r w:rsidRPr="00E151CB">
              <w:rPr>
                <w:rFonts w:ascii="Times New Roman" w:hAnsi="Times New Roman" w:cs="Times New Roman"/>
                <w:spacing w:val="-2"/>
                <w:sz w:val="18"/>
                <w:szCs w:val="18"/>
              </w:rPr>
              <w:t>205.000,00</w:t>
            </w:r>
          </w:p>
        </w:tc>
        <w:tc>
          <w:tcPr>
            <w:tcW w:w="1639" w:type="dxa"/>
            <w:tcBorders>
              <w:top w:val="single" w:sz="2" w:space="0" w:color="000000"/>
              <w:bottom w:val="single" w:sz="2" w:space="0" w:color="000000"/>
            </w:tcBorders>
          </w:tcPr>
          <w:p w14:paraId="537D6381" w14:textId="77777777" w:rsidR="00FA7DD2" w:rsidRPr="00E151CB" w:rsidRDefault="00FA7DD2" w:rsidP="004F2F68">
            <w:pPr>
              <w:pStyle w:val="TableParagraph"/>
              <w:spacing w:before="15"/>
              <w:ind w:right="145"/>
              <w:rPr>
                <w:rFonts w:ascii="Times New Roman" w:hAnsi="Times New Roman" w:cs="Times New Roman"/>
                <w:sz w:val="18"/>
                <w:szCs w:val="18"/>
              </w:rPr>
            </w:pPr>
            <w:r w:rsidRPr="00E151CB">
              <w:rPr>
                <w:rFonts w:ascii="Times New Roman" w:hAnsi="Times New Roman" w:cs="Times New Roman"/>
                <w:spacing w:val="-2"/>
                <w:sz w:val="18"/>
                <w:szCs w:val="18"/>
              </w:rPr>
              <w:t>196.916,43</w:t>
            </w:r>
          </w:p>
        </w:tc>
        <w:tc>
          <w:tcPr>
            <w:tcW w:w="1047" w:type="dxa"/>
            <w:tcBorders>
              <w:top w:val="single" w:sz="2" w:space="0" w:color="000000"/>
              <w:bottom w:val="single" w:sz="2" w:space="0" w:color="000000"/>
            </w:tcBorders>
          </w:tcPr>
          <w:p w14:paraId="0C5F4061" w14:textId="77777777" w:rsidR="00FA7DD2" w:rsidRPr="00E151CB" w:rsidRDefault="00FA7DD2" w:rsidP="004F2F68">
            <w:pPr>
              <w:pStyle w:val="TableParagraph"/>
              <w:spacing w:before="15"/>
              <w:ind w:right="187"/>
              <w:rPr>
                <w:rFonts w:ascii="Times New Roman" w:hAnsi="Times New Roman" w:cs="Times New Roman"/>
                <w:sz w:val="18"/>
                <w:szCs w:val="18"/>
              </w:rPr>
            </w:pPr>
            <w:r w:rsidRPr="00E151CB">
              <w:rPr>
                <w:rFonts w:ascii="Times New Roman" w:hAnsi="Times New Roman" w:cs="Times New Roman"/>
                <w:spacing w:val="-2"/>
                <w:sz w:val="18"/>
                <w:szCs w:val="18"/>
              </w:rPr>
              <w:t>65,70%</w:t>
            </w:r>
          </w:p>
        </w:tc>
        <w:tc>
          <w:tcPr>
            <w:tcW w:w="1215" w:type="dxa"/>
            <w:tcBorders>
              <w:top w:val="single" w:sz="2" w:space="0" w:color="000000"/>
              <w:bottom w:val="single" w:sz="2" w:space="0" w:color="000000"/>
            </w:tcBorders>
          </w:tcPr>
          <w:p w14:paraId="3D358E06" w14:textId="77777777" w:rsidR="00FA7DD2" w:rsidRPr="00E151CB" w:rsidRDefault="00FA7DD2" w:rsidP="004F2F68">
            <w:pPr>
              <w:pStyle w:val="TableParagraph"/>
              <w:spacing w:before="15"/>
              <w:ind w:right="319"/>
              <w:rPr>
                <w:rFonts w:ascii="Times New Roman" w:hAnsi="Times New Roman" w:cs="Times New Roman"/>
                <w:sz w:val="18"/>
                <w:szCs w:val="18"/>
              </w:rPr>
            </w:pPr>
            <w:r w:rsidRPr="00E151CB">
              <w:rPr>
                <w:rFonts w:ascii="Times New Roman" w:hAnsi="Times New Roman" w:cs="Times New Roman"/>
                <w:spacing w:val="-2"/>
                <w:sz w:val="18"/>
                <w:szCs w:val="18"/>
              </w:rPr>
              <w:t>96,06%</w:t>
            </w:r>
          </w:p>
        </w:tc>
      </w:tr>
      <w:tr w:rsidR="00FA7DD2" w:rsidRPr="00E151CB" w14:paraId="459DAA22" w14:textId="77777777" w:rsidTr="004F2F68">
        <w:trPr>
          <w:trHeight w:val="263"/>
        </w:trPr>
        <w:tc>
          <w:tcPr>
            <w:tcW w:w="985" w:type="dxa"/>
            <w:tcBorders>
              <w:top w:val="single" w:sz="2" w:space="0" w:color="000000"/>
              <w:bottom w:val="single" w:sz="2" w:space="0" w:color="000000"/>
            </w:tcBorders>
          </w:tcPr>
          <w:p w14:paraId="02F9204E" w14:textId="77777777" w:rsidR="00FA7DD2" w:rsidRPr="00E151CB" w:rsidRDefault="00FA7DD2" w:rsidP="004F2F68">
            <w:pPr>
              <w:pStyle w:val="TableParagraph"/>
              <w:spacing w:before="14"/>
              <w:ind w:right="154"/>
              <w:rPr>
                <w:rFonts w:ascii="Times New Roman" w:hAnsi="Times New Roman" w:cs="Times New Roman"/>
                <w:b/>
                <w:sz w:val="18"/>
                <w:szCs w:val="18"/>
              </w:rPr>
            </w:pPr>
            <w:r w:rsidRPr="00E151CB">
              <w:rPr>
                <w:rFonts w:ascii="Times New Roman" w:hAnsi="Times New Roman" w:cs="Times New Roman"/>
                <w:b/>
                <w:spacing w:val="-5"/>
                <w:sz w:val="18"/>
                <w:szCs w:val="18"/>
              </w:rPr>
              <w:t>08</w:t>
            </w:r>
          </w:p>
        </w:tc>
        <w:tc>
          <w:tcPr>
            <w:tcW w:w="6745" w:type="dxa"/>
            <w:tcBorders>
              <w:top w:val="single" w:sz="2" w:space="0" w:color="000000"/>
              <w:bottom w:val="single" w:sz="2" w:space="0" w:color="000000"/>
            </w:tcBorders>
          </w:tcPr>
          <w:p w14:paraId="2A590204" w14:textId="77777777" w:rsidR="00FA7DD2" w:rsidRPr="00E151CB" w:rsidRDefault="00FA7DD2" w:rsidP="004F2F68">
            <w:pPr>
              <w:pStyle w:val="TableParagraph"/>
              <w:spacing w:before="14"/>
              <w:ind w:left="159"/>
              <w:jc w:val="left"/>
              <w:rPr>
                <w:rFonts w:ascii="Times New Roman" w:hAnsi="Times New Roman" w:cs="Times New Roman"/>
                <w:b/>
                <w:sz w:val="18"/>
                <w:szCs w:val="18"/>
              </w:rPr>
            </w:pPr>
            <w:r w:rsidRPr="00E151CB">
              <w:rPr>
                <w:rFonts w:ascii="Times New Roman" w:hAnsi="Times New Roman" w:cs="Times New Roman"/>
                <w:b/>
                <w:sz w:val="18"/>
                <w:szCs w:val="18"/>
              </w:rPr>
              <w:t>Rekreacija,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kultura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10"/>
                <w:sz w:val="18"/>
                <w:szCs w:val="18"/>
              </w:rPr>
              <w:t xml:space="preserve"> </w:t>
            </w:r>
            <w:r w:rsidRPr="00E151CB">
              <w:rPr>
                <w:rFonts w:ascii="Times New Roman" w:hAnsi="Times New Roman" w:cs="Times New Roman"/>
                <w:b/>
                <w:spacing w:val="-2"/>
                <w:sz w:val="18"/>
                <w:szCs w:val="18"/>
              </w:rPr>
              <w:t>religija</w:t>
            </w:r>
          </w:p>
        </w:tc>
        <w:tc>
          <w:tcPr>
            <w:tcW w:w="1635" w:type="dxa"/>
            <w:tcBorders>
              <w:top w:val="single" w:sz="2" w:space="0" w:color="000000"/>
              <w:bottom w:val="single" w:sz="2" w:space="0" w:color="000000"/>
            </w:tcBorders>
          </w:tcPr>
          <w:p w14:paraId="33AF1757" w14:textId="77777777" w:rsidR="00FA7DD2" w:rsidRPr="00E151CB" w:rsidRDefault="00FA7DD2" w:rsidP="004F2F68">
            <w:pPr>
              <w:pStyle w:val="TableParagraph"/>
              <w:spacing w:before="14"/>
              <w:ind w:right="105"/>
              <w:rPr>
                <w:rFonts w:ascii="Times New Roman" w:hAnsi="Times New Roman" w:cs="Times New Roman"/>
                <w:b/>
                <w:sz w:val="18"/>
                <w:szCs w:val="18"/>
              </w:rPr>
            </w:pPr>
            <w:r w:rsidRPr="00E151CB">
              <w:rPr>
                <w:rFonts w:ascii="Times New Roman" w:hAnsi="Times New Roman" w:cs="Times New Roman"/>
                <w:b/>
                <w:spacing w:val="-2"/>
                <w:sz w:val="18"/>
                <w:szCs w:val="18"/>
              </w:rPr>
              <w:t>348.927,10</w:t>
            </w:r>
          </w:p>
        </w:tc>
        <w:tc>
          <w:tcPr>
            <w:tcW w:w="1507" w:type="dxa"/>
            <w:tcBorders>
              <w:top w:val="single" w:sz="2" w:space="0" w:color="000000"/>
              <w:bottom w:val="single" w:sz="2" w:space="0" w:color="000000"/>
            </w:tcBorders>
          </w:tcPr>
          <w:p w14:paraId="5F1F44D0" w14:textId="77777777" w:rsidR="00FA7DD2" w:rsidRPr="00E151CB" w:rsidRDefault="00FA7DD2" w:rsidP="004F2F68">
            <w:pPr>
              <w:pStyle w:val="TableParagraph"/>
              <w:spacing w:before="14"/>
              <w:ind w:right="66"/>
              <w:rPr>
                <w:rFonts w:ascii="Times New Roman" w:hAnsi="Times New Roman" w:cs="Times New Roman"/>
                <w:b/>
                <w:sz w:val="18"/>
                <w:szCs w:val="18"/>
              </w:rPr>
            </w:pPr>
            <w:r w:rsidRPr="00E151CB">
              <w:rPr>
                <w:rFonts w:ascii="Times New Roman" w:hAnsi="Times New Roman" w:cs="Times New Roman"/>
                <w:b/>
                <w:spacing w:val="-2"/>
                <w:sz w:val="18"/>
                <w:szCs w:val="18"/>
              </w:rPr>
              <w:t>523.500,00</w:t>
            </w:r>
          </w:p>
        </w:tc>
        <w:tc>
          <w:tcPr>
            <w:tcW w:w="1639" w:type="dxa"/>
            <w:tcBorders>
              <w:top w:val="single" w:sz="2" w:space="0" w:color="000000"/>
              <w:bottom w:val="single" w:sz="2" w:space="0" w:color="000000"/>
            </w:tcBorders>
          </w:tcPr>
          <w:p w14:paraId="4D9FC218" w14:textId="77777777" w:rsidR="00FA7DD2" w:rsidRPr="00E151CB" w:rsidRDefault="00FA7DD2" w:rsidP="004F2F68">
            <w:pPr>
              <w:pStyle w:val="TableParagraph"/>
              <w:spacing w:before="14"/>
              <w:ind w:right="144"/>
              <w:rPr>
                <w:rFonts w:ascii="Times New Roman" w:hAnsi="Times New Roman" w:cs="Times New Roman"/>
                <w:b/>
                <w:sz w:val="18"/>
                <w:szCs w:val="18"/>
              </w:rPr>
            </w:pPr>
            <w:r w:rsidRPr="00E151CB">
              <w:rPr>
                <w:rFonts w:ascii="Times New Roman" w:hAnsi="Times New Roman" w:cs="Times New Roman"/>
                <w:b/>
                <w:spacing w:val="-2"/>
                <w:sz w:val="18"/>
                <w:szCs w:val="18"/>
              </w:rPr>
              <w:t>493.690,48</w:t>
            </w:r>
          </w:p>
        </w:tc>
        <w:tc>
          <w:tcPr>
            <w:tcW w:w="1047" w:type="dxa"/>
            <w:tcBorders>
              <w:top w:val="single" w:sz="2" w:space="0" w:color="000000"/>
              <w:bottom w:val="single" w:sz="2" w:space="0" w:color="000000"/>
            </w:tcBorders>
          </w:tcPr>
          <w:p w14:paraId="04E5E718" w14:textId="77777777" w:rsidR="00FA7DD2" w:rsidRPr="00E151CB" w:rsidRDefault="00FA7DD2" w:rsidP="004F2F68">
            <w:pPr>
              <w:pStyle w:val="TableParagraph"/>
              <w:spacing w:before="14"/>
              <w:ind w:right="185"/>
              <w:rPr>
                <w:rFonts w:ascii="Times New Roman" w:hAnsi="Times New Roman" w:cs="Times New Roman"/>
                <w:b/>
                <w:sz w:val="18"/>
                <w:szCs w:val="18"/>
              </w:rPr>
            </w:pPr>
            <w:r w:rsidRPr="00E151CB">
              <w:rPr>
                <w:rFonts w:ascii="Times New Roman" w:hAnsi="Times New Roman" w:cs="Times New Roman"/>
                <w:b/>
                <w:spacing w:val="-2"/>
                <w:sz w:val="18"/>
                <w:szCs w:val="18"/>
              </w:rPr>
              <w:t>141,49%</w:t>
            </w:r>
          </w:p>
        </w:tc>
        <w:tc>
          <w:tcPr>
            <w:tcW w:w="1215" w:type="dxa"/>
            <w:tcBorders>
              <w:top w:val="single" w:sz="2" w:space="0" w:color="000000"/>
              <w:bottom w:val="single" w:sz="2" w:space="0" w:color="000000"/>
            </w:tcBorders>
          </w:tcPr>
          <w:p w14:paraId="02DF2511" w14:textId="77777777" w:rsidR="00FA7DD2" w:rsidRPr="00E151CB" w:rsidRDefault="00FA7DD2" w:rsidP="004F2F68">
            <w:pPr>
              <w:pStyle w:val="TableParagraph"/>
              <w:spacing w:before="14"/>
              <w:ind w:right="320"/>
              <w:rPr>
                <w:rFonts w:ascii="Times New Roman" w:hAnsi="Times New Roman" w:cs="Times New Roman"/>
                <w:b/>
                <w:sz w:val="18"/>
                <w:szCs w:val="18"/>
              </w:rPr>
            </w:pPr>
            <w:r w:rsidRPr="00E151CB">
              <w:rPr>
                <w:rFonts w:ascii="Times New Roman" w:hAnsi="Times New Roman" w:cs="Times New Roman"/>
                <w:b/>
                <w:spacing w:val="-2"/>
                <w:sz w:val="18"/>
                <w:szCs w:val="18"/>
              </w:rPr>
              <w:t>94,31%</w:t>
            </w:r>
          </w:p>
        </w:tc>
      </w:tr>
      <w:tr w:rsidR="00FA7DD2" w:rsidRPr="00E151CB" w14:paraId="1532D01D" w14:textId="77777777" w:rsidTr="004F2F68">
        <w:trPr>
          <w:trHeight w:val="263"/>
        </w:trPr>
        <w:tc>
          <w:tcPr>
            <w:tcW w:w="985" w:type="dxa"/>
            <w:tcBorders>
              <w:top w:val="single" w:sz="2" w:space="0" w:color="000000"/>
              <w:bottom w:val="single" w:sz="2" w:space="0" w:color="000000"/>
            </w:tcBorders>
          </w:tcPr>
          <w:p w14:paraId="4C94B398" w14:textId="77777777" w:rsidR="00FA7DD2" w:rsidRPr="00E151CB" w:rsidRDefault="00FA7DD2" w:rsidP="004F2F68">
            <w:pPr>
              <w:pStyle w:val="TableParagraph"/>
              <w:spacing w:before="13"/>
              <w:ind w:right="154"/>
              <w:rPr>
                <w:rFonts w:ascii="Times New Roman" w:hAnsi="Times New Roman" w:cs="Times New Roman"/>
                <w:sz w:val="18"/>
                <w:szCs w:val="18"/>
              </w:rPr>
            </w:pPr>
            <w:r w:rsidRPr="00E151CB">
              <w:rPr>
                <w:rFonts w:ascii="Times New Roman" w:hAnsi="Times New Roman" w:cs="Times New Roman"/>
                <w:spacing w:val="-5"/>
                <w:sz w:val="18"/>
                <w:szCs w:val="18"/>
              </w:rPr>
              <w:t>080</w:t>
            </w:r>
          </w:p>
        </w:tc>
        <w:tc>
          <w:tcPr>
            <w:tcW w:w="6745" w:type="dxa"/>
            <w:tcBorders>
              <w:top w:val="single" w:sz="2" w:space="0" w:color="000000"/>
              <w:bottom w:val="single" w:sz="2" w:space="0" w:color="000000"/>
            </w:tcBorders>
          </w:tcPr>
          <w:p w14:paraId="7FBAA582" w14:textId="77777777" w:rsidR="00FA7DD2" w:rsidRPr="00E151CB" w:rsidRDefault="00FA7DD2" w:rsidP="004F2F68">
            <w:pPr>
              <w:pStyle w:val="TableParagraph"/>
              <w:spacing w:before="13"/>
              <w:ind w:left="159"/>
              <w:jc w:val="left"/>
              <w:rPr>
                <w:rFonts w:ascii="Times New Roman" w:hAnsi="Times New Roman" w:cs="Times New Roman"/>
                <w:sz w:val="18"/>
                <w:szCs w:val="18"/>
              </w:rPr>
            </w:pPr>
            <w:r w:rsidRPr="00E151CB">
              <w:rPr>
                <w:rFonts w:ascii="Times New Roman" w:hAnsi="Times New Roman" w:cs="Times New Roman"/>
                <w:sz w:val="18"/>
                <w:szCs w:val="18"/>
              </w:rPr>
              <w:t>Rekreacija,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kultura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religija</w:t>
            </w:r>
          </w:p>
        </w:tc>
        <w:tc>
          <w:tcPr>
            <w:tcW w:w="1635" w:type="dxa"/>
            <w:tcBorders>
              <w:top w:val="single" w:sz="2" w:space="0" w:color="000000"/>
              <w:bottom w:val="single" w:sz="2" w:space="0" w:color="000000"/>
            </w:tcBorders>
          </w:tcPr>
          <w:p w14:paraId="366C5D85" w14:textId="77777777" w:rsidR="00FA7DD2" w:rsidRPr="00E151CB" w:rsidRDefault="00FA7DD2" w:rsidP="004F2F68">
            <w:pPr>
              <w:pStyle w:val="TableParagraph"/>
              <w:spacing w:before="13"/>
              <w:ind w:right="105"/>
              <w:rPr>
                <w:rFonts w:ascii="Times New Roman" w:hAnsi="Times New Roman" w:cs="Times New Roman"/>
                <w:sz w:val="18"/>
                <w:szCs w:val="18"/>
              </w:rPr>
            </w:pPr>
            <w:r w:rsidRPr="00E151CB">
              <w:rPr>
                <w:rFonts w:ascii="Times New Roman" w:hAnsi="Times New Roman" w:cs="Times New Roman"/>
                <w:spacing w:val="-2"/>
                <w:sz w:val="18"/>
                <w:szCs w:val="18"/>
              </w:rPr>
              <w:t>348.927,10</w:t>
            </w:r>
          </w:p>
        </w:tc>
        <w:tc>
          <w:tcPr>
            <w:tcW w:w="1507" w:type="dxa"/>
            <w:tcBorders>
              <w:top w:val="single" w:sz="2" w:space="0" w:color="000000"/>
              <w:bottom w:val="single" w:sz="2" w:space="0" w:color="000000"/>
            </w:tcBorders>
          </w:tcPr>
          <w:p w14:paraId="764C835E" w14:textId="77777777" w:rsidR="00FA7DD2" w:rsidRPr="00E151CB" w:rsidRDefault="00FA7DD2" w:rsidP="004F2F68">
            <w:pPr>
              <w:pStyle w:val="TableParagraph"/>
              <w:spacing w:before="13"/>
              <w:ind w:right="66"/>
              <w:rPr>
                <w:rFonts w:ascii="Times New Roman" w:hAnsi="Times New Roman" w:cs="Times New Roman"/>
                <w:sz w:val="18"/>
                <w:szCs w:val="18"/>
              </w:rPr>
            </w:pPr>
            <w:r w:rsidRPr="00E151CB">
              <w:rPr>
                <w:rFonts w:ascii="Times New Roman" w:hAnsi="Times New Roman" w:cs="Times New Roman"/>
                <w:spacing w:val="-2"/>
                <w:sz w:val="18"/>
                <w:szCs w:val="18"/>
              </w:rPr>
              <w:t>493.500,00</w:t>
            </w:r>
          </w:p>
        </w:tc>
        <w:tc>
          <w:tcPr>
            <w:tcW w:w="1639" w:type="dxa"/>
            <w:tcBorders>
              <w:top w:val="single" w:sz="2" w:space="0" w:color="000000"/>
              <w:bottom w:val="single" w:sz="2" w:space="0" w:color="000000"/>
            </w:tcBorders>
          </w:tcPr>
          <w:p w14:paraId="705894FF" w14:textId="77777777" w:rsidR="00FA7DD2" w:rsidRPr="00E151CB" w:rsidRDefault="00FA7DD2" w:rsidP="004F2F68">
            <w:pPr>
              <w:pStyle w:val="TableParagraph"/>
              <w:spacing w:before="13"/>
              <w:ind w:right="145"/>
              <w:rPr>
                <w:rFonts w:ascii="Times New Roman" w:hAnsi="Times New Roman" w:cs="Times New Roman"/>
                <w:sz w:val="18"/>
                <w:szCs w:val="18"/>
              </w:rPr>
            </w:pPr>
            <w:r w:rsidRPr="00E151CB">
              <w:rPr>
                <w:rFonts w:ascii="Times New Roman" w:hAnsi="Times New Roman" w:cs="Times New Roman"/>
                <w:spacing w:val="-2"/>
                <w:sz w:val="18"/>
                <w:szCs w:val="18"/>
              </w:rPr>
              <w:t>473.800,00</w:t>
            </w:r>
          </w:p>
        </w:tc>
        <w:tc>
          <w:tcPr>
            <w:tcW w:w="1047" w:type="dxa"/>
            <w:tcBorders>
              <w:top w:val="single" w:sz="2" w:space="0" w:color="000000"/>
              <w:bottom w:val="single" w:sz="2" w:space="0" w:color="000000"/>
            </w:tcBorders>
          </w:tcPr>
          <w:p w14:paraId="1158F18D" w14:textId="77777777" w:rsidR="00FA7DD2" w:rsidRPr="00E151CB" w:rsidRDefault="00FA7DD2" w:rsidP="004F2F68">
            <w:pPr>
              <w:pStyle w:val="TableParagraph"/>
              <w:spacing w:before="13"/>
              <w:ind w:right="185"/>
              <w:rPr>
                <w:rFonts w:ascii="Times New Roman" w:hAnsi="Times New Roman" w:cs="Times New Roman"/>
                <w:sz w:val="18"/>
                <w:szCs w:val="18"/>
              </w:rPr>
            </w:pPr>
            <w:r w:rsidRPr="00E151CB">
              <w:rPr>
                <w:rFonts w:ascii="Times New Roman" w:hAnsi="Times New Roman" w:cs="Times New Roman"/>
                <w:spacing w:val="-2"/>
                <w:sz w:val="18"/>
                <w:szCs w:val="18"/>
              </w:rPr>
              <w:t>135,79%</w:t>
            </w:r>
          </w:p>
        </w:tc>
        <w:tc>
          <w:tcPr>
            <w:tcW w:w="1215" w:type="dxa"/>
            <w:tcBorders>
              <w:top w:val="single" w:sz="2" w:space="0" w:color="000000"/>
              <w:bottom w:val="single" w:sz="2" w:space="0" w:color="000000"/>
            </w:tcBorders>
          </w:tcPr>
          <w:p w14:paraId="1C376BE4" w14:textId="77777777" w:rsidR="00FA7DD2" w:rsidRPr="00E151CB" w:rsidRDefault="00FA7DD2" w:rsidP="004F2F68">
            <w:pPr>
              <w:pStyle w:val="TableParagraph"/>
              <w:spacing w:before="13"/>
              <w:ind w:right="319"/>
              <w:rPr>
                <w:rFonts w:ascii="Times New Roman" w:hAnsi="Times New Roman" w:cs="Times New Roman"/>
                <w:sz w:val="18"/>
                <w:szCs w:val="18"/>
              </w:rPr>
            </w:pPr>
            <w:r w:rsidRPr="00E151CB">
              <w:rPr>
                <w:rFonts w:ascii="Times New Roman" w:hAnsi="Times New Roman" w:cs="Times New Roman"/>
                <w:spacing w:val="-2"/>
                <w:sz w:val="18"/>
                <w:szCs w:val="18"/>
              </w:rPr>
              <w:t>96,01%</w:t>
            </w:r>
          </w:p>
        </w:tc>
      </w:tr>
      <w:tr w:rsidR="00FA7DD2" w:rsidRPr="00E151CB" w14:paraId="26275BA0" w14:textId="77777777" w:rsidTr="004F2F68">
        <w:trPr>
          <w:trHeight w:val="262"/>
        </w:trPr>
        <w:tc>
          <w:tcPr>
            <w:tcW w:w="985" w:type="dxa"/>
            <w:tcBorders>
              <w:top w:val="single" w:sz="2" w:space="0" w:color="000000"/>
              <w:bottom w:val="single" w:sz="2" w:space="0" w:color="000000"/>
            </w:tcBorders>
          </w:tcPr>
          <w:p w14:paraId="5966AA8C"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5"/>
                <w:sz w:val="18"/>
                <w:szCs w:val="18"/>
              </w:rPr>
              <w:t>081</w:t>
            </w:r>
          </w:p>
        </w:tc>
        <w:tc>
          <w:tcPr>
            <w:tcW w:w="6745" w:type="dxa"/>
            <w:tcBorders>
              <w:top w:val="single" w:sz="2" w:space="0" w:color="000000"/>
              <w:bottom w:val="single" w:sz="2" w:space="0" w:color="000000"/>
            </w:tcBorders>
          </w:tcPr>
          <w:p w14:paraId="52A997AC" w14:textId="77777777" w:rsidR="00FA7DD2" w:rsidRPr="00E151CB" w:rsidRDefault="00FA7DD2" w:rsidP="004F2F68">
            <w:pPr>
              <w:pStyle w:val="TableParagraph"/>
              <w:spacing w:before="15"/>
              <w:ind w:left="159"/>
              <w:jc w:val="left"/>
              <w:rPr>
                <w:rFonts w:ascii="Times New Roman" w:hAnsi="Times New Roman" w:cs="Times New Roman"/>
                <w:sz w:val="18"/>
                <w:szCs w:val="18"/>
              </w:rPr>
            </w:pPr>
            <w:r w:rsidRPr="00E151CB">
              <w:rPr>
                <w:rFonts w:ascii="Times New Roman" w:hAnsi="Times New Roman" w:cs="Times New Roman"/>
                <w:sz w:val="18"/>
                <w:szCs w:val="18"/>
              </w:rPr>
              <w:t>Službe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rekreacije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sporta</w:t>
            </w:r>
          </w:p>
        </w:tc>
        <w:tc>
          <w:tcPr>
            <w:tcW w:w="1635" w:type="dxa"/>
            <w:tcBorders>
              <w:top w:val="single" w:sz="2" w:space="0" w:color="000000"/>
              <w:bottom w:val="single" w:sz="2" w:space="0" w:color="000000"/>
            </w:tcBorders>
          </w:tcPr>
          <w:p w14:paraId="4F2C8104" w14:textId="77777777" w:rsidR="00FA7DD2" w:rsidRPr="00E151CB" w:rsidRDefault="00FA7DD2" w:rsidP="004F2F68">
            <w:pPr>
              <w:pStyle w:val="TableParagraph"/>
              <w:spacing w:before="15"/>
              <w:ind w:right="107"/>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07" w:type="dxa"/>
            <w:tcBorders>
              <w:top w:val="single" w:sz="2" w:space="0" w:color="000000"/>
              <w:bottom w:val="single" w:sz="2" w:space="0" w:color="000000"/>
            </w:tcBorders>
          </w:tcPr>
          <w:p w14:paraId="795E66FE" w14:textId="77777777" w:rsidR="00FA7DD2" w:rsidRPr="00E151CB" w:rsidRDefault="00FA7DD2" w:rsidP="004F2F68">
            <w:pPr>
              <w:pStyle w:val="TableParagraph"/>
              <w:spacing w:before="15"/>
              <w:ind w:right="67"/>
              <w:rPr>
                <w:rFonts w:ascii="Times New Roman" w:hAnsi="Times New Roman" w:cs="Times New Roman"/>
                <w:sz w:val="18"/>
                <w:szCs w:val="18"/>
              </w:rPr>
            </w:pPr>
            <w:r w:rsidRPr="00E151CB">
              <w:rPr>
                <w:rFonts w:ascii="Times New Roman" w:hAnsi="Times New Roman" w:cs="Times New Roman"/>
                <w:spacing w:val="-2"/>
                <w:sz w:val="18"/>
                <w:szCs w:val="18"/>
              </w:rPr>
              <w:t>30.000,00</w:t>
            </w:r>
          </w:p>
        </w:tc>
        <w:tc>
          <w:tcPr>
            <w:tcW w:w="1639" w:type="dxa"/>
            <w:tcBorders>
              <w:top w:val="single" w:sz="2" w:space="0" w:color="000000"/>
              <w:bottom w:val="single" w:sz="2" w:space="0" w:color="000000"/>
            </w:tcBorders>
          </w:tcPr>
          <w:p w14:paraId="35A217BC" w14:textId="77777777" w:rsidR="00FA7DD2" w:rsidRPr="00E151CB" w:rsidRDefault="00FA7DD2" w:rsidP="004F2F68">
            <w:pPr>
              <w:pStyle w:val="TableParagraph"/>
              <w:spacing w:before="15"/>
              <w:ind w:right="146"/>
              <w:rPr>
                <w:rFonts w:ascii="Times New Roman" w:hAnsi="Times New Roman" w:cs="Times New Roman"/>
                <w:sz w:val="18"/>
                <w:szCs w:val="18"/>
              </w:rPr>
            </w:pPr>
            <w:r w:rsidRPr="00E151CB">
              <w:rPr>
                <w:rFonts w:ascii="Times New Roman" w:hAnsi="Times New Roman" w:cs="Times New Roman"/>
                <w:spacing w:val="-2"/>
                <w:sz w:val="18"/>
                <w:szCs w:val="18"/>
              </w:rPr>
              <w:t>19.890,48</w:t>
            </w:r>
          </w:p>
        </w:tc>
        <w:tc>
          <w:tcPr>
            <w:tcW w:w="1047" w:type="dxa"/>
            <w:tcBorders>
              <w:top w:val="single" w:sz="2" w:space="0" w:color="000000"/>
              <w:bottom w:val="single" w:sz="2" w:space="0" w:color="000000"/>
            </w:tcBorders>
          </w:tcPr>
          <w:p w14:paraId="26754BB5" w14:textId="77777777" w:rsidR="00FA7DD2" w:rsidRPr="00E151CB" w:rsidRDefault="00FA7DD2" w:rsidP="004F2F68">
            <w:pPr>
              <w:pStyle w:val="TableParagraph"/>
              <w:spacing w:before="15"/>
              <w:ind w:right="186"/>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15" w:type="dxa"/>
            <w:tcBorders>
              <w:top w:val="single" w:sz="2" w:space="0" w:color="000000"/>
              <w:bottom w:val="single" w:sz="2" w:space="0" w:color="000000"/>
            </w:tcBorders>
          </w:tcPr>
          <w:p w14:paraId="7CE6325F" w14:textId="77777777" w:rsidR="00FA7DD2" w:rsidRPr="00E151CB" w:rsidRDefault="00FA7DD2" w:rsidP="004F2F68">
            <w:pPr>
              <w:pStyle w:val="TableParagraph"/>
              <w:spacing w:before="15"/>
              <w:ind w:right="319"/>
              <w:rPr>
                <w:rFonts w:ascii="Times New Roman" w:hAnsi="Times New Roman" w:cs="Times New Roman"/>
                <w:sz w:val="18"/>
                <w:szCs w:val="18"/>
              </w:rPr>
            </w:pPr>
            <w:r w:rsidRPr="00E151CB">
              <w:rPr>
                <w:rFonts w:ascii="Times New Roman" w:hAnsi="Times New Roman" w:cs="Times New Roman"/>
                <w:spacing w:val="-2"/>
                <w:sz w:val="18"/>
                <w:szCs w:val="18"/>
              </w:rPr>
              <w:t>66,30%</w:t>
            </w:r>
          </w:p>
        </w:tc>
      </w:tr>
      <w:tr w:rsidR="00FA7DD2" w:rsidRPr="00E151CB" w14:paraId="3F76985C" w14:textId="77777777" w:rsidTr="004F2F68">
        <w:trPr>
          <w:trHeight w:val="266"/>
        </w:trPr>
        <w:tc>
          <w:tcPr>
            <w:tcW w:w="985" w:type="dxa"/>
            <w:tcBorders>
              <w:top w:val="single" w:sz="2" w:space="0" w:color="000000"/>
              <w:bottom w:val="single" w:sz="2" w:space="0" w:color="000000"/>
            </w:tcBorders>
          </w:tcPr>
          <w:p w14:paraId="4EF2DF5E" w14:textId="77777777" w:rsidR="00FA7DD2" w:rsidRPr="00E151CB" w:rsidRDefault="00FA7DD2" w:rsidP="004F2F68">
            <w:pPr>
              <w:pStyle w:val="TableParagraph"/>
              <w:spacing w:before="15"/>
              <w:ind w:right="154"/>
              <w:rPr>
                <w:rFonts w:ascii="Times New Roman" w:hAnsi="Times New Roman" w:cs="Times New Roman"/>
                <w:b/>
                <w:sz w:val="18"/>
                <w:szCs w:val="18"/>
              </w:rPr>
            </w:pPr>
            <w:r w:rsidRPr="00E151CB">
              <w:rPr>
                <w:rFonts w:ascii="Times New Roman" w:hAnsi="Times New Roman" w:cs="Times New Roman"/>
                <w:b/>
                <w:spacing w:val="-5"/>
                <w:sz w:val="18"/>
                <w:szCs w:val="18"/>
              </w:rPr>
              <w:t>09</w:t>
            </w:r>
          </w:p>
        </w:tc>
        <w:tc>
          <w:tcPr>
            <w:tcW w:w="6745" w:type="dxa"/>
            <w:tcBorders>
              <w:top w:val="single" w:sz="2" w:space="0" w:color="000000"/>
              <w:bottom w:val="single" w:sz="2" w:space="0" w:color="000000"/>
            </w:tcBorders>
          </w:tcPr>
          <w:p w14:paraId="566FF59C" w14:textId="77777777" w:rsidR="00FA7DD2" w:rsidRPr="00E151CB" w:rsidRDefault="00FA7DD2" w:rsidP="004F2F68">
            <w:pPr>
              <w:pStyle w:val="TableParagraph"/>
              <w:spacing w:before="15"/>
              <w:ind w:left="159"/>
              <w:jc w:val="left"/>
              <w:rPr>
                <w:rFonts w:ascii="Times New Roman" w:hAnsi="Times New Roman" w:cs="Times New Roman"/>
                <w:b/>
                <w:sz w:val="18"/>
                <w:szCs w:val="18"/>
              </w:rPr>
            </w:pPr>
            <w:r w:rsidRPr="00E151CB">
              <w:rPr>
                <w:rFonts w:ascii="Times New Roman" w:hAnsi="Times New Roman" w:cs="Times New Roman"/>
                <w:b/>
                <w:spacing w:val="-2"/>
                <w:sz w:val="18"/>
                <w:szCs w:val="18"/>
              </w:rPr>
              <w:t>Obrazovanje</w:t>
            </w:r>
          </w:p>
        </w:tc>
        <w:tc>
          <w:tcPr>
            <w:tcW w:w="1635" w:type="dxa"/>
            <w:tcBorders>
              <w:top w:val="single" w:sz="2" w:space="0" w:color="000000"/>
              <w:bottom w:val="single" w:sz="2" w:space="0" w:color="000000"/>
            </w:tcBorders>
          </w:tcPr>
          <w:p w14:paraId="202E410F" w14:textId="77777777" w:rsidR="00FA7DD2" w:rsidRPr="00E151CB" w:rsidRDefault="00FA7DD2" w:rsidP="004F2F68">
            <w:pPr>
              <w:pStyle w:val="TableParagraph"/>
              <w:spacing w:before="15"/>
              <w:ind w:right="105"/>
              <w:rPr>
                <w:rFonts w:ascii="Times New Roman" w:hAnsi="Times New Roman" w:cs="Times New Roman"/>
                <w:b/>
                <w:sz w:val="18"/>
                <w:szCs w:val="18"/>
              </w:rPr>
            </w:pPr>
            <w:r w:rsidRPr="00E151CB">
              <w:rPr>
                <w:rFonts w:ascii="Times New Roman" w:hAnsi="Times New Roman" w:cs="Times New Roman"/>
                <w:b/>
                <w:spacing w:val="-2"/>
                <w:sz w:val="18"/>
                <w:szCs w:val="18"/>
              </w:rPr>
              <w:t>119.990,51</w:t>
            </w:r>
          </w:p>
        </w:tc>
        <w:tc>
          <w:tcPr>
            <w:tcW w:w="1507" w:type="dxa"/>
            <w:tcBorders>
              <w:top w:val="single" w:sz="2" w:space="0" w:color="000000"/>
              <w:bottom w:val="single" w:sz="2" w:space="0" w:color="000000"/>
            </w:tcBorders>
          </w:tcPr>
          <w:p w14:paraId="298298B1" w14:textId="77777777" w:rsidR="00FA7DD2" w:rsidRPr="00E151CB" w:rsidRDefault="00FA7DD2" w:rsidP="004F2F68">
            <w:pPr>
              <w:pStyle w:val="TableParagraph"/>
              <w:spacing w:before="15"/>
              <w:ind w:right="66"/>
              <w:rPr>
                <w:rFonts w:ascii="Times New Roman" w:hAnsi="Times New Roman" w:cs="Times New Roman"/>
                <w:b/>
                <w:sz w:val="18"/>
                <w:szCs w:val="18"/>
              </w:rPr>
            </w:pPr>
            <w:r w:rsidRPr="00E151CB">
              <w:rPr>
                <w:rFonts w:ascii="Times New Roman" w:hAnsi="Times New Roman" w:cs="Times New Roman"/>
                <w:b/>
                <w:spacing w:val="-2"/>
                <w:sz w:val="18"/>
                <w:szCs w:val="18"/>
              </w:rPr>
              <w:t>140.000,00</w:t>
            </w:r>
          </w:p>
        </w:tc>
        <w:tc>
          <w:tcPr>
            <w:tcW w:w="1639" w:type="dxa"/>
            <w:tcBorders>
              <w:top w:val="single" w:sz="2" w:space="0" w:color="000000"/>
              <w:bottom w:val="single" w:sz="2" w:space="0" w:color="000000"/>
            </w:tcBorders>
          </w:tcPr>
          <w:p w14:paraId="122899A4" w14:textId="77777777" w:rsidR="00FA7DD2" w:rsidRPr="00E151CB" w:rsidRDefault="00FA7DD2" w:rsidP="004F2F68">
            <w:pPr>
              <w:pStyle w:val="TableParagraph"/>
              <w:spacing w:before="15"/>
              <w:ind w:right="144"/>
              <w:rPr>
                <w:rFonts w:ascii="Times New Roman" w:hAnsi="Times New Roman" w:cs="Times New Roman"/>
                <w:b/>
                <w:sz w:val="18"/>
                <w:szCs w:val="18"/>
              </w:rPr>
            </w:pPr>
            <w:r w:rsidRPr="00E151CB">
              <w:rPr>
                <w:rFonts w:ascii="Times New Roman" w:hAnsi="Times New Roman" w:cs="Times New Roman"/>
                <w:b/>
                <w:spacing w:val="-2"/>
                <w:sz w:val="18"/>
                <w:szCs w:val="18"/>
              </w:rPr>
              <w:t>121.115,66</w:t>
            </w:r>
          </w:p>
        </w:tc>
        <w:tc>
          <w:tcPr>
            <w:tcW w:w="1047" w:type="dxa"/>
            <w:tcBorders>
              <w:top w:val="single" w:sz="2" w:space="0" w:color="000000"/>
              <w:bottom w:val="single" w:sz="2" w:space="0" w:color="000000"/>
            </w:tcBorders>
          </w:tcPr>
          <w:p w14:paraId="3A9AEC2A" w14:textId="77777777" w:rsidR="00FA7DD2" w:rsidRPr="00E151CB" w:rsidRDefault="00FA7DD2" w:rsidP="004F2F68">
            <w:pPr>
              <w:pStyle w:val="TableParagraph"/>
              <w:spacing w:before="15"/>
              <w:ind w:right="185"/>
              <w:rPr>
                <w:rFonts w:ascii="Times New Roman" w:hAnsi="Times New Roman" w:cs="Times New Roman"/>
                <w:b/>
                <w:sz w:val="18"/>
                <w:szCs w:val="18"/>
              </w:rPr>
            </w:pPr>
            <w:r w:rsidRPr="00E151CB">
              <w:rPr>
                <w:rFonts w:ascii="Times New Roman" w:hAnsi="Times New Roman" w:cs="Times New Roman"/>
                <w:b/>
                <w:spacing w:val="-2"/>
                <w:sz w:val="18"/>
                <w:szCs w:val="18"/>
              </w:rPr>
              <w:t>100,94%</w:t>
            </w:r>
          </w:p>
        </w:tc>
        <w:tc>
          <w:tcPr>
            <w:tcW w:w="1215" w:type="dxa"/>
            <w:tcBorders>
              <w:top w:val="single" w:sz="2" w:space="0" w:color="000000"/>
              <w:bottom w:val="single" w:sz="2" w:space="0" w:color="000000"/>
            </w:tcBorders>
          </w:tcPr>
          <w:p w14:paraId="6462DAF3" w14:textId="77777777" w:rsidR="00FA7DD2" w:rsidRPr="00E151CB" w:rsidRDefault="00FA7DD2" w:rsidP="004F2F68">
            <w:pPr>
              <w:pStyle w:val="TableParagraph"/>
              <w:spacing w:before="15"/>
              <w:ind w:right="320"/>
              <w:rPr>
                <w:rFonts w:ascii="Times New Roman" w:hAnsi="Times New Roman" w:cs="Times New Roman"/>
                <w:b/>
                <w:sz w:val="18"/>
                <w:szCs w:val="18"/>
              </w:rPr>
            </w:pPr>
            <w:r w:rsidRPr="00E151CB">
              <w:rPr>
                <w:rFonts w:ascii="Times New Roman" w:hAnsi="Times New Roman" w:cs="Times New Roman"/>
                <w:b/>
                <w:spacing w:val="-2"/>
                <w:sz w:val="18"/>
                <w:szCs w:val="18"/>
              </w:rPr>
              <w:t>86,51%</w:t>
            </w:r>
          </w:p>
        </w:tc>
      </w:tr>
      <w:tr w:rsidR="00FA7DD2" w:rsidRPr="00E151CB" w14:paraId="7B7896E5" w14:textId="77777777" w:rsidTr="004F2F68">
        <w:trPr>
          <w:trHeight w:val="263"/>
        </w:trPr>
        <w:tc>
          <w:tcPr>
            <w:tcW w:w="985" w:type="dxa"/>
            <w:tcBorders>
              <w:top w:val="single" w:sz="2" w:space="0" w:color="000000"/>
              <w:bottom w:val="single" w:sz="2" w:space="0" w:color="000000"/>
            </w:tcBorders>
          </w:tcPr>
          <w:p w14:paraId="43BFD378"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5"/>
                <w:sz w:val="18"/>
                <w:szCs w:val="18"/>
              </w:rPr>
              <w:t>090</w:t>
            </w:r>
          </w:p>
        </w:tc>
        <w:tc>
          <w:tcPr>
            <w:tcW w:w="6745" w:type="dxa"/>
            <w:tcBorders>
              <w:top w:val="single" w:sz="2" w:space="0" w:color="000000"/>
              <w:bottom w:val="single" w:sz="2" w:space="0" w:color="000000"/>
            </w:tcBorders>
          </w:tcPr>
          <w:p w14:paraId="31207876" w14:textId="77777777" w:rsidR="00FA7DD2" w:rsidRPr="00E151CB" w:rsidRDefault="00FA7DD2" w:rsidP="004F2F68">
            <w:pPr>
              <w:pStyle w:val="TableParagraph"/>
              <w:spacing w:before="14"/>
              <w:ind w:left="159"/>
              <w:jc w:val="left"/>
              <w:rPr>
                <w:rFonts w:ascii="Times New Roman" w:hAnsi="Times New Roman" w:cs="Times New Roman"/>
                <w:sz w:val="18"/>
                <w:szCs w:val="18"/>
              </w:rPr>
            </w:pPr>
            <w:r w:rsidRPr="00E151CB">
              <w:rPr>
                <w:rFonts w:ascii="Times New Roman" w:hAnsi="Times New Roman" w:cs="Times New Roman"/>
                <w:spacing w:val="-2"/>
                <w:sz w:val="18"/>
                <w:szCs w:val="18"/>
              </w:rPr>
              <w:t>Obrazovanje</w:t>
            </w:r>
          </w:p>
        </w:tc>
        <w:tc>
          <w:tcPr>
            <w:tcW w:w="1635" w:type="dxa"/>
            <w:tcBorders>
              <w:top w:val="single" w:sz="2" w:space="0" w:color="000000"/>
              <w:bottom w:val="single" w:sz="2" w:space="0" w:color="000000"/>
            </w:tcBorders>
          </w:tcPr>
          <w:p w14:paraId="45BA26DA" w14:textId="77777777" w:rsidR="00FA7DD2" w:rsidRPr="00E151CB" w:rsidRDefault="00FA7DD2" w:rsidP="004F2F68">
            <w:pPr>
              <w:pStyle w:val="TableParagraph"/>
              <w:spacing w:before="14"/>
              <w:ind w:right="105"/>
              <w:rPr>
                <w:rFonts w:ascii="Times New Roman" w:hAnsi="Times New Roman" w:cs="Times New Roman"/>
                <w:sz w:val="18"/>
                <w:szCs w:val="18"/>
              </w:rPr>
            </w:pPr>
            <w:r w:rsidRPr="00E151CB">
              <w:rPr>
                <w:rFonts w:ascii="Times New Roman" w:hAnsi="Times New Roman" w:cs="Times New Roman"/>
                <w:spacing w:val="-2"/>
                <w:sz w:val="18"/>
                <w:szCs w:val="18"/>
              </w:rPr>
              <w:t>119.990,51</w:t>
            </w:r>
          </w:p>
        </w:tc>
        <w:tc>
          <w:tcPr>
            <w:tcW w:w="1507" w:type="dxa"/>
            <w:tcBorders>
              <w:top w:val="single" w:sz="2" w:space="0" w:color="000000"/>
              <w:bottom w:val="single" w:sz="2" w:space="0" w:color="000000"/>
            </w:tcBorders>
          </w:tcPr>
          <w:p w14:paraId="117146D3" w14:textId="77777777" w:rsidR="00FA7DD2" w:rsidRPr="00E151CB" w:rsidRDefault="00FA7DD2" w:rsidP="004F2F68">
            <w:pPr>
              <w:pStyle w:val="TableParagraph"/>
              <w:spacing w:before="14"/>
              <w:ind w:right="66"/>
              <w:rPr>
                <w:rFonts w:ascii="Times New Roman" w:hAnsi="Times New Roman" w:cs="Times New Roman"/>
                <w:sz w:val="18"/>
                <w:szCs w:val="18"/>
              </w:rPr>
            </w:pPr>
            <w:r w:rsidRPr="00E151CB">
              <w:rPr>
                <w:rFonts w:ascii="Times New Roman" w:hAnsi="Times New Roman" w:cs="Times New Roman"/>
                <w:spacing w:val="-2"/>
                <w:sz w:val="18"/>
                <w:szCs w:val="18"/>
              </w:rPr>
              <w:t>140.000,00</w:t>
            </w:r>
          </w:p>
        </w:tc>
        <w:tc>
          <w:tcPr>
            <w:tcW w:w="1639" w:type="dxa"/>
            <w:tcBorders>
              <w:top w:val="single" w:sz="2" w:space="0" w:color="000000"/>
              <w:bottom w:val="single" w:sz="2" w:space="0" w:color="000000"/>
            </w:tcBorders>
          </w:tcPr>
          <w:p w14:paraId="41B6C706" w14:textId="77777777" w:rsidR="00FA7DD2" w:rsidRPr="00E151CB" w:rsidRDefault="00FA7DD2" w:rsidP="004F2F68">
            <w:pPr>
              <w:pStyle w:val="TableParagraph"/>
              <w:spacing w:before="14"/>
              <w:ind w:right="145"/>
              <w:rPr>
                <w:rFonts w:ascii="Times New Roman" w:hAnsi="Times New Roman" w:cs="Times New Roman"/>
                <w:sz w:val="18"/>
                <w:szCs w:val="18"/>
              </w:rPr>
            </w:pPr>
            <w:r w:rsidRPr="00E151CB">
              <w:rPr>
                <w:rFonts w:ascii="Times New Roman" w:hAnsi="Times New Roman" w:cs="Times New Roman"/>
                <w:spacing w:val="-2"/>
                <w:sz w:val="18"/>
                <w:szCs w:val="18"/>
              </w:rPr>
              <w:t>121.115,66</w:t>
            </w:r>
          </w:p>
        </w:tc>
        <w:tc>
          <w:tcPr>
            <w:tcW w:w="1047" w:type="dxa"/>
            <w:tcBorders>
              <w:top w:val="single" w:sz="2" w:space="0" w:color="000000"/>
              <w:bottom w:val="single" w:sz="2" w:space="0" w:color="000000"/>
            </w:tcBorders>
          </w:tcPr>
          <w:p w14:paraId="1BFDF7C4" w14:textId="77777777" w:rsidR="00FA7DD2" w:rsidRPr="00E151CB" w:rsidRDefault="00FA7DD2" w:rsidP="004F2F68">
            <w:pPr>
              <w:pStyle w:val="TableParagraph"/>
              <w:spacing w:before="14"/>
              <w:ind w:right="185"/>
              <w:rPr>
                <w:rFonts w:ascii="Times New Roman" w:hAnsi="Times New Roman" w:cs="Times New Roman"/>
                <w:sz w:val="18"/>
                <w:szCs w:val="18"/>
              </w:rPr>
            </w:pPr>
            <w:r w:rsidRPr="00E151CB">
              <w:rPr>
                <w:rFonts w:ascii="Times New Roman" w:hAnsi="Times New Roman" w:cs="Times New Roman"/>
                <w:spacing w:val="-2"/>
                <w:sz w:val="18"/>
                <w:szCs w:val="18"/>
              </w:rPr>
              <w:t>100,94%</w:t>
            </w:r>
          </w:p>
        </w:tc>
        <w:tc>
          <w:tcPr>
            <w:tcW w:w="1215" w:type="dxa"/>
            <w:tcBorders>
              <w:top w:val="single" w:sz="2" w:space="0" w:color="000000"/>
              <w:bottom w:val="single" w:sz="2" w:space="0" w:color="000000"/>
            </w:tcBorders>
          </w:tcPr>
          <w:p w14:paraId="7916D1B9" w14:textId="77777777" w:rsidR="00FA7DD2" w:rsidRPr="00E151CB" w:rsidRDefault="00FA7DD2" w:rsidP="004F2F68">
            <w:pPr>
              <w:pStyle w:val="TableParagraph"/>
              <w:spacing w:before="14"/>
              <w:ind w:right="319"/>
              <w:rPr>
                <w:rFonts w:ascii="Times New Roman" w:hAnsi="Times New Roman" w:cs="Times New Roman"/>
                <w:sz w:val="18"/>
                <w:szCs w:val="18"/>
              </w:rPr>
            </w:pPr>
            <w:r w:rsidRPr="00E151CB">
              <w:rPr>
                <w:rFonts w:ascii="Times New Roman" w:hAnsi="Times New Roman" w:cs="Times New Roman"/>
                <w:spacing w:val="-2"/>
                <w:sz w:val="18"/>
                <w:szCs w:val="18"/>
              </w:rPr>
              <w:t>86,51%</w:t>
            </w:r>
          </w:p>
        </w:tc>
      </w:tr>
      <w:tr w:rsidR="00FA7DD2" w:rsidRPr="00E151CB" w14:paraId="586C6C86" w14:textId="77777777" w:rsidTr="004F2F68">
        <w:trPr>
          <w:trHeight w:val="827"/>
        </w:trPr>
        <w:tc>
          <w:tcPr>
            <w:tcW w:w="985" w:type="dxa"/>
            <w:tcBorders>
              <w:top w:val="single" w:sz="2" w:space="0" w:color="000000"/>
              <w:bottom w:val="single" w:sz="2" w:space="0" w:color="000000"/>
            </w:tcBorders>
          </w:tcPr>
          <w:p w14:paraId="5C41D696" w14:textId="77777777" w:rsidR="00FA7DD2" w:rsidRPr="00E151CB" w:rsidRDefault="00FA7DD2" w:rsidP="004F2F68">
            <w:pPr>
              <w:pStyle w:val="TableParagraph"/>
              <w:jc w:val="left"/>
              <w:rPr>
                <w:rFonts w:ascii="Times New Roman" w:hAnsi="Times New Roman" w:cs="Times New Roman"/>
                <w:sz w:val="18"/>
                <w:szCs w:val="18"/>
              </w:rPr>
            </w:pPr>
          </w:p>
          <w:p w14:paraId="64D21B05" w14:textId="77777777" w:rsidR="00FA7DD2" w:rsidRPr="00E151CB" w:rsidRDefault="00FA7DD2" w:rsidP="004F2F68">
            <w:pPr>
              <w:pStyle w:val="TableParagraph"/>
              <w:spacing w:before="99"/>
              <w:jc w:val="left"/>
              <w:rPr>
                <w:rFonts w:ascii="Times New Roman" w:hAnsi="Times New Roman" w:cs="Times New Roman"/>
                <w:sz w:val="18"/>
                <w:szCs w:val="18"/>
              </w:rPr>
            </w:pPr>
          </w:p>
          <w:p w14:paraId="6B63898C" w14:textId="77777777" w:rsidR="00FA7DD2" w:rsidRPr="00E151CB" w:rsidRDefault="00FA7DD2" w:rsidP="004F2F68">
            <w:pPr>
              <w:pStyle w:val="TableParagraph"/>
              <w:ind w:right="154"/>
              <w:rPr>
                <w:rFonts w:ascii="Times New Roman" w:hAnsi="Times New Roman" w:cs="Times New Roman"/>
                <w:b/>
                <w:sz w:val="18"/>
                <w:szCs w:val="18"/>
              </w:rPr>
            </w:pPr>
            <w:r w:rsidRPr="00E151CB">
              <w:rPr>
                <w:rFonts w:ascii="Times New Roman" w:hAnsi="Times New Roman" w:cs="Times New Roman"/>
                <w:b/>
                <w:spacing w:val="-5"/>
                <w:sz w:val="18"/>
                <w:szCs w:val="18"/>
              </w:rPr>
              <w:t>10</w:t>
            </w:r>
          </w:p>
        </w:tc>
        <w:tc>
          <w:tcPr>
            <w:tcW w:w="6745" w:type="dxa"/>
            <w:tcBorders>
              <w:top w:val="single" w:sz="2" w:space="0" w:color="000000"/>
              <w:bottom w:val="single" w:sz="2" w:space="0" w:color="000000"/>
            </w:tcBorders>
          </w:tcPr>
          <w:p w14:paraId="64A0ADED" w14:textId="77777777" w:rsidR="00FA7DD2" w:rsidRPr="00E151CB" w:rsidRDefault="00FA7DD2" w:rsidP="004F2F68">
            <w:pPr>
              <w:pStyle w:val="TableParagraph"/>
              <w:jc w:val="left"/>
              <w:rPr>
                <w:rFonts w:ascii="Times New Roman" w:hAnsi="Times New Roman" w:cs="Times New Roman"/>
                <w:sz w:val="18"/>
                <w:szCs w:val="18"/>
              </w:rPr>
            </w:pPr>
          </w:p>
          <w:p w14:paraId="033D56DC" w14:textId="77777777" w:rsidR="00FA7DD2" w:rsidRPr="00E151CB" w:rsidRDefault="00FA7DD2" w:rsidP="004F2F68">
            <w:pPr>
              <w:pStyle w:val="TableParagraph"/>
              <w:spacing w:before="99"/>
              <w:jc w:val="left"/>
              <w:rPr>
                <w:rFonts w:ascii="Times New Roman" w:hAnsi="Times New Roman" w:cs="Times New Roman"/>
                <w:sz w:val="18"/>
                <w:szCs w:val="18"/>
              </w:rPr>
            </w:pPr>
          </w:p>
          <w:p w14:paraId="6339EFC4" w14:textId="77777777" w:rsidR="00FA7DD2" w:rsidRPr="00E151CB" w:rsidRDefault="00FA7DD2" w:rsidP="004F2F68">
            <w:pPr>
              <w:pStyle w:val="TableParagraph"/>
              <w:ind w:left="159"/>
              <w:jc w:val="left"/>
              <w:rPr>
                <w:rFonts w:ascii="Times New Roman" w:hAnsi="Times New Roman" w:cs="Times New Roman"/>
                <w:b/>
                <w:sz w:val="18"/>
                <w:szCs w:val="18"/>
              </w:rPr>
            </w:pPr>
            <w:r w:rsidRPr="00E151CB">
              <w:rPr>
                <w:rFonts w:ascii="Times New Roman" w:hAnsi="Times New Roman" w:cs="Times New Roman"/>
                <w:b/>
                <w:spacing w:val="-2"/>
                <w:sz w:val="18"/>
                <w:szCs w:val="18"/>
              </w:rPr>
              <w:t>Socijalna</w:t>
            </w:r>
            <w:r w:rsidRPr="00E151CB">
              <w:rPr>
                <w:rFonts w:ascii="Times New Roman" w:hAnsi="Times New Roman" w:cs="Times New Roman"/>
                <w:b/>
                <w:sz w:val="18"/>
                <w:szCs w:val="18"/>
              </w:rPr>
              <w:t xml:space="preserve"> </w:t>
            </w:r>
            <w:r w:rsidRPr="00E151CB">
              <w:rPr>
                <w:rFonts w:ascii="Times New Roman" w:hAnsi="Times New Roman" w:cs="Times New Roman"/>
                <w:b/>
                <w:spacing w:val="-2"/>
                <w:sz w:val="18"/>
                <w:szCs w:val="18"/>
              </w:rPr>
              <w:t>zaštita</w:t>
            </w:r>
          </w:p>
        </w:tc>
        <w:tc>
          <w:tcPr>
            <w:tcW w:w="1635" w:type="dxa"/>
            <w:tcBorders>
              <w:top w:val="single" w:sz="2" w:space="0" w:color="000000"/>
              <w:bottom w:val="single" w:sz="2" w:space="0" w:color="000000"/>
            </w:tcBorders>
          </w:tcPr>
          <w:p w14:paraId="40B014BD" w14:textId="77777777" w:rsidR="00FA7DD2" w:rsidRPr="00E151CB" w:rsidRDefault="00FA7DD2" w:rsidP="004F2F68">
            <w:pPr>
              <w:pStyle w:val="TableParagraph"/>
              <w:jc w:val="left"/>
              <w:rPr>
                <w:rFonts w:ascii="Times New Roman" w:hAnsi="Times New Roman" w:cs="Times New Roman"/>
                <w:sz w:val="18"/>
                <w:szCs w:val="18"/>
              </w:rPr>
            </w:pPr>
          </w:p>
          <w:p w14:paraId="3E185BAB" w14:textId="77777777" w:rsidR="00FA7DD2" w:rsidRPr="00E151CB" w:rsidRDefault="00FA7DD2" w:rsidP="004F2F68">
            <w:pPr>
              <w:pStyle w:val="TableParagraph"/>
              <w:spacing w:before="99"/>
              <w:jc w:val="left"/>
              <w:rPr>
                <w:rFonts w:ascii="Times New Roman" w:hAnsi="Times New Roman" w:cs="Times New Roman"/>
                <w:sz w:val="18"/>
                <w:szCs w:val="18"/>
              </w:rPr>
            </w:pPr>
          </w:p>
          <w:p w14:paraId="47819420" w14:textId="77777777" w:rsidR="00FA7DD2" w:rsidRPr="00E151CB" w:rsidRDefault="00FA7DD2" w:rsidP="004F2F68">
            <w:pPr>
              <w:pStyle w:val="TableParagraph"/>
              <w:ind w:right="105"/>
              <w:rPr>
                <w:rFonts w:ascii="Times New Roman" w:hAnsi="Times New Roman" w:cs="Times New Roman"/>
                <w:b/>
                <w:sz w:val="18"/>
                <w:szCs w:val="18"/>
              </w:rPr>
            </w:pPr>
            <w:r w:rsidRPr="00E151CB">
              <w:rPr>
                <w:rFonts w:ascii="Times New Roman" w:hAnsi="Times New Roman" w:cs="Times New Roman"/>
                <w:b/>
                <w:spacing w:val="-2"/>
                <w:sz w:val="18"/>
                <w:szCs w:val="18"/>
              </w:rPr>
              <w:t>643.125,08</w:t>
            </w:r>
          </w:p>
        </w:tc>
        <w:tc>
          <w:tcPr>
            <w:tcW w:w="1507" w:type="dxa"/>
            <w:tcBorders>
              <w:top w:val="single" w:sz="2" w:space="0" w:color="000000"/>
              <w:bottom w:val="single" w:sz="2" w:space="0" w:color="000000"/>
            </w:tcBorders>
          </w:tcPr>
          <w:p w14:paraId="511C63C5" w14:textId="77777777" w:rsidR="00FA7DD2" w:rsidRPr="00E151CB" w:rsidRDefault="00FA7DD2" w:rsidP="004F2F68">
            <w:pPr>
              <w:pStyle w:val="TableParagraph"/>
              <w:jc w:val="left"/>
              <w:rPr>
                <w:rFonts w:ascii="Times New Roman" w:hAnsi="Times New Roman" w:cs="Times New Roman"/>
                <w:sz w:val="18"/>
                <w:szCs w:val="18"/>
              </w:rPr>
            </w:pPr>
          </w:p>
          <w:p w14:paraId="492C55BB" w14:textId="77777777" w:rsidR="00FA7DD2" w:rsidRPr="00E151CB" w:rsidRDefault="00FA7DD2" w:rsidP="004F2F68">
            <w:pPr>
              <w:pStyle w:val="TableParagraph"/>
              <w:spacing w:before="99"/>
              <w:jc w:val="left"/>
              <w:rPr>
                <w:rFonts w:ascii="Times New Roman" w:hAnsi="Times New Roman" w:cs="Times New Roman"/>
                <w:sz w:val="18"/>
                <w:szCs w:val="18"/>
              </w:rPr>
            </w:pPr>
          </w:p>
          <w:p w14:paraId="44E1C69E" w14:textId="77777777" w:rsidR="00FA7DD2" w:rsidRPr="00E151CB" w:rsidRDefault="00FA7DD2" w:rsidP="004F2F68">
            <w:pPr>
              <w:pStyle w:val="TableParagraph"/>
              <w:ind w:right="66"/>
              <w:rPr>
                <w:rFonts w:ascii="Times New Roman" w:hAnsi="Times New Roman" w:cs="Times New Roman"/>
                <w:b/>
                <w:sz w:val="18"/>
                <w:szCs w:val="18"/>
              </w:rPr>
            </w:pPr>
            <w:r w:rsidRPr="00E151CB">
              <w:rPr>
                <w:rFonts w:ascii="Times New Roman" w:hAnsi="Times New Roman" w:cs="Times New Roman"/>
                <w:b/>
                <w:spacing w:val="-2"/>
                <w:sz w:val="18"/>
                <w:szCs w:val="18"/>
              </w:rPr>
              <w:t>1.060.500,00</w:t>
            </w:r>
          </w:p>
        </w:tc>
        <w:tc>
          <w:tcPr>
            <w:tcW w:w="1639" w:type="dxa"/>
            <w:tcBorders>
              <w:top w:val="single" w:sz="2" w:space="0" w:color="000000"/>
              <w:bottom w:val="single" w:sz="2" w:space="0" w:color="000000"/>
            </w:tcBorders>
          </w:tcPr>
          <w:p w14:paraId="248D7384" w14:textId="77777777" w:rsidR="00FA7DD2" w:rsidRPr="00E151CB" w:rsidRDefault="00FA7DD2" w:rsidP="004F2F68">
            <w:pPr>
              <w:pStyle w:val="TableParagraph"/>
              <w:jc w:val="left"/>
              <w:rPr>
                <w:rFonts w:ascii="Times New Roman" w:hAnsi="Times New Roman" w:cs="Times New Roman"/>
                <w:sz w:val="18"/>
                <w:szCs w:val="18"/>
              </w:rPr>
            </w:pPr>
          </w:p>
          <w:p w14:paraId="619559CE" w14:textId="77777777" w:rsidR="00FA7DD2" w:rsidRPr="00E151CB" w:rsidRDefault="00FA7DD2" w:rsidP="004F2F68">
            <w:pPr>
              <w:pStyle w:val="TableParagraph"/>
              <w:spacing w:before="99"/>
              <w:jc w:val="left"/>
              <w:rPr>
                <w:rFonts w:ascii="Times New Roman" w:hAnsi="Times New Roman" w:cs="Times New Roman"/>
                <w:sz w:val="18"/>
                <w:szCs w:val="18"/>
              </w:rPr>
            </w:pPr>
          </w:p>
          <w:p w14:paraId="39A31F49" w14:textId="77777777" w:rsidR="00FA7DD2" w:rsidRPr="00E151CB" w:rsidRDefault="00FA7DD2" w:rsidP="004F2F68">
            <w:pPr>
              <w:pStyle w:val="TableParagraph"/>
              <w:ind w:right="145"/>
              <w:rPr>
                <w:rFonts w:ascii="Times New Roman" w:hAnsi="Times New Roman" w:cs="Times New Roman"/>
                <w:b/>
                <w:sz w:val="18"/>
                <w:szCs w:val="18"/>
              </w:rPr>
            </w:pPr>
            <w:r w:rsidRPr="00E151CB">
              <w:rPr>
                <w:rFonts w:ascii="Times New Roman" w:hAnsi="Times New Roman" w:cs="Times New Roman"/>
                <w:b/>
                <w:spacing w:val="-2"/>
                <w:sz w:val="18"/>
                <w:szCs w:val="18"/>
              </w:rPr>
              <w:t>965.272,11</w:t>
            </w:r>
          </w:p>
        </w:tc>
        <w:tc>
          <w:tcPr>
            <w:tcW w:w="1047" w:type="dxa"/>
            <w:tcBorders>
              <w:top w:val="single" w:sz="2" w:space="0" w:color="000000"/>
              <w:bottom w:val="single" w:sz="2" w:space="0" w:color="000000"/>
            </w:tcBorders>
          </w:tcPr>
          <w:p w14:paraId="41F3F921" w14:textId="77777777" w:rsidR="00FA7DD2" w:rsidRPr="00E151CB" w:rsidRDefault="00FA7DD2" w:rsidP="004F2F68">
            <w:pPr>
              <w:pStyle w:val="TableParagraph"/>
              <w:jc w:val="left"/>
              <w:rPr>
                <w:rFonts w:ascii="Times New Roman" w:hAnsi="Times New Roman" w:cs="Times New Roman"/>
                <w:sz w:val="18"/>
                <w:szCs w:val="18"/>
              </w:rPr>
            </w:pPr>
          </w:p>
          <w:p w14:paraId="47A93703" w14:textId="77777777" w:rsidR="00FA7DD2" w:rsidRPr="00E151CB" w:rsidRDefault="00FA7DD2" w:rsidP="004F2F68">
            <w:pPr>
              <w:pStyle w:val="TableParagraph"/>
              <w:spacing w:before="99"/>
              <w:jc w:val="left"/>
              <w:rPr>
                <w:rFonts w:ascii="Times New Roman" w:hAnsi="Times New Roman" w:cs="Times New Roman"/>
                <w:sz w:val="18"/>
                <w:szCs w:val="18"/>
              </w:rPr>
            </w:pPr>
          </w:p>
          <w:p w14:paraId="41B047A1" w14:textId="77777777" w:rsidR="00FA7DD2" w:rsidRPr="00E151CB" w:rsidRDefault="00FA7DD2" w:rsidP="004F2F68">
            <w:pPr>
              <w:pStyle w:val="TableParagraph"/>
              <w:ind w:right="184"/>
              <w:rPr>
                <w:rFonts w:ascii="Times New Roman" w:hAnsi="Times New Roman" w:cs="Times New Roman"/>
                <w:b/>
                <w:sz w:val="18"/>
                <w:szCs w:val="18"/>
              </w:rPr>
            </w:pPr>
            <w:r w:rsidRPr="00E151CB">
              <w:rPr>
                <w:rFonts w:ascii="Times New Roman" w:hAnsi="Times New Roman" w:cs="Times New Roman"/>
                <w:b/>
                <w:spacing w:val="-2"/>
                <w:sz w:val="18"/>
                <w:szCs w:val="18"/>
              </w:rPr>
              <w:t>150,09%</w:t>
            </w:r>
          </w:p>
        </w:tc>
        <w:tc>
          <w:tcPr>
            <w:tcW w:w="1215" w:type="dxa"/>
            <w:tcBorders>
              <w:top w:val="single" w:sz="2" w:space="0" w:color="000000"/>
              <w:bottom w:val="single" w:sz="2" w:space="0" w:color="000000"/>
            </w:tcBorders>
          </w:tcPr>
          <w:p w14:paraId="22B8C7A7" w14:textId="77777777" w:rsidR="00FA7DD2" w:rsidRPr="00E151CB" w:rsidRDefault="00FA7DD2" w:rsidP="004F2F68">
            <w:pPr>
              <w:pStyle w:val="TableParagraph"/>
              <w:jc w:val="left"/>
              <w:rPr>
                <w:rFonts w:ascii="Times New Roman" w:hAnsi="Times New Roman" w:cs="Times New Roman"/>
                <w:sz w:val="18"/>
                <w:szCs w:val="18"/>
              </w:rPr>
            </w:pPr>
          </w:p>
          <w:p w14:paraId="25D0152E" w14:textId="77777777" w:rsidR="00FA7DD2" w:rsidRPr="00E151CB" w:rsidRDefault="00FA7DD2" w:rsidP="004F2F68">
            <w:pPr>
              <w:pStyle w:val="TableParagraph"/>
              <w:spacing w:before="99"/>
              <w:jc w:val="left"/>
              <w:rPr>
                <w:rFonts w:ascii="Times New Roman" w:hAnsi="Times New Roman" w:cs="Times New Roman"/>
                <w:sz w:val="18"/>
                <w:szCs w:val="18"/>
              </w:rPr>
            </w:pPr>
          </w:p>
          <w:p w14:paraId="3AC95270" w14:textId="77777777" w:rsidR="00FA7DD2" w:rsidRPr="00E151CB" w:rsidRDefault="00FA7DD2" w:rsidP="004F2F68">
            <w:pPr>
              <w:pStyle w:val="TableParagraph"/>
              <w:ind w:right="320"/>
              <w:rPr>
                <w:rFonts w:ascii="Times New Roman" w:hAnsi="Times New Roman" w:cs="Times New Roman"/>
                <w:b/>
                <w:sz w:val="18"/>
                <w:szCs w:val="18"/>
              </w:rPr>
            </w:pPr>
            <w:r w:rsidRPr="00E151CB">
              <w:rPr>
                <w:rFonts w:ascii="Times New Roman" w:hAnsi="Times New Roman" w:cs="Times New Roman"/>
                <w:b/>
                <w:spacing w:val="-2"/>
                <w:sz w:val="18"/>
                <w:szCs w:val="18"/>
              </w:rPr>
              <w:t>91,02%</w:t>
            </w:r>
          </w:p>
        </w:tc>
      </w:tr>
      <w:tr w:rsidR="00FA7DD2" w:rsidRPr="00E151CB" w14:paraId="7648C11B" w14:textId="77777777" w:rsidTr="004F2F68">
        <w:trPr>
          <w:trHeight w:val="263"/>
        </w:trPr>
        <w:tc>
          <w:tcPr>
            <w:tcW w:w="985" w:type="dxa"/>
            <w:tcBorders>
              <w:top w:val="single" w:sz="2" w:space="0" w:color="000000"/>
              <w:bottom w:val="single" w:sz="2" w:space="0" w:color="000000"/>
            </w:tcBorders>
          </w:tcPr>
          <w:p w14:paraId="528C48B7"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80768" behindDoc="1" locked="0" layoutInCell="1" allowOverlap="1" wp14:anchorId="32F4BE18" wp14:editId="722D7EED">
                      <wp:simplePos x="0" y="0"/>
                      <wp:positionH relativeFrom="column">
                        <wp:posOffset>0</wp:posOffset>
                      </wp:positionH>
                      <wp:positionV relativeFrom="paragraph">
                        <wp:posOffset>-174857</wp:posOffset>
                      </wp:positionV>
                      <wp:extent cx="9385300" cy="2540"/>
                      <wp:effectExtent l="0" t="0" r="0" b="0"/>
                      <wp:wrapNone/>
                      <wp:docPr id="44" name="Group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2540"/>
                                <a:chOff x="0" y="0"/>
                                <a:chExt cx="9385300" cy="2540"/>
                              </a:xfrm>
                            </wpg:grpSpPr>
                            <wps:wsp>
                              <wps:cNvPr id="45" name="Graphic 45"/>
                              <wps:cNvSpPr/>
                              <wps:spPr>
                                <a:xfrm>
                                  <a:off x="0" y="0"/>
                                  <a:ext cx="9385300" cy="2540"/>
                                </a:xfrm>
                                <a:custGeom>
                                  <a:avLst/>
                                  <a:gdLst/>
                                  <a:ahLst/>
                                  <a:cxnLst/>
                                  <a:rect l="l" t="t" r="r" b="b"/>
                                  <a:pathLst>
                                    <a:path w="9385300" h="2540">
                                      <a:moveTo>
                                        <a:pt x="9384919" y="0"/>
                                      </a:moveTo>
                                      <a:lnTo>
                                        <a:pt x="0" y="0"/>
                                      </a:lnTo>
                                      <a:lnTo>
                                        <a:pt x="0" y="2128"/>
                                      </a:lnTo>
                                      <a:lnTo>
                                        <a:pt x="9384919" y="2128"/>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4962ACAD" id="Group 44" o:spid="_x0000_s1026" style="position:absolute;margin-left:0;margin-top:-13.75pt;width:739pt;height:.2pt;z-index:-251635712;mso-wrap-distance-left:0;mso-wrap-distance-right:0" coordsize="9385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">
                      <v:shape id="Graphic 45" o:spid="_x0000_s1027" style="position:absolute;width:93853;height:25;visibility:visible;mso-wrap-style:square;v-text-anchor:top" coordsize="9385300,2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" path="m9384919,l,,,2128r9384919,l9384919,xe" fillcolor="black" stroked="f">
                        <v:path arrowok="t"/>
                      </v:shape>
                    </v:group>
                  </w:pict>
                </mc:Fallback>
              </mc:AlternateContent>
            </w:r>
            <w:r w:rsidRPr="00E151CB">
              <w:rPr>
                <w:rFonts w:ascii="Times New Roman" w:hAnsi="Times New Roman" w:cs="Times New Roman"/>
                <w:noProof/>
                <w:sz w:val="18"/>
                <w:szCs w:val="18"/>
              </w:rPr>
              <mc:AlternateContent>
                <mc:Choice Requires="wpg">
                  <w:drawing>
                    <wp:anchor distT="0" distB="0" distL="0" distR="0" simplePos="0" relativeHeight="251681792" behindDoc="1" locked="0" layoutInCell="1" allowOverlap="1" wp14:anchorId="566B2CA1" wp14:editId="689BF0EE">
                      <wp:simplePos x="0" y="0"/>
                      <wp:positionH relativeFrom="column">
                        <wp:posOffset>0</wp:posOffset>
                      </wp:positionH>
                      <wp:positionV relativeFrom="paragraph">
                        <wp:posOffset>525570</wp:posOffset>
                      </wp:positionV>
                      <wp:extent cx="9385300" cy="1270"/>
                      <wp:effectExtent l="0" t="0" r="0" b="0"/>
                      <wp:wrapNone/>
                      <wp:docPr id="46" name="Group 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5300" cy="1270"/>
                                <a:chOff x="0" y="0"/>
                                <a:chExt cx="9385300" cy="1270"/>
                              </a:xfrm>
                            </wpg:grpSpPr>
                            <wps:wsp>
                              <wps:cNvPr id="47" name="Graphic 47"/>
                              <wps:cNvSpPr/>
                              <wps:spPr>
                                <a:xfrm>
                                  <a:off x="0" y="0"/>
                                  <a:ext cx="9385300" cy="1270"/>
                                </a:xfrm>
                                <a:custGeom>
                                  <a:avLst/>
                                  <a:gdLst/>
                                  <a:ahLst/>
                                  <a:cxnLst/>
                                  <a:rect l="l" t="t" r="r" b="b"/>
                                  <a:pathLst>
                                    <a:path w="9385300" h="1270">
                                      <a:moveTo>
                                        <a:pt x="9384919" y="0"/>
                                      </a:moveTo>
                                      <a:lnTo>
                                        <a:pt x="0" y="0"/>
                                      </a:lnTo>
                                      <a:lnTo>
                                        <a:pt x="0" y="1216"/>
                                      </a:lnTo>
                                      <a:lnTo>
                                        <a:pt x="9384919" y="121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0CDA19D9" id="Group 46" o:spid="_x0000_s1026" style="position:absolute;margin-left:0;margin-top:41.4pt;width:739pt;height:.1pt;z-index:-251634688;mso-wrap-distance-left:0;mso-wrap-distance-right:0" coordsize="93853,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">
                      <v:shape id="Graphic 47" o:spid="_x0000_s1027" style="position:absolute;width:93853;height:12;visibility:visible;mso-wrap-style:square;v-text-anchor:top" coordsize="9385300,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" path="m9384919,l,,,1216r9384919,l9384919,xe" fillcolor="black" stroked="f">
                        <v:path arrowok="t"/>
                      </v:shape>
                    </v:group>
                  </w:pict>
                </mc:Fallback>
              </mc:AlternateContent>
            </w:r>
            <w:r w:rsidRPr="00E151CB">
              <w:rPr>
                <w:rFonts w:ascii="Times New Roman" w:hAnsi="Times New Roman" w:cs="Times New Roman"/>
                <w:spacing w:val="-5"/>
                <w:sz w:val="18"/>
                <w:szCs w:val="18"/>
              </w:rPr>
              <w:t>100</w:t>
            </w:r>
          </w:p>
        </w:tc>
        <w:tc>
          <w:tcPr>
            <w:tcW w:w="6745" w:type="dxa"/>
            <w:tcBorders>
              <w:top w:val="single" w:sz="2" w:space="0" w:color="000000"/>
              <w:bottom w:val="single" w:sz="2" w:space="0" w:color="000000"/>
            </w:tcBorders>
          </w:tcPr>
          <w:p w14:paraId="6ACE6DDE" w14:textId="77777777" w:rsidR="00FA7DD2" w:rsidRPr="00E151CB" w:rsidRDefault="00FA7DD2" w:rsidP="004F2F68">
            <w:pPr>
              <w:pStyle w:val="TableParagraph"/>
              <w:spacing w:before="15"/>
              <w:ind w:left="159"/>
              <w:jc w:val="left"/>
              <w:rPr>
                <w:rFonts w:ascii="Times New Roman" w:hAnsi="Times New Roman" w:cs="Times New Roman"/>
                <w:sz w:val="18"/>
                <w:szCs w:val="18"/>
              </w:rPr>
            </w:pPr>
            <w:r w:rsidRPr="00E151CB">
              <w:rPr>
                <w:rFonts w:ascii="Times New Roman" w:hAnsi="Times New Roman" w:cs="Times New Roman"/>
                <w:spacing w:val="-2"/>
                <w:sz w:val="18"/>
                <w:szCs w:val="18"/>
              </w:rPr>
              <w:t>Socijalna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zaštita</w:t>
            </w:r>
          </w:p>
        </w:tc>
        <w:tc>
          <w:tcPr>
            <w:tcW w:w="1635" w:type="dxa"/>
            <w:tcBorders>
              <w:top w:val="single" w:sz="2" w:space="0" w:color="000000"/>
              <w:bottom w:val="single" w:sz="2" w:space="0" w:color="000000"/>
            </w:tcBorders>
          </w:tcPr>
          <w:p w14:paraId="0C59D23E" w14:textId="77777777" w:rsidR="00FA7DD2" w:rsidRPr="00E151CB" w:rsidRDefault="00FA7DD2" w:rsidP="004F2F68">
            <w:pPr>
              <w:pStyle w:val="TableParagraph"/>
              <w:spacing w:before="15"/>
              <w:ind w:right="105"/>
              <w:rPr>
                <w:rFonts w:ascii="Times New Roman" w:hAnsi="Times New Roman" w:cs="Times New Roman"/>
                <w:sz w:val="18"/>
                <w:szCs w:val="18"/>
              </w:rPr>
            </w:pPr>
            <w:r w:rsidRPr="00E151CB">
              <w:rPr>
                <w:rFonts w:ascii="Times New Roman" w:hAnsi="Times New Roman" w:cs="Times New Roman"/>
                <w:spacing w:val="-2"/>
                <w:sz w:val="18"/>
                <w:szCs w:val="18"/>
              </w:rPr>
              <w:t>643.125,08</w:t>
            </w:r>
          </w:p>
        </w:tc>
        <w:tc>
          <w:tcPr>
            <w:tcW w:w="1507" w:type="dxa"/>
            <w:tcBorders>
              <w:top w:val="single" w:sz="2" w:space="0" w:color="000000"/>
              <w:bottom w:val="single" w:sz="2" w:space="0" w:color="000000"/>
            </w:tcBorders>
          </w:tcPr>
          <w:p w14:paraId="6CE339E9" w14:textId="77777777" w:rsidR="00FA7DD2" w:rsidRPr="00E151CB" w:rsidRDefault="00FA7DD2" w:rsidP="004F2F68">
            <w:pPr>
              <w:pStyle w:val="TableParagraph"/>
              <w:spacing w:before="15"/>
              <w:ind w:right="66"/>
              <w:rPr>
                <w:rFonts w:ascii="Times New Roman" w:hAnsi="Times New Roman" w:cs="Times New Roman"/>
                <w:sz w:val="18"/>
                <w:szCs w:val="18"/>
              </w:rPr>
            </w:pPr>
            <w:r w:rsidRPr="00E151CB">
              <w:rPr>
                <w:rFonts w:ascii="Times New Roman" w:hAnsi="Times New Roman" w:cs="Times New Roman"/>
                <w:spacing w:val="-2"/>
                <w:sz w:val="18"/>
                <w:szCs w:val="18"/>
              </w:rPr>
              <w:t>1.060.500,00</w:t>
            </w:r>
          </w:p>
        </w:tc>
        <w:tc>
          <w:tcPr>
            <w:tcW w:w="1639" w:type="dxa"/>
            <w:tcBorders>
              <w:top w:val="single" w:sz="2" w:space="0" w:color="000000"/>
              <w:bottom w:val="single" w:sz="2" w:space="0" w:color="000000"/>
            </w:tcBorders>
          </w:tcPr>
          <w:p w14:paraId="643191FC" w14:textId="77777777" w:rsidR="00FA7DD2" w:rsidRPr="00E151CB" w:rsidRDefault="00FA7DD2" w:rsidP="004F2F68">
            <w:pPr>
              <w:pStyle w:val="TableParagraph"/>
              <w:spacing w:before="15"/>
              <w:ind w:right="145"/>
              <w:rPr>
                <w:rFonts w:ascii="Times New Roman" w:hAnsi="Times New Roman" w:cs="Times New Roman"/>
                <w:sz w:val="18"/>
                <w:szCs w:val="18"/>
              </w:rPr>
            </w:pPr>
            <w:r w:rsidRPr="00E151CB">
              <w:rPr>
                <w:rFonts w:ascii="Times New Roman" w:hAnsi="Times New Roman" w:cs="Times New Roman"/>
                <w:spacing w:val="-2"/>
                <w:sz w:val="18"/>
                <w:szCs w:val="18"/>
              </w:rPr>
              <w:t>965.272,11</w:t>
            </w:r>
          </w:p>
        </w:tc>
        <w:tc>
          <w:tcPr>
            <w:tcW w:w="1047" w:type="dxa"/>
            <w:tcBorders>
              <w:top w:val="single" w:sz="2" w:space="0" w:color="000000"/>
              <w:bottom w:val="single" w:sz="2" w:space="0" w:color="000000"/>
            </w:tcBorders>
          </w:tcPr>
          <w:p w14:paraId="5CBA5194" w14:textId="77777777" w:rsidR="00FA7DD2" w:rsidRPr="00E151CB" w:rsidRDefault="00FA7DD2" w:rsidP="004F2F68">
            <w:pPr>
              <w:pStyle w:val="TableParagraph"/>
              <w:spacing w:before="15"/>
              <w:ind w:right="185"/>
              <w:rPr>
                <w:rFonts w:ascii="Times New Roman" w:hAnsi="Times New Roman" w:cs="Times New Roman"/>
                <w:sz w:val="18"/>
                <w:szCs w:val="18"/>
              </w:rPr>
            </w:pPr>
            <w:r w:rsidRPr="00E151CB">
              <w:rPr>
                <w:rFonts w:ascii="Times New Roman" w:hAnsi="Times New Roman" w:cs="Times New Roman"/>
                <w:spacing w:val="-2"/>
                <w:sz w:val="18"/>
                <w:szCs w:val="18"/>
              </w:rPr>
              <w:t>150,09%</w:t>
            </w:r>
          </w:p>
        </w:tc>
        <w:tc>
          <w:tcPr>
            <w:tcW w:w="1215" w:type="dxa"/>
            <w:tcBorders>
              <w:top w:val="single" w:sz="2" w:space="0" w:color="000000"/>
              <w:bottom w:val="single" w:sz="2" w:space="0" w:color="000000"/>
            </w:tcBorders>
          </w:tcPr>
          <w:p w14:paraId="72D87D38" w14:textId="77777777" w:rsidR="00FA7DD2" w:rsidRPr="00E151CB" w:rsidRDefault="00FA7DD2" w:rsidP="004F2F68">
            <w:pPr>
              <w:pStyle w:val="TableParagraph"/>
              <w:spacing w:before="15"/>
              <w:ind w:right="319"/>
              <w:rPr>
                <w:rFonts w:ascii="Times New Roman" w:hAnsi="Times New Roman" w:cs="Times New Roman"/>
                <w:sz w:val="18"/>
                <w:szCs w:val="18"/>
              </w:rPr>
            </w:pPr>
            <w:r w:rsidRPr="00E151CB">
              <w:rPr>
                <w:rFonts w:ascii="Times New Roman" w:hAnsi="Times New Roman" w:cs="Times New Roman"/>
                <w:spacing w:val="-2"/>
                <w:sz w:val="18"/>
                <w:szCs w:val="18"/>
              </w:rPr>
              <w:t>91,02%</w:t>
            </w:r>
          </w:p>
        </w:tc>
      </w:tr>
      <w:tr w:rsidR="00FA7DD2" w:rsidRPr="00E151CB" w14:paraId="1C7AD799" w14:textId="77777777" w:rsidTr="004F2F68">
        <w:trPr>
          <w:trHeight w:val="1012"/>
        </w:trPr>
        <w:tc>
          <w:tcPr>
            <w:tcW w:w="985" w:type="dxa"/>
            <w:tcBorders>
              <w:top w:val="single" w:sz="2" w:space="0" w:color="000000"/>
            </w:tcBorders>
          </w:tcPr>
          <w:p w14:paraId="60251B13" w14:textId="77777777" w:rsidR="00FA7DD2" w:rsidRPr="00E151CB" w:rsidRDefault="00FA7DD2" w:rsidP="004F2F68">
            <w:pPr>
              <w:pStyle w:val="TableParagraph"/>
              <w:jc w:val="left"/>
              <w:rPr>
                <w:rFonts w:ascii="Times New Roman" w:hAnsi="Times New Roman" w:cs="Times New Roman"/>
                <w:sz w:val="18"/>
                <w:szCs w:val="18"/>
              </w:rPr>
            </w:pPr>
          </w:p>
        </w:tc>
        <w:tc>
          <w:tcPr>
            <w:tcW w:w="6745" w:type="dxa"/>
            <w:tcBorders>
              <w:top w:val="single" w:sz="2" w:space="0" w:color="000000"/>
            </w:tcBorders>
          </w:tcPr>
          <w:p w14:paraId="0A8C81E5" w14:textId="77777777" w:rsidR="00FA7DD2" w:rsidRPr="00E151CB" w:rsidRDefault="00FA7DD2" w:rsidP="004F2F68">
            <w:pPr>
              <w:pStyle w:val="TableParagraph"/>
              <w:jc w:val="left"/>
              <w:rPr>
                <w:rFonts w:ascii="Times New Roman" w:hAnsi="Times New Roman" w:cs="Times New Roman"/>
                <w:sz w:val="18"/>
                <w:szCs w:val="18"/>
              </w:rPr>
            </w:pPr>
          </w:p>
          <w:p w14:paraId="4B5FE770" w14:textId="77777777" w:rsidR="00FA7DD2" w:rsidRPr="00E151CB" w:rsidRDefault="00FA7DD2" w:rsidP="004F2F68">
            <w:pPr>
              <w:pStyle w:val="TableParagraph"/>
              <w:spacing w:before="45"/>
              <w:jc w:val="left"/>
              <w:rPr>
                <w:rFonts w:ascii="Times New Roman" w:hAnsi="Times New Roman" w:cs="Times New Roman"/>
                <w:sz w:val="18"/>
                <w:szCs w:val="18"/>
              </w:rPr>
            </w:pPr>
          </w:p>
          <w:p w14:paraId="393E84D6" w14:textId="77777777" w:rsidR="00FA7DD2" w:rsidRPr="00E151CB" w:rsidRDefault="00FA7DD2" w:rsidP="004F2F68">
            <w:pPr>
              <w:pStyle w:val="TableParagraph"/>
              <w:ind w:right="311"/>
              <w:rPr>
                <w:rFonts w:ascii="Times New Roman" w:hAnsi="Times New Roman" w:cs="Times New Roman"/>
                <w:b/>
                <w:sz w:val="18"/>
                <w:szCs w:val="18"/>
              </w:rPr>
            </w:pPr>
            <w:r w:rsidRPr="00E151CB">
              <w:rPr>
                <w:rFonts w:ascii="Times New Roman" w:hAnsi="Times New Roman" w:cs="Times New Roman"/>
                <w:b/>
                <w:spacing w:val="-2"/>
                <w:sz w:val="18"/>
                <w:szCs w:val="18"/>
              </w:rPr>
              <w:t>SVEUKUPNO</w:t>
            </w:r>
          </w:p>
        </w:tc>
        <w:tc>
          <w:tcPr>
            <w:tcW w:w="1635" w:type="dxa"/>
            <w:tcBorders>
              <w:top w:val="single" w:sz="2" w:space="0" w:color="000000"/>
              <w:left w:val="single" w:sz="2" w:space="0" w:color="000000"/>
            </w:tcBorders>
          </w:tcPr>
          <w:p w14:paraId="2E7AD4B8" w14:textId="77777777" w:rsidR="00FA7DD2" w:rsidRPr="00E151CB" w:rsidRDefault="00FA7DD2" w:rsidP="004F2F68">
            <w:pPr>
              <w:pStyle w:val="TableParagraph"/>
              <w:jc w:val="left"/>
              <w:rPr>
                <w:rFonts w:ascii="Times New Roman" w:hAnsi="Times New Roman" w:cs="Times New Roman"/>
                <w:sz w:val="18"/>
                <w:szCs w:val="18"/>
              </w:rPr>
            </w:pPr>
          </w:p>
          <w:p w14:paraId="393F5B8E" w14:textId="77777777" w:rsidR="00FA7DD2" w:rsidRPr="00E151CB" w:rsidRDefault="00FA7DD2" w:rsidP="004F2F68">
            <w:pPr>
              <w:pStyle w:val="TableParagraph"/>
              <w:spacing w:before="46"/>
              <w:jc w:val="left"/>
              <w:rPr>
                <w:rFonts w:ascii="Times New Roman" w:hAnsi="Times New Roman" w:cs="Times New Roman"/>
                <w:sz w:val="18"/>
                <w:szCs w:val="18"/>
              </w:rPr>
            </w:pPr>
          </w:p>
          <w:p w14:paraId="4EA81FB7" w14:textId="77777777" w:rsidR="00FA7DD2" w:rsidRPr="00E151CB" w:rsidRDefault="00FA7DD2" w:rsidP="004F2F68">
            <w:pPr>
              <w:pStyle w:val="TableParagraph"/>
              <w:spacing w:before="1"/>
              <w:ind w:right="54"/>
              <w:rPr>
                <w:rFonts w:ascii="Times New Roman" w:hAnsi="Times New Roman" w:cs="Times New Roman"/>
                <w:b/>
                <w:sz w:val="18"/>
                <w:szCs w:val="18"/>
              </w:rPr>
            </w:pPr>
            <w:r w:rsidRPr="00E151CB">
              <w:rPr>
                <w:rFonts w:ascii="Times New Roman" w:hAnsi="Times New Roman" w:cs="Times New Roman"/>
                <w:b/>
                <w:spacing w:val="-2"/>
                <w:sz w:val="18"/>
                <w:szCs w:val="18"/>
              </w:rPr>
              <w:t>5.503.164,84</w:t>
            </w:r>
          </w:p>
        </w:tc>
        <w:tc>
          <w:tcPr>
            <w:tcW w:w="1507" w:type="dxa"/>
            <w:tcBorders>
              <w:top w:val="single" w:sz="2" w:space="0" w:color="000000"/>
            </w:tcBorders>
          </w:tcPr>
          <w:p w14:paraId="22D5941C" w14:textId="77777777" w:rsidR="00FA7DD2" w:rsidRPr="00E151CB" w:rsidRDefault="00FA7DD2" w:rsidP="004F2F68">
            <w:pPr>
              <w:pStyle w:val="TableParagraph"/>
              <w:jc w:val="left"/>
              <w:rPr>
                <w:rFonts w:ascii="Times New Roman" w:hAnsi="Times New Roman" w:cs="Times New Roman"/>
                <w:sz w:val="18"/>
                <w:szCs w:val="18"/>
              </w:rPr>
            </w:pPr>
          </w:p>
          <w:p w14:paraId="769FCDD6" w14:textId="77777777" w:rsidR="00FA7DD2" w:rsidRPr="00E151CB" w:rsidRDefault="00FA7DD2" w:rsidP="004F2F68">
            <w:pPr>
              <w:pStyle w:val="TableParagraph"/>
              <w:spacing w:before="46"/>
              <w:jc w:val="left"/>
              <w:rPr>
                <w:rFonts w:ascii="Times New Roman" w:hAnsi="Times New Roman" w:cs="Times New Roman"/>
                <w:sz w:val="18"/>
                <w:szCs w:val="18"/>
              </w:rPr>
            </w:pPr>
          </w:p>
          <w:p w14:paraId="6BA87883" w14:textId="77777777" w:rsidR="00FA7DD2" w:rsidRPr="00E151CB" w:rsidRDefault="00FA7DD2" w:rsidP="004F2F68">
            <w:pPr>
              <w:pStyle w:val="TableParagraph"/>
              <w:spacing w:before="1"/>
              <w:ind w:right="16"/>
              <w:rPr>
                <w:rFonts w:ascii="Times New Roman" w:hAnsi="Times New Roman" w:cs="Times New Roman"/>
                <w:b/>
                <w:sz w:val="18"/>
                <w:szCs w:val="18"/>
              </w:rPr>
            </w:pPr>
            <w:r w:rsidRPr="00E151CB">
              <w:rPr>
                <w:rFonts w:ascii="Times New Roman" w:hAnsi="Times New Roman" w:cs="Times New Roman"/>
                <w:b/>
                <w:spacing w:val="-2"/>
                <w:sz w:val="18"/>
                <w:szCs w:val="18"/>
              </w:rPr>
              <w:t>6.450.521,83</w:t>
            </w:r>
          </w:p>
        </w:tc>
        <w:tc>
          <w:tcPr>
            <w:tcW w:w="1639" w:type="dxa"/>
            <w:tcBorders>
              <w:top w:val="single" w:sz="2" w:space="0" w:color="000000"/>
            </w:tcBorders>
          </w:tcPr>
          <w:p w14:paraId="3924177A" w14:textId="77777777" w:rsidR="00FA7DD2" w:rsidRPr="00E151CB" w:rsidRDefault="00FA7DD2" w:rsidP="004F2F68">
            <w:pPr>
              <w:pStyle w:val="TableParagraph"/>
              <w:jc w:val="left"/>
              <w:rPr>
                <w:rFonts w:ascii="Times New Roman" w:hAnsi="Times New Roman" w:cs="Times New Roman"/>
                <w:sz w:val="18"/>
                <w:szCs w:val="18"/>
              </w:rPr>
            </w:pPr>
          </w:p>
          <w:p w14:paraId="38A56DBA" w14:textId="77777777" w:rsidR="00FA7DD2" w:rsidRPr="00E151CB" w:rsidRDefault="00FA7DD2" w:rsidP="004F2F68">
            <w:pPr>
              <w:pStyle w:val="TableParagraph"/>
              <w:spacing w:before="46"/>
              <w:jc w:val="left"/>
              <w:rPr>
                <w:rFonts w:ascii="Times New Roman" w:hAnsi="Times New Roman" w:cs="Times New Roman"/>
                <w:sz w:val="18"/>
                <w:szCs w:val="18"/>
              </w:rPr>
            </w:pPr>
          </w:p>
          <w:p w14:paraId="3D6F3A35" w14:textId="77777777" w:rsidR="00FA7DD2" w:rsidRPr="00E151CB" w:rsidRDefault="00FA7DD2" w:rsidP="004F2F68">
            <w:pPr>
              <w:pStyle w:val="TableParagraph"/>
              <w:spacing w:before="1"/>
              <w:ind w:right="95"/>
              <w:rPr>
                <w:rFonts w:ascii="Times New Roman" w:hAnsi="Times New Roman" w:cs="Times New Roman"/>
                <w:b/>
                <w:sz w:val="18"/>
                <w:szCs w:val="18"/>
              </w:rPr>
            </w:pPr>
            <w:r w:rsidRPr="00E151CB">
              <w:rPr>
                <w:rFonts w:ascii="Times New Roman" w:hAnsi="Times New Roman" w:cs="Times New Roman"/>
                <w:b/>
                <w:spacing w:val="-2"/>
                <w:sz w:val="18"/>
                <w:szCs w:val="18"/>
              </w:rPr>
              <w:t>5.830.448,26</w:t>
            </w:r>
          </w:p>
        </w:tc>
        <w:tc>
          <w:tcPr>
            <w:tcW w:w="1047" w:type="dxa"/>
            <w:tcBorders>
              <w:top w:val="single" w:sz="2" w:space="0" w:color="000000"/>
            </w:tcBorders>
          </w:tcPr>
          <w:p w14:paraId="6F18E196" w14:textId="77777777" w:rsidR="00FA7DD2" w:rsidRPr="00E151CB" w:rsidRDefault="00FA7DD2" w:rsidP="004F2F68">
            <w:pPr>
              <w:pStyle w:val="TableParagraph"/>
              <w:jc w:val="left"/>
              <w:rPr>
                <w:rFonts w:ascii="Times New Roman" w:hAnsi="Times New Roman" w:cs="Times New Roman"/>
                <w:sz w:val="18"/>
                <w:szCs w:val="18"/>
              </w:rPr>
            </w:pPr>
          </w:p>
          <w:p w14:paraId="28932BA2" w14:textId="77777777" w:rsidR="00FA7DD2" w:rsidRPr="00E151CB" w:rsidRDefault="00FA7DD2" w:rsidP="004F2F68">
            <w:pPr>
              <w:pStyle w:val="TableParagraph"/>
              <w:spacing w:before="46"/>
              <w:jc w:val="left"/>
              <w:rPr>
                <w:rFonts w:ascii="Times New Roman" w:hAnsi="Times New Roman" w:cs="Times New Roman"/>
                <w:sz w:val="18"/>
                <w:szCs w:val="18"/>
              </w:rPr>
            </w:pPr>
          </w:p>
          <w:p w14:paraId="30FDAE4F" w14:textId="77777777" w:rsidR="00FA7DD2" w:rsidRPr="00E151CB" w:rsidRDefault="00FA7DD2" w:rsidP="004F2F68">
            <w:pPr>
              <w:pStyle w:val="TableParagraph"/>
              <w:spacing w:before="1"/>
              <w:ind w:right="126"/>
              <w:rPr>
                <w:rFonts w:ascii="Times New Roman" w:hAnsi="Times New Roman" w:cs="Times New Roman"/>
                <w:b/>
                <w:sz w:val="18"/>
                <w:szCs w:val="18"/>
              </w:rPr>
            </w:pPr>
            <w:r w:rsidRPr="00E151CB">
              <w:rPr>
                <w:rFonts w:ascii="Times New Roman" w:hAnsi="Times New Roman" w:cs="Times New Roman"/>
                <w:b/>
                <w:spacing w:val="-2"/>
                <w:sz w:val="18"/>
                <w:szCs w:val="18"/>
              </w:rPr>
              <w:t>105,95%</w:t>
            </w:r>
          </w:p>
        </w:tc>
        <w:tc>
          <w:tcPr>
            <w:tcW w:w="1215" w:type="dxa"/>
            <w:tcBorders>
              <w:top w:val="single" w:sz="2" w:space="0" w:color="000000"/>
            </w:tcBorders>
          </w:tcPr>
          <w:p w14:paraId="0F14D8FB" w14:textId="77777777" w:rsidR="00FA7DD2" w:rsidRPr="00E151CB" w:rsidRDefault="00FA7DD2" w:rsidP="004F2F68">
            <w:pPr>
              <w:pStyle w:val="TableParagraph"/>
              <w:jc w:val="left"/>
              <w:rPr>
                <w:rFonts w:ascii="Times New Roman" w:hAnsi="Times New Roman" w:cs="Times New Roman"/>
                <w:sz w:val="18"/>
                <w:szCs w:val="18"/>
              </w:rPr>
            </w:pPr>
          </w:p>
          <w:p w14:paraId="2DD4C537" w14:textId="77777777" w:rsidR="00FA7DD2" w:rsidRPr="00E151CB" w:rsidRDefault="00FA7DD2" w:rsidP="004F2F68">
            <w:pPr>
              <w:pStyle w:val="TableParagraph"/>
              <w:spacing w:before="46"/>
              <w:jc w:val="left"/>
              <w:rPr>
                <w:rFonts w:ascii="Times New Roman" w:hAnsi="Times New Roman" w:cs="Times New Roman"/>
                <w:sz w:val="18"/>
                <w:szCs w:val="18"/>
              </w:rPr>
            </w:pPr>
          </w:p>
          <w:p w14:paraId="569E9304" w14:textId="77777777" w:rsidR="00FA7DD2" w:rsidRPr="00E151CB" w:rsidRDefault="00FA7DD2" w:rsidP="004F2F68">
            <w:pPr>
              <w:pStyle w:val="TableParagraph"/>
              <w:spacing w:before="1"/>
              <w:ind w:right="257"/>
              <w:rPr>
                <w:rFonts w:ascii="Times New Roman" w:hAnsi="Times New Roman" w:cs="Times New Roman"/>
                <w:b/>
                <w:sz w:val="18"/>
                <w:szCs w:val="18"/>
              </w:rPr>
            </w:pPr>
            <w:r w:rsidRPr="00E151CB">
              <w:rPr>
                <w:rFonts w:ascii="Times New Roman" w:hAnsi="Times New Roman" w:cs="Times New Roman"/>
                <w:b/>
                <w:spacing w:val="-2"/>
                <w:sz w:val="18"/>
                <w:szCs w:val="18"/>
              </w:rPr>
              <w:t>90,39%</w:t>
            </w:r>
          </w:p>
        </w:tc>
      </w:tr>
    </w:tbl>
    <w:p w14:paraId="2FADC593" w14:textId="77777777" w:rsidR="00FA7DD2" w:rsidRPr="00E151CB" w:rsidRDefault="00FA7DD2" w:rsidP="00FA7DD2">
      <w:pPr>
        <w:pStyle w:val="TableParagraph"/>
        <w:rPr>
          <w:rFonts w:ascii="Times New Roman" w:hAnsi="Times New Roman" w:cs="Times New Roman"/>
          <w:b/>
          <w:sz w:val="18"/>
          <w:szCs w:val="18"/>
        </w:rPr>
        <w:sectPr w:rsidR="00FA7DD2" w:rsidRPr="00E151CB" w:rsidSect="00FA7DD2">
          <w:pgSz w:w="15850" w:h="12250" w:orient="landscape"/>
          <w:pgMar w:top="540" w:right="708" w:bottom="900" w:left="141" w:header="0" w:footer="709" w:gutter="0"/>
          <w:cols w:space="720"/>
        </w:sectPr>
      </w:pPr>
    </w:p>
    <w:p w14:paraId="38816CB3" w14:textId="77777777" w:rsidR="00FA7DD2" w:rsidRPr="00E151CB" w:rsidRDefault="00FA7DD2" w:rsidP="00FA7DD2">
      <w:pPr>
        <w:spacing w:before="21" w:line="287" w:lineRule="exact"/>
        <w:ind w:left="157"/>
        <w:rPr>
          <w:rFonts w:ascii="Times New Roman" w:hAnsi="Times New Roman" w:cs="Times New Roman"/>
          <w:sz w:val="18"/>
          <w:szCs w:val="18"/>
        </w:rPr>
      </w:pPr>
      <w:r w:rsidRPr="00E151CB">
        <w:rPr>
          <w:rFonts w:ascii="Times New Roman" w:hAnsi="Times New Roman" w:cs="Times New Roman"/>
          <w:color w:val="212A35"/>
          <w:sz w:val="18"/>
          <w:szCs w:val="18"/>
        </w:rPr>
        <w:lastRenderedPageBreak/>
        <w:t>REPUBLIKA</w:t>
      </w:r>
      <w:r w:rsidRPr="00E151CB">
        <w:rPr>
          <w:rFonts w:ascii="Times New Roman" w:hAnsi="Times New Roman" w:cs="Times New Roman"/>
          <w:color w:val="212A35"/>
          <w:spacing w:val="-13"/>
          <w:sz w:val="18"/>
          <w:szCs w:val="18"/>
        </w:rPr>
        <w:t xml:space="preserve"> </w:t>
      </w:r>
      <w:r w:rsidRPr="00E151CB">
        <w:rPr>
          <w:rFonts w:ascii="Times New Roman" w:hAnsi="Times New Roman" w:cs="Times New Roman"/>
          <w:color w:val="212A35"/>
          <w:spacing w:val="-2"/>
          <w:sz w:val="18"/>
          <w:szCs w:val="18"/>
        </w:rPr>
        <w:t>HRVATSKA</w:t>
      </w:r>
    </w:p>
    <w:p w14:paraId="5833CFC4" w14:textId="77777777" w:rsidR="00FA7DD2" w:rsidRPr="00E151CB" w:rsidRDefault="00FA7DD2" w:rsidP="00FA7DD2">
      <w:pPr>
        <w:spacing w:line="287"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pacing w:val="-2"/>
          <w:sz w:val="18"/>
          <w:szCs w:val="18"/>
        </w:rPr>
        <w:t>županija</w:t>
      </w:r>
    </w:p>
    <w:p w14:paraId="56B669A5" w14:textId="77777777" w:rsidR="00FA7DD2" w:rsidRPr="00E151CB" w:rsidRDefault="00FA7DD2" w:rsidP="00FA7DD2">
      <w:pPr>
        <w:spacing w:before="102"/>
        <w:ind w:left="1350"/>
        <w:rPr>
          <w:rFonts w:ascii="Times New Roman" w:hAnsi="Times New Roman" w:cs="Times New Roman"/>
          <w:b/>
          <w:sz w:val="18"/>
          <w:szCs w:val="18"/>
        </w:rPr>
      </w:pPr>
      <w:r w:rsidRPr="00E151CB">
        <w:rPr>
          <w:rFonts w:ascii="Times New Roman" w:hAnsi="Times New Roman" w:cs="Times New Roman"/>
          <w:b/>
          <w:noProof/>
          <w:sz w:val="18"/>
          <w:szCs w:val="18"/>
        </w:rPr>
        <w:drawing>
          <wp:anchor distT="0" distB="0" distL="0" distR="0" simplePos="0" relativeHeight="251664384" behindDoc="0" locked="0" layoutInCell="1" allowOverlap="1" wp14:anchorId="4176CF80" wp14:editId="060330B4">
            <wp:simplePos x="0" y="0"/>
            <wp:positionH relativeFrom="page">
              <wp:posOffset>325615</wp:posOffset>
            </wp:positionH>
            <wp:positionV relativeFrom="paragraph">
              <wp:posOffset>59087</wp:posOffset>
            </wp:positionV>
            <wp:extent cx="435876" cy="573646"/>
            <wp:effectExtent l="0" t="0" r="0" b="0"/>
            <wp:wrapNone/>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Image 48"/>
                    <pic:cNvPicPr/>
                  </pic:nvPicPr>
                  <pic:blipFill>
                    <a:blip r:embed="rId10" cstate="print"/>
                    <a:stretch>
                      <a:fillRect/>
                    </a:stretch>
                  </pic:blipFill>
                  <pic:spPr>
                    <a:xfrm>
                      <a:off x="0" y="0"/>
                      <a:ext cx="435876" cy="573646"/>
                    </a:xfrm>
                    <a:prstGeom prst="rect">
                      <a:avLst/>
                    </a:prstGeom>
                  </pic:spPr>
                </pic:pic>
              </a:graphicData>
            </a:graphic>
          </wp:anchor>
        </w:drawing>
      </w:r>
      <w:r w:rsidRPr="00E151CB">
        <w:rPr>
          <w:rFonts w:ascii="Times New Roman" w:hAnsi="Times New Roman" w:cs="Times New Roman"/>
          <w:b/>
          <w:color w:val="212A35"/>
          <w:spacing w:val="-2"/>
          <w:sz w:val="18"/>
          <w:szCs w:val="18"/>
        </w:rPr>
        <w:t>OPĆINA ERDUT</w:t>
      </w:r>
    </w:p>
    <w:p w14:paraId="2EFFB7CF" w14:textId="77777777" w:rsidR="00FA7DD2" w:rsidRPr="00E151CB" w:rsidRDefault="00FA7DD2" w:rsidP="00FA7DD2">
      <w:pPr>
        <w:spacing w:before="39"/>
        <w:ind w:left="1350"/>
        <w:rPr>
          <w:rFonts w:ascii="Times New Roman" w:hAnsi="Times New Roman" w:cs="Times New Roman"/>
          <w:sz w:val="18"/>
          <w:szCs w:val="18"/>
        </w:rPr>
      </w:pPr>
      <w:r w:rsidRPr="00E151CB">
        <w:rPr>
          <w:rFonts w:ascii="Times New Roman" w:hAnsi="Times New Roman" w:cs="Times New Roman"/>
          <w:color w:val="212A35"/>
          <w:sz w:val="18"/>
          <w:szCs w:val="18"/>
        </w:rPr>
        <w:t>Bana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z w:val="18"/>
          <w:szCs w:val="18"/>
        </w:rPr>
        <w:t>Josipa</w:t>
      </w:r>
      <w:r w:rsidRPr="00E151CB">
        <w:rPr>
          <w:rFonts w:ascii="Times New Roman" w:hAnsi="Times New Roman" w:cs="Times New Roman"/>
          <w:color w:val="212A35"/>
          <w:spacing w:val="-7"/>
          <w:sz w:val="18"/>
          <w:szCs w:val="18"/>
        </w:rPr>
        <w:t xml:space="preserve"> </w:t>
      </w:r>
      <w:r w:rsidRPr="00E151CB">
        <w:rPr>
          <w:rFonts w:ascii="Times New Roman" w:hAnsi="Times New Roman" w:cs="Times New Roman"/>
          <w:color w:val="212A35"/>
          <w:sz w:val="18"/>
          <w:szCs w:val="18"/>
        </w:rPr>
        <w:t>Jelačića</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z w:val="18"/>
          <w:szCs w:val="18"/>
        </w:rPr>
        <w:t>4,</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pacing w:val="-4"/>
          <w:sz w:val="18"/>
          <w:szCs w:val="18"/>
        </w:rPr>
        <w:t>Dalj</w:t>
      </w:r>
    </w:p>
    <w:p w14:paraId="233B4403" w14:textId="77777777" w:rsidR="00FA7DD2" w:rsidRPr="00E151CB" w:rsidRDefault="00FA7DD2" w:rsidP="00FA7DD2">
      <w:pPr>
        <w:spacing w:before="49"/>
        <w:ind w:left="1350"/>
        <w:rPr>
          <w:rFonts w:ascii="Times New Roman" w:hAnsi="Times New Roman" w:cs="Times New Roman"/>
          <w:sz w:val="18"/>
          <w:szCs w:val="18"/>
        </w:rPr>
      </w:pPr>
      <w:r w:rsidRPr="00E151CB">
        <w:rPr>
          <w:rFonts w:ascii="Times New Roman" w:hAnsi="Times New Roman" w:cs="Times New Roman"/>
          <w:color w:val="212A35"/>
          <w:sz w:val="18"/>
          <w:szCs w:val="18"/>
        </w:rPr>
        <w:t>OIB:</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32673161142</w:t>
      </w:r>
    </w:p>
    <w:p w14:paraId="33ACE954" w14:textId="77777777" w:rsidR="00FA7DD2" w:rsidRPr="00E151CB" w:rsidRDefault="00FA7DD2" w:rsidP="00FA7DD2">
      <w:pPr>
        <w:spacing w:before="30"/>
        <w:rPr>
          <w:rFonts w:ascii="Times New Roman" w:hAnsi="Times New Roman" w:cs="Times New Roman"/>
          <w:sz w:val="18"/>
          <w:szCs w:val="18"/>
        </w:rPr>
      </w:pPr>
    </w:p>
    <w:p w14:paraId="0B8004E0"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4947B22F" w14:textId="77777777" w:rsidR="00FA7DD2" w:rsidRPr="00E151CB" w:rsidRDefault="00FA7DD2" w:rsidP="00FA7DD2">
      <w:pPr>
        <w:spacing w:before="34"/>
        <w:ind w:left="157"/>
        <w:rPr>
          <w:rFonts w:ascii="Times New Roman" w:hAnsi="Times New Roman" w:cs="Times New Roman"/>
          <w:sz w:val="18"/>
          <w:szCs w:val="18"/>
        </w:rPr>
      </w:pPr>
      <w:r w:rsidRPr="00E151CB">
        <w:rPr>
          <w:rFonts w:ascii="Times New Roman" w:hAnsi="Times New Roman" w:cs="Times New Roman"/>
          <w:sz w:val="18"/>
          <w:szCs w:val="18"/>
        </w:rPr>
        <w:t>I.</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DIO</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B.</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RAČUN</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FINANCIRANJA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PREMA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EKONOMSKOJ</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KLASIFIKACIJI</w:t>
      </w:r>
    </w:p>
    <w:p w14:paraId="5E8B8060" w14:textId="77777777" w:rsidR="00FA7DD2" w:rsidRPr="00E151CB" w:rsidRDefault="00FA7DD2" w:rsidP="00FA7DD2">
      <w:pPr>
        <w:pStyle w:val="Tijeloteksta"/>
        <w:rPr>
          <w:rFonts w:ascii="Times New Roman" w:hAnsi="Times New Roman" w:cs="Times New Roman"/>
          <w:sz w:val="18"/>
          <w:szCs w:val="18"/>
        </w:rPr>
      </w:pPr>
    </w:p>
    <w:p w14:paraId="28C8D1C5" w14:textId="77777777" w:rsidR="00FA7DD2" w:rsidRPr="00E151CB" w:rsidRDefault="00FA7DD2" w:rsidP="00FA7DD2">
      <w:pPr>
        <w:pStyle w:val="Tijeloteksta"/>
        <w:spacing w:before="164"/>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986"/>
        <w:gridCol w:w="6687"/>
        <w:gridCol w:w="1611"/>
        <w:gridCol w:w="1536"/>
        <w:gridCol w:w="1669"/>
        <w:gridCol w:w="1045"/>
        <w:gridCol w:w="1246"/>
      </w:tblGrid>
      <w:tr w:rsidR="00FA7DD2" w:rsidRPr="00E151CB" w14:paraId="7CBBF012" w14:textId="77777777" w:rsidTr="004F2F68">
        <w:trPr>
          <w:trHeight w:val="306"/>
        </w:trPr>
        <w:tc>
          <w:tcPr>
            <w:tcW w:w="986" w:type="dxa"/>
            <w:tcBorders>
              <w:top w:val="single" w:sz="2" w:space="0" w:color="000000"/>
            </w:tcBorders>
            <w:shd w:val="clear" w:color="auto" w:fill="F1F1F1"/>
          </w:tcPr>
          <w:p w14:paraId="3B2445D0" w14:textId="77777777" w:rsidR="00FA7DD2" w:rsidRPr="00E151CB" w:rsidRDefault="00FA7DD2" w:rsidP="004F2F68">
            <w:pPr>
              <w:pStyle w:val="TableParagraph"/>
              <w:spacing w:before="89" w:line="197" w:lineRule="exact"/>
              <w:ind w:left="154"/>
              <w:jc w:val="left"/>
              <w:rPr>
                <w:rFonts w:ascii="Times New Roman" w:hAnsi="Times New Roman" w:cs="Times New Roman"/>
                <w:b/>
                <w:sz w:val="18"/>
                <w:szCs w:val="18"/>
              </w:rPr>
            </w:pPr>
            <w:r w:rsidRPr="00E151CB">
              <w:rPr>
                <w:rFonts w:ascii="Times New Roman" w:hAnsi="Times New Roman" w:cs="Times New Roman"/>
                <w:b/>
                <w:spacing w:val="-2"/>
                <w:sz w:val="18"/>
                <w:szCs w:val="18"/>
              </w:rPr>
              <w:t>Račun</w:t>
            </w:r>
          </w:p>
        </w:tc>
        <w:tc>
          <w:tcPr>
            <w:tcW w:w="6687" w:type="dxa"/>
            <w:tcBorders>
              <w:top w:val="single" w:sz="2" w:space="0" w:color="000000"/>
              <w:right w:val="single" w:sz="2" w:space="0" w:color="000000"/>
            </w:tcBorders>
            <w:shd w:val="clear" w:color="auto" w:fill="F1F1F1"/>
          </w:tcPr>
          <w:p w14:paraId="79970ED5" w14:textId="77777777" w:rsidR="00FA7DD2" w:rsidRPr="00E151CB" w:rsidRDefault="00FA7DD2" w:rsidP="004F2F68">
            <w:pPr>
              <w:pStyle w:val="TableParagraph"/>
              <w:spacing w:before="89" w:line="197" w:lineRule="exact"/>
              <w:ind w:left="156"/>
              <w:jc w:val="left"/>
              <w:rPr>
                <w:rFonts w:ascii="Times New Roman" w:hAnsi="Times New Roman" w:cs="Times New Roman"/>
                <w:b/>
                <w:sz w:val="18"/>
                <w:szCs w:val="18"/>
              </w:rPr>
            </w:pPr>
            <w:r w:rsidRPr="00E151CB">
              <w:rPr>
                <w:rFonts w:ascii="Times New Roman" w:hAnsi="Times New Roman" w:cs="Times New Roman"/>
                <w:b/>
                <w:sz w:val="18"/>
                <w:szCs w:val="18"/>
              </w:rPr>
              <w:t>Naziv</w:t>
            </w:r>
            <w:r w:rsidRPr="00E151CB">
              <w:rPr>
                <w:rFonts w:ascii="Times New Roman" w:hAnsi="Times New Roman" w:cs="Times New Roman"/>
                <w:b/>
                <w:spacing w:val="-10"/>
                <w:sz w:val="18"/>
                <w:szCs w:val="18"/>
              </w:rPr>
              <w:t xml:space="preserve"> </w:t>
            </w:r>
            <w:r w:rsidRPr="00E151CB">
              <w:rPr>
                <w:rFonts w:ascii="Times New Roman" w:hAnsi="Times New Roman" w:cs="Times New Roman"/>
                <w:b/>
                <w:spacing w:val="-2"/>
                <w:sz w:val="18"/>
                <w:szCs w:val="18"/>
              </w:rPr>
              <w:t>računa</w:t>
            </w:r>
          </w:p>
        </w:tc>
        <w:tc>
          <w:tcPr>
            <w:tcW w:w="1611" w:type="dxa"/>
            <w:tcBorders>
              <w:top w:val="single" w:sz="2" w:space="0" w:color="000000"/>
              <w:left w:val="single" w:sz="2" w:space="0" w:color="000000"/>
            </w:tcBorders>
            <w:shd w:val="clear" w:color="auto" w:fill="F1F1F1"/>
          </w:tcPr>
          <w:p w14:paraId="3320EC27" w14:textId="77777777" w:rsidR="00FA7DD2" w:rsidRPr="00E151CB" w:rsidRDefault="00FA7DD2" w:rsidP="004F2F68">
            <w:pPr>
              <w:pStyle w:val="TableParagraph"/>
              <w:spacing w:before="81"/>
              <w:ind w:left="479"/>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536" w:type="dxa"/>
            <w:tcBorders>
              <w:top w:val="single" w:sz="2" w:space="0" w:color="000000"/>
            </w:tcBorders>
            <w:shd w:val="clear" w:color="auto" w:fill="F1F1F1"/>
          </w:tcPr>
          <w:p w14:paraId="111067DE" w14:textId="77777777" w:rsidR="00FA7DD2" w:rsidRPr="00E151CB" w:rsidRDefault="00FA7DD2" w:rsidP="004F2F68">
            <w:pPr>
              <w:pStyle w:val="TableParagraph"/>
              <w:spacing w:before="81"/>
              <w:ind w:left="83"/>
              <w:jc w:val="left"/>
              <w:rPr>
                <w:rFonts w:ascii="Times New Roman" w:hAnsi="Times New Roman" w:cs="Times New Roman"/>
                <w:b/>
                <w:sz w:val="18"/>
                <w:szCs w:val="18"/>
              </w:rPr>
            </w:pP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Rebalans</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Općine</w:t>
            </w:r>
          </w:p>
        </w:tc>
        <w:tc>
          <w:tcPr>
            <w:tcW w:w="1669" w:type="dxa"/>
            <w:tcBorders>
              <w:top w:val="single" w:sz="2" w:space="0" w:color="000000"/>
            </w:tcBorders>
            <w:shd w:val="clear" w:color="auto" w:fill="F1F1F1"/>
          </w:tcPr>
          <w:p w14:paraId="3D6D5F01" w14:textId="77777777" w:rsidR="00FA7DD2" w:rsidRPr="00E151CB" w:rsidRDefault="00FA7DD2" w:rsidP="004F2F68">
            <w:pPr>
              <w:pStyle w:val="TableParagraph"/>
              <w:spacing w:before="81"/>
              <w:ind w:left="497"/>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045" w:type="dxa"/>
            <w:tcBorders>
              <w:top w:val="single" w:sz="2" w:space="0" w:color="000000"/>
            </w:tcBorders>
            <w:shd w:val="clear" w:color="auto" w:fill="F1F1F1"/>
          </w:tcPr>
          <w:p w14:paraId="27E27B69" w14:textId="77777777" w:rsidR="00FA7DD2" w:rsidRPr="00E151CB" w:rsidRDefault="00FA7DD2" w:rsidP="004F2F68">
            <w:pPr>
              <w:pStyle w:val="TableParagraph"/>
              <w:spacing w:before="81"/>
              <w:ind w:left="168"/>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c>
          <w:tcPr>
            <w:tcW w:w="1246" w:type="dxa"/>
            <w:tcBorders>
              <w:top w:val="single" w:sz="2" w:space="0" w:color="000000"/>
            </w:tcBorders>
            <w:shd w:val="clear" w:color="auto" w:fill="F1F1F1"/>
          </w:tcPr>
          <w:p w14:paraId="36A54103" w14:textId="77777777" w:rsidR="00FA7DD2" w:rsidRPr="00E151CB" w:rsidRDefault="00FA7DD2" w:rsidP="004F2F68">
            <w:pPr>
              <w:pStyle w:val="TableParagraph"/>
              <w:spacing w:before="81"/>
              <w:ind w:left="205"/>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r>
      <w:tr w:rsidR="00FA7DD2" w:rsidRPr="00E151CB" w14:paraId="55A33C84" w14:textId="77777777" w:rsidTr="004F2F68">
        <w:trPr>
          <w:trHeight w:val="269"/>
        </w:trPr>
        <w:tc>
          <w:tcPr>
            <w:tcW w:w="986" w:type="dxa"/>
            <w:tcBorders>
              <w:bottom w:val="double" w:sz="2" w:space="0" w:color="000000"/>
            </w:tcBorders>
            <w:shd w:val="clear" w:color="auto" w:fill="F1F1F1"/>
          </w:tcPr>
          <w:p w14:paraId="50F5D687" w14:textId="77777777" w:rsidR="00FA7DD2" w:rsidRPr="00E151CB" w:rsidRDefault="00FA7DD2" w:rsidP="004F2F68">
            <w:pPr>
              <w:pStyle w:val="TableParagraph"/>
              <w:jc w:val="left"/>
              <w:rPr>
                <w:rFonts w:ascii="Times New Roman" w:hAnsi="Times New Roman" w:cs="Times New Roman"/>
                <w:sz w:val="18"/>
                <w:szCs w:val="18"/>
              </w:rPr>
            </w:pPr>
          </w:p>
        </w:tc>
        <w:tc>
          <w:tcPr>
            <w:tcW w:w="6687" w:type="dxa"/>
            <w:tcBorders>
              <w:bottom w:val="double" w:sz="2" w:space="0" w:color="000000"/>
              <w:right w:val="single" w:sz="2" w:space="0" w:color="000000"/>
            </w:tcBorders>
            <w:shd w:val="clear" w:color="auto" w:fill="F1F1F1"/>
          </w:tcPr>
          <w:p w14:paraId="0233D9C8" w14:textId="77777777" w:rsidR="00FA7DD2" w:rsidRPr="00E151CB" w:rsidRDefault="00FA7DD2" w:rsidP="004F2F68">
            <w:pPr>
              <w:pStyle w:val="TableParagraph"/>
              <w:jc w:val="left"/>
              <w:rPr>
                <w:rFonts w:ascii="Times New Roman" w:hAnsi="Times New Roman" w:cs="Times New Roman"/>
                <w:sz w:val="18"/>
                <w:szCs w:val="18"/>
              </w:rPr>
            </w:pPr>
          </w:p>
        </w:tc>
        <w:tc>
          <w:tcPr>
            <w:tcW w:w="1611" w:type="dxa"/>
            <w:tcBorders>
              <w:left w:val="single" w:sz="2" w:space="0" w:color="000000"/>
              <w:bottom w:val="double" w:sz="2" w:space="0" w:color="000000"/>
            </w:tcBorders>
            <w:shd w:val="clear" w:color="auto" w:fill="F1F1F1"/>
          </w:tcPr>
          <w:p w14:paraId="1A366DE1" w14:textId="77777777" w:rsidR="00FA7DD2" w:rsidRPr="00E151CB" w:rsidRDefault="00FA7DD2" w:rsidP="004F2F68">
            <w:pPr>
              <w:pStyle w:val="TableParagraph"/>
              <w:spacing w:line="164" w:lineRule="exact"/>
              <w:ind w:right="110"/>
              <w:rPr>
                <w:rFonts w:ascii="Times New Roman" w:hAnsi="Times New Roman" w:cs="Times New Roman"/>
                <w:b/>
                <w:sz w:val="18"/>
                <w:szCs w:val="18"/>
              </w:rPr>
            </w:pPr>
            <w:r w:rsidRPr="00E151CB">
              <w:rPr>
                <w:rFonts w:ascii="Times New Roman" w:hAnsi="Times New Roman" w:cs="Times New Roman"/>
                <w:b/>
                <w:spacing w:val="-2"/>
                <w:sz w:val="18"/>
                <w:szCs w:val="18"/>
              </w:rPr>
              <w:t>1.1.2024.-31.12.2024.</w:t>
            </w:r>
          </w:p>
        </w:tc>
        <w:tc>
          <w:tcPr>
            <w:tcW w:w="1536" w:type="dxa"/>
            <w:tcBorders>
              <w:bottom w:val="double" w:sz="2" w:space="0" w:color="000000"/>
            </w:tcBorders>
            <w:shd w:val="clear" w:color="auto" w:fill="F1F1F1"/>
          </w:tcPr>
          <w:p w14:paraId="35220843" w14:textId="77777777" w:rsidR="00FA7DD2" w:rsidRPr="00E151CB" w:rsidRDefault="00FA7DD2" w:rsidP="004F2F68">
            <w:pPr>
              <w:pStyle w:val="TableParagraph"/>
              <w:spacing w:line="164" w:lineRule="exact"/>
              <w:ind w:left="241"/>
              <w:jc w:val="left"/>
              <w:rPr>
                <w:rFonts w:ascii="Times New Roman" w:hAnsi="Times New Roman" w:cs="Times New Roman"/>
                <w:b/>
                <w:sz w:val="18"/>
                <w:szCs w:val="18"/>
              </w:rPr>
            </w:pPr>
            <w:r w:rsidRPr="00E151CB">
              <w:rPr>
                <w:rFonts w:ascii="Times New Roman" w:hAnsi="Times New Roman" w:cs="Times New Roman"/>
                <w:b/>
                <w:sz w:val="18"/>
                <w:szCs w:val="18"/>
              </w:rPr>
              <w:t>Erdut</w:t>
            </w:r>
            <w:r w:rsidRPr="00E151CB">
              <w:rPr>
                <w:rFonts w:ascii="Times New Roman" w:hAnsi="Times New Roman" w:cs="Times New Roman"/>
                <w:b/>
                <w:spacing w:val="-3"/>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2"/>
                <w:sz w:val="18"/>
                <w:szCs w:val="18"/>
              </w:rPr>
              <w:t xml:space="preserve"> 2025.</w:t>
            </w:r>
          </w:p>
        </w:tc>
        <w:tc>
          <w:tcPr>
            <w:tcW w:w="1669" w:type="dxa"/>
            <w:tcBorders>
              <w:bottom w:val="double" w:sz="2" w:space="0" w:color="000000"/>
            </w:tcBorders>
            <w:shd w:val="clear" w:color="auto" w:fill="F1F1F1"/>
          </w:tcPr>
          <w:p w14:paraId="75A3D3AB" w14:textId="77777777" w:rsidR="00FA7DD2" w:rsidRPr="00E151CB" w:rsidRDefault="00FA7DD2" w:rsidP="004F2F68">
            <w:pPr>
              <w:pStyle w:val="TableParagraph"/>
              <w:spacing w:line="164" w:lineRule="exact"/>
              <w:ind w:right="152"/>
              <w:rPr>
                <w:rFonts w:ascii="Times New Roman" w:hAnsi="Times New Roman" w:cs="Times New Roman"/>
                <w:b/>
                <w:sz w:val="18"/>
                <w:szCs w:val="18"/>
              </w:rPr>
            </w:pPr>
            <w:r w:rsidRPr="00E151CB">
              <w:rPr>
                <w:rFonts w:ascii="Times New Roman" w:hAnsi="Times New Roman" w:cs="Times New Roman"/>
                <w:b/>
                <w:spacing w:val="-2"/>
                <w:sz w:val="18"/>
                <w:szCs w:val="18"/>
              </w:rPr>
              <w:t>1.1.2025.-31.12.2025.</w:t>
            </w:r>
          </w:p>
        </w:tc>
        <w:tc>
          <w:tcPr>
            <w:tcW w:w="1045" w:type="dxa"/>
            <w:tcBorders>
              <w:bottom w:val="double" w:sz="2" w:space="0" w:color="000000"/>
            </w:tcBorders>
            <w:shd w:val="clear" w:color="auto" w:fill="F1F1F1"/>
          </w:tcPr>
          <w:p w14:paraId="28FC4574" w14:textId="77777777" w:rsidR="00FA7DD2" w:rsidRPr="00E151CB" w:rsidRDefault="00FA7DD2" w:rsidP="004F2F68">
            <w:pPr>
              <w:pStyle w:val="TableParagraph"/>
              <w:spacing w:line="164" w:lineRule="exact"/>
              <w:ind w:left="125"/>
              <w:jc w:val="left"/>
              <w:rPr>
                <w:rFonts w:ascii="Times New Roman" w:hAnsi="Times New Roman" w:cs="Times New Roman"/>
                <w:b/>
                <w:sz w:val="18"/>
                <w:szCs w:val="18"/>
              </w:rPr>
            </w:pPr>
            <w:r w:rsidRPr="00E151CB">
              <w:rPr>
                <w:rFonts w:ascii="Times New Roman" w:hAnsi="Times New Roman" w:cs="Times New Roman"/>
                <w:b/>
                <w:spacing w:val="-2"/>
                <w:sz w:val="18"/>
                <w:szCs w:val="18"/>
              </w:rPr>
              <w:t>4/2*100</w:t>
            </w:r>
          </w:p>
        </w:tc>
        <w:tc>
          <w:tcPr>
            <w:tcW w:w="1246" w:type="dxa"/>
            <w:tcBorders>
              <w:bottom w:val="double" w:sz="2" w:space="0" w:color="000000"/>
            </w:tcBorders>
            <w:shd w:val="clear" w:color="auto" w:fill="F1F1F1"/>
          </w:tcPr>
          <w:p w14:paraId="71013034" w14:textId="77777777" w:rsidR="00FA7DD2" w:rsidRPr="00E151CB" w:rsidRDefault="00FA7DD2" w:rsidP="004F2F68">
            <w:pPr>
              <w:pStyle w:val="TableParagraph"/>
              <w:spacing w:line="164" w:lineRule="exact"/>
              <w:ind w:left="162"/>
              <w:jc w:val="left"/>
              <w:rPr>
                <w:rFonts w:ascii="Times New Roman" w:hAnsi="Times New Roman" w:cs="Times New Roman"/>
                <w:b/>
                <w:sz w:val="18"/>
                <w:szCs w:val="18"/>
              </w:rPr>
            </w:pPr>
            <w:r w:rsidRPr="00E151CB">
              <w:rPr>
                <w:rFonts w:ascii="Times New Roman" w:hAnsi="Times New Roman" w:cs="Times New Roman"/>
                <w:b/>
                <w:spacing w:val="-2"/>
                <w:sz w:val="18"/>
                <w:szCs w:val="18"/>
              </w:rPr>
              <w:t>4/3*100</w:t>
            </w:r>
          </w:p>
        </w:tc>
      </w:tr>
      <w:tr w:rsidR="00FA7DD2" w:rsidRPr="00E151CB" w14:paraId="619726A1" w14:textId="77777777" w:rsidTr="004F2F68">
        <w:trPr>
          <w:trHeight w:val="277"/>
        </w:trPr>
        <w:tc>
          <w:tcPr>
            <w:tcW w:w="986" w:type="dxa"/>
            <w:tcBorders>
              <w:bottom w:val="single" w:sz="2" w:space="0" w:color="000000"/>
            </w:tcBorders>
          </w:tcPr>
          <w:p w14:paraId="72557715" w14:textId="77777777" w:rsidR="00FA7DD2" w:rsidRPr="00E151CB" w:rsidRDefault="00FA7DD2" w:rsidP="004F2F68">
            <w:pPr>
              <w:pStyle w:val="TableParagraph"/>
              <w:spacing w:before="9" w:line="240" w:lineRule="exact"/>
              <w:ind w:right="157"/>
              <w:rPr>
                <w:rFonts w:ascii="Times New Roman" w:hAnsi="Times New Roman" w:cs="Times New Roman"/>
                <w:b/>
                <w:sz w:val="18"/>
                <w:szCs w:val="18"/>
              </w:rPr>
            </w:pPr>
            <w:r w:rsidRPr="00E151CB">
              <w:rPr>
                <w:rFonts w:ascii="Times New Roman" w:hAnsi="Times New Roman" w:cs="Times New Roman"/>
                <w:b/>
                <w:spacing w:val="-10"/>
                <w:sz w:val="18"/>
                <w:szCs w:val="18"/>
              </w:rPr>
              <w:t>5</w:t>
            </w:r>
          </w:p>
        </w:tc>
        <w:tc>
          <w:tcPr>
            <w:tcW w:w="6687" w:type="dxa"/>
            <w:tcBorders>
              <w:bottom w:val="single" w:sz="2" w:space="0" w:color="000000"/>
            </w:tcBorders>
          </w:tcPr>
          <w:p w14:paraId="53C64661" w14:textId="77777777" w:rsidR="00FA7DD2" w:rsidRPr="00E151CB" w:rsidRDefault="00FA7DD2" w:rsidP="004F2F68">
            <w:pPr>
              <w:pStyle w:val="TableParagraph"/>
              <w:spacing w:before="9" w:line="240" w:lineRule="exact"/>
              <w:ind w:left="158"/>
              <w:jc w:val="left"/>
              <w:rPr>
                <w:rFonts w:ascii="Times New Roman" w:hAnsi="Times New Roman" w:cs="Times New Roman"/>
                <w:b/>
                <w:sz w:val="18"/>
                <w:szCs w:val="18"/>
              </w:rPr>
            </w:pPr>
            <w:r w:rsidRPr="00E151CB">
              <w:rPr>
                <w:rFonts w:ascii="Times New Roman" w:hAnsi="Times New Roman" w:cs="Times New Roman"/>
                <w:b/>
                <w:sz w:val="18"/>
                <w:szCs w:val="18"/>
              </w:rPr>
              <w:t>Izdaci</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financijsku</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imovinu</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otplate</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zajmova</w:t>
            </w:r>
          </w:p>
        </w:tc>
        <w:tc>
          <w:tcPr>
            <w:tcW w:w="1611" w:type="dxa"/>
            <w:tcBorders>
              <w:bottom w:val="single" w:sz="2" w:space="0" w:color="000000"/>
            </w:tcBorders>
          </w:tcPr>
          <w:p w14:paraId="7886EAD9" w14:textId="77777777" w:rsidR="00FA7DD2" w:rsidRPr="00E151CB" w:rsidRDefault="00FA7DD2" w:rsidP="004F2F68">
            <w:pPr>
              <w:pStyle w:val="TableParagraph"/>
              <w:spacing w:before="9" w:line="240" w:lineRule="exact"/>
              <w:ind w:right="100"/>
              <w:rPr>
                <w:rFonts w:ascii="Times New Roman" w:hAnsi="Times New Roman" w:cs="Times New Roman"/>
                <w:b/>
                <w:sz w:val="18"/>
                <w:szCs w:val="18"/>
              </w:rPr>
            </w:pPr>
            <w:r w:rsidRPr="00E151CB">
              <w:rPr>
                <w:rFonts w:ascii="Times New Roman" w:hAnsi="Times New Roman" w:cs="Times New Roman"/>
                <w:b/>
                <w:spacing w:val="-2"/>
                <w:sz w:val="18"/>
                <w:szCs w:val="18"/>
              </w:rPr>
              <w:t>449.752,17</w:t>
            </w:r>
          </w:p>
        </w:tc>
        <w:tc>
          <w:tcPr>
            <w:tcW w:w="1536" w:type="dxa"/>
            <w:tcBorders>
              <w:bottom w:val="single" w:sz="2" w:space="0" w:color="000000"/>
            </w:tcBorders>
          </w:tcPr>
          <w:p w14:paraId="6AEC9172" w14:textId="77777777" w:rsidR="00FA7DD2" w:rsidRPr="00E151CB" w:rsidRDefault="00FA7DD2" w:rsidP="004F2F68">
            <w:pPr>
              <w:pStyle w:val="TableParagraph"/>
              <w:spacing w:before="9" w:line="240" w:lineRule="exact"/>
              <w:ind w:right="93"/>
              <w:rPr>
                <w:rFonts w:ascii="Times New Roman" w:hAnsi="Times New Roman" w:cs="Times New Roman"/>
                <w:b/>
                <w:sz w:val="18"/>
                <w:szCs w:val="18"/>
              </w:rPr>
            </w:pPr>
            <w:r w:rsidRPr="00E151CB">
              <w:rPr>
                <w:rFonts w:ascii="Times New Roman" w:hAnsi="Times New Roman" w:cs="Times New Roman"/>
                <w:b/>
                <w:spacing w:val="-2"/>
                <w:sz w:val="18"/>
                <w:szCs w:val="18"/>
              </w:rPr>
              <w:t>1.008.426,00</w:t>
            </w:r>
          </w:p>
        </w:tc>
        <w:tc>
          <w:tcPr>
            <w:tcW w:w="1669" w:type="dxa"/>
            <w:tcBorders>
              <w:bottom w:val="single" w:sz="2" w:space="0" w:color="000000"/>
            </w:tcBorders>
          </w:tcPr>
          <w:p w14:paraId="1094C41E" w14:textId="77777777" w:rsidR="00FA7DD2" w:rsidRPr="00E151CB" w:rsidRDefault="00FA7DD2" w:rsidP="004F2F68">
            <w:pPr>
              <w:pStyle w:val="TableParagraph"/>
              <w:spacing w:before="9" w:line="240" w:lineRule="exact"/>
              <w:ind w:right="143"/>
              <w:rPr>
                <w:rFonts w:ascii="Times New Roman" w:hAnsi="Times New Roman" w:cs="Times New Roman"/>
                <w:b/>
                <w:sz w:val="18"/>
                <w:szCs w:val="18"/>
              </w:rPr>
            </w:pPr>
            <w:r w:rsidRPr="00E151CB">
              <w:rPr>
                <w:rFonts w:ascii="Times New Roman" w:hAnsi="Times New Roman" w:cs="Times New Roman"/>
                <w:b/>
                <w:spacing w:val="-2"/>
                <w:sz w:val="18"/>
                <w:szCs w:val="18"/>
              </w:rPr>
              <w:t>860.246,57</w:t>
            </w:r>
          </w:p>
        </w:tc>
        <w:tc>
          <w:tcPr>
            <w:tcW w:w="1045" w:type="dxa"/>
            <w:tcBorders>
              <w:bottom w:val="single" w:sz="2" w:space="0" w:color="000000"/>
            </w:tcBorders>
          </w:tcPr>
          <w:p w14:paraId="3634768F" w14:textId="77777777" w:rsidR="00FA7DD2" w:rsidRPr="00E151CB" w:rsidRDefault="00FA7DD2" w:rsidP="004F2F68">
            <w:pPr>
              <w:pStyle w:val="TableParagraph"/>
              <w:spacing w:before="9" w:line="240" w:lineRule="exact"/>
              <w:ind w:left="171"/>
              <w:jc w:val="left"/>
              <w:rPr>
                <w:rFonts w:ascii="Times New Roman" w:hAnsi="Times New Roman" w:cs="Times New Roman"/>
                <w:b/>
                <w:sz w:val="18"/>
                <w:szCs w:val="18"/>
              </w:rPr>
            </w:pPr>
            <w:r w:rsidRPr="00E151CB">
              <w:rPr>
                <w:rFonts w:ascii="Times New Roman" w:hAnsi="Times New Roman" w:cs="Times New Roman"/>
                <w:b/>
                <w:spacing w:val="-2"/>
                <w:sz w:val="18"/>
                <w:szCs w:val="18"/>
              </w:rPr>
              <w:t>191,27%</w:t>
            </w:r>
          </w:p>
        </w:tc>
        <w:tc>
          <w:tcPr>
            <w:tcW w:w="1246" w:type="dxa"/>
            <w:tcBorders>
              <w:bottom w:val="single" w:sz="2" w:space="0" w:color="000000"/>
            </w:tcBorders>
          </w:tcPr>
          <w:p w14:paraId="15B5269E" w14:textId="77777777" w:rsidR="00FA7DD2" w:rsidRPr="00E151CB" w:rsidRDefault="00FA7DD2" w:rsidP="004F2F68">
            <w:pPr>
              <w:pStyle w:val="TableParagraph"/>
              <w:spacing w:before="9" w:line="240" w:lineRule="exact"/>
              <w:ind w:right="336"/>
              <w:rPr>
                <w:rFonts w:ascii="Times New Roman" w:hAnsi="Times New Roman" w:cs="Times New Roman"/>
                <w:b/>
                <w:sz w:val="18"/>
                <w:szCs w:val="18"/>
              </w:rPr>
            </w:pPr>
            <w:r w:rsidRPr="00E151CB">
              <w:rPr>
                <w:rFonts w:ascii="Times New Roman" w:hAnsi="Times New Roman" w:cs="Times New Roman"/>
                <w:b/>
                <w:spacing w:val="-2"/>
                <w:sz w:val="18"/>
                <w:szCs w:val="18"/>
              </w:rPr>
              <w:t>85,31%</w:t>
            </w:r>
          </w:p>
        </w:tc>
      </w:tr>
      <w:tr w:rsidR="00FA7DD2" w:rsidRPr="00E151CB" w14:paraId="1A07C472" w14:textId="77777777" w:rsidTr="004F2F68">
        <w:trPr>
          <w:trHeight w:val="265"/>
        </w:trPr>
        <w:tc>
          <w:tcPr>
            <w:tcW w:w="986" w:type="dxa"/>
            <w:tcBorders>
              <w:top w:val="single" w:sz="2" w:space="0" w:color="000000"/>
              <w:bottom w:val="single" w:sz="2" w:space="0" w:color="000000"/>
            </w:tcBorders>
          </w:tcPr>
          <w:p w14:paraId="7EB1E745" w14:textId="77777777" w:rsidR="00FA7DD2" w:rsidRPr="00E151CB" w:rsidRDefault="00FA7DD2" w:rsidP="004F2F68">
            <w:pPr>
              <w:pStyle w:val="TableParagraph"/>
              <w:spacing w:before="14"/>
              <w:ind w:right="155"/>
              <w:rPr>
                <w:rFonts w:ascii="Times New Roman" w:hAnsi="Times New Roman" w:cs="Times New Roman"/>
                <w:b/>
                <w:sz w:val="18"/>
                <w:szCs w:val="18"/>
              </w:rPr>
            </w:pPr>
            <w:r w:rsidRPr="00E151CB">
              <w:rPr>
                <w:rFonts w:ascii="Times New Roman" w:hAnsi="Times New Roman" w:cs="Times New Roman"/>
                <w:b/>
                <w:spacing w:val="-5"/>
                <w:sz w:val="18"/>
                <w:szCs w:val="18"/>
              </w:rPr>
              <w:t>54</w:t>
            </w:r>
          </w:p>
        </w:tc>
        <w:tc>
          <w:tcPr>
            <w:tcW w:w="6687" w:type="dxa"/>
            <w:tcBorders>
              <w:top w:val="single" w:sz="2" w:space="0" w:color="000000"/>
              <w:bottom w:val="single" w:sz="2" w:space="0" w:color="000000"/>
            </w:tcBorders>
          </w:tcPr>
          <w:p w14:paraId="0A023AC8" w14:textId="77777777" w:rsidR="00FA7DD2" w:rsidRPr="00E151CB" w:rsidRDefault="00FA7DD2" w:rsidP="004F2F68">
            <w:pPr>
              <w:pStyle w:val="TableParagraph"/>
              <w:spacing w:before="14"/>
              <w:ind w:left="158"/>
              <w:jc w:val="left"/>
              <w:rPr>
                <w:rFonts w:ascii="Times New Roman" w:hAnsi="Times New Roman" w:cs="Times New Roman"/>
                <w:b/>
                <w:sz w:val="18"/>
                <w:szCs w:val="18"/>
              </w:rPr>
            </w:pPr>
            <w:r w:rsidRPr="00E151CB">
              <w:rPr>
                <w:rFonts w:ascii="Times New Roman" w:hAnsi="Times New Roman" w:cs="Times New Roman"/>
                <w:b/>
                <w:sz w:val="18"/>
                <w:szCs w:val="18"/>
              </w:rPr>
              <w:t>Izdaci</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otplatu</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glavnice</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primljenih</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kredita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10"/>
                <w:sz w:val="18"/>
                <w:szCs w:val="18"/>
              </w:rPr>
              <w:t xml:space="preserve"> </w:t>
            </w:r>
            <w:r w:rsidRPr="00E151CB">
              <w:rPr>
                <w:rFonts w:ascii="Times New Roman" w:hAnsi="Times New Roman" w:cs="Times New Roman"/>
                <w:b/>
                <w:spacing w:val="-2"/>
                <w:sz w:val="18"/>
                <w:szCs w:val="18"/>
              </w:rPr>
              <w:t>zajmova</w:t>
            </w:r>
          </w:p>
        </w:tc>
        <w:tc>
          <w:tcPr>
            <w:tcW w:w="1611" w:type="dxa"/>
            <w:tcBorders>
              <w:top w:val="single" w:sz="2" w:space="0" w:color="000000"/>
              <w:bottom w:val="single" w:sz="2" w:space="0" w:color="000000"/>
            </w:tcBorders>
          </w:tcPr>
          <w:p w14:paraId="1295AFC0" w14:textId="77777777" w:rsidR="00FA7DD2" w:rsidRPr="00E151CB" w:rsidRDefault="00FA7DD2" w:rsidP="004F2F68">
            <w:pPr>
              <w:pStyle w:val="TableParagraph"/>
              <w:spacing w:before="14"/>
              <w:ind w:right="80"/>
              <w:rPr>
                <w:rFonts w:ascii="Times New Roman" w:hAnsi="Times New Roman" w:cs="Times New Roman"/>
                <w:b/>
                <w:sz w:val="18"/>
                <w:szCs w:val="18"/>
              </w:rPr>
            </w:pPr>
            <w:r w:rsidRPr="00E151CB">
              <w:rPr>
                <w:rFonts w:ascii="Times New Roman" w:hAnsi="Times New Roman" w:cs="Times New Roman"/>
                <w:b/>
                <w:spacing w:val="-2"/>
                <w:sz w:val="18"/>
                <w:szCs w:val="18"/>
              </w:rPr>
              <w:t>449.752,17</w:t>
            </w:r>
          </w:p>
        </w:tc>
        <w:tc>
          <w:tcPr>
            <w:tcW w:w="1536" w:type="dxa"/>
            <w:tcBorders>
              <w:top w:val="single" w:sz="2" w:space="0" w:color="000000"/>
              <w:bottom w:val="single" w:sz="2" w:space="0" w:color="000000"/>
            </w:tcBorders>
          </w:tcPr>
          <w:p w14:paraId="138408DB" w14:textId="77777777" w:rsidR="00FA7DD2" w:rsidRPr="00E151CB" w:rsidRDefault="00FA7DD2" w:rsidP="004F2F68">
            <w:pPr>
              <w:pStyle w:val="TableParagraph"/>
              <w:spacing w:before="14"/>
              <w:ind w:right="71"/>
              <w:rPr>
                <w:rFonts w:ascii="Times New Roman" w:hAnsi="Times New Roman" w:cs="Times New Roman"/>
                <w:b/>
                <w:sz w:val="18"/>
                <w:szCs w:val="18"/>
              </w:rPr>
            </w:pPr>
            <w:r w:rsidRPr="00E151CB">
              <w:rPr>
                <w:rFonts w:ascii="Times New Roman" w:hAnsi="Times New Roman" w:cs="Times New Roman"/>
                <w:b/>
                <w:spacing w:val="-2"/>
                <w:sz w:val="18"/>
                <w:szCs w:val="18"/>
              </w:rPr>
              <w:t>1.008.426,00</w:t>
            </w:r>
          </w:p>
        </w:tc>
        <w:tc>
          <w:tcPr>
            <w:tcW w:w="1669" w:type="dxa"/>
            <w:tcBorders>
              <w:top w:val="single" w:sz="2" w:space="0" w:color="000000"/>
              <w:bottom w:val="single" w:sz="2" w:space="0" w:color="000000"/>
            </w:tcBorders>
          </w:tcPr>
          <w:p w14:paraId="4B548490" w14:textId="77777777" w:rsidR="00FA7DD2" w:rsidRPr="00E151CB" w:rsidRDefault="00FA7DD2" w:rsidP="004F2F68">
            <w:pPr>
              <w:pStyle w:val="TableParagraph"/>
              <w:spacing w:before="14"/>
              <w:ind w:right="123"/>
              <w:rPr>
                <w:rFonts w:ascii="Times New Roman" w:hAnsi="Times New Roman" w:cs="Times New Roman"/>
                <w:b/>
                <w:sz w:val="18"/>
                <w:szCs w:val="18"/>
              </w:rPr>
            </w:pPr>
            <w:r w:rsidRPr="00E151CB">
              <w:rPr>
                <w:rFonts w:ascii="Times New Roman" w:hAnsi="Times New Roman" w:cs="Times New Roman"/>
                <w:b/>
                <w:spacing w:val="-2"/>
                <w:sz w:val="18"/>
                <w:szCs w:val="18"/>
              </w:rPr>
              <w:t>860.246,57</w:t>
            </w:r>
          </w:p>
        </w:tc>
        <w:tc>
          <w:tcPr>
            <w:tcW w:w="1045" w:type="dxa"/>
            <w:tcBorders>
              <w:top w:val="single" w:sz="2" w:space="0" w:color="000000"/>
              <w:bottom w:val="single" w:sz="2" w:space="0" w:color="000000"/>
            </w:tcBorders>
          </w:tcPr>
          <w:p w14:paraId="046E5B56" w14:textId="77777777" w:rsidR="00FA7DD2" w:rsidRPr="00E151CB" w:rsidRDefault="00FA7DD2" w:rsidP="004F2F68">
            <w:pPr>
              <w:pStyle w:val="TableParagraph"/>
              <w:spacing w:before="14"/>
              <w:ind w:right="160"/>
              <w:rPr>
                <w:rFonts w:ascii="Times New Roman" w:hAnsi="Times New Roman" w:cs="Times New Roman"/>
                <w:b/>
                <w:sz w:val="18"/>
                <w:szCs w:val="18"/>
              </w:rPr>
            </w:pPr>
            <w:r w:rsidRPr="00E151CB">
              <w:rPr>
                <w:rFonts w:ascii="Times New Roman" w:hAnsi="Times New Roman" w:cs="Times New Roman"/>
                <w:b/>
                <w:spacing w:val="-2"/>
                <w:sz w:val="18"/>
                <w:szCs w:val="18"/>
              </w:rPr>
              <w:t>191,27%</w:t>
            </w:r>
          </w:p>
        </w:tc>
        <w:tc>
          <w:tcPr>
            <w:tcW w:w="1246" w:type="dxa"/>
            <w:tcBorders>
              <w:top w:val="single" w:sz="2" w:space="0" w:color="000000"/>
              <w:bottom w:val="single" w:sz="2" w:space="0" w:color="000000"/>
            </w:tcBorders>
          </w:tcPr>
          <w:p w14:paraId="18B2AF9C" w14:textId="77777777" w:rsidR="00FA7DD2" w:rsidRPr="00E151CB" w:rsidRDefault="00FA7DD2" w:rsidP="004F2F68">
            <w:pPr>
              <w:pStyle w:val="TableParagraph"/>
              <w:spacing w:before="14"/>
              <w:ind w:right="327"/>
              <w:rPr>
                <w:rFonts w:ascii="Times New Roman" w:hAnsi="Times New Roman" w:cs="Times New Roman"/>
                <w:b/>
                <w:sz w:val="18"/>
                <w:szCs w:val="18"/>
              </w:rPr>
            </w:pPr>
            <w:r w:rsidRPr="00E151CB">
              <w:rPr>
                <w:rFonts w:ascii="Times New Roman" w:hAnsi="Times New Roman" w:cs="Times New Roman"/>
                <w:b/>
                <w:spacing w:val="-2"/>
                <w:sz w:val="18"/>
                <w:szCs w:val="18"/>
              </w:rPr>
              <w:t>85,31%</w:t>
            </w:r>
          </w:p>
        </w:tc>
      </w:tr>
      <w:tr w:rsidR="00FA7DD2" w:rsidRPr="00E151CB" w14:paraId="2DFBEE46" w14:textId="77777777" w:rsidTr="004F2F68">
        <w:trPr>
          <w:trHeight w:val="467"/>
        </w:trPr>
        <w:tc>
          <w:tcPr>
            <w:tcW w:w="986" w:type="dxa"/>
            <w:tcBorders>
              <w:top w:val="single" w:sz="2" w:space="0" w:color="000000"/>
              <w:bottom w:val="single" w:sz="2" w:space="0" w:color="000000"/>
            </w:tcBorders>
          </w:tcPr>
          <w:p w14:paraId="37081BE9" w14:textId="77777777" w:rsidR="00FA7DD2" w:rsidRPr="00E151CB" w:rsidRDefault="00FA7DD2" w:rsidP="004F2F68">
            <w:pPr>
              <w:pStyle w:val="TableParagraph"/>
              <w:spacing w:before="14"/>
              <w:ind w:right="155"/>
              <w:rPr>
                <w:rFonts w:ascii="Times New Roman" w:hAnsi="Times New Roman" w:cs="Times New Roman"/>
                <w:sz w:val="18"/>
                <w:szCs w:val="18"/>
              </w:rPr>
            </w:pPr>
            <w:r w:rsidRPr="00E151CB">
              <w:rPr>
                <w:rFonts w:ascii="Times New Roman" w:hAnsi="Times New Roman" w:cs="Times New Roman"/>
                <w:spacing w:val="-5"/>
                <w:sz w:val="18"/>
                <w:szCs w:val="18"/>
              </w:rPr>
              <w:t>544</w:t>
            </w:r>
          </w:p>
        </w:tc>
        <w:tc>
          <w:tcPr>
            <w:tcW w:w="6687" w:type="dxa"/>
            <w:tcBorders>
              <w:top w:val="single" w:sz="2" w:space="0" w:color="000000"/>
              <w:bottom w:val="single" w:sz="2" w:space="0" w:color="000000"/>
            </w:tcBorders>
          </w:tcPr>
          <w:p w14:paraId="4D2392F5" w14:textId="77777777" w:rsidR="00FA7DD2" w:rsidRPr="00E151CB" w:rsidRDefault="00FA7DD2" w:rsidP="004F2F68">
            <w:pPr>
              <w:pStyle w:val="TableParagraph"/>
              <w:spacing w:before="11" w:line="218" w:lineRule="exact"/>
              <w:ind w:left="158"/>
              <w:jc w:val="left"/>
              <w:rPr>
                <w:rFonts w:ascii="Times New Roman" w:hAnsi="Times New Roman" w:cs="Times New Roman"/>
                <w:sz w:val="18"/>
                <w:szCs w:val="18"/>
              </w:rPr>
            </w:pPr>
            <w:r w:rsidRPr="00E151CB">
              <w:rPr>
                <w:rFonts w:ascii="Times New Roman" w:hAnsi="Times New Roman" w:cs="Times New Roman"/>
                <w:sz w:val="18"/>
                <w:szCs w:val="18"/>
              </w:rPr>
              <w:t>Otplata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glavnice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primljenih</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kredita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zajmova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kreditnih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ostalih</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financijskih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institucija izvan javnog sektora</w:t>
            </w:r>
          </w:p>
        </w:tc>
        <w:tc>
          <w:tcPr>
            <w:tcW w:w="1611" w:type="dxa"/>
            <w:tcBorders>
              <w:top w:val="single" w:sz="2" w:space="0" w:color="000000"/>
              <w:bottom w:val="single" w:sz="2" w:space="0" w:color="000000"/>
            </w:tcBorders>
          </w:tcPr>
          <w:p w14:paraId="68C9AE9F" w14:textId="77777777" w:rsidR="00FA7DD2" w:rsidRPr="00E151CB" w:rsidRDefault="00FA7DD2" w:rsidP="004F2F68">
            <w:pPr>
              <w:pStyle w:val="TableParagraph"/>
              <w:spacing w:before="14"/>
              <w:ind w:right="81"/>
              <w:rPr>
                <w:rFonts w:ascii="Times New Roman" w:hAnsi="Times New Roman" w:cs="Times New Roman"/>
                <w:sz w:val="18"/>
                <w:szCs w:val="18"/>
              </w:rPr>
            </w:pPr>
            <w:r w:rsidRPr="00E151CB">
              <w:rPr>
                <w:rFonts w:ascii="Times New Roman" w:hAnsi="Times New Roman" w:cs="Times New Roman"/>
                <w:spacing w:val="-2"/>
                <w:sz w:val="18"/>
                <w:szCs w:val="18"/>
              </w:rPr>
              <w:t>449.752,17</w:t>
            </w:r>
          </w:p>
        </w:tc>
        <w:tc>
          <w:tcPr>
            <w:tcW w:w="1536" w:type="dxa"/>
            <w:tcBorders>
              <w:top w:val="single" w:sz="2" w:space="0" w:color="000000"/>
              <w:bottom w:val="single" w:sz="2" w:space="0" w:color="000000"/>
            </w:tcBorders>
          </w:tcPr>
          <w:p w14:paraId="1C3D0000"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6B35CB9A" w14:textId="77777777" w:rsidR="00FA7DD2" w:rsidRPr="00E151CB" w:rsidRDefault="00FA7DD2" w:rsidP="004F2F68">
            <w:pPr>
              <w:pStyle w:val="TableParagraph"/>
              <w:spacing w:before="14"/>
              <w:ind w:right="123"/>
              <w:rPr>
                <w:rFonts w:ascii="Times New Roman" w:hAnsi="Times New Roman" w:cs="Times New Roman"/>
                <w:sz w:val="18"/>
                <w:szCs w:val="18"/>
              </w:rPr>
            </w:pPr>
            <w:r w:rsidRPr="00E151CB">
              <w:rPr>
                <w:rFonts w:ascii="Times New Roman" w:hAnsi="Times New Roman" w:cs="Times New Roman"/>
                <w:spacing w:val="-2"/>
                <w:sz w:val="18"/>
                <w:szCs w:val="18"/>
              </w:rPr>
              <w:t>686.558,57</w:t>
            </w:r>
          </w:p>
        </w:tc>
        <w:tc>
          <w:tcPr>
            <w:tcW w:w="1045" w:type="dxa"/>
            <w:tcBorders>
              <w:top w:val="single" w:sz="2" w:space="0" w:color="000000"/>
              <w:bottom w:val="single" w:sz="2" w:space="0" w:color="000000"/>
            </w:tcBorders>
          </w:tcPr>
          <w:p w14:paraId="09D0B75A" w14:textId="77777777" w:rsidR="00FA7DD2" w:rsidRPr="00E151CB" w:rsidRDefault="00FA7DD2" w:rsidP="004F2F68">
            <w:pPr>
              <w:pStyle w:val="TableParagraph"/>
              <w:spacing w:before="14"/>
              <w:ind w:right="161"/>
              <w:rPr>
                <w:rFonts w:ascii="Times New Roman" w:hAnsi="Times New Roman" w:cs="Times New Roman"/>
                <w:sz w:val="18"/>
                <w:szCs w:val="18"/>
              </w:rPr>
            </w:pPr>
            <w:r w:rsidRPr="00E151CB">
              <w:rPr>
                <w:rFonts w:ascii="Times New Roman" w:hAnsi="Times New Roman" w:cs="Times New Roman"/>
                <w:spacing w:val="-2"/>
                <w:sz w:val="18"/>
                <w:szCs w:val="18"/>
              </w:rPr>
              <w:t>152,65%</w:t>
            </w:r>
          </w:p>
        </w:tc>
        <w:tc>
          <w:tcPr>
            <w:tcW w:w="1246" w:type="dxa"/>
            <w:tcBorders>
              <w:top w:val="single" w:sz="2" w:space="0" w:color="000000"/>
              <w:bottom w:val="single" w:sz="2" w:space="0" w:color="000000"/>
            </w:tcBorders>
          </w:tcPr>
          <w:p w14:paraId="2716BA75"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4DCFA25" w14:textId="77777777" w:rsidTr="004F2F68">
        <w:trPr>
          <w:trHeight w:val="264"/>
        </w:trPr>
        <w:tc>
          <w:tcPr>
            <w:tcW w:w="986" w:type="dxa"/>
            <w:tcBorders>
              <w:top w:val="single" w:sz="2" w:space="0" w:color="000000"/>
              <w:bottom w:val="single" w:sz="2" w:space="0" w:color="000000"/>
            </w:tcBorders>
          </w:tcPr>
          <w:p w14:paraId="34F0D01E" w14:textId="77777777" w:rsidR="00FA7DD2" w:rsidRPr="00E151CB" w:rsidRDefault="00FA7DD2" w:rsidP="004F2F68">
            <w:pPr>
              <w:pStyle w:val="TableParagraph"/>
              <w:spacing w:before="15"/>
              <w:ind w:right="154"/>
              <w:rPr>
                <w:rFonts w:ascii="Times New Roman" w:hAnsi="Times New Roman" w:cs="Times New Roman"/>
                <w:sz w:val="18"/>
                <w:szCs w:val="18"/>
              </w:rPr>
            </w:pPr>
            <w:r w:rsidRPr="00E151CB">
              <w:rPr>
                <w:rFonts w:ascii="Times New Roman" w:hAnsi="Times New Roman" w:cs="Times New Roman"/>
                <w:spacing w:val="-4"/>
                <w:sz w:val="18"/>
                <w:szCs w:val="18"/>
              </w:rPr>
              <w:t>5443</w:t>
            </w:r>
          </w:p>
        </w:tc>
        <w:tc>
          <w:tcPr>
            <w:tcW w:w="6687" w:type="dxa"/>
            <w:tcBorders>
              <w:top w:val="single" w:sz="2" w:space="0" w:color="000000"/>
              <w:bottom w:val="single" w:sz="2" w:space="0" w:color="000000"/>
            </w:tcBorders>
          </w:tcPr>
          <w:p w14:paraId="156CDCD4"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Otplata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glavnice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primljenih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kredita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tuzemnih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kreditnih</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institucija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izvan</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javnog</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sektora</w:t>
            </w:r>
          </w:p>
        </w:tc>
        <w:tc>
          <w:tcPr>
            <w:tcW w:w="1611" w:type="dxa"/>
            <w:tcBorders>
              <w:top w:val="single" w:sz="2" w:space="0" w:color="000000"/>
              <w:bottom w:val="single" w:sz="2" w:space="0" w:color="000000"/>
            </w:tcBorders>
          </w:tcPr>
          <w:p w14:paraId="0C6060E6" w14:textId="77777777" w:rsidR="00FA7DD2" w:rsidRPr="00E151CB" w:rsidRDefault="00FA7DD2" w:rsidP="004F2F68">
            <w:pPr>
              <w:pStyle w:val="TableParagraph"/>
              <w:spacing w:before="15"/>
              <w:ind w:right="81"/>
              <w:rPr>
                <w:rFonts w:ascii="Times New Roman" w:hAnsi="Times New Roman" w:cs="Times New Roman"/>
                <w:sz w:val="18"/>
                <w:szCs w:val="18"/>
              </w:rPr>
            </w:pPr>
            <w:r w:rsidRPr="00E151CB">
              <w:rPr>
                <w:rFonts w:ascii="Times New Roman" w:hAnsi="Times New Roman" w:cs="Times New Roman"/>
                <w:spacing w:val="-2"/>
                <w:sz w:val="18"/>
                <w:szCs w:val="18"/>
              </w:rPr>
              <w:t>449.752,17</w:t>
            </w:r>
          </w:p>
        </w:tc>
        <w:tc>
          <w:tcPr>
            <w:tcW w:w="1536" w:type="dxa"/>
            <w:tcBorders>
              <w:top w:val="single" w:sz="2" w:space="0" w:color="000000"/>
              <w:bottom w:val="single" w:sz="2" w:space="0" w:color="000000"/>
            </w:tcBorders>
          </w:tcPr>
          <w:p w14:paraId="68720DA7"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7A829F0C" w14:textId="77777777" w:rsidR="00FA7DD2" w:rsidRPr="00E151CB" w:rsidRDefault="00FA7DD2" w:rsidP="004F2F68">
            <w:pPr>
              <w:pStyle w:val="TableParagraph"/>
              <w:spacing w:before="15"/>
              <w:ind w:right="123"/>
              <w:rPr>
                <w:rFonts w:ascii="Times New Roman" w:hAnsi="Times New Roman" w:cs="Times New Roman"/>
                <w:sz w:val="18"/>
                <w:szCs w:val="18"/>
              </w:rPr>
            </w:pPr>
            <w:r w:rsidRPr="00E151CB">
              <w:rPr>
                <w:rFonts w:ascii="Times New Roman" w:hAnsi="Times New Roman" w:cs="Times New Roman"/>
                <w:spacing w:val="-2"/>
                <w:sz w:val="18"/>
                <w:szCs w:val="18"/>
              </w:rPr>
              <w:t>686.558,57</w:t>
            </w:r>
          </w:p>
        </w:tc>
        <w:tc>
          <w:tcPr>
            <w:tcW w:w="1045" w:type="dxa"/>
            <w:tcBorders>
              <w:top w:val="single" w:sz="2" w:space="0" w:color="000000"/>
              <w:bottom w:val="single" w:sz="2" w:space="0" w:color="000000"/>
            </w:tcBorders>
          </w:tcPr>
          <w:p w14:paraId="001C9855" w14:textId="77777777" w:rsidR="00FA7DD2" w:rsidRPr="00E151CB" w:rsidRDefault="00FA7DD2" w:rsidP="004F2F68">
            <w:pPr>
              <w:pStyle w:val="TableParagraph"/>
              <w:spacing w:before="15"/>
              <w:ind w:right="161"/>
              <w:rPr>
                <w:rFonts w:ascii="Times New Roman" w:hAnsi="Times New Roman" w:cs="Times New Roman"/>
                <w:sz w:val="18"/>
                <w:szCs w:val="18"/>
              </w:rPr>
            </w:pPr>
            <w:r w:rsidRPr="00E151CB">
              <w:rPr>
                <w:rFonts w:ascii="Times New Roman" w:hAnsi="Times New Roman" w:cs="Times New Roman"/>
                <w:spacing w:val="-2"/>
                <w:sz w:val="18"/>
                <w:szCs w:val="18"/>
              </w:rPr>
              <w:t>152,65%</w:t>
            </w:r>
          </w:p>
        </w:tc>
        <w:tc>
          <w:tcPr>
            <w:tcW w:w="1246" w:type="dxa"/>
            <w:tcBorders>
              <w:top w:val="single" w:sz="2" w:space="0" w:color="000000"/>
              <w:bottom w:val="single" w:sz="2" w:space="0" w:color="000000"/>
            </w:tcBorders>
          </w:tcPr>
          <w:p w14:paraId="640CA9DA"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B86E701" w14:textId="77777777" w:rsidTr="004F2F68">
        <w:trPr>
          <w:trHeight w:val="469"/>
        </w:trPr>
        <w:tc>
          <w:tcPr>
            <w:tcW w:w="986" w:type="dxa"/>
            <w:tcBorders>
              <w:top w:val="single" w:sz="2" w:space="0" w:color="000000"/>
              <w:bottom w:val="single" w:sz="2" w:space="0" w:color="000000"/>
            </w:tcBorders>
          </w:tcPr>
          <w:p w14:paraId="3C753F86"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5"/>
                <w:sz w:val="18"/>
                <w:szCs w:val="18"/>
              </w:rPr>
              <w:t>545</w:t>
            </w:r>
          </w:p>
        </w:tc>
        <w:tc>
          <w:tcPr>
            <w:tcW w:w="6687" w:type="dxa"/>
            <w:tcBorders>
              <w:top w:val="single" w:sz="2" w:space="0" w:color="000000"/>
              <w:bottom w:val="single" w:sz="2" w:space="0" w:color="000000"/>
            </w:tcBorders>
          </w:tcPr>
          <w:p w14:paraId="7912C899" w14:textId="77777777" w:rsidR="00FA7DD2" w:rsidRPr="00E151CB" w:rsidRDefault="00FA7DD2" w:rsidP="004F2F68">
            <w:pPr>
              <w:pStyle w:val="TableParagraph"/>
              <w:spacing w:before="13" w:line="218" w:lineRule="exact"/>
              <w:ind w:left="158" w:right="105"/>
              <w:jc w:val="left"/>
              <w:rPr>
                <w:rFonts w:ascii="Times New Roman" w:hAnsi="Times New Roman" w:cs="Times New Roman"/>
                <w:sz w:val="18"/>
                <w:szCs w:val="18"/>
              </w:rPr>
            </w:pPr>
            <w:r w:rsidRPr="00E151CB">
              <w:rPr>
                <w:rFonts w:ascii="Times New Roman" w:hAnsi="Times New Roman" w:cs="Times New Roman"/>
                <w:sz w:val="18"/>
                <w:szCs w:val="18"/>
              </w:rPr>
              <w:t>Otplata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glavnice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primljenih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zajmova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trgovačkih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društava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obrtnika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izvan</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 xml:space="preserve">javnog </w:t>
            </w:r>
            <w:r w:rsidRPr="00E151CB">
              <w:rPr>
                <w:rFonts w:ascii="Times New Roman" w:hAnsi="Times New Roman" w:cs="Times New Roman"/>
                <w:spacing w:val="-2"/>
                <w:sz w:val="18"/>
                <w:szCs w:val="18"/>
              </w:rPr>
              <w:t>sektora</w:t>
            </w:r>
          </w:p>
        </w:tc>
        <w:tc>
          <w:tcPr>
            <w:tcW w:w="1611" w:type="dxa"/>
            <w:tcBorders>
              <w:top w:val="single" w:sz="2" w:space="0" w:color="000000"/>
              <w:bottom w:val="single" w:sz="2" w:space="0" w:color="000000"/>
            </w:tcBorders>
          </w:tcPr>
          <w:p w14:paraId="60A69C60" w14:textId="77777777" w:rsidR="00FA7DD2" w:rsidRPr="00E151CB" w:rsidRDefault="00FA7DD2" w:rsidP="004F2F68">
            <w:pPr>
              <w:pStyle w:val="TableParagraph"/>
              <w:spacing w:before="16"/>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72CA0662"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4B63D2F0" w14:textId="77777777" w:rsidR="00FA7DD2" w:rsidRPr="00E151CB" w:rsidRDefault="00FA7DD2" w:rsidP="004F2F68">
            <w:pPr>
              <w:pStyle w:val="TableParagraph"/>
              <w:spacing w:before="16"/>
              <w:ind w:right="123"/>
              <w:rPr>
                <w:rFonts w:ascii="Times New Roman" w:hAnsi="Times New Roman" w:cs="Times New Roman"/>
                <w:sz w:val="18"/>
                <w:szCs w:val="18"/>
              </w:rPr>
            </w:pPr>
            <w:r w:rsidRPr="00E151CB">
              <w:rPr>
                <w:rFonts w:ascii="Times New Roman" w:hAnsi="Times New Roman" w:cs="Times New Roman"/>
                <w:spacing w:val="-2"/>
                <w:sz w:val="18"/>
                <w:szCs w:val="18"/>
              </w:rPr>
              <w:t>173.688,00</w:t>
            </w:r>
          </w:p>
        </w:tc>
        <w:tc>
          <w:tcPr>
            <w:tcW w:w="1045" w:type="dxa"/>
            <w:tcBorders>
              <w:top w:val="single" w:sz="2" w:space="0" w:color="000000"/>
              <w:bottom w:val="single" w:sz="2" w:space="0" w:color="000000"/>
            </w:tcBorders>
          </w:tcPr>
          <w:p w14:paraId="4FA02C69" w14:textId="77777777" w:rsidR="00FA7DD2" w:rsidRPr="00E151CB" w:rsidRDefault="00FA7DD2" w:rsidP="004F2F68">
            <w:pPr>
              <w:pStyle w:val="TableParagraph"/>
              <w:spacing w:before="16"/>
              <w:ind w:right="161"/>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4ED48F3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5F2FF6A" w14:textId="77777777" w:rsidTr="004F2F68">
        <w:trPr>
          <w:trHeight w:val="466"/>
        </w:trPr>
        <w:tc>
          <w:tcPr>
            <w:tcW w:w="986" w:type="dxa"/>
            <w:tcBorders>
              <w:top w:val="single" w:sz="2" w:space="0" w:color="000000"/>
              <w:bottom w:val="single" w:sz="2" w:space="0" w:color="000000"/>
            </w:tcBorders>
          </w:tcPr>
          <w:p w14:paraId="1158E9C8" w14:textId="77777777" w:rsidR="00FA7DD2" w:rsidRPr="00E151CB" w:rsidRDefault="00FA7DD2" w:rsidP="004F2F68">
            <w:pPr>
              <w:pStyle w:val="TableParagraph"/>
              <w:spacing w:before="14"/>
              <w:ind w:right="154"/>
              <w:rPr>
                <w:rFonts w:ascii="Times New Roman" w:hAnsi="Times New Roman" w:cs="Times New Roman"/>
                <w:sz w:val="18"/>
                <w:szCs w:val="18"/>
              </w:rPr>
            </w:pPr>
            <w:r w:rsidRPr="00E151CB">
              <w:rPr>
                <w:rFonts w:ascii="Times New Roman" w:hAnsi="Times New Roman" w:cs="Times New Roman"/>
                <w:spacing w:val="-4"/>
                <w:sz w:val="18"/>
                <w:szCs w:val="18"/>
              </w:rPr>
              <w:t>5453</w:t>
            </w:r>
          </w:p>
        </w:tc>
        <w:tc>
          <w:tcPr>
            <w:tcW w:w="6687" w:type="dxa"/>
            <w:tcBorders>
              <w:top w:val="single" w:sz="2" w:space="0" w:color="000000"/>
              <w:bottom w:val="single" w:sz="2" w:space="0" w:color="000000"/>
            </w:tcBorders>
          </w:tcPr>
          <w:p w14:paraId="1B0D5E06" w14:textId="77777777" w:rsidR="00FA7DD2" w:rsidRPr="00E151CB" w:rsidRDefault="00FA7DD2" w:rsidP="004F2F68">
            <w:pPr>
              <w:pStyle w:val="TableParagraph"/>
              <w:spacing w:before="13" w:line="216" w:lineRule="exact"/>
              <w:ind w:left="158" w:right="105"/>
              <w:jc w:val="left"/>
              <w:rPr>
                <w:rFonts w:ascii="Times New Roman" w:hAnsi="Times New Roman" w:cs="Times New Roman"/>
                <w:sz w:val="18"/>
                <w:szCs w:val="18"/>
              </w:rPr>
            </w:pPr>
            <w:r w:rsidRPr="00E151CB">
              <w:rPr>
                <w:rFonts w:ascii="Times New Roman" w:hAnsi="Times New Roman" w:cs="Times New Roman"/>
                <w:sz w:val="18"/>
                <w:szCs w:val="18"/>
              </w:rPr>
              <w:t>Otplata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glavnice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primljenih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zajmova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tuzemnih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trgovačkih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društava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izvan</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 xml:space="preserve">javnog </w:t>
            </w:r>
            <w:r w:rsidRPr="00E151CB">
              <w:rPr>
                <w:rFonts w:ascii="Times New Roman" w:hAnsi="Times New Roman" w:cs="Times New Roman"/>
                <w:spacing w:val="-2"/>
                <w:sz w:val="18"/>
                <w:szCs w:val="18"/>
              </w:rPr>
              <w:t>sektora</w:t>
            </w:r>
          </w:p>
        </w:tc>
        <w:tc>
          <w:tcPr>
            <w:tcW w:w="1611" w:type="dxa"/>
            <w:tcBorders>
              <w:top w:val="single" w:sz="2" w:space="0" w:color="000000"/>
              <w:bottom w:val="single" w:sz="2" w:space="0" w:color="000000"/>
            </w:tcBorders>
          </w:tcPr>
          <w:p w14:paraId="6ADCC0C7" w14:textId="77777777" w:rsidR="00FA7DD2" w:rsidRPr="00E151CB" w:rsidRDefault="00FA7DD2" w:rsidP="004F2F68">
            <w:pPr>
              <w:pStyle w:val="TableParagraph"/>
              <w:spacing w:before="14"/>
              <w:ind w:right="8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36" w:type="dxa"/>
            <w:tcBorders>
              <w:top w:val="single" w:sz="2" w:space="0" w:color="000000"/>
              <w:bottom w:val="single" w:sz="2" w:space="0" w:color="000000"/>
            </w:tcBorders>
          </w:tcPr>
          <w:p w14:paraId="31DC7FC4" w14:textId="77777777" w:rsidR="00FA7DD2" w:rsidRPr="00E151CB" w:rsidRDefault="00FA7DD2" w:rsidP="004F2F68">
            <w:pPr>
              <w:pStyle w:val="TableParagraph"/>
              <w:jc w:val="left"/>
              <w:rPr>
                <w:rFonts w:ascii="Times New Roman" w:hAnsi="Times New Roman" w:cs="Times New Roman"/>
                <w:sz w:val="18"/>
                <w:szCs w:val="18"/>
              </w:rPr>
            </w:pPr>
          </w:p>
        </w:tc>
        <w:tc>
          <w:tcPr>
            <w:tcW w:w="1669" w:type="dxa"/>
            <w:tcBorders>
              <w:top w:val="single" w:sz="2" w:space="0" w:color="000000"/>
              <w:bottom w:val="single" w:sz="2" w:space="0" w:color="000000"/>
            </w:tcBorders>
          </w:tcPr>
          <w:p w14:paraId="731E4436" w14:textId="77777777" w:rsidR="00FA7DD2" w:rsidRPr="00E151CB" w:rsidRDefault="00FA7DD2" w:rsidP="004F2F68">
            <w:pPr>
              <w:pStyle w:val="TableParagraph"/>
              <w:spacing w:before="14"/>
              <w:ind w:right="123"/>
              <w:rPr>
                <w:rFonts w:ascii="Times New Roman" w:hAnsi="Times New Roman" w:cs="Times New Roman"/>
                <w:sz w:val="18"/>
                <w:szCs w:val="18"/>
              </w:rPr>
            </w:pPr>
            <w:r w:rsidRPr="00E151CB">
              <w:rPr>
                <w:rFonts w:ascii="Times New Roman" w:hAnsi="Times New Roman" w:cs="Times New Roman"/>
                <w:spacing w:val="-2"/>
                <w:sz w:val="18"/>
                <w:szCs w:val="18"/>
              </w:rPr>
              <w:t>173.688,00</w:t>
            </w:r>
          </w:p>
        </w:tc>
        <w:tc>
          <w:tcPr>
            <w:tcW w:w="1045" w:type="dxa"/>
            <w:tcBorders>
              <w:top w:val="single" w:sz="2" w:space="0" w:color="000000"/>
              <w:bottom w:val="single" w:sz="2" w:space="0" w:color="000000"/>
            </w:tcBorders>
          </w:tcPr>
          <w:p w14:paraId="6B2BCCCB" w14:textId="77777777" w:rsidR="00FA7DD2" w:rsidRPr="00E151CB" w:rsidRDefault="00FA7DD2" w:rsidP="004F2F68">
            <w:pPr>
              <w:pStyle w:val="TableParagraph"/>
              <w:spacing w:before="14"/>
              <w:ind w:right="162"/>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246" w:type="dxa"/>
            <w:tcBorders>
              <w:top w:val="single" w:sz="2" w:space="0" w:color="000000"/>
              <w:bottom w:val="single" w:sz="2" w:space="0" w:color="000000"/>
            </w:tcBorders>
          </w:tcPr>
          <w:p w14:paraId="0A5C6749" w14:textId="77777777" w:rsidR="00FA7DD2" w:rsidRPr="00E151CB" w:rsidRDefault="00FA7DD2" w:rsidP="004F2F68">
            <w:pPr>
              <w:pStyle w:val="TableParagraph"/>
              <w:jc w:val="left"/>
              <w:rPr>
                <w:rFonts w:ascii="Times New Roman" w:hAnsi="Times New Roman" w:cs="Times New Roman"/>
                <w:sz w:val="18"/>
                <w:szCs w:val="18"/>
              </w:rPr>
            </w:pPr>
          </w:p>
        </w:tc>
      </w:tr>
    </w:tbl>
    <w:p w14:paraId="263D3936" w14:textId="77777777" w:rsidR="00FA7DD2" w:rsidRPr="00E151CB" w:rsidRDefault="00FA7DD2" w:rsidP="00FA7DD2">
      <w:pPr>
        <w:pStyle w:val="Tijeloteksta"/>
        <w:rPr>
          <w:rFonts w:ascii="Times New Roman" w:hAnsi="Times New Roman" w:cs="Times New Roman"/>
          <w:sz w:val="18"/>
          <w:szCs w:val="18"/>
        </w:rPr>
      </w:pPr>
    </w:p>
    <w:p w14:paraId="15C88CD5" w14:textId="77777777" w:rsidR="00FA7DD2" w:rsidRPr="00E151CB" w:rsidRDefault="00FA7DD2" w:rsidP="00FA7DD2">
      <w:pPr>
        <w:pStyle w:val="Tijeloteksta"/>
        <w:spacing w:before="34"/>
        <w:rPr>
          <w:rFonts w:ascii="Times New Roman" w:hAnsi="Times New Roman" w:cs="Times New Roman"/>
          <w:sz w:val="18"/>
          <w:szCs w:val="18"/>
        </w:rPr>
      </w:pPr>
    </w:p>
    <w:tbl>
      <w:tblPr>
        <w:tblStyle w:val="TableNormal1"/>
        <w:tblW w:w="0" w:type="auto"/>
        <w:tblInd w:w="148"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987"/>
        <w:gridCol w:w="6666"/>
        <w:gridCol w:w="1782"/>
        <w:gridCol w:w="1582"/>
        <w:gridCol w:w="1498"/>
        <w:gridCol w:w="1097"/>
        <w:gridCol w:w="1173"/>
      </w:tblGrid>
      <w:tr w:rsidR="00FA7DD2" w:rsidRPr="00E151CB" w14:paraId="6B404426" w14:textId="77777777" w:rsidTr="004F2F68">
        <w:trPr>
          <w:trHeight w:val="276"/>
        </w:trPr>
        <w:tc>
          <w:tcPr>
            <w:tcW w:w="987" w:type="dxa"/>
            <w:tcBorders>
              <w:left w:val="nil"/>
              <w:right w:val="nil"/>
            </w:tcBorders>
          </w:tcPr>
          <w:p w14:paraId="49CF9468" w14:textId="77777777" w:rsidR="00FA7DD2" w:rsidRPr="00E151CB" w:rsidRDefault="00FA7DD2" w:rsidP="004F2F68">
            <w:pPr>
              <w:pStyle w:val="TableParagraph"/>
              <w:spacing w:before="14" w:line="243" w:lineRule="exact"/>
              <w:ind w:right="158"/>
              <w:rPr>
                <w:rFonts w:ascii="Times New Roman" w:hAnsi="Times New Roman" w:cs="Times New Roman"/>
                <w:b/>
                <w:sz w:val="18"/>
                <w:szCs w:val="18"/>
              </w:rPr>
            </w:pPr>
            <w:r w:rsidRPr="00E151CB">
              <w:rPr>
                <w:rFonts w:ascii="Times New Roman" w:hAnsi="Times New Roman" w:cs="Times New Roman"/>
                <w:b/>
                <w:spacing w:val="-10"/>
                <w:sz w:val="18"/>
                <w:szCs w:val="18"/>
              </w:rPr>
              <w:t>8</w:t>
            </w:r>
          </w:p>
        </w:tc>
        <w:tc>
          <w:tcPr>
            <w:tcW w:w="6666" w:type="dxa"/>
            <w:tcBorders>
              <w:left w:val="nil"/>
              <w:right w:val="nil"/>
            </w:tcBorders>
          </w:tcPr>
          <w:p w14:paraId="3B7D2922" w14:textId="77777777" w:rsidR="00FA7DD2" w:rsidRPr="00E151CB" w:rsidRDefault="00FA7DD2" w:rsidP="004F2F68">
            <w:pPr>
              <w:pStyle w:val="TableParagraph"/>
              <w:spacing w:before="14" w:line="243" w:lineRule="exact"/>
              <w:ind w:left="157"/>
              <w:jc w:val="left"/>
              <w:rPr>
                <w:rFonts w:ascii="Times New Roman" w:hAnsi="Times New Roman" w:cs="Times New Roman"/>
                <w:b/>
                <w:sz w:val="18"/>
                <w:szCs w:val="18"/>
              </w:rPr>
            </w:pPr>
            <w:r w:rsidRPr="00E151CB">
              <w:rPr>
                <w:rFonts w:ascii="Times New Roman" w:hAnsi="Times New Roman" w:cs="Times New Roman"/>
                <w:b/>
                <w:sz w:val="18"/>
                <w:szCs w:val="18"/>
              </w:rPr>
              <w:t>Primici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financijske</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imovine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zaduživanja</w:t>
            </w:r>
          </w:p>
        </w:tc>
        <w:tc>
          <w:tcPr>
            <w:tcW w:w="1782" w:type="dxa"/>
            <w:tcBorders>
              <w:left w:val="nil"/>
              <w:right w:val="nil"/>
            </w:tcBorders>
          </w:tcPr>
          <w:p w14:paraId="4B9FBE8A" w14:textId="77777777" w:rsidR="00FA7DD2" w:rsidRPr="00E151CB" w:rsidRDefault="00FA7DD2" w:rsidP="004F2F68">
            <w:pPr>
              <w:pStyle w:val="TableParagraph"/>
              <w:spacing w:before="14" w:line="243" w:lineRule="exact"/>
              <w:ind w:right="252"/>
              <w:rPr>
                <w:rFonts w:ascii="Times New Roman" w:hAnsi="Times New Roman" w:cs="Times New Roman"/>
                <w:b/>
                <w:sz w:val="18"/>
                <w:szCs w:val="18"/>
              </w:rPr>
            </w:pPr>
            <w:r w:rsidRPr="00E151CB">
              <w:rPr>
                <w:rFonts w:ascii="Times New Roman" w:hAnsi="Times New Roman" w:cs="Times New Roman"/>
                <w:b/>
                <w:spacing w:val="-2"/>
                <w:sz w:val="18"/>
                <w:szCs w:val="18"/>
              </w:rPr>
              <w:t>541.630,57</w:t>
            </w:r>
          </w:p>
        </w:tc>
        <w:tc>
          <w:tcPr>
            <w:tcW w:w="1582" w:type="dxa"/>
            <w:tcBorders>
              <w:left w:val="nil"/>
              <w:right w:val="nil"/>
            </w:tcBorders>
          </w:tcPr>
          <w:p w14:paraId="4A5D8F05" w14:textId="77777777" w:rsidR="00FA7DD2" w:rsidRPr="00E151CB" w:rsidRDefault="00FA7DD2" w:rsidP="004F2F68">
            <w:pPr>
              <w:pStyle w:val="TableParagraph"/>
              <w:spacing w:before="14" w:line="243" w:lineRule="exact"/>
              <w:ind w:right="291"/>
              <w:rPr>
                <w:rFonts w:ascii="Times New Roman" w:hAnsi="Times New Roman" w:cs="Times New Roman"/>
                <w:b/>
                <w:sz w:val="18"/>
                <w:szCs w:val="18"/>
              </w:rPr>
            </w:pPr>
            <w:r w:rsidRPr="00E151CB">
              <w:rPr>
                <w:rFonts w:ascii="Times New Roman" w:hAnsi="Times New Roman" w:cs="Times New Roman"/>
                <w:b/>
                <w:spacing w:val="-2"/>
                <w:sz w:val="18"/>
                <w:szCs w:val="18"/>
              </w:rPr>
              <w:t>1.726.350,00</w:t>
            </w:r>
          </w:p>
        </w:tc>
        <w:tc>
          <w:tcPr>
            <w:tcW w:w="1498" w:type="dxa"/>
            <w:tcBorders>
              <w:left w:val="nil"/>
              <w:right w:val="nil"/>
            </w:tcBorders>
          </w:tcPr>
          <w:p w14:paraId="02449953" w14:textId="77777777" w:rsidR="00FA7DD2" w:rsidRPr="00E151CB" w:rsidRDefault="00FA7DD2" w:rsidP="004F2F68">
            <w:pPr>
              <w:pStyle w:val="TableParagraph"/>
              <w:spacing w:before="14" w:line="243" w:lineRule="exact"/>
              <w:ind w:right="171"/>
              <w:rPr>
                <w:rFonts w:ascii="Times New Roman" w:hAnsi="Times New Roman" w:cs="Times New Roman"/>
                <w:b/>
                <w:sz w:val="18"/>
                <w:szCs w:val="18"/>
              </w:rPr>
            </w:pPr>
            <w:r w:rsidRPr="00E151CB">
              <w:rPr>
                <w:rFonts w:ascii="Times New Roman" w:hAnsi="Times New Roman" w:cs="Times New Roman"/>
                <w:b/>
                <w:spacing w:val="-2"/>
                <w:sz w:val="18"/>
                <w:szCs w:val="18"/>
              </w:rPr>
              <w:t>1.714.584,37</w:t>
            </w:r>
          </w:p>
        </w:tc>
        <w:tc>
          <w:tcPr>
            <w:tcW w:w="1097" w:type="dxa"/>
            <w:tcBorders>
              <w:left w:val="nil"/>
              <w:right w:val="nil"/>
            </w:tcBorders>
          </w:tcPr>
          <w:p w14:paraId="1CBAA4D9" w14:textId="77777777" w:rsidR="00FA7DD2" w:rsidRPr="00E151CB" w:rsidRDefault="00FA7DD2" w:rsidP="004F2F68">
            <w:pPr>
              <w:pStyle w:val="TableParagraph"/>
              <w:spacing w:before="14" w:line="243" w:lineRule="exact"/>
              <w:ind w:right="253"/>
              <w:rPr>
                <w:rFonts w:ascii="Times New Roman" w:hAnsi="Times New Roman" w:cs="Times New Roman"/>
                <w:b/>
                <w:sz w:val="18"/>
                <w:szCs w:val="18"/>
              </w:rPr>
            </w:pPr>
            <w:r w:rsidRPr="00E151CB">
              <w:rPr>
                <w:rFonts w:ascii="Times New Roman" w:hAnsi="Times New Roman" w:cs="Times New Roman"/>
                <w:b/>
                <w:spacing w:val="-2"/>
                <w:sz w:val="18"/>
                <w:szCs w:val="18"/>
              </w:rPr>
              <w:t>316,56%</w:t>
            </w:r>
          </w:p>
        </w:tc>
        <w:tc>
          <w:tcPr>
            <w:tcW w:w="1173" w:type="dxa"/>
            <w:tcBorders>
              <w:left w:val="nil"/>
              <w:right w:val="nil"/>
            </w:tcBorders>
          </w:tcPr>
          <w:p w14:paraId="3F52EC4E" w14:textId="77777777" w:rsidR="00FA7DD2" w:rsidRPr="00E151CB" w:rsidRDefault="00FA7DD2" w:rsidP="004F2F68">
            <w:pPr>
              <w:pStyle w:val="TableParagraph"/>
              <w:spacing w:before="14" w:line="243" w:lineRule="exact"/>
              <w:ind w:right="108"/>
              <w:jc w:val="center"/>
              <w:rPr>
                <w:rFonts w:ascii="Times New Roman" w:hAnsi="Times New Roman" w:cs="Times New Roman"/>
                <w:b/>
                <w:sz w:val="18"/>
                <w:szCs w:val="18"/>
              </w:rPr>
            </w:pPr>
            <w:r w:rsidRPr="00E151CB">
              <w:rPr>
                <w:rFonts w:ascii="Times New Roman" w:hAnsi="Times New Roman" w:cs="Times New Roman"/>
                <w:b/>
                <w:spacing w:val="-2"/>
                <w:sz w:val="18"/>
                <w:szCs w:val="18"/>
              </w:rPr>
              <w:t>99,32%</w:t>
            </w:r>
          </w:p>
        </w:tc>
      </w:tr>
      <w:tr w:rsidR="00FA7DD2" w:rsidRPr="00E151CB" w14:paraId="5E9A6256" w14:textId="77777777" w:rsidTr="004F2F68">
        <w:trPr>
          <w:trHeight w:val="261"/>
        </w:trPr>
        <w:tc>
          <w:tcPr>
            <w:tcW w:w="987" w:type="dxa"/>
            <w:tcBorders>
              <w:left w:val="nil"/>
              <w:right w:val="nil"/>
            </w:tcBorders>
          </w:tcPr>
          <w:p w14:paraId="1B836184" w14:textId="77777777" w:rsidR="00FA7DD2" w:rsidRPr="00E151CB" w:rsidRDefault="00FA7DD2" w:rsidP="004F2F68">
            <w:pPr>
              <w:pStyle w:val="TableParagraph"/>
              <w:spacing w:before="14"/>
              <w:ind w:right="156"/>
              <w:rPr>
                <w:rFonts w:ascii="Times New Roman" w:hAnsi="Times New Roman" w:cs="Times New Roman"/>
                <w:b/>
                <w:sz w:val="18"/>
                <w:szCs w:val="18"/>
              </w:rPr>
            </w:pPr>
            <w:r w:rsidRPr="00E151CB">
              <w:rPr>
                <w:rFonts w:ascii="Times New Roman" w:hAnsi="Times New Roman" w:cs="Times New Roman"/>
                <w:b/>
                <w:spacing w:val="-5"/>
                <w:sz w:val="18"/>
                <w:szCs w:val="18"/>
              </w:rPr>
              <w:t>84</w:t>
            </w:r>
          </w:p>
        </w:tc>
        <w:tc>
          <w:tcPr>
            <w:tcW w:w="6666" w:type="dxa"/>
            <w:tcBorders>
              <w:left w:val="nil"/>
              <w:right w:val="nil"/>
            </w:tcBorders>
          </w:tcPr>
          <w:p w14:paraId="1A40B43C" w14:textId="77777777" w:rsidR="00FA7DD2" w:rsidRPr="00E151CB" w:rsidRDefault="00FA7DD2" w:rsidP="004F2F68">
            <w:pPr>
              <w:pStyle w:val="TableParagraph"/>
              <w:spacing w:before="14"/>
              <w:ind w:left="157"/>
              <w:jc w:val="left"/>
              <w:rPr>
                <w:rFonts w:ascii="Times New Roman" w:hAnsi="Times New Roman" w:cs="Times New Roman"/>
                <w:b/>
                <w:sz w:val="18"/>
                <w:szCs w:val="18"/>
              </w:rPr>
            </w:pPr>
            <w:r w:rsidRPr="00E151CB">
              <w:rPr>
                <w:rFonts w:ascii="Times New Roman" w:hAnsi="Times New Roman" w:cs="Times New Roman"/>
                <w:b/>
                <w:sz w:val="18"/>
                <w:szCs w:val="18"/>
              </w:rPr>
              <w:t>Primici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zaduživanja</w:t>
            </w:r>
          </w:p>
        </w:tc>
        <w:tc>
          <w:tcPr>
            <w:tcW w:w="1782" w:type="dxa"/>
            <w:tcBorders>
              <w:left w:val="nil"/>
              <w:right w:val="nil"/>
            </w:tcBorders>
          </w:tcPr>
          <w:p w14:paraId="3F4F2CE0" w14:textId="77777777" w:rsidR="00FA7DD2" w:rsidRPr="00E151CB" w:rsidRDefault="00FA7DD2" w:rsidP="004F2F68">
            <w:pPr>
              <w:pStyle w:val="TableParagraph"/>
              <w:spacing w:before="14"/>
              <w:ind w:right="231"/>
              <w:rPr>
                <w:rFonts w:ascii="Times New Roman" w:hAnsi="Times New Roman" w:cs="Times New Roman"/>
                <w:b/>
                <w:sz w:val="18"/>
                <w:szCs w:val="18"/>
              </w:rPr>
            </w:pPr>
            <w:r w:rsidRPr="00E151CB">
              <w:rPr>
                <w:rFonts w:ascii="Times New Roman" w:hAnsi="Times New Roman" w:cs="Times New Roman"/>
                <w:b/>
                <w:spacing w:val="-2"/>
                <w:sz w:val="18"/>
                <w:szCs w:val="18"/>
              </w:rPr>
              <w:t>541.630,57</w:t>
            </w:r>
          </w:p>
        </w:tc>
        <w:tc>
          <w:tcPr>
            <w:tcW w:w="1582" w:type="dxa"/>
            <w:tcBorders>
              <w:left w:val="nil"/>
              <w:right w:val="nil"/>
            </w:tcBorders>
          </w:tcPr>
          <w:p w14:paraId="5B79675D" w14:textId="77777777" w:rsidR="00FA7DD2" w:rsidRPr="00E151CB" w:rsidRDefault="00FA7DD2" w:rsidP="004F2F68">
            <w:pPr>
              <w:pStyle w:val="TableParagraph"/>
              <w:spacing w:before="14"/>
              <w:ind w:right="268"/>
              <w:rPr>
                <w:rFonts w:ascii="Times New Roman" w:hAnsi="Times New Roman" w:cs="Times New Roman"/>
                <w:b/>
                <w:sz w:val="18"/>
                <w:szCs w:val="18"/>
              </w:rPr>
            </w:pPr>
            <w:r w:rsidRPr="00E151CB">
              <w:rPr>
                <w:rFonts w:ascii="Times New Roman" w:hAnsi="Times New Roman" w:cs="Times New Roman"/>
                <w:b/>
                <w:spacing w:val="-2"/>
                <w:sz w:val="18"/>
                <w:szCs w:val="18"/>
              </w:rPr>
              <w:t>1.726.350,00</w:t>
            </w:r>
          </w:p>
        </w:tc>
        <w:tc>
          <w:tcPr>
            <w:tcW w:w="1498" w:type="dxa"/>
            <w:tcBorders>
              <w:left w:val="nil"/>
              <w:right w:val="nil"/>
            </w:tcBorders>
          </w:tcPr>
          <w:p w14:paraId="5B7F3A64" w14:textId="77777777" w:rsidR="00FA7DD2" w:rsidRPr="00E151CB" w:rsidRDefault="00FA7DD2" w:rsidP="004F2F68">
            <w:pPr>
              <w:pStyle w:val="TableParagraph"/>
              <w:spacing w:before="14"/>
              <w:ind w:right="148"/>
              <w:rPr>
                <w:rFonts w:ascii="Times New Roman" w:hAnsi="Times New Roman" w:cs="Times New Roman"/>
                <w:b/>
                <w:sz w:val="18"/>
                <w:szCs w:val="18"/>
              </w:rPr>
            </w:pPr>
            <w:r w:rsidRPr="00E151CB">
              <w:rPr>
                <w:rFonts w:ascii="Times New Roman" w:hAnsi="Times New Roman" w:cs="Times New Roman"/>
                <w:b/>
                <w:spacing w:val="-2"/>
                <w:sz w:val="18"/>
                <w:szCs w:val="18"/>
              </w:rPr>
              <w:t>1.714.584,37</w:t>
            </w:r>
          </w:p>
        </w:tc>
        <w:tc>
          <w:tcPr>
            <w:tcW w:w="1097" w:type="dxa"/>
            <w:tcBorders>
              <w:left w:val="nil"/>
              <w:right w:val="nil"/>
            </w:tcBorders>
          </w:tcPr>
          <w:p w14:paraId="3AF005D7" w14:textId="77777777" w:rsidR="00FA7DD2" w:rsidRPr="00E151CB" w:rsidRDefault="00FA7DD2" w:rsidP="004F2F68">
            <w:pPr>
              <w:pStyle w:val="TableParagraph"/>
              <w:spacing w:before="14"/>
              <w:ind w:right="238"/>
              <w:rPr>
                <w:rFonts w:ascii="Times New Roman" w:hAnsi="Times New Roman" w:cs="Times New Roman"/>
                <w:b/>
                <w:sz w:val="18"/>
                <w:szCs w:val="18"/>
              </w:rPr>
            </w:pPr>
            <w:r w:rsidRPr="00E151CB">
              <w:rPr>
                <w:rFonts w:ascii="Times New Roman" w:hAnsi="Times New Roman" w:cs="Times New Roman"/>
                <w:b/>
                <w:spacing w:val="-2"/>
                <w:sz w:val="18"/>
                <w:szCs w:val="18"/>
              </w:rPr>
              <w:t>316,56%</w:t>
            </w:r>
          </w:p>
        </w:tc>
        <w:tc>
          <w:tcPr>
            <w:tcW w:w="1173" w:type="dxa"/>
            <w:tcBorders>
              <w:left w:val="nil"/>
              <w:right w:val="nil"/>
            </w:tcBorders>
          </w:tcPr>
          <w:p w14:paraId="251CD815" w14:textId="77777777" w:rsidR="00FA7DD2" w:rsidRPr="00E151CB" w:rsidRDefault="00FA7DD2" w:rsidP="004F2F68">
            <w:pPr>
              <w:pStyle w:val="TableParagraph"/>
              <w:spacing w:before="14"/>
              <w:ind w:left="77" w:right="108"/>
              <w:jc w:val="center"/>
              <w:rPr>
                <w:rFonts w:ascii="Times New Roman" w:hAnsi="Times New Roman" w:cs="Times New Roman"/>
                <w:b/>
                <w:sz w:val="18"/>
                <w:szCs w:val="18"/>
              </w:rPr>
            </w:pPr>
            <w:r w:rsidRPr="00E151CB">
              <w:rPr>
                <w:rFonts w:ascii="Times New Roman" w:hAnsi="Times New Roman" w:cs="Times New Roman"/>
                <w:b/>
                <w:spacing w:val="-2"/>
                <w:sz w:val="18"/>
                <w:szCs w:val="18"/>
              </w:rPr>
              <w:t>99,32%</w:t>
            </w:r>
          </w:p>
        </w:tc>
      </w:tr>
      <w:tr w:rsidR="00FA7DD2" w:rsidRPr="00E151CB" w14:paraId="7C6003E7" w14:textId="77777777" w:rsidTr="004F2F68">
        <w:trPr>
          <w:trHeight w:val="471"/>
        </w:trPr>
        <w:tc>
          <w:tcPr>
            <w:tcW w:w="987" w:type="dxa"/>
            <w:tcBorders>
              <w:left w:val="nil"/>
              <w:right w:val="nil"/>
            </w:tcBorders>
          </w:tcPr>
          <w:p w14:paraId="63BB6CBC"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5"/>
                <w:sz w:val="18"/>
                <w:szCs w:val="18"/>
              </w:rPr>
              <w:t>844</w:t>
            </w:r>
          </w:p>
        </w:tc>
        <w:tc>
          <w:tcPr>
            <w:tcW w:w="6666" w:type="dxa"/>
            <w:tcBorders>
              <w:left w:val="nil"/>
              <w:right w:val="nil"/>
            </w:tcBorders>
          </w:tcPr>
          <w:p w14:paraId="28474CED" w14:textId="77777777" w:rsidR="00FA7DD2" w:rsidRPr="00E151CB" w:rsidRDefault="00FA7DD2" w:rsidP="004F2F68">
            <w:pPr>
              <w:pStyle w:val="TableParagraph"/>
              <w:spacing w:before="14" w:line="216" w:lineRule="exact"/>
              <w:ind w:left="157" w:right="152"/>
              <w:jc w:val="left"/>
              <w:rPr>
                <w:rFonts w:ascii="Times New Roman" w:hAnsi="Times New Roman" w:cs="Times New Roman"/>
                <w:sz w:val="18"/>
                <w:szCs w:val="18"/>
              </w:rPr>
            </w:pPr>
            <w:r w:rsidRPr="00E151CB">
              <w:rPr>
                <w:rFonts w:ascii="Times New Roman" w:hAnsi="Times New Roman" w:cs="Times New Roman"/>
                <w:sz w:val="18"/>
                <w:szCs w:val="18"/>
              </w:rPr>
              <w:t>Primljeni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krediti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zajmovi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kreditnih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ostalih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financijskih</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institucija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izvan</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 xml:space="preserve">javnog </w:t>
            </w:r>
            <w:r w:rsidRPr="00E151CB">
              <w:rPr>
                <w:rFonts w:ascii="Times New Roman" w:hAnsi="Times New Roman" w:cs="Times New Roman"/>
                <w:spacing w:val="-2"/>
                <w:sz w:val="18"/>
                <w:szCs w:val="18"/>
              </w:rPr>
              <w:t>sektora</w:t>
            </w:r>
          </w:p>
        </w:tc>
        <w:tc>
          <w:tcPr>
            <w:tcW w:w="1782" w:type="dxa"/>
            <w:tcBorders>
              <w:left w:val="nil"/>
              <w:right w:val="nil"/>
            </w:tcBorders>
          </w:tcPr>
          <w:p w14:paraId="525EF7C3" w14:textId="77777777" w:rsidR="00FA7DD2" w:rsidRPr="00E151CB" w:rsidRDefault="00FA7DD2" w:rsidP="004F2F68">
            <w:pPr>
              <w:pStyle w:val="TableParagraph"/>
              <w:spacing w:before="15"/>
              <w:ind w:right="232"/>
              <w:rPr>
                <w:rFonts w:ascii="Times New Roman" w:hAnsi="Times New Roman" w:cs="Times New Roman"/>
                <w:sz w:val="18"/>
                <w:szCs w:val="18"/>
              </w:rPr>
            </w:pPr>
            <w:r w:rsidRPr="00E151CB">
              <w:rPr>
                <w:rFonts w:ascii="Times New Roman" w:hAnsi="Times New Roman" w:cs="Times New Roman"/>
                <w:spacing w:val="-2"/>
                <w:sz w:val="18"/>
                <w:szCs w:val="18"/>
              </w:rPr>
              <w:t>541.630,57</w:t>
            </w:r>
          </w:p>
        </w:tc>
        <w:tc>
          <w:tcPr>
            <w:tcW w:w="1582" w:type="dxa"/>
            <w:tcBorders>
              <w:left w:val="nil"/>
              <w:right w:val="nil"/>
            </w:tcBorders>
          </w:tcPr>
          <w:p w14:paraId="2053E19D" w14:textId="77777777" w:rsidR="00FA7DD2" w:rsidRPr="00E151CB" w:rsidRDefault="00FA7DD2" w:rsidP="004F2F68">
            <w:pPr>
              <w:pStyle w:val="TableParagraph"/>
              <w:jc w:val="left"/>
              <w:rPr>
                <w:rFonts w:ascii="Times New Roman" w:hAnsi="Times New Roman" w:cs="Times New Roman"/>
                <w:sz w:val="18"/>
                <w:szCs w:val="18"/>
              </w:rPr>
            </w:pPr>
          </w:p>
        </w:tc>
        <w:tc>
          <w:tcPr>
            <w:tcW w:w="1498" w:type="dxa"/>
            <w:tcBorders>
              <w:left w:val="nil"/>
              <w:right w:val="nil"/>
            </w:tcBorders>
          </w:tcPr>
          <w:p w14:paraId="4D02FB7B" w14:textId="77777777" w:rsidR="00FA7DD2" w:rsidRPr="00E151CB" w:rsidRDefault="00FA7DD2" w:rsidP="004F2F68">
            <w:pPr>
              <w:pStyle w:val="TableParagraph"/>
              <w:spacing w:before="15"/>
              <w:ind w:right="149"/>
              <w:rPr>
                <w:rFonts w:ascii="Times New Roman" w:hAnsi="Times New Roman" w:cs="Times New Roman"/>
                <w:sz w:val="18"/>
                <w:szCs w:val="18"/>
              </w:rPr>
            </w:pPr>
            <w:r w:rsidRPr="00E151CB">
              <w:rPr>
                <w:rFonts w:ascii="Times New Roman" w:hAnsi="Times New Roman" w:cs="Times New Roman"/>
                <w:spacing w:val="-2"/>
                <w:sz w:val="18"/>
                <w:szCs w:val="18"/>
              </w:rPr>
              <w:t>568.243,77</w:t>
            </w:r>
          </w:p>
        </w:tc>
        <w:tc>
          <w:tcPr>
            <w:tcW w:w="1097" w:type="dxa"/>
            <w:tcBorders>
              <w:left w:val="nil"/>
              <w:right w:val="nil"/>
            </w:tcBorders>
          </w:tcPr>
          <w:p w14:paraId="06768769" w14:textId="77777777" w:rsidR="00FA7DD2" w:rsidRPr="00E151CB" w:rsidRDefault="00FA7DD2" w:rsidP="004F2F68">
            <w:pPr>
              <w:pStyle w:val="TableParagraph"/>
              <w:spacing w:before="15"/>
              <w:ind w:right="239"/>
              <w:rPr>
                <w:rFonts w:ascii="Times New Roman" w:hAnsi="Times New Roman" w:cs="Times New Roman"/>
                <w:sz w:val="18"/>
                <w:szCs w:val="18"/>
              </w:rPr>
            </w:pPr>
            <w:r w:rsidRPr="00E151CB">
              <w:rPr>
                <w:rFonts w:ascii="Times New Roman" w:hAnsi="Times New Roman" w:cs="Times New Roman"/>
                <w:spacing w:val="-2"/>
                <w:sz w:val="18"/>
                <w:szCs w:val="18"/>
              </w:rPr>
              <w:t>104,91%</w:t>
            </w:r>
          </w:p>
        </w:tc>
        <w:tc>
          <w:tcPr>
            <w:tcW w:w="1173" w:type="dxa"/>
            <w:tcBorders>
              <w:left w:val="nil"/>
              <w:right w:val="nil"/>
            </w:tcBorders>
          </w:tcPr>
          <w:p w14:paraId="0C3585F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EC4381A" w14:textId="77777777" w:rsidTr="004F2F68">
        <w:trPr>
          <w:trHeight w:val="263"/>
        </w:trPr>
        <w:tc>
          <w:tcPr>
            <w:tcW w:w="987" w:type="dxa"/>
            <w:tcBorders>
              <w:left w:val="nil"/>
              <w:right w:val="nil"/>
            </w:tcBorders>
          </w:tcPr>
          <w:p w14:paraId="0A82AC35"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8443</w:t>
            </w:r>
          </w:p>
        </w:tc>
        <w:tc>
          <w:tcPr>
            <w:tcW w:w="6666" w:type="dxa"/>
            <w:tcBorders>
              <w:left w:val="nil"/>
              <w:right w:val="nil"/>
            </w:tcBorders>
          </w:tcPr>
          <w:p w14:paraId="52152753"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Primljeni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krediti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tuzemnih</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kreditnih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institucija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izvan</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javnog</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sektora</w:t>
            </w:r>
          </w:p>
        </w:tc>
        <w:tc>
          <w:tcPr>
            <w:tcW w:w="1782" w:type="dxa"/>
            <w:tcBorders>
              <w:left w:val="nil"/>
              <w:right w:val="nil"/>
            </w:tcBorders>
          </w:tcPr>
          <w:p w14:paraId="10926C3A" w14:textId="77777777" w:rsidR="00FA7DD2" w:rsidRPr="00E151CB" w:rsidRDefault="00FA7DD2" w:rsidP="004F2F68">
            <w:pPr>
              <w:pStyle w:val="TableParagraph"/>
              <w:spacing w:before="15"/>
              <w:ind w:right="232"/>
              <w:rPr>
                <w:rFonts w:ascii="Times New Roman" w:hAnsi="Times New Roman" w:cs="Times New Roman"/>
                <w:sz w:val="18"/>
                <w:szCs w:val="18"/>
              </w:rPr>
            </w:pPr>
            <w:r w:rsidRPr="00E151CB">
              <w:rPr>
                <w:rFonts w:ascii="Times New Roman" w:hAnsi="Times New Roman" w:cs="Times New Roman"/>
                <w:spacing w:val="-2"/>
                <w:sz w:val="18"/>
                <w:szCs w:val="18"/>
              </w:rPr>
              <w:t>541.630,57</w:t>
            </w:r>
          </w:p>
        </w:tc>
        <w:tc>
          <w:tcPr>
            <w:tcW w:w="1582" w:type="dxa"/>
            <w:tcBorders>
              <w:left w:val="nil"/>
              <w:right w:val="nil"/>
            </w:tcBorders>
          </w:tcPr>
          <w:p w14:paraId="5C4EB513" w14:textId="77777777" w:rsidR="00FA7DD2" w:rsidRPr="00E151CB" w:rsidRDefault="00FA7DD2" w:rsidP="004F2F68">
            <w:pPr>
              <w:pStyle w:val="TableParagraph"/>
              <w:jc w:val="left"/>
              <w:rPr>
                <w:rFonts w:ascii="Times New Roman" w:hAnsi="Times New Roman" w:cs="Times New Roman"/>
                <w:sz w:val="18"/>
                <w:szCs w:val="18"/>
              </w:rPr>
            </w:pPr>
          </w:p>
        </w:tc>
        <w:tc>
          <w:tcPr>
            <w:tcW w:w="1498" w:type="dxa"/>
            <w:tcBorders>
              <w:left w:val="nil"/>
              <w:right w:val="nil"/>
            </w:tcBorders>
          </w:tcPr>
          <w:p w14:paraId="52858918" w14:textId="77777777" w:rsidR="00FA7DD2" w:rsidRPr="00E151CB" w:rsidRDefault="00FA7DD2" w:rsidP="004F2F68">
            <w:pPr>
              <w:pStyle w:val="TableParagraph"/>
              <w:spacing w:before="15"/>
              <w:ind w:right="149"/>
              <w:rPr>
                <w:rFonts w:ascii="Times New Roman" w:hAnsi="Times New Roman" w:cs="Times New Roman"/>
                <w:sz w:val="18"/>
                <w:szCs w:val="18"/>
              </w:rPr>
            </w:pPr>
            <w:r w:rsidRPr="00E151CB">
              <w:rPr>
                <w:rFonts w:ascii="Times New Roman" w:hAnsi="Times New Roman" w:cs="Times New Roman"/>
                <w:spacing w:val="-2"/>
                <w:sz w:val="18"/>
                <w:szCs w:val="18"/>
              </w:rPr>
              <w:t>568.243,77</w:t>
            </w:r>
          </w:p>
        </w:tc>
        <w:tc>
          <w:tcPr>
            <w:tcW w:w="1097" w:type="dxa"/>
            <w:tcBorders>
              <w:left w:val="nil"/>
              <w:right w:val="nil"/>
            </w:tcBorders>
          </w:tcPr>
          <w:p w14:paraId="67E94CD6" w14:textId="77777777" w:rsidR="00FA7DD2" w:rsidRPr="00E151CB" w:rsidRDefault="00FA7DD2" w:rsidP="004F2F68">
            <w:pPr>
              <w:pStyle w:val="TableParagraph"/>
              <w:spacing w:before="15"/>
              <w:ind w:right="239"/>
              <w:rPr>
                <w:rFonts w:ascii="Times New Roman" w:hAnsi="Times New Roman" w:cs="Times New Roman"/>
                <w:sz w:val="18"/>
                <w:szCs w:val="18"/>
              </w:rPr>
            </w:pPr>
            <w:r w:rsidRPr="00E151CB">
              <w:rPr>
                <w:rFonts w:ascii="Times New Roman" w:hAnsi="Times New Roman" w:cs="Times New Roman"/>
                <w:spacing w:val="-2"/>
                <w:sz w:val="18"/>
                <w:szCs w:val="18"/>
              </w:rPr>
              <w:t>104,91%</w:t>
            </w:r>
          </w:p>
        </w:tc>
        <w:tc>
          <w:tcPr>
            <w:tcW w:w="1173" w:type="dxa"/>
            <w:tcBorders>
              <w:left w:val="nil"/>
              <w:right w:val="nil"/>
            </w:tcBorders>
          </w:tcPr>
          <w:p w14:paraId="7C3595E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8F63C3B" w14:textId="77777777" w:rsidTr="004F2F68">
        <w:trPr>
          <w:trHeight w:val="263"/>
        </w:trPr>
        <w:tc>
          <w:tcPr>
            <w:tcW w:w="987" w:type="dxa"/>
            <w:tcBorders>
              <w:left w:val="nil"/>
              <w:right w:val="nil"/>
            </w:tcBorders>
          </w:tcPr>
          <w:p w14:paraId="38A9030E" w14:textId="77777777" w:rsidR="00FA7DD2" w:rsidRPr="00E151CB" w:rsidRDefault="00FA7DD2" w:rsidP="004F2F68">
            <w:pPr>
              <w:pStyle w:val="TableParagraph"/>
              <w:spacing w:before="14"/>
              <w:ind w:right="156"/>
              <w:rPr>
                <w:rFonts w:ascii="Times New Roman" w:hAnsi="Times New Roman" w:cs="Times New Roman"/>
                <w:sz w:val="18"/>
                <w:szCs w:val="18"/>
              </w:rPr>
            </w:pPr>
            <w:r w:rsidRPr="00E151CB">
              <w:rPr>
                <w:rFonts w:ascii="Times New Roman" w:hAnsi="Times New Roman" w:cs="Times New Roman"/>
                <w:spacing w:val="-5"/>
                <w:sz w:val="18"/>
                <w:szCs w:val="18"/>
              </w:rPr>
              <w:t>845</w:t>
            </w:r>
          </w:p>
        </w:tc>
        <w:tc>
          <w:tcPr>
            <w:tcW w:w="6666" w:type="dxa"/>
            <w:tcBorders>
              <w:left w:val="nil"/>
              <w:right w:val="nil"/>
            </w:tcBorders>
          </w:tcPr>
          <w:p w14:paraId="46E7001C" w14:textId="77777777" w:rsidR="00FA7DD2" w:rsidRPr="00E151CB" w:rsidRDefault="00FA7DD2" w:rsidP="004F2F68">
            <w:pPr>
              <w:pStyle w:val="TableParagraph"/>
              <w:spacing w:before="14"/>
              <w:ind w:left="157"/>
              <w:jc w:val="left"/>
              <w:rPr>
                <w:rFonts w:ascii="Times New Roman" w:hAnsi="Times New Roman" w:cs="Times New Roman"/>
                <w:sz w:val="18"/>
                <w:szCs w:val="18"/>
              </w:rPr>
            </w:pPr>
            <w:r w:rsidRPr="00E151CB">
              <w:rPr>
                <w:rFonts w:ascii="Times New Roman" w:hAnsi="Times New Roman" w:cs="Times New Roman"/>
                <w:sz w:val="18"/>
                <w:szCs w:val="18"/>
              </w:rPr>
              <w:t>Primljeni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zajmovi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trgovačkih</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društava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obrtnika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izvan</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javnog</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sektora</w:t>
            </w:r>
          </w:p>
        </w:tc>
        <w:tc>
          <w:tcPr>
            <w:tcW w:w="1782" w:type="dxa"/>
            <w:tcBorders>
              <w:left w:val="nil"/>
              <w:right w:val="nil"/>
            </w:tcBorders>
          </w:tcPr>
          <w:p w14:paraId="26FC0BB7" w14:textId="77777777" w:rsidR="00FA7DD2" w:rsidRPr="00E151CB" w:rsidRDefault="00FA7DD2" w:rsidP="004F2F68">
            <w:pPr>
              <w:pStyle w:val="TableParagraph"/>
              <w:spacing w:before="14"/>
              <w:ind w:right="234"/>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2E5A2148" w14:textId="77777777" w:rsidR="00FA7DD2" w:rsidRPr="00E151CB" w:rsidRDefault="00FA7DD2" w:rsidP="004F2F68">
            <w:pPr>
              <w:pStyle w:val="TableParagraph"/>
              <w:jc w:val="left"/>
              <w:rPr>
                <w:rFonts w:ascii="Times New Roman" w:hAnsi="Times New Roman" w:cs="Times New Roman"/>
                <w:sz w:val="18"/>
                <w:szCs w:val="18"/>
              </w:rPr>
            </w:pPr>
          </w:p>
        </w:tc>
        <w:tc>
          <w:tcPr>
            <w:tcW w:w="1498" w:type="dxa"/>
            <w:tcBorders>
              <w:left w:val="nil"/>
              <w:right w:val="nil"/>
            </w:tcBorders>
          </w:tcPr>
          <w:p w14:paraId="52BB8AAA" w14:textId="77777777" w:rsidR="00FA7DD2" w:rsidRPr="00E151CB" w:rsidRDefault="00FA7DD2" w:rsidP="004F2F68">
            <w:pPr>
              <w:pStyle w:val="TableParagraph"/>
              <w:spacing w:before="14"/>
              <w:ind w:right="149"/>
              <w:rPr>
                <w:rFonts w:ascii="Times New Roman" w:hAnsi="Times New Roman" w:cs="Times New Roman"/>
                <w:sz w:val="18"/>
                <w:szCs w:val="18"/>
              </w:rPr>
            </w:pPr>
            <w:r w:rsidRPr="00E151CB">
              <w:rPr>
                <w:rFonts w:ascii="Times New Roman" w:hAnsi="Times New Roman" w:cs="Times New Roman"/>
                <w:spacing w:val="-2"/>
                <w:sz w:val="18"/>
                <w:szCs w:val="18"/>
              </w:rPr>
              <w:t>1.146.340,60</w:t>
            </w:r>
          </w:p>
        </w:tc>
        <w:tc>
          <w:tcPr>
            <w:tcW w:w="1097" w:type="dxa"/>
            <w:tcBorders>
              <w:left w:val="nil"/>
              <w:right w:val="nil"/>
            </w:tcBorders>
          </w:tcPr>
          <w:p w14:paraId="7FC38ED8" w14:textId="77777777" w:rsidR="00FA7DD2" w:rsidRPr="00E151CB" w:rsidRDefault="00FA7DD2" w:rsidP="004F2F68">
            <w:pPr>
              <w:pStyle w:val="TableParagraph"/>
              <w:spacing w:before="14"/>
              <w:ind w:right="240"/>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73" w:type="dxa"/>
            <w:tcBorders>
              <w:left w:val="nil"/>
              <w:right w:val="nil"/>
            </w:tcBorders>
          </w:tcPr>
          <w:p w14:paraId="0C4BF4A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9A7D51A" w14:textId="77777777" w:rsidTr="004F2F68">
        <w:trPr>
          <w:trHeight w:val="262"/>
        </w:trPr>
        <w:tc>
          <w:tcPr>
            <w:tcW w:w="987" w:type="dxa"/>
            <w:tcBorders>
              <w:left w:val="nil"/>
              <w:right w:val="nil"/>
            </w:tcBorders>
          </w:tcPr>
          <w:p w14:paraId="797183CA"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4"/>
                <w:sz w:val="18"/>
                <w:szCs w:val="18"/>
              </w:rPr>
              <w:t>8453</w:t>
            </w:r>
          </w:p>
        </w:tc>
        <w:tc>
          <w:tcPr>
            <w:tcW w:w="6666" w:type="dxa"/>
            <w:tcBorders>
              <w:left w:val="nil"/>
              <w:right w:val="nil"/>
            </w:tcBorders>
          </w:tcPr>
          <w:p w14:paraId="12D9CCDA" w14:textId="77777777" w:rsidR="00FA7DD2" w:rsidRPr="00E151CB" w:rsidRDefault="00FA7DD2" w:rsidP="004F2F68">
            <w:pPr>
              <w:pStyle w:val="TableParagraph"/>
              <w:spacing w:before="15"/>
              <w:ind w:left="157"/>
              <w:jc w:val="left"/>
              <w:rPr>
                <w:rFonts w:ascii="Times New Roman" w:hAnsi="Times New Roman" w:cs="Times New Roman"/>
                <w:sz w:val="18"/>
                <w:szCs w:val="18"/>
              </w:rPr>
            </w:pPr>
            <w:r w:rsidRPr="00E151CB">
              <w:rPr>
                <w:rFonts w:ascii="Times New Roman" w:hAnsi="Times New Roman" w:cs="Times New Roman"/>
                <w:spacing w:val="-2"/>
                <w:sz w:val="18"/>
                <w:szCs w:val="18"/>
              </w:rPr>
              <w:t>Primljeni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zajmovi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tuzemnih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trgovačkih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društava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izvan</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javnog</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sektora</w:t>
            </w:r>
          </w:p>
        </w:tc>
        <w:tc>
          <w:tcPr>
            <w:tcW w:w="1782" w:type="dxa"/>
            <w:tcBorders>
              <w:left w:val="nil"/>
              <w:right w:val="nil"/>
            </w:tcBorders>
          </w:tcPr>
          <w:p w14:paraId="48949366" w14:textId="77777777" w:rsidR="00FA7DD2" w:rsidRPr="00E151CB" w:rsidRDefault="00FA7DD2" w:rsidP="004F2F68">
            <w:pPr>
              <w:pStyle w:val="TableParagraph"/>
              <w:spacing w:before="15"/>
              <w:ind w:right="234"/>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82" w:type="dxa"/>
            <w:tcBorders>
              <w:left w:val="nil"/>
              <w:right w:val="nil"/>
            </w:tcBorders>
          </w:tcPr>
          <w:p w14:paraId="06E77F7C" w14:textId="77777777" w:rsidR="00FA7DD2" w:rsidRPr="00E151CB" w:rsidRDefault="00FA7DD2" w:rsidP="004F2F68">
            <w:pPr>
              <w:pStyle w:val="TableParagraph"/>
              <w:jc w:val="left"/>
              <w:rPr>
                <w:rFonts w:ascii="Times New Roman" w:hAnsi="Times New Roman" w:cs="Times New Roman"/>
                <w:sz w:val="18"/>
                <w:szCs w:val="18"/>
              </w:rPr>
            </w:pPr>
          </w:p>
        </w:tc>
        <w:tc>
          <w:tcPr>
            <w:tcW w:w="1498" w:type="dxa"/>
            <w:tcBorders>
              <w:left w:val="nil"/>
              <w:right w:val="nil"/>
            </w:tcBorders>
          </w:tcPr>
          <w:p w14:paraId="7A1259D6" w14:textId="77777777" w:rsidR="00FA7DD2" w:rsidRPr="00E151CB" w:rsidRDefault="00FA7DD2" w:rsidP="004F2F68">
            <w:pPr>
              <w:pStyle w:val="TableParagraph"/>
              <w:spacing w:before="15"/>
              <w:ind w:right="149"/>
              <w:rPr>
                <w:rFonts w:ascii="Times New Roman" w:hAnsi="Times New Roman" w:cs="Times New Roman"/>
                <w:sz w:val="18"/>
                <w:szCs w:val="18"/>
              </w:rPr>
            </w:pPr>
            <w:r w:rsidRPr="00E151CB">
              <w:rPr>
                <w:rFonts w:ascii="Times New Roman" w:hAnsi="Times New Roman" w:cs="Times New Roman"/>
                <w:spacing w:val="-2"/>
                <w:sz w:val="18"/>
                <w:szCs w:val="18"/>
              </w:rPr>
              <w:t>1.146.340,60</w:t>
            </w:r>
          </w:p>
        </w:tc>
        <w:tc>
          <w:tcPr>
            <w:tcW w:w="1097" w:type="dxa"/>
            <w:tcBorders>
              <w:left w:val="nil"/>
              <w:right w:val="nil"/>
            </w:tcBorders>
          </w:tcPr>
          <w:p w14:paraId="2D0D63E0" w14:textId="77777777" w:rsidR="00FA7DD2" w:rsidRPr="00E151CB" w:rsidRDefault="00FA7DD2" w:rsidP="004F2F68">
            <w:pPr>
              <w:pStyle w:val="TableParagraph"/>
              <w:spacing w:before="15"/>
              <w:ind w:right="240"/>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73" w:type="dxa"/>
            <w:tcBorders>
              <w:left w:val="nil"/>
              <w:right w:val="nil"/>
            </w:tcBorders>
          </w:tcPr>
          <w:p w14:paraId="75BD4909" w14:textId="77777777" w:rsidR="00FA7DD2" w:rsidRPr="00E151CB" w:rsidRDefault="00FA7DD2" w:rsidP="004F2F68">
            <w:pPr>
              <w:pStyle w:val="TableParagraph"/>
              <w:jc w:val="left"/>
              <w:rPr>
                <w:rFonts w:ascii="Times New Roman" w:hAnsi="Times New Roman" w:cs="Times New Roman"/>
                <w:sz w:val="18"/>
                <w:szCs w:val="18"/>
              </w:rPr>
            </w:pPr>
          </w:p>
        </w:tc>
      </w:tr>
    </w:tbl>
    <w:p w14:paraId="36A749F2" w14:textId="77777777" w:rsidR="00FA7DD2" w:rsidRPr="00E151CB" w:rsidRDefault="00FA7DD2" w:rsidP="00FA7DD2">
      <w:pPr>
        <w:pStyle w:val="TableParagraph"/>
        <w:jc w:val="left"/>
        <w:rPr>
          <w:rFonts w:ascii="Times New Roman" w:hAnsi="Times New Roman" w:cs="Times New Roman"/>
          <w:sz w:val="18"/>
          <w:szCs w:val="18"/>
        </w:rPr>
        <w:sectPr w:rsidR="00FA7DD2" w:rsidRPr="00E151CB" w:rsidSect="00FA7DD2">
          <w:pgSz w:w="15850" w:h="12250" w:orient="landscape"/>
          <w:pgMar w:top="500" w:right="708" w:bottom="900" w:left="141" w:header="0" w:footer="709" w:gutter="0"/>
          <w:cols w:space="720"/>
        </w:sectPr>
      </w:pPr>
    </w:p>
    <w:p w14:paraId="4ACC9A5C" w14:textId="77777777" w:rsidR="00FA7DD2" w:rsidRPr="00E151CB" w:rsidRDefault="00FA7DD2" w:rsidP="00FA7DD2">
      <w:pPr>
        <w:spacing w:before="28" w:line="287" w:lineRule="exact"/>
        <w:ind w:left="157"/>
        <w:rPr>
          <w:rFonts w:ascii="Times New Roman" w:hAnsi="Times New Roman" w:cs="Times New Roman"/>
          <w:sz w:val="18"/>
          <w:szCs w:val="18"/>
        </w:rPr>
      </w:pPr>
      <w:r w:rsidRPr="00E151CB">
        <w:rPr>
          <w:rFonts w:ascii="Times New Roman" w:hAnsi="Times New Roman" w:cs="Times New Roman"/>
          <w:color w:val="212A35"/>
          <w:sz w:val="18"/>
          <w:szCs w:val="18"/>
        </w:rPr>
        <w:lastRenderedPageBreak/>
        <w:t>REPUBLIKA</w:t>
      </w:r>
      <w:r w:rsidRPr="00E151CB">
        <w:rPr>
          <w:rFonts w:ascii="Times New Roman" w:hAnsi="Times New Roman" w:cs="Times New Roman"/>
          <w:color w:val="212A35"/>
          <w:spacing w:val="-13"/>
          <w:sz w:val="18"/>
          <w:szCs w:val="18"/>
        </w:rPr>
        <w:t xml:space="preserve"> </w:t>
      </w:r>
      <w:r w:rsidRPr="00E151CB">
        <w:rPr>
          <w:rFonts w:ascii="Times New Roman" w:hAnsi="Times New Roman" w:cs="Times New Roman"/>
          <w:color w:val="212A35"/>
          <w:spacing w:val="-2"/>
          <w:sz w:val="18"/>
          <w:szCs w:val="18"/>
        </w:rPr>
        <w:t>HRVATSKA</w:t>
      </w:r>
    </w:p>
    <w:p w14:paraId="264AA646" w14:textId="77777777" w:rsidR="00FA7DD2" w:rsidRPr="00E151CB" w:rsidRDefault="00FA7DD2" w:rsidP="00FA7DD2">
      <w:pPr>
        <w:spacing w:line="287"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pacing w:val="-2"/>
          <w:sz w:val="18"/>
          <w:szCs w:val="18"/>
        </w:rPr>
        <w:t>županija</w:t>
      </w:r>
    </w:p>
    <w:p w14:paraId="18D97FA8" w14:textId="77777777" w:rsidR="00FA7DD2" w:rsidRPr="00E151CB" w:rsidRDefault="00FA7DD2" w:rsidP="00FA7DD2">
      <w:pPr>
        <w:spacing w:before="102"/>
        <w:ind w:left="1350"/>
        <w:rPr>
          <w:rFonts w:ascii="Times New Roman" w:hAnsi="Times New Roman" w:cs="Times New Roman"/>
          <w:b/>
          <w:sz w:val="18"/>
          <w:szCs w:val="18"/>
        </w:rPr>
      </w:pPr>
      <w:r w:rsidRPr="00E151CB">
        <w:rPr>
          <w:rFonts w:ascii="Times New Roman" w:hAnsi="Times New Roman" w:cs="Times New Roman"/>
          <w:b/>
          <w:noProof/>
          <w:sz w:val="18"/>
          <w:szCs w:val="18"/>
        </w:rPr>
        <w:drawing>
          <wp:anchor distT="0" distB="0" distL="0" distR="0" simplePos="0" relativeHeight="251665408" behindDoc="0" locked="0" layoutInCell="1" allowOverlap="1" wp14:anchorId="43701CA4" wp14:editId="3F07A2B5">
            <wp:simplePos x="0" y="0"/>
            <wp:positionH relativeFrom="page">
              <wp:posOffset>325615</wp:posOffset>
            </wp:positionH>
            <wp:positionV relativeFrom="paragraph">
              <wp:posOffset>59215</wp:posOffset>
            </wp:positionV>
            <wp:extent cx="435876" cy="573646"/>
            <wp:effectExtent l="0" t="0" r="0" b="0"/>
            <wp:wrapNone/>
            <wp:docPr id="49" name="Imag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9" name="Image 49"/>
                    <pic:cNvPicPr/>
                  </pic:nvPicPr>
                  <pic:blipFill>
                    <a:blip r:embed="rId10" cstate="print"/>
                    <a:stretch>
                      <a:fillRect/>
                    </a:stretch>
                  </pic:blipFill>
                  <pic:spPr>
                    <a:xfrm>
                      <a:off x="0" y="0"/>
                      <a:ext cx="435876" cy="573646"/>
                    </a:xfrm>
                    <a:prstGeom prst="rect">
                      <a:avLst/>
                    </a:prstGeom>
                  </pic:spPr>
                </pic:pic>
              </a:graphicData>
            </a:graphic>
          </wp:anchor>
        </w:drawing>
      </w:r>
      <w:r w:rsidRPr="00E151CB">
        <w:rPr>
          <w:rFonts w:ascii="Times New Roman" w:hAnsi="Times New Roman" w:cs="Times New Roman"/>
          <w:b/>
          <w:color w:val="212A35"/>
          <w:spacing w:val="-2"/>
          <w:sz w:val="18"/>
          <w:szCs w:val="18"/>
        </w:rPr>
        <w:t>OPĆINA ERDUT</w:t>
      </w:r>
    </w:p>
    <w:p w14:paraId="6B031AA8" w14:textId="77777777" w:rsidR="00FA7DD2" w:rsidRPr="00E151CB" w:rsidRDefault="00FA7DD2" w:rsidP="00FA7DD2">
      <w:pPr>
        <w:spacing w:before="40"/>
        <w:ind w:left="1350"/>
        <w:rPr>
          <w:rFonts w:ascii="Times New Roman" w:hAnsi="Times New Roman" w:cs="Times New Roman"/>
          <w:sz w:val="18"/>
          <w:szCs w:val="18"/>
        </w:rPr>
      </w:pPr>
      <w:r w:rsidRPr="00E151CB">
        <w:rPr>
          <w:rFonts w:ascii="Times New Roman" w:hAnsi="Times New Roman" w:cs="Times New Roman"/>
          <w:color w:val="212A35"/>
          <w:sz w:val="18"/>
          <w:szCs w:val="18"/>
        </w:rPr>
        <w:t>Bana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z w:val="18"/>
          <w:szCs w:val="18"/>
        </w:rPr>
        <w:t>Josipa</w:t>
      </w:r>
      <w:r w:rsidRPr="00E151CB">
        <w:rPr>
          <w:rFonts w:ascii="Times New Roman" w:hAnsi="Times New Roman" w:cs="Times New Roman"/>
          <w:color w:val="212A35"/>
          <w:spacing w:val="-7"/>
          <w:sz w:val="18"/>
          <w:szCs w:val="18"/>
        </w:rPr>
        <w:t xml:space="preserve"> </w:t>
      </w:r>
      <w:r w:rsidRPr="00E151CB">
        <w:rPr>
          <w:rFonts w:ascii="Times New Roman" w:hAnsi="Times New Roman" w:cs="Times New Roman"/>
          <w:color w:val="212A35"/>
          <w:sz w:val="18"/>
          <w:szCs w:val="18"/>
        </w:rPr>
        <w:t>Jelačića</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z w:val="18"/>
          <w:szCs w:val="18"/>
        </w:rPr>
        <w:t>4,</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pacing w:val="-4"/>
          <w:sz w:val="18"/>
          <w:szCs w:val="18"/>
        </w:rPr>
        <w:t>Dalj</w:t>
      </w:r>
    </w:p>
    <w:p w14:paraId="71229BEF" w14:textId="77777777" w:rsidR="00FA7DD2" w:rsidRPr="00E151CB" w:rsidRDefault="00FA7DD2" w:rsidP="00FA7DD2">
      <w:pPr>
        <w:spacing w:before="48"/>
        <w:ind w:left="1350"/>
        <w:rPr>
          <w:rFonts w:ascii="Times New Roman" w:hAnsi="Times New Roman" w:cs="Times New Roman"/>
          <w:sz w:val="18"/>
          <w:szCs w:val="18"/>
        </w:rPr>
      </w:pPr>
      <w:r w:rsidRPr="00E151CB">
        <w:rPr>
          <w:rFonts w:ascii="Times New Roman" w:hAnsi="Times New Roman" w:cs="Times New Roman"/>
          <w:color w:val="212A35"/>
          <w:sz w:val="18"/>
          <w:szCs w:val="18"/>
        </w:rPr>
        <w:t>OIB:</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32673161142</w:t>
      </w:r>
    </w:p>
    <w:p w14:paraId="57C5183C" w14:textId="77777777" w:rsidR="00FA7DD2" w:rsidRPr="00E151CB" w:rsidRDefault="00FA7DD2" w:rsidP="00FA7DD2">
      <w:pPr>
        <w:spacing w:before="30"/>
        <w:rPr>
          <w:rFonts w:ascii="Times New Roman" w:hAnsi="Times New Roman" w:cs="Times New Roman"/>
          <w:sz w:val="18"/>
          <w:szCs w:val="18"/>
        </w:rPr>
      </w:pPr>
    </w:p>
    <w:p w14:paraId="3F3F8BBD"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03E0B89E" w14:textId="77777777" w:rsidR="00FA7DD2" w:rsidRPr="00E151CB" w:rsidRDefault="00FA7DD2" w:rsidP="00FA7DD2">
      <w:pPr>
        <w:spacing w:before="34"/>
        <w:ind w:left="157"/>
        <w:rPr>
          <w:rFonts w:ascii="Times New Roman" w:hAnsi="Times New Roman" w:cs="Times New Roman"/>
          <w:sz w:val="18"/>
          <w:szCs w:val="18"/>
        </w:rPr>
      </w:pPr>
      <w:r w:rsidRPr="00E151CB">
        <w:rPr>
          <w:rFonts w:ascii="Times New Roman" w:hAnsi="Times New Roman" w:cs="Times New Roman"/>
          <w:sz w:val="18"/>
          <w:szCs w:val="18"/>
        </w:rPr>
        <w:t>I.</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DIO</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B.</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RAČUN</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FINANCIRANJA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PREMA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IZVORIMA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FINANCIRANJA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PRIMICI</w:t>
      </w:r>
    </w:p>
    <w:p w14:paraId="5F17288A" w14:textId="77777777" w:rsidR="00FA7DD2" w:rsidRPr="00E151CB" w:rsidRDefault="00FA7DD2" w:rsidP="00FA7DD2">
      <w:pPr>
        <w:pStyle w:val="Tijeloteksta"/>
        <w:rPr>
          <w:rFonts w:ascii="Times New Roman" w:hAnsi="Times New Roman" w:cs="Times New Roman"/>
          <w:sz w:val="18"/>
          <w:szCs w:val="18"/>
        </w:rPr>
      </w:pPr>
    </w:p>
    <w:p w14:paraId="167B173E" w14:textId="77777777" w:rsidR="00FA7DD2" w:rsidRPr="00E151CB" w:rsidRDefault="00FA7DD2" w:rsidP="00FA7DD2">
      <w:pPr>
        <w:pStyle w:val="Tijeloteksta"/>
        <w:spacing w:before="175" w:after="1"/>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986"/>
        <w:gridCol w:w="4124"/>
        <w:gridCol w:w="2612"/>
        <w:gridCol w:w="1662"/>
        <w:gridCol w:w="1512"/>
        <w:gridCol w:w="1645"/>
        <w:gridCol w:w="1044"/>
        <w:gridCol w:w="1196"/>
      </w:tblGrid>
      <w:tr w:rsidR="00FA7DD2" w:rsidRPr="00E151CB" w14:paraId="64086278" w14:textId="77777777" w:rsidTr="004F2F68">
        <w:trPr>
          <w:trHeight w:val="295"/>
        </w:trPr>
        <w:tc>
          <w:tcPr>
            <w:tcW w:w="986" w:type="dxa"/>
            <w:tcBorders>
              <w:top w:val="single" w:sz="2" w:space="0" w:color="000000"/>
            </w:tcBorders>
            <w:shd w:val="clear" w:color="auto" w:fill="F1F1F1"/>
          </w:tcPr>
          <w:p w14:paraId="0B376896" w14:textId="77777777" w:rsidR="00FA7DD2" w:rsidRPr="00E151CB" w:rsidRDefault="00FA7DD2" w:rsidP="004F2F68">
            <w:pPr>
              <w:pStyle w:val="TableParagraph"/>
              <w:spacing w:before="78" w:line="198" w:lineRule="exact"/>
              <w:ind w:left="199"/>
              <w:jc w:val="left"/>
              <w:rPr>
                <w:rFonts w:ascii="Times New Roman" w:hAnsi="Times New Roman" w:cs="Times New Roman"/>
                <w:b/>
                <w:sz w:val="18"/>
                <w:szCs w:val="18"/>
              </w:rPr>
            </w:pPr>
            <w:r w:rsidRPr="00E151CB">
              <w:rPr>
                <w:rFonts w:ascii="Times New Roman" w:hAnsi="Times New Roman" w:cs="Times New Roman"/>
                <w:b/>
                <w:spacing w:val="-2"/>
                <w:sz w:val="18"/>
                <w:szCs w:val="18"/>
              </w:rPr>
              <w:t>Izvor</w:t>
            </w:r>
          </w:p>
        </w:tc>
        <w:tc>
          <w:tcPr>
            <w:tcW w:w="4124" w:type="dxa"/>
            <w:tcBorders>
              <w:top w:val="single" w:sz="2" w:space="0" w:color="000000"/>
            </w:tcBorders>
            <w:shd w:val="clear" w:color="auto" w:fill="F1F1F1"/>
          </w:tcPr>
          <w:p w14:paraId="67B40BC5" w14:textId="77777777" w:rsidR="00FA7DD2" w:rsidRPr="00E151CB" w:rsidRDefault="00FA7DD2" w:rsidP="004F2F68">
            <w:pPr>
              <w:pStyle w:val="TableParagraph"/>
              <w:spacing w:before="78" w:line="198" w:lineRule="exact"/>
              <w:ind w:left="156"/>
              <w:jc w:val="left"/>
              <w:rPr>
                <w:rFonts w:ascii="Times New Roman" w:hAnsi="Times New Roman" w:cs="Times New Roman"/>
                <w:b/>
                <w:sz w:val="18"/>
                <w:szCs w:val="18"/>
              </w:rPr>
            </w:pPr>
            <w:r w:rsidRPr="00E151CB">
              <w:rPr>
                <w:rFonts w:ascii="Times New Roman" w:hAnsi="Times New Roman" w:cs="Times New Roman"/>
                <w:b/>
                <w:sz w:val="18"/>
                <w:szCs w:val="18"/>
              </w:rPr>
              <w:t>Naziv</w:t>
            </w:r>
            <w:r w:rsidRPr="00E151CB">
              <w:rPr>
                <w:rFonts w:ascii="Times New Roman" w:hAnsi="Times New Roman" w:cs="Times New Roman"/>
                <w:b/>
                <w:spacing w:val="-10"/>
                <w:sz w:val="18"/>
                <w:szCs w:val="18"/>
              </w:rPr>
              <w:t xml:space="preserve"> </w:t>
            </w:r>
            <w:r w:rsidRPr="00E151CB">
              <w:rPr>
                <w:rFonts w:ascii="Times New Roman" w:hAnsi="Times New Roman" w:cs="Times New Roman"/>
                <w:b/>
                <w:spacing w:val="-2"/>
                <w:sz w:val="18"/>
                <w:szCs w:val="18"/>
              </w:rPr>
              <w:t>izvora</w:t>
            </w:r>
          </w:p>
        </w:tc>
        <w:tc>
          <w:tcPr>
            <w:tcW w:w="2612" w:type="dxa"/>
            <w:tcBorders>
              <w:top w:val="single" w:sz="2" w:space="0" w:color="000000"/>
              <w:right w:val="single" w:sz="2" w:space="0" w:color="000000"/>
            </w:tcBorders>
            <w:shd w:val="clear" w:color="auto" w:fill="F1F1F1"/>
          </w:tcPr>
          <w:p w14:paraId="01347723"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left w:val="single" w:sz="2" w:space="0" w:color="000000"/>
            </w:tcBorders>
            <w:shd w:val="clear" w:color="auto" w:fill="F1F1F1"/>
          </w:tcPr>
          <w:p w14:paraId="54CB22C6" w14:textId="77777777" w:rsidR="00FA7DD2" w:rsidRPr="00E151CB" w:rsidRDefault="00FA7DD2" w:rsidP="004F2F68">
            <w:pPr>
              <w:pStyle w:val="TableParagraph"/>
              <w:spacing w:before="71"/>
              <w:ind w:left="524"/>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512" w:type="dxa"/>
            <w:tcBorders>
              <w:top w:val="single" w:sz="2" w:space="0" w:color="000000"/>
            </w:tcBorders>
            <w:shd w:val="clear" w:color="auto" w:fill="F1F1F1"/>
          </w:tcPr>
          <w:p w14:paraId="1001F474" w14:textId="77777777" w:rsidR="00FA7DD2" w:rsidRPr="00E151CB" w:rsidRDefault="00FA7DD2" w:rsidP="004F2F68">
            <w:pPr>
              <w:pStyle w:val="TableParagraph"/>
              <w:spacing w:before="71"/>
              <w:ind w:left="77"/>
              <w:jc w:val="left"/>
              <w:rPr>
                <w:rFonts w:ascii="Times New Roman" w:hAnsi="Times New Roman" w:cs="Times New Roman"/>
                <w:b/>
                <w:sz w:val="18"/>
                <w:szCs w:val="18"/>
              </w:rPr>
            </w:pP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Rebalans</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Općine</w:t>
            </w:r>
          </w:p>
        </w:tc>
        <w:tc>
          <w:tcPr>
            <w:tcW w:w="1645" w:type="dxa"/>
            <w:tcBorders>
              <w:top w:val="single" w:sz="2" w:space="0" w:color="000000"/>
            </w:tcBorders>
            <w:shd w:val="clear" w:color="auto" w:fill="F1F1F1"/>
          </w:tcPr>
          <w:p w14:paraId="360BC202" w14:textId="77777777" w:rsidR="00FA7DD2" w:rsidRPr="00E151CB" w:rsidRDefault="00FA7DD2" w:rsidP="004F2F68">
            <w:pPr>
              <w:pStyle w:val="TableParagraph"/>
              <w:spacing w:before="71"/>
              <w:ind w:left="467"/>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044" w:type="dxa"/>
            <w:tcBorders>
              <w:top w:val="single" w:sz="2" w:space="0" w:color="000000"/>
            </w:tcBorders>
            <w:shd w:val="clear" w:color="auto" w:fill="F1F1F1"/>
          </w:tcPr>
          <w:p w14:paraId="7C1EA595" w14:textId="77777777" w:rsidR="00FA7DD2" w:rsidRPr="00E151CB" w:rsidRDefault="00FA7DD2" w:rsidP="004F2F68">
            <w:pPr>
              <w:pStyle w:val="TableParagraph"/>
              <w:spacing w:before="71"/>
              <w:ind w:left="162"/>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c>
          <w:tcPr>
            <w:tcW w:w="1196" w:type="dxa"/>
            <w:tcBorders>
              <w:top w:val="single" w:sz="2" w:space="0" w:color="000000"/>
            </w:tcBorders>
            <w:shd w:val="clear" w:color="auto" w:fill="F1F1F1"/>
          </w:tcPr>
          <w:p w14:paraId="3EC343AF" w14:textId="77777777" w:rsidR="00FA7DD2" w:rsidRPr="00E151CB" w:rsidRDefault="00FA7DD2" w:rsidP="004F2F68">
            <w:pPr>
              <w:pStyle w:val="TableParagraph"/>
              <w:spacing w:before="71"/>
              <w:ind w:left="199"/>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r>
      <w:tr w:rsidR="00FA7DD2" w:rsidRPr="00E151CB" w14:paraId="16BAF9EF" w14:textId="77777777" w:rsidTr="004F2F68">
        <w:trPr>
          <w:trHeight w:val="288"/>
        </w:trPr>
        <w:tc>
          <w:tcPr>
            <w:tcW w:w="986" w:type="dxa"/>
            <w:tcBorders>
              <w:bottom w:val="double" w:sz="2" w:space="0" w:color="000000"/>
            </w:tcBorders>
            <w:shd w:val="clear" w:color="auto" w:fill="F1F1F1"/>
          </w:tcPr>
          <w:p w14:paraId="30B683E4" w14:textId="77777777" w:rsidR="00FA7DD2" w:rsidRPr="00E151CB" w:rsidRDefault="00FA7DD2" w:rsidP="004F2F68">
            <w:pPr>
              <w:pStyle w:val="TableParagraph"/>
              <w:jc w:val="left"/>
              <w:rPr>
                <w:rFonts w:ascii="Times New Roman" w:hAnsi="Times New Roman" w:cs="Times New Roman"/>
                <w:sz w:val="18"/>
                <w:szCs w:val="18"/>
              </w:rPr>
            </w:pPr>
          </w:p>
        </w:tc>
        <w:tc>
          <w:tcPr>
            <w:tcW w:w="4124" w:type="dxa"/>
            <w:tcBorders>
              <w:bottom w:val="double" w:sz="2" w:space="0" w:color="000000"/>
            </w:tcBorders>
            <w:shd w:val="clear" w:color="auto" w:fill="F1F1F1"/>
          </w:tcPr>
          <w:p w14:paraId="64EE83B0" w14:textId="77777777" w:rsidR="00FA7DD2" w:rsidRPr="00E151CB" w:rsidRDefault="00FA7DD2" w:rsidP="004F2F68">
            <w:pPr>
              <w:pStyle w:val="TableParagraph"/>
              <w:jc w:val="left"/>
              <w:rPr>
                <w:rFonts w:ascii="Times New Roman" w:hAnsi="Times New Roman" w:cs="Times New Roman"/>
                <w:sz w:val="18"/>
                <w:szCs w:val="18"/>
              </w:rPr>
            </w:pPr>
          </w:p>
        </w:tc>
        <w:tc>
          <w:tcPr>
            <w:tcW w:w="2612" w:type="dxa"/>
            <w:tcBorders>
              <w:bottom w:val="double" w:sz="2" w:space="0" w:color="000000"/>
              <w:right w:val="single" w:sz="2" w:space="0" w:color="000000"/>
            </w:tcBorders>
            <w:shd w:val="clear" w:color="auto" w:fill="F1F1F1"/>
          </w:tcPr>
          <w:p w14:paraId="2D3EEA2E"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left w:val="single" w:sz="2" w:space="0" w:color="000000"/>
              <w:bottom w:val="double" w:sz="2" w:space="0" w:color="000000"/>
            </w:tcBorders>
            <w:shd w:val="clear" w:color="auto" w:fill="F1F1F1"/>
          </w:tcPr>
          <w:p w14:paraId="61AAA81F" w14:textId="77777777" w:rsidR="00FA7DD2" w:rsidRPr="00E151CB" w:rsidRDefault="00FA7DD2" w:rsidP="004F2F68">
            <w:pPr>
              <w:pStyle w:val="TableParagraph"/>
              <w:spacing w:line="164" w:lineRule="exact"/>
              <w:ind w:right="117"/>
              <w:rPr>
                <w:rFonts w:ascii="Times New Roman" w:hAnsi="Times New Roman" w:cs="Times New Roman"/>
                <w:b/>
                <w:sz w:val="18"/>
                <w:szCs w:val="18"/>
              </w:rPr>
            </w:pPr>
            <w:r w:rsidRPr="00E151CB">
              <w:rPr>
                <w:rFonts w:ascii="Times New Roman" w:hAnsi="Times New Roman" w:cs="Times New Roman"/>
                <w:b/>
                <w:spacing w:val="-2"/>
                <w:sz w:val="18"/>
                <w:szCs w:val="18"/>
              </w:rPr>
              <w:t>1.1.2024.-31.12.2024.</w:t>
            </w:r>
          </w:p>
        </w:tc>
        <w:tc>
          <w:tcPr>
            <w:tcW w:w="1512" w:type="dxa"/>
            <w:tcBorders>
              <w:bottom w:val="double" w:sz="2" w:space="0" w:color="000000"/>
            </w:tcBorders>
            <w:shd w:val="clear" w:color="auto" w:fill="F1F1F1"/>
          </w:tcPr>
          <w:p w14:paraId="6B009D0D" w14:textId="77777777" w:rsidR="00FA7DD2" w:rsidRPr="00E151CB" w:rsidRDefault="00FA7DD2" w:rsidP="004F2F68">
            <w:pPr>
              <w:pStyle w:val="TableParagraph"/>
              <w:spacing w:line="164" w:lineRule="exact"/>
              <w:ind w:left="234"/>
              <w:jc w:val="left"/>
              <w:rPr>
                <w:rFonts w:ascii="Times New Roman" w:hAnsi="Times New Roman" w:cs="Times New Roman"/>
                <w:b/>
                <w:sz w:val="18"/>
                <w:szCs w:val="18"/>
              </w:rPr>
            </w:pPr>
            <w:r w:rsidRPr="00E151CB">
              <w:rPr>
                <w:rFonts w:ascii="Times New Roman" w:hAnsi="Times New Roman" w:cs="Times New Roman"/>
                <w:b/>
                <w:sz w:val="18"/>
                <w:szCs w:val="18"/>
              </w:rPr>
              <w:t>Erdut</w:t>
            </w:r>
            <w:r w:rsidRPr="00E151CB">
              <w:rPr>
                <w:rFonts w:ascii="Times New Roman" w:hAnsi="Times New Roman" w:cs="Times New Roman"/>
                <w:b/>
                <w:spacing w:val="-3"/>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2"/>
                <w:sz w:val="18"/>
                <w:szCs w:val="18"/>
              </w:rPr>
              <w:t xml:space="preserve"> 2025.</w:t>
            </w:r>
          </w:p>
        </w:tc>
        <w:tc>
          <w:tcPr>
            <w:tcW w:w="1645" w:type="dxa"/>
            <w:tcBorders>
              <w:bottom w:val="double" w:sz="2" w:space="0" w:color="000000"/>
            </w:tcBorders>
            <w:shd w:val="clear" w:color="auto" w:fill="F1F1F1"/>
          </w:tcPr>
          <w:p w14:paraId="1195FC3A" w14:textId="77777777" w:rsidR="00FA7DD2" w:rsidRPr="00E151CB" w:rsidRDefault="00FA7DD2" w:rsidP="004F2F68">
            <w:pPr>
              <w:pStyle w:val="TableParagraph"/>
              <w:spacing w:line="164" w:lineRule="exact"/>
              <w:ind w:right="159"/>
              <w:rPr>
                <w:rFonts w:ascii="Times New Roman" w:hAnsi="Times New Roman" w:cs="Times New Roman"/>
                <w:b/>
                <w:sz w:val="18"/>
                <w:szCs w:val="18"/>
              </w:rPr>
            </w:pPr>
            <w:r w:rsidRPr="00E151CB">
              <w:rPr>
                <w:rFonts w:ascii="Times New Roman" w:hAnsi="Times New Roman" w:cs="Times New Roman"/>
                <w:b/>
                <w:spacing w:val="-2"/>
                <w:sz w:val="18"/>
                <w:szCs w:val="18"/>
              </w:rPr>
              <w:t>1.1.2025.-31.12.2025.</w:t>
            </w:r>
          </w:p>
        </w:tc>
        <w:tc>
          <w:tcPr>
            <w:tcW w:w="1044" w:type="dxa"/>
            <w:tcBorders>
              <w:bottom w:val="double" w:sz="2" w:space="0" w:color="000000"/>
            </w:tcBorders>
            <w:shd w:val="clear" w:color="auto" w:fill="F1F1F1"/>
          </w:tcPr>
          <w:p w14:paraId="41FA0454" w14:textId="77777777" w:rsidR="00FA7DD2" w:rsidRPr="00E151CB" w:rsidRDefault="00FA7DD2" w:rsidP="004F2F68">
            <w:pPr>
              <w:pStyle w:val="TableParagraph"/>
              <w:spacing w:line="164" w:lineRule="exact"/>
              <w:ind w:left="119"/>
              <w:jc w:val="left"/>
              <w:rPr>
                <w:rFonts w:ascii="Times New Roman" w:hAnsi="Times New Roman" w:cs="Times New Roman"/>
                <w:b/>
                <w:sz w:val="18"/>
                <w:szCs w:val="18"/>
              </w:rPr>
            </w:pPr>
            <w:r w:rsidRPr="00E151CB">
              <w:rPr>
                <w:rFonts w:ascii="Times New Roman" w:hAnsi="Times New Roman" w:cs="Times New Roman"/>
                <w:b/>
                <w:spacing w:val="-2"/>
                <w:sz w:val="18"/>
                <w:szCs w:val="18"/>
              </w:rPr>
              <w:t>4/2*100</w:t>
            </w:r>
          </w:p>
        </w:tc>
        <w:tc>
          <w:tcPr>
            <w:tcW w:w="1196" w:type="dxa"/>
            <w:tcBorders>
              <w:bottom w:val="double" w:sz="2" w:space="0" w:color="000000"/>
            </w:tcBorders>
            <w:shd w:val="clear" w:color="auto" w:fill="F1F1F1"/>
          </w:tcPr>
          <w:p w14:paraId="2F84DA64" w14:textId="77777777" w:rsidR="00FA7DD2" w:rsidRPr="00E151CB" w:rsidRDefault="00FA7DD2" w:rsidP="004F2F68">
            <w:pPr>
              <w:pStyle w:val="TableParagraph"/>
              <w:spacing w:line="164" w:lineRule="exact"/>
              <w:ind w:left="157"/>
              <w:jc w:val="left"/>
              <w:rPr>
                <w:rFonts w:ascii="Times New Roman" w:hAnsi="Times New Roman" w:cs="Times New Roman"/>
                <w:b/>
                <w:sz w:val="18"/>
                <w:szCs w:val="18"/>
              </w:rPr>
            </w:pPr>
            <w:r w:rsidRPr="00E151CB">
              <w:rPr>
                <w:rFonts w:ascii="Times New Roman" w:hAnsi="Times New Roman" w:cs="Times New Roman"/>
                <w:b/>
                <w:spacing w:val="-2"/>
                <w:sz w:val="18"/>
                <w:szCs w:val="18"/>
              </w:rPr>
              <w:t>4/3*100</w:t>
            </w:r>
          </w:p>
        </w:tc>
      </w:tr>
      <w:tr w:rsidR="00FA7DD2" w:rsidRPr="00E151CB" w14:paraId="3288813C" w14:textId="77777777" w:rsidTr="004F2F68">
        <w:trPr>
          <w:trHeight w:val="286"/>
        </w:trPr>
        <w:tc>
          <w:tcPr>
            <w:tcW w:w="986" w:type="dxa"/>
            <w:tcBorders>
              <w:top w:val="double" w:sz="2" w:space="0" w:color="000000"/>
              <w:bottom w:val="single" w:sz="2" w:space="0" w:color="000000"/>
            </w:tcBorders>
          </w:tcPr>
          <w:p w14:paraId="1E1303DE" w14:textId="77777777" w:rsidR="00FA7DD2" w:rsidRPr="00E151CB" w:rsidRDefault="00FA7DD2" w:rsidP="004F2F68">
            <w:pPr>
              <w:pStyle w:val="TableParagraph"/>
              <w:spacing w:before="36"/>
              <w:ind w:right="155"/>
              <w:rPr>
                <w:rFonts w:ascii="Times New Roman" w:hAnsi="Times New Roman" w:cs="Times New Roman"/>
                <w:b/>
                <w:sz w:val="18"/>
                <w:szCs w:val="18"/>
              </w:rPr>
            </w:pPr>
            <w:r w:rsidRPr="00E151CB">
              <w:rPr>
                <w:rFonts w:ascii="Times New Roman" w:hAnsi="Times New Roman" w:cs="Times New Roman"/>
                <w:b/>
                <w:spacing w:val="-10"/>
                <w:sz w:val="18"/>
                <w:szCs w:val="18"/>
              </w:rPr>
              <w:t>3</w:t>
            </w:r>
          </w:p>
        </w:tc>
        <w:tc>
          <w:tcPr>
            <w:tcW w:w="4124" w:type="dxa"/>
            <w:tcBorders>
              <w:top w:val="double" w:sz="2" w:space="0" w:color="000000"/>
              <w:bottom w:val="single" w:sz="2" w:space="0" w:color="000000"/>
            </w:tcBorders>
          </w:tcPr>
          <w:p w14:paraId="5A881E69" w14:textId="77777777" w:rsidR="00FA7DD2" w:rsidRPr="00E151CB" w:rsidRDefault="00FA7DD2" w:rsidP="004F2F68">
            <w:pPr>
              <w:pStyle w:val="TableParagraph"/>
              <w:spacing w:before="36"/>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Vlastiti</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prihodi</w:t>
            </w:r>
          </w:p>
        </w:tc>
        <w:tc>
          <w:tcPr>
            <w:tcW w:w="2612" w:type="dxa"/>
            <w:tcBorders>
              <w:top w:val="double" w:sz="2" w:space="0" w:color="000000"/>
              <w:bottom w:val="single" w:sz="2" w:space="0" w:color="000000"/>
            </w:tcBorders>
          </w:tcPr>
          <w:p w14:paraId="330375EA"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double" w:sz="2" w:space="0" w:color="000000"/>
              <w:bottom w:val="single" w:sz="2" w:space="0" w:color="000000"/>
            </w:tcBorders>
          </w:tcPr>
          <w:p w14:paraId="26CF6EB2" w14:textId="77777777" w:rsidR="00FA7DD2" w:rsidRPr="00E151CB" w:rsidRDefault="00FA7DD2" w:rsidP="004F2F68">
            <w:pPr>
              <w:pStyle w:val="TableParagraph"/>
              <w:spacing w:before="36"/>
              <w:ind w:right="77"/>
              <w:rPr>
                <w:rFonts w:ascii="Times New Roman" w:hAnsi="Times New Roman" w:cs="Times New Roman"/>
                <w:b/>
                <w:sz w:val="18"/>
                <w:szCs w:val="18"/>
              </w:rPr>
            </w:pPr>
            <w:r w:rsidRPr="00E151CB">
              <w:rPr>
                <w:rFonts w:ascii="Times New Roman" w:hAnsi="Times New Roman" w:cs="Times New Roman"/>
                <w:b/>
                <w:spacing w:val="-2"/>
                <w:sz w:val="18"/>
                <w:szCs w:val="18"/>
              </w:rPr>
              <w:t>541.630,57</w:t>
            </w:r>
          </w:p>
        </w:tc>
        <w:tc>
          <w:tcPr>
            <w:tcW w:w="1512" w:type="dxa"/>
            <w:tcBorders>
              <w:top w:val="double" w:sz="2" w:space="0" w:color="000000"/>
              <w:bottom w:val="single" w:sz="2" w:space="0" w:color="000000"/>
            </w:tcBorders>
          </w:tcPr>
          <w:p w14:paraId="7ED67096" w14:textId="77777777" w:rsidR="00FA7DD2" w:rsidRPr="00E151CB" w:rsidRDefault="00FA7DD2" w:rsidP="004F2F68">
            <w:pPr>
              <w:pStyle w:val="TableParagraph"/>
              <w:spacing w:before="36"/>
              <w:ind w:right="47"/>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645" w:type="dxa"/>
            <w:tcBorders>
              <w:top w:val="double" w:sz="2" w:space="0" w:color="000000"/>
              <w:bottom w:val="single" w:sz="2" w:space="0" w:color="000000"/>
            </w:tcBorders>
          </w:tcPr>
          <w:p w14:paraId="03AA271A" w14:textId="77777777" w:rsidR="00FA7DD2" w:rsidRPr="00E151CB" w:rsidRDefault="00FA7DD2" w:rsidP="004F2F68">
            <w:pPr>
              <w:pStyle w:val="TableParagraph"/>
              <w:spacing w:before="36"/>
              <w:ind w:right="122"/>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044" w:type="dxa"/>
            <w:tcBorders>
              <w:top w:val="double" w:sz="2" w:space="0" w:color="000000"/>
              <w:bottom w:val="single" w:sz="2" w:space="0" w:color="000000"/>
            </w:tcBorders>
          </w:tcPr>
          <w:p w14:paraId="31AAC69F" w14:textId="77777777" w:rsidR="00FA7DD2" w:rsidRPr="00E151CB" w:rsidRDefault="00FA7DD2" w:rsidP="004F2F68">
            <w:pPr>
              <w:pStyle w:val="TableParagraph"/>
              <w:spacing w:before="36"/>
              <w:ind w:right="158"/>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96" w:type="dxa"/>
            <w:tcBorders>
              <w:top w:val="double" w:sz="2" w:space="0" w:color="000000"/>
              <w:bottom w:val="single" w:sz="2" w:space="0" w:color="000000"/>
            </w:tcBorders>
          </w:tcPr>
          <w:p w14:paraId="7F9281BF" w14:textId="77777777" w:rsidR="00FA7DD2" w:rsidRPr="00E151CB" w:rsidRDefault="00FA7DD2" w:rsidP="004F2F68">
            <w:pPr>
              <w:pStyle w:val="TableParagraph"/>
              <w:spacing w:before="36"/>
              <w:ind w:right="272"/>
              <w:rPr>
                <w:rFonts w:ascii="Times New Roman" w:hAnsi="Times New Roman" w:cs="Times New Roman"/>
                <w:b/>
                <w:sz w:val="18"/>
                <w:szCs w:val="18"/>
              </w:rPr>
            </w:pPr>
            <w:r w:rsidRPr="00E151CB">
              <w:rPr>
                <w:rFonts w:ascii="Times New Roman" w:hAnsi="Times New Roman" w:cs="Times New Roman"/>
                <w:b/>
                <w:spacing w:val="-2"/>
                <w:sz w:val="18"/>
                <w:szCs w:val="18"/>
              </w:rPr>
              <w:t>0,00%</w:t>
            </w:r>
          </w:p>
        </w:tc>
      </w:tr>
      <w:tr w:rsidR="00FA7DD2" w:rsidRPr="00E151CB" w14:paraId="15E6A684" w14:textId="77777777" w:rsidTr="004F2F68">
        <w:trPr>
          <w:trHeight w:val="263"/>
        </w:trPr>
        <w:tc>
          <w:tcPr>
            <w:tcW w:w="986" w:type="dxa"/>
            <w:tcBorders>
              <w:top w:val="single" w:sz="2" w:space="0" w:color="000000"/>
              <w:bottom w:val="single" w:sz="2" w:space="0" w:color="000000"/>
            </w:tcBorders>
          </w:tcPr>
          <w:p w14:paraId="39D2B696"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31</w:t>
            </w:r>
          </w:p>
        </w:tc>
        <w:tc>
          <w:tcPr>
            <w:tcW w:w="4124" w:type="dxa"/>
            <w:tcBorders>
              <w:top w:val="single" w:sz="2" w:space="0" w:color="000000"/>
              <w:bottom w:val="single" w:sz="2" w:space="0" w:color="000000"/>
            </w:tcBorders>
          </w:tcPr>
          <w:p w14:paraId="63B35F86"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z w:val="18"/>
                <w:szCs w:val="18"/>
              </w:rPr>
              <w:t>Vlastiti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prihodi</w:t>
            </w:r>
          </w:p>
        </w:tc>
        <w:tc>
          <w:tcPr>
            <w:tcW w:w="2612" w:type="dxa"/>
            <w:tcBorders>
              <w:top w:val="single" w:sz="2" w:space="0" w:color="000000"/>
              <w:bottom w:val="single" w:sz="2" w:space="0" w:color="000000"/>
            </w:tcBorders>
          </w:tcPr>
          <w:p w14:paraId="73647902"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7083400E" w14:textId="77777777" w:rsidR="00FA7DD2" w:rsidRPr="00E151CB" w:rsidRDefault="00FA7DD2" w:rsidP="004F2F68">
            <w:pPr>
              <w:pStyle w:val="TableParagraph"/>
              <w:spacing w:before="15"/>
              <w:ind w:right="78"/>
              <w:rPr>
                <w:rFonts w:ascii="Times New Roman" w:hAnsi="Times New Roman" w:cs="Times New Roman"/>
                <w:sz w:val="18"/>
                <w:szCs w:val="18"/>
              </w:rPr>
            </w:pPr>
            <w:r w:rsidRPr="00E151CB">
              <w:rPr>
                <w:rFonts w:ascii="Times New Roman" w:hAnsi="Times New Roman" w:cs="Times New Roman"/>
                <w:spacing w:val="-2"/>
                <w:sz w:val="18"/>
                <w:szCs w:val="18"/>
              </w:rPr>
              <w:t>541.630,57</w:t>
            </w:r>
          </w:p>
        </w:tc>
        <w:tc>
          <w:tcPr>
            <w:tcW w:w="1512" w:type="dxa"/>
            <w:tcBorders>
              <w:top w:val="single" w:sz="2" w:space="0" w:color="000000"/>
              <w:bottom w:val="single" w:sz="2" w:space="0" w:color="000000"/>
            </w:tcBorders>
          </w:tcPr>
          <w:p w14:paraId="763D3C83"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645" w:type="dxa"/>
            <w:tcBorders>
              <w:top w:val="single" w:sz="2" w:space="0" w:color="000000"/>
              <w:bottom w:val="single" w:sz="2" w:space="0" w:color="000000"/>
            </w:tcBorders>
          </w:tcPr>
          <w:p w14:paraId="26476F4B" w14:textId="77777777" w:rsidR="00FA7DD2" w:rsidRPr="00E151CB" w:rsidRDefault="00FA7DD2" w:rsidP="004F2F68">
            <w:pPr>
              <w:pStyle w:val="TableParagraph"/>
              <w:spacing w:before="15"/>
              <w:ind w:right="122"/>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44" w:type="dxa"/>
            <w:tcBorders>
              <w:top w:val="single" w:sz="2" w:space="0" w:color="000000"/>
              <w:bottom w:val="single" w:sz="2" w:space="0" w:color="000000"/>
            </w:tcBorders>
          </w:tcPr>
          <w:p w14:paraId="1D8553E9" w14:textId="77777777" w:rsidR="00FA7DD2" w:rsidRPr="00E151CB" w:rsidRDefault="00FA7DD2" w:rsidP="004F2F68">
            <w:pPr>
              <w:pStyle w:val="TableParagraph"/>
              <w:spacing w:before="15"/>
              <w:ind w:right="157"/>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6" w:type="dxa"/>
            <w:tcBorders>
              <w:top w:val="single" w:sz="2" w:space="0" w:color="000000"/>
              <w:bottom w:val="single" w:sz="2" w:space="0" w:color="000000"/>
            </w:tcBorders>
          </w:tcPr>
          <w:p w14:paraId="1EF0C5F2"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7B23245B" w14:textId="77777777" w:rsidTr="004F2F68">
        <w:trPr>
          <w:trHeight w:val="222"/>
        </w:trPr>
        <w:tc>
          <w:tcPr>
            <w:tcW w:w="986" w:type="dxa"/>
            <w:tcBorders>
              <w:top w:val="single" w:sz="2" w:space="0" w:color="000000"/>
              <w:bottom w:val="single" w:sz="2" w:space="0" w:color="000000"/>
            </w:tcBorders>
          </w:tcPr>
          <w:p w14:paraId="4C8EC203" w14:textId="77777777" w:rsidR="00FA7DD2" w:rsidRPr="00E151CB" w:rsidRDefault="00FA7DD2" w:rsidP="004F2F68">
            <w:pPr>
              <w:pStyle w:val="TableParagraph"/>
              <w:jc w:val="left"/>
              <w:rPr>
                <w:rFonts w:ascii="Times New Roman" w:hAnsi="Times New Roman" w:cs="Times New Roman"/>
                <w:sz w:val="18"/>
                <w:szCs w:val="18"/>
              </w:rPr>
            </w:pPr>
          </w:p>
        </w:tc>
        <w:tc>
          <w:tcPr>
            <w:tcW w:w="4124" w:type="dxa"/>
            <w:tcBorders>
              <w:top w:val="single" w:sz="2" w:space="0" w:color="000000"/>
              <w:bottom w:val="single" w:sz="2" w:space="0" w:color="000000"/>
            </w:tcBorders>
          </w:tcPr>
          <w:p w14:paraId="1BB5BF70" w14:textId="77777777" w:rsidR="00FA7DD2" w:rsidRPr="00E151CB" w:rsidRDefault="00FA7DD2" w:rsidP="004F2F68">
            <w:pPr>
              <w:pStyle w:val="TableParagraph"/>
              <w:jc w:val="left"/>
              <w:rPr>
                <w:rFonts w:ascii="Times New Roman" w:hAnsi="Times New Roman" w:cs="Times New Roman"/>
                <w:sz w:val="18"/>
                <w:szCs w:val="18"/>
              </w:rPr>
            </w:pPr>
          </w:p>
        </w:tc>
        <w:tc>
          <w:tcPr>
            <w:tcW w:w="2612" w:type="dxa"/>
            <w:tcBorders>
              <w:top w:val="single" w:sz="2" w:space="0" w:color="000000"/>
              <w:bottom w:val="single" w:sz="2" w:space="0" w:color="000000"/>
            </w:tcBorders>
          </w:tcPr>
          <w:p w14:paraId="267DF711"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497C16AD" w14:textId="77777777" w:rsidR="00FA7DD2" w:rsidRPr="00E151CB" w:rsidRDefault="00FA7DD2" w:rsidP="004F2F68">
            <w:pPr>
              <w:pStyle w:val="TableParagraph"/>
              <w:jc w:val="left"/>
              <w:rPr>
                <w:rFonts w:ascii="Times New Roman" w:hAnsi="Times New Roman" w:cs="Times New Roman"/>
                <w:sz w:val="18"/>
                <w:szCs w:val="18"/>
              </w:rPr>
            </w:pPr>
          </w:p>
        </w:tc>
        <w:tc>
          <w:tcPr>
            <w:tcW w:w="1512" w:type="dxa"/>
            <w:tcBorders>
              <w:top w:val="single" w:sz="2" w:space="0" w:color="000000"/>
              <w:bottom w:val="single" w:sz="2" w:space="0" w:color="000000"/>
            </w:tcBorders>
          </w:tcPr>
          <w:p w14:paraId="387EB9F9" w14:textId="77777777" w:rsidR="00FA7DD2" w:rsidRPr="00E151CB" w:rsidRDefault="00FA7DD2" w:rsidP="004F2F68">
            <w:pPr>
              <w:pStyle w:val="TableParagraph"/>
              <w:jc w:val="left"/>
              <w:rPr>
                <w:rFonts w:ascii="Times New Roman" w:hAnsi="Times New Roman" w:cs="Times New Roman"/>
                <w:sz w:val="18"/>
                <w:szCs w:val="18"/>
              </w:rPr>
            </w:pPr>
          </w:p>
        </w:tc>
        <w:tc>
          <w:tcPr>
            <w:tcW w:w="1645" w:type="dxa"/>
            <w:tcBorders>
              <w:top w:val="single" w:sz="2" w:space="0" w:color="000000"/>
              <w:bottom w:val="single" w:sz="2" w:space="0" w:color="000000"/>
            </w:tcBorders>
          </w:tcPr>
          <w:p w14:paraId="70B1581A" w14:textId="77777777" w:rsidR="00FA7DD2" w:rsidRPr="00E151CB" w:rsidRDefault="00FA7DD2" w:rsidP="004F2F68">
            <w:pPr>
              <w:pStyle w:val="TableParagraph"/>
              <w:jc w:val="left"/>
              <w:rPr>
                <w:rFonts w:ascii="Times New Roman" w:hAnsi="Times New Roman" w:cs="Times New Roman"/>
                <w:sz w:val="18"/>
                <w:szCs w:val="18"/>
              </w:rPr>
            </w:pPr>
          </w:p>
        </w:tc>
        <w:tc>
          <w:tcPr>
            <w:tcW w:w="1044" w:type="dxa"/>
            <w:tcBorders>
              <w:top w:val="single" w:sz="2" w:space="0" w:color="000000"/>
              <w:bottom w:val="single" w:sz="2" w:space="0" w:color="000000"/>
            </w:tcBorders>
          </w:tcPr>
          <w:p w14:paraId="5E8DC4B2" w14:textId="77777777" w:rsidR="00FA7DD2" w:rsidRPr="00E151CB" w:rsidRDefault="00FA7DD2" w:rsidP="004F2F68">
            <w:pPr>
              <w:pStyle w:val="TableParagraph"/>
              <w:jc w:val="left"/>
              <w:rPr>
                <w:rFonts w:ascii="Times New Roman" w:hAnsi="Times New Roman" w:cs="Times New Roman"/>
                <w:sz w:val="18"/>
                <w:szCs w:val="18"/>
              </w:rPr>
            </w:pPr>
          </w:p>
        </w:tc>
        <w:tc>
          <w:tcPr>
            <w:tcW w:w="1196" w:type="dxa"/>
            <w:tcBorders>
              <w:top w:val="single" w:sz="2" w:space="0" w:color="000000"/>
              <w:bottom w:val="single" w:sz="2" w:space="0" w:color="000000"/>
            </w:tcBorders>
          </w:tcPr>
          <w:p w14:paraId="7FBFC63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2FAF23A" w14:textId="77777777" w:rsidTr="004F2F68">
        <w:trPr>
          <w:trHeight w:val="260"/>
        </w:trPr>
        <w:tc>
          <w:tcPr>
            <w:tcW w:w="986" w:type="dxa"/>
            <w:tcBorders>
              <w:top w:val="single" w:sz="2" w:space="0" w:color="000000"/>
              <w:bottom w:val="single" w:sz="2" w:space="0" w:color="000000"/>
            </w:tcBorders>
          </w:tcPr>
          <w:p w14:paraId="0E36C041" w14:textId="77777777" w:rsidR="00FA7DD2" w:rsidRPr="00E151CB" w:rsidRDefault="00FA7DD2" w:rsidP="004F2F68">
            <w:pPr>
              <w:pStyle w:val="TableParagraph"/>
              <w:spacing w:before="14"/>
              <w:ind w:right="154"/>
              <w:rPr>
                <w:rFonts w:ascii="Times New Roman" w:hAnsi="Times New Roman" w:cs="Times New Roman"/>
                <w:b/>
                <w:sz w:val="18"/>
                <w:szCs w:val="18"/>
              </w:rPr>
            </w:pPr>
            <w:r w:rsidRPr="00E151CB">
              <w:rPr>
                <w:rFonts w:ascii="Times New Roman" w:hAnsi="Times New Roman" w:cs="Times New Roman"/>
                <w:b/>
                <w:spacing w:val="-10"/>
                <w:sz w:val="18"/>
                <w:szCs w:val="18"/>
              </w:rPr>
              <w:t>8</w:t>
            </w:r>
          </w:p>
        </w:tc>
        <w:tc>
          <w:tcPr>
            <w:tcW w:w="4124" w:type="dxa"/>
            <w:tcBorders>
              <w:top w:val="single" w:sz="2" w:space="0" w:color="000000"/>
              <w:bottom w:val="single" w:sz="2" w:space="0" w:color="000000"/>
            </w:tcBorders>
          </w:tcPr>
          <w:p w14:paraId="657A4791" w14:textId="77777777" w:rsidR="00FA7DD2" w:rsidRPr="00E151CB" w:rsidRDefault="00FA7DD2" w:rsidP="004F2F68">
            <w:pPr>
              <w:pStyle w:val="TableParagraph"/>
              <w:spacing w:before="14"/>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Namjenski</w:t>
            </w:r>
            <w:r w:rsidRPr="00E151CB">
              <w:rPr>
                <w:rFonts w:ascii="Times New Roman" w:hAnsi="Times New Roman" w:cs="Times New Roman"/>
                <w:b/>
                <w:sz w:val="18"/>
                <w:szCs w:val="18"/>
              </w:rPr>
              <w:t xml:space="preserve"> </w:t>
            </w:r>
            <w:r w:rsidRPr="00E151CB">
              <w:rPr>
                <w:rFonts w:ascii="Times New Roman" w:hAnsi="Times New Roman" w:cs="Times New Roman"/>
                <w:b/>
                <w:spacing w:val="-2"/>
                <w:sz w:val="18"/>
                <w:szCs w:val="18"/>
              </w:rPr>
              <w:t>primici</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od</w:t>
            </w:r>
            <w:r w:rsidRPr="00E151CB">
              <w:rPr>
                <w:rFonts w:ascii="Times New Roman" w:hAnsi="Times New Roman" w:cs="Times New Roman"/>
                <w:b/>
                <w:spacing w:val="2"/>
                <w:sz w:val="18"/>
                <w:szCs w:val="18"/>
              </w:rPr>
              <w:t xml:space="preserve"> </w:t>
            </w:r>
            <w:r w:rsidRPr="00E151CB">
              <w:rPr>
                <w:rFonts w:ascii="Times New Roman" w:hAnsi="Times New Roman" w:cs="Times New Roman"/>
                <w:b/>
                <w:spacing w:val="-2"/>
                <w:sz w:val="18"/>
                <w:szCs w:val="18"/>
              </w:rPr>
              <w:t>zaduživanja</w:t>
            </w:r>
          </w:p>
        </w:tc>
        <w:tc>
          <w:tcPr>
            <w:tcW w:w="2612" w:type="dxa"/>
            <w:tcBorders>
              <w:top w:val="single" w:sz="2" w:space="0" w:color="000000"/>
              <w:bottom w:val="single" w:sz="2" w:space="0" w:color="000000"/>
            </w:tcBorders>
          </w:tcPr>
          <w:p w14:paraId="1F186A3B"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06B02A23" w14:textId="77777777" w:rsidR="00FA7DD2" w:rsidRPr="00E151CB" w:rsidRDefault="00FA7DD2" w:rsidP="004F2F68">
            <w:pPr>
              <w:pStyle w:val="TableParagraph"/>
              <w:spacing w:before="14"/>
              <w:ind w:right="80"/>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512" w:type="dxa"/>
            <w:tcBorders>
              <w:top w:val="single" w:sz="2" w:space="0" w:color="000000"/>
              <w:bottom w:val="single" w:sz="2" w:space="0" w:color="000000"/>
            </w:tcBorders>
          </w:tcPr>
          <w:p w14:paraId="2F4D25E1" w14:textId="77777777" w:rsidR="00FA7DD2" w:rsidRPr="00E151CB" w:rsidRDefault="00FA7DD2" w:rsidP="004F2F68">
            <w:pPr>
              <w:pStyle w:val="TableParagraph"/>
              <w:spacing w:before="14"/>
              <w:ind w:right="43"/>
              <w:rPr>
                <w:rFonts w:ascii="Times New Roman" w:hAnsi="Times New Roman" w:cs="Times New Roman"/>
                <w:b/>
                <w:sz w:val="18"/>
                <w:szCs w:val="18"/>
              </w:rPr>
            </w:pPr>
            <w:r w:rsidRPr="00E151CB">
              <w:rPr>
                <w:rFonts w:ascii="Times New Roman" w:hAnsi="Times New Roman" w:cs="Times New Roman"/>
                <w:b/>
                <w:spacing w:val="-2"/>
                <w:sz w:val="18"/>
                <w:szCs w:val="18"/>
              </w:rPr>
              <w:t>1.726.350,00</w:t>
            </w:r>
          </w:p>
        </w:tc>
        <w:tc>
          <w:tcPr>
            <w:tcW w:w="1645" w:type="dxa"/>
            <w:tcBorders>
              <w:top w:val="single" w:sz="2" w:space="0" w:color="000000"/>
              <w:bottom w:val="single" w:sz="2" w:space="0" w:color="000000"/>
            </w:tcBorders>
          </w:tcPr>
          <w:p w14:paraId="3DB3062D" w14:textId="77777777" w:rsidR="00FA7DD2" w:rsidRPr="00E151CB" w:rsidRDefault="00FA7DD2" w:rsidP="004F2F68">
            <w:pPr>
              <w:pStyle w:val="TableParagraph"/>
              <w:spacing w:before="14"/>
              <w:ind w:right="119"/>
              <w:rPr>
                <w:rFonts w:ascii="Times New Roman" w:hAnsi="Times New Roman" w:cs="Times New Roman"/>
                <w:b/>
                <w:sz w:val="18"/>
                <w:szCs w:val="18"/>
              </w:rPr>
            </w:pPr>
            <w:r w:rsidRPr="00E151CB">
              <w:rPr>
                <w:rFonts w:ascii="Times New Roman" w:hAnsi="Times New Roman" w:cs="Times New Roman"/>
                <w:b/>
                <w:spacing w:val="-2"/>
                <w:sz w:val="18"/>
                <w:szCs w:val="18"/>
              </w:rPr>
              <w:t>1.714.584,37</w:t>
            </w:r>
          </w:p>
        </w:tc>
        <w:tc>
          <w:tcPr>
            <w:tcW w:w="1044" w:type="dxa"/>
            <w:tcBorders>
              <w:top w:val="single" w:sz="2" w:space="0" w:color="000000"/>
              <w:bottom w:val="single" w:sz="2" w:space="0" w:color="000000"/>
            </w:tcBorders>
          </w:tcPr>
          <w:p w14:paraId="1800B33C" w14:textId="77777777" w:rsidR="00FA7DD2" w:rsidRPr="00E151CB" w:rsidRDefault="00FA7DD2" w:rsidP="004F2F68">
            <w:pPr>
              <w:pStyle w:val="TableParagraph"/>
              <w:spacing w:before="14"/>
              <w:ind w:right="158"/>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96" w:type="dxa"/>
            <w:tcBorders>
              <w:top w:val="single" w:sz="2" w:space="0" w:color="000000"/>
              <w:bottom w:val="single" w:sz="2" w:space="0" w:color="000000"/>
            </w:tcBorders>
          </w:tcPr>
          <w:p w14:paraId="6DE8B1D4" w14:textId="77777777" w:rsidR="00FA7DD2" w:rsidRPr="00E151CB" w:rsidRDefault="00FA7DD2" w:rsidP="004F2F68">
            <w:pPr>
              <w:pStyle w:val="TableParagraph"/>
              <w:spacing w:before="14"/>
              <w:ind w:right="272"/>
              <w:rPr>
                <w:rFonts w:ascii="Times New Roman" w:hAnsi="Times New Roman" w:cs="Times New Roman"/>
                <w:b/>
                <w:sz w:val="18"/>
                <w:szCs w:val="18"/>
              </w:rPr>
            </w:pPr>
            <w:r w:rsidRPr="00E151CB">
              <w:rPr>
                <w:rFonts w:ascii="Times New Roman" w:hAnsi="Times New Roman" w:cs="Times New Roman"/>
                <w:b/>
                <w:spacing w:val="-2"/>
                <w:sz w:val="18"/>
                <w:szCs w:val="18"/>
              </w:rPr>
              <w:t>99,32%</w:t>
            </w:r>
          </w:p>
        </w:tc>
      </w:tr>
      <w:tr w:rsidR="00FA7DD2" w:rsidRPr="00E151CB" w14:paraId="20516B06" w14:textId="77777777" w:rsidTr="004F2F68">
        <w:trPr>
          <w:trHeight w:val="266"/>
        </w:trPr>
        <w:tc>
          <w:tcPr>
            <w:tcW w:w="986" w:type="dxa"/>
            <w:tcBorders>
              <w:top w:val="single" w:sz="2" w:space="0" w:color="000000"/>
              <w:bottom w:val="single" w:sz="2" w:space="0" w:color="000000"/>
            </w:tcBorders>
          </w:tcPr>
          <w:p w14:paraId="402B573D"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5"/>
                <w:sz w:val="18"/>
                <w:szCs w:val="18"/>
              </w:rPr>
              <w:t>80</w:t>
            </w:r>
          </w:p>
        </w:tc>
        <w:tc>
          <w:tcPr>
            <w:tcW w:w="4124" w:type="dxa"/>
            <w:tcBorders>
              <w:top w:val="single" w:sz="2" w:space="0" w:color="000000"/>
              <w:bottom w:val="single" w:sz="2" w:space="0" w:color="000000"/>
            </w:tcBorders>
          </w:tcPr>
          <w:p w14:paraId="59BE9387"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z w:val="18"/>
                <w:szCs w:val="18"/>
              </w:rPr>
              <w:t>Namjenski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primici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zaduživanja</w:t>
            </w:r>
          </w:p>
        </w:tc>
        <w:tc>
          <w:tcPr>
            <w:tcW w:w="2612" w:type="dxa"/>
            <w:tcBorders>
              <w:top w:val="single" w:sz="2" w:space="0" w:color="000000"/>
              <w:bottom w:val="single" w:sz="2" w:space="0" w:color="000000"/>
            </w:tcBorders>
          </w:tcPr>
          <w:p w14:paraId="7F2E901C"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385B7BDB" w14:textId="77777777" w:rsidR="00FA7DD2" w:rsidRPr="00E151CB" w:rsidRDefault="00FA7DD2" w:rsidP="004F2F68">
            <w:pPr>
              <w:pStyle w:val="TableParagraph"/>
              <w:spacing w:before="16"/>
              <w:ind w:right="8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12" w:type="dxa"/>
            <w:tcBorders>
              <w:top w:val="single" w:sz="2" w:space="0" w:color="000000"/>
              <w:bottom w:val="single" w:sz="2" w:space="0" w:color="000000"/>
            </w:tcBorders>
          </w:tcPr>
          <w:p w14:paraId="28AB59CD" w14:textId="77777777" w:rsidR="00FA7DD2" w:rsidRPr="00E151CB" w:rsidRDefault="00FA7DD2" w:rsidP="004F2F68">
            <w:pPr>
              <w:pStyle w:val="TableParagraph"/>
              <w:spacing w:before="16"/>
              <w:ind w:right="44"/>
              <w:rPr>
                <w:rFonts w:ascii="Times New Roman" w:hAnsi="Times New Roman" w:cs="Times New Roman"/>
                <w:sz w:val="18"/>
                <w:szCs w:val="18"/>
              </w:rPr>
            </w:pPr>
            <w:r w:rsidRPr="00E151CB">
              <w:rPr>
                <w:rFonts w:ascii="Times New Roman" w:hAnsi="Times New Roman" w:cs="Times New Roman"/>
                <w:spacing w:val="-2"/>
                <w:sz w:val="18"/>
                <w:szCs w:val="18"/>
              </w:rPr>
              <w:t>1.146.350,00</w:t>
            </w:r>
          </w:p>
        </w:tc>
        <w:tc>
          <w:tcPr>
            <w:tcW w:w="1645" w:type="dxa"/>
            <w:tcBorders>
              <w:top w:val="single" w:sz="2" w:space="0" w:color="000000"/>
              <w:bottom w:val="single" w:sz="2" w:space="0" w:color="000000"/>
            </w:tcBorders>
          </w:tcPr>
          <w:p w14:paraId="50A0CDC3" w14:textId="77777777" w:rsidR="00FA7DD2" w:rsidRPr="00E151CB" w:rsidRDefault="00FA7DD2" w:rsidP="004F2F68">
            <w:pPr>
              <w:pStyle w:val="TableParagraph"/>
              <w:spacing w:before="16"/>
              <w:ind w:right="119"/>
              <w:rPr>
                <w:rFonts w:ascii="Times New Roman" w:hAnsi="Times New Roman" w:cs="Times New Roman"/>
                <w:sz w:val="18"/>
                <w:szCs w:val="18"/>
              </w:rPr>
            </w:pPr>
            <w:r w:rsidRPr="00E151CB">
              <w:rPr>
                <w:rFonts w:ascii="Times New Roman" w:hAnsi="Times New Roman" w:cs="Times New Roman"/>
                <w:spacing w:val="-2"/>
                <w:sz w:val="18"/>
                <w:szCs w:val="18"/>
              </w:rPr>
              <w:t>1.146.340,60</w:t>
            </w:r>
          </w:p>
        </w:tc>
        <w:tc>
          <w:tcPr>
            <w:tcW w:w="1044" w:type="dxa"/>
            <w:tcBorders>
              <w:top w:val="single" w:sz="2" w:space="0" w:color="000000"/>
              <w:bottom w:val="single" w:sz="2" w:space="0" w:color="000000"/>
            </w:tcBorders>
          </w:tcPr>
          <w:p w14:paraId="440285D6" w14:textId="77777777" w:rsidR="00FA7DD2" w:rsidRPr="00E151CB" w:rsidRDefault="00FA7DD2" w:rsidP="004F2F68">
            <w:pPr>
              <w:pStyle w:val="TableParagraph"/>
              <w:spacing w:before="16"/>
              <w:ind w:right="157"/>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6" w:type="dxa"/>
            <w:tcBorders>
              <w:top w:val="single" w:sz="2" w:space="0" w:color="000000"/>
              <w:bottom w:val="single" w:sz="2" w:space="0" w:color="000000"/>
            </w:tcBorders>
          </w:tcPr>
          <w:p w14:paraId="2FD52DF9" w14:textId="77777777" w:rsidR="00FA7DD2" w:rsidRPr="00E151CB" w:rsidRDefault="00FA7DD2" w:rsidP="004F2F68">
            <w:pPr>
              <w:pStyle w:val="TableParagraph"/>
              <w:spacing w:before="16"/>
              <w:ind w:right="272"/>
              <w:rPr>
                <w:rFonts w:ascii="Times New Roman" w:hAnsi="Times New Roman" w:cs="Times New Roman"/>
                <w:sz w:val="18"/>
                <w:szCs w:val="18"/>
              </w:rPr>
            </w:pPr>
            <w:r w:rsidRPr="00E151CB">
              <w:rPr>
                <w:rFonts w:ascii="Times New Roman" w:hAnsi="Times New Roman" w:cs="Times New Roman"/>
                <w:spacing w:val="-2"/>
                <w:sz w:val="18"/>
                <w:szCs w:val="18"/>
              </w:rPr>
              <w:t>100,00%</w:t>
            </w:r>
          </w:p>
        </w:tc>
      </w:tr>
      <w:tr w:rsidR="00FA7DD2" w:rsidRPr="00E151CB" w14:paraId="5A975AB0" w14:textId="77777777" w:rsidTr="004F2F68">
        <w:trPr>
          <w:trHeight w:val="263"/>
        </w:trPr>
        <w:tc>
          <w:tcPr>
            <w:tcW w:w="986" w:type="dxa"/>
            <w:tcBorders>
              <w:top w:val="single" w:sz="2" w:space="0" w:color="000000"/>
              <w:bottom w:val="single" w:sz="2" w:space="0" w:color="000000"/>
            </w:tcBorders>
          </w:tcPr>
          <w:p w14:paraId="6E83762E"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81</w:t>
            </w:r>
          </w:p>
        </w:tc>
        <w:tc>
          <w:tcPr>
            <w:tcW w:w="4124" w:type="dxa"/>
            <w:tcBorders>
              <w:top w:val="single" w:sz="2" w:space="0" w:color="000000"/>
              <w:bottom w:val="single" w:sz="2" w:space="0" w:color="000000"/>
            </w:tcBorders>
          </w:tcPr>
          <w:p w14:paraId="4459BAF9"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Namjenski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prihodi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p>
        </w:tc>
        <w:tc>
          <w:tcPr>
            <w:tcW w:w="2612" w:type="dxa"/>
            <w:tcBorders>
              <w:top w:val="single" w:sz="2" w:space="0" w:color="000000"/>
              <w:bottom w:val="single" w:sz="2" w:space="0" w:color="000000"/>
            </w:tcBorders>
          </w:tcPr>
          <w:p w14:paraId="4166AA77"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1AA66010" w14:textId="77777777" w:rsidR="00FA7DD2" w:rsidRPr="00E151CB" w:rsidRDefault="00FA7DD2" w:rsidP="004F2F68">
            <w:pPr>
              <w:pStyle w:val="TableParagraph"/>
              <w:spacing w:before="15"/>
              <w:ind w:right="8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12" w:type="dxa"/>
            <w:tcBorders>
              <w:top w:val="single" w:sz="2" w:space="0" w:color="000000"/>
              <w:bottom w:val="single" w:sz="2" w:space="0" w:color="000000"/>
            </w:tcBorders>
          </w:tcPr>
          <w:p w14:paraId="7BC00E91" w14:textId="77777777" w:rsidR="00FA7DD2" w:rsidRPr="00E151CB" w:rsidRDefault="00FA7DD2" w:rsidP="004F2F68">
            <w:pPr>
              <w:pStyle w:val="TableParagraph"/>
              <w:spacing w:before="15"/>
              <w:ind w:right="44"/>
              <w:rPr>
                <w:rFonts w:ascii="Times New Roman" w:hAnsi="Times New Roman" w:cs="Times New Roman"/>
                <w:sz w:val="18"/>
                <w:szCs w:val="18"/>
              </w:rPr>
            </w:pPr>
            <w:r w:rsidRPr="00E151CB">
              <w:rPr>
                <w:rFonts w:ascii="Times New Roman" w:hAnsi="Times New Roman" w:cs="Times New Roman"/>
                <w:spacing w:val="-2"/>
                <w:sz w:val="18"/>
                <w:szCs w:val="18"/>
              </w:rPr>
              <w:t>580.000,00</w:t>
            </w:r>
          </w:p>
        </w:tc>
        <w:tc>
          <w:tcPr>
            <w:tcW w:w="1645" w:type="dxa"/>
            <w:tcBorders>
              <w:top w:val="single" w:sz="2" w:space="0" w:color="000000"/>
              <w:bottom w:val="single" w:sz="2" w:space="0" w:color="000000"/>
            </w:tcBorders>
          </w:tcPr>
          <w:p w14:paraId="11FBB8D4" w14:textId="77777777" w:rsidR="00FA7DD2" w:rsidRPr="00E151CB" w:rsidRDefault="00FA7DD2" w:rsidP="004F2F68">
            <w:pPr>
              <w:pStyle w:val="TableParagraph"/>
              <w:spacing w:before="15"/>
              <w:ind w:right="120"/>
              <w:rPr>
                <w:rFonts w:ascii="Times New Roman" w:hAnsi="Times New Roman" w:cs="Times New Roman"/>
                <w:sz w:val="18"/>
                <w:szCs w:val="18"/>
              </w:rPr>
            </w:pPr>
            <w:r w:rsidRPr="00E151CB">
              <w:rPr>
                <w:rFonts w:ascii="Times New Roman" w:hAnsi="Times New Roman" w:cs="Times New Roman"/>
                <w:spacing w:val="-2"/>
                <w:sz w:val="18"/>
                <w:szCs w:val="18"/>
              </w:rPr>
              <w:t>568.243,77</w:t>
            </w:r>
          </w:p>
        </w:tc>
        <w:tc>
          <w:tcPr>
            <w:tcW w:w="1044" w:type="dxa"/>
            <w:tcBorders>
              <w:top w:val="single" w:sz="2" w:space="0" w:color="000000"/>
              <w:bottom w:val="single" w:sz="2" w:space="0" w:color="000000"/>
            </w:tcBorders>
          </w:tcPr>
          <w:p w14:paraId="00EE6314" w14:textId="77777777" w:rsidR="00FA7DD2" w:rsidRPr="00E151CB" w:rsidRDefault="00FA7DD2" w:rsidP="004F2F68">
            <w:pPr>
              <w:pStyle w:val="TableParagraph"/>
              <w:spacing w:before="15"/>
              <w:ind w:right="157"/>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6" w:type="dxa"/>
            <w:tcBorders>
              <w:top w:val="single" w:sz="2" w:space="0" w:color="000000"/>
              <w:bottom w:val="single" w:sz="2" w:space="0" w:color="000000"/>
            </w:tcBorders>
          </w:tcPr>
          <w:p w14:paraId="545BA35F"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2"/>
                <w:sz w:val="18"/>
                <w:szCs w:val="18"/>
              </w:rPr>
              <w:t>97,97%</w:t>
            </w:r>
          </w:p>
        </w:tc>
      </w:tr>
      <w:tr w:rsidR="00FA7DD2" w:rsidRPr="00E151CB" w14:paraId="2BE5BC0D" w14:textId="77777777" w:rsidTr="004F2F68">
        <w:trPr>
          <w:trHeight w:val="222"/>
        </w:trPr>
        <w:tc>
          <w:tcPr>
            <w:tcW w:w="986" w:type="dxa"/>
            <w:tcBorders>
              <w:top w:val="single" w:sz="2" w:space="0" w:color="000000"/>
              <w:bottom w:val="single" w:sz="2" w:space="0" w:color="000000"/>
            </w:tcBorders>
          </w:tcPr>
          <w:p w14:paraId="7B7EFBCF" w14:textId="77777777" w:rsidR="00FA7DD2" w:rsidRPr="00E151CB" w:rsidRDefault="00FA7DD2" w:rsidP="004F2F68">
            <w:pPr>
              <w:pStyle w:val="TableParagraph"/>
              <w:jc w:val="left"/>
              <w:rPr>
                <w:rFonts w:ascii="Times New Roman" w:hAnsi="Times New Roman" w:cs="Times New Roman"/>
                <w:sz w:val="18"/>
                <w:szCs w:val="18"/>
              </w:rPr>
            </w:pPr>
          </w:p>
        </w:tc>
        <w:tc>
          <w:tcPr>
            <w:tcW w:w="4124" w:type="dxa"/>
            <w:tcBorders>
              <w:top w:val="single" w:sz="2" w:space="0" w:color="000000"/>
              <w:bottom w:val="single" w:sz="2" w:space="0" w:color="000000"/>
            </w:tcBorders>
          </w:tcPr>
          <w:p w14:paraId="518F274A" w14:textId="77777777" w:rsidR="00FA7DD2" w:rsidRPr="00E151CB" w:rsidRDefault="00FA7DD2" w:rsidP="004F2F68">
            <w:pPr>
              <w:pStyle w:val="TableParagraph"/>
              <w:jc w:val="left"/>
              <w:rPr>
                <w:rFonts w:ascii="Times New Roman" w:hAnsi="Times New Roman" w:cs="Times New Roman"/>
                <w:sz w:val="18"/>
                <w:szCs w:val="18"/>
              </w:rPr>
            </w:pPr>
          </w:p>
        </w:tc>
        <w:tc>
          <w:tcPr>
            <w:tcW w:w="2612" w:type="dxa"/>
            <w:tcBorders>
              <w:top w:val="single" w:sz="2" w:space="0" w:color="000000"/>
              <w:bottom w:val="single" w:sz="2" w:space="0" w:color="000000"/>
            </w:tcBorders>
          </w:tcPr>
          <w:p w14:paraId="7BE31BB8"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52AB59E1" w14:textId="77777777" w:rsidR="00FA7DD2" w:rsidRPr="00E151CB" w:rsidRDefault="00FA7DD2" w:rsidP="004F2F68">
            <w:pPr>
              <w:pStyle w:val="TableParagraph"/>
              <w:jc w:val="left"/>
              <w:rPr>
                <w:rFonts w:ascii="Times New Roman" w:hAnsi="Times New Roman" w:cs="Times New Roman"/>
                <w:sz w:val="18"/>
                <w:szCs w:val="18"/>
              </w:rPr>
            </w:pPr>
          </w:p>
        </w:tc>
        <w:tc>
          <w:tcPr>
            <w:tcW w:w="1512" w:type="dxa"/>
            <w:tcBorders>
              <w:top w:val="single" w:sz="2" w:space="0" w:color="000000"/>
              <w:bottom w:val="single" w:sz="2" w:space="0" w:color="000000"/>
            </w:tcBorders>
          </w:tcPr>
          <w:p w14:paraId="12A3E648" w14:textId="77777777" w:rsidR="00FA7DD2" w:rsidRPr="00E151CB" w:rsidRDefault="00FA7DD2" w:rsidP="004F2F68">
            <w:pPr>
              <w:pStyle w:val="TableParagraph"/>
              <w:jc w:val="left"/>
              <w:rPr>
                <w:rFonts w:ascii="Times New Roman" w:hAnsi="Times New Roman" w:cs="Times New Roman"/>
                <w:sz w:val="18"/>
                <w:szCs w:val="18"/>
              </w:rPr>
            </w:pPr>
          </w:p>
        </w:tc>
        <w:tc>
          <w:tcPr>
            <w:tcW w:w="1645" w:type="dxa"/>
            <w:tcBorders>
              <w:top w:val="single" w:sz="2" w:space="0" w:color="000000"/>
              <w:bottom w:val="single" w:sz="2" w:space="0" w:color="000000"/>
            </w:tcBorders>
          </w:tcPr>
          <w:p w14:paraId="34C60DF5" w14:textId="77777777" w:rsidR="00FA7DD2" w:rsidRPr="00E151CB" w:rsidRDefault="00FA7DD2" w:rsidP="004F2F68">
            <w:pPr>
              <w:pStyle w:val="TableParagraph"/>
              <w:jc w:val="left"/>
              <w:rPr>
                <w:rFonts w:ascii="Times New Roman" w:hAnsi="Times New Roman" w:cs="Times New Roman"/>
                <w:sz w:val="18"/>
                <w:szCs w:val="18"/>
              </w:rPr>
            </w:pPr>
          </w:p>
        </w:tc>
        <w:tc>
          <w:tcPr>
            <w:tcW w:w="1044" w:type="dxa"/>
            <w:tcBorders>
              <w:top w:val="single" w:sz="2" w:space="0" w:color="000000"/>
              <w:bottom w:val="single" w:sz="2" w:space="0" w:color="000000"/>
            </w:tcBorders>
          </w:tcPr>
          <w:p w14:paraId="2D123384" w14:textId="77777777" w:rsidR="00FA7DD2" w:rsidRPr="00E151CB" w:rsidRDefault="00FA7DD2" w:rsidP="004F2F68">
            <w:pPr>
              <w:pStyle w:val="TableParagraph"/>
              <w:jc w:val="left"/>
              <w:rPr>
                <w:rFonts w:ascii="Times New Roman" w:hAnsi="Times New Roman" w:cs="Times New Roman"/>
                <w:sz w:val="18"/>
                <w:szCs w:val="18"/>
              </w:rPr>
            </w:pPr>
          </w:p>
        </w:tc>
        <w:tc>
          <w:tcPr>
            <w:tcW w:w="1196" w:type="dxa"/>
            <w:tcBorders>
              <w:top w:val="single" w:sz="2" w:space="0" w:color="000000"/>
              <w:bottom w:val="single" w:sz="2" w:space="0" w:color="000000"/>
            </w:tcBorders>
          </w:tcPr>
          <w:p w14:paraId="2E4F1BA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841DF1A" w14:textId="77777777" w:rsidTr="004F2F68">
        <w:trPr>
          <w:trHeight w:val="446"/>
        </w:trPr>
        <w:tc>
          <w:tcPr>
            <w:tcW w:w="986" w:type="dxa"/>
            <w:tcBorders>
              <w:top w:val="single" w:sz="2" w:space="0" w:color="000000"/>
            </w:tcBorders>
          </w:tcPr>
          <w:p w14:paraId="276C1065" w14:textId="77777777" w:rsidR="00FA7DD2" w:rsidRPr="00E151CB" w:rsidRDefault="00FA7DD2" w:rsidP="004F2F68">
            <w:pPr>
              <w:pStyle w:val="TableParagraph"/>
              <w:jc w:val="left"/>
              <w:rPr>
                <w:rFonts w:ascii="Times New Roman" w:hAnsi="Times New Roman" w:cs="Times New Roman"/>
                <w:sz w:val="18"/>
                <w:szCs w:val="18"/>
              </w:rPr>
            </w:pPr>
          </w:p>
        </w:tc>
        <w:tc>
          <w:tcPr>
            <w:tcW w:w="4124" w:type="dxa"/>
            <w:tcBorders>
              <w:top w:val="single" w:sz="2" w:space="0" w:color="000000"/>
            </w:tcBorders>
          </w:tcPr>
          <w:p w14:paraId="77BDCC14" w14:textId="77777777" w:rsidR="00FA7DD2" w:rsidRPr="00E151CB" w:rsidRDefault="00FA7DD2" w:rsidP="004F2F68">
            <w:pPr>
              <w:pStyle w:val="TableParagraph"/>
              <w:jc w:val="left"/>
              <w:rPr>
                <w:rFonts w:ascii="Times New Roman" w:hAnsi="Times New Roman" w:cs="Times New Roman"/>
                <w:sz w:val="18"/>
                <w:szCs w:val="18"/>
              </w:rPr>
            </w:pPr>
          </w:p>
        </w:tc>
        <w:tc>
          <w:tcPr>
            <w:tcW w:w="2612" w:type="dxa"/>
            <w:tcBorders>
              <w:top w:val="single" w:sz="2" w:space="0" w:color="000000"/>
              <w:right w:val="single" w:sz="2" w:space="0" w:color="000000"/>
            </w:tcBorders>
          </w:tcPr>
          <w:p w14:paraId="474B0FDB" w14:textId="77777777" w:rsidR="00FA7DD2" w:rsidRPr="00E151CB" w:rsidRDefault="00FA7DD2" w:rsidP="004F2F68">
            <w:pPr>
              <w:pStyle w:val="TableParagraph"/>
              <w:spacing w:before="12"/>
              <w:ind w:left="1493"/>
              <w:jc w:val="left"/>
              <w:rPr>
                <w:rFonts w:ascii="Times New Roman" w:hAnsi="Times New Roman" w:cs="Times New Roman"/>
                <w:b/>
                <w:sz w:val="18"/>
                <w:szCs w:val="18"/>
              </w:rPr>
            </w:pPr>
            <w:r w:rsidRPr="00E151CB">
              <w:rPr>
                <w:rFonts w:ascii="Times New Roman" w:hAnsi="Times New Roman" w:cs="Times New Roman"/>
                <w:b/>
                <w:spacing w:val="-2"/>
                <w:sz w:val="18"/>
                <w:szCs w:val="18"/>
              </w:rPr>
              <w:t>SVEUKUPNO</w:t>
            </w:r>
          </w:p>
        </w:tc>
        <w:tc>
          <w:tcPr>
            <w:tcW w:w="1662" w:type="dxa"/>
            <w:tcBorders>
              <w:top w:val="single" w:sz="2" w:space="0" w:color="000000"/>
              <w:left w:val="single" w:sz="2" w:space="0" w:color="000000"/>
            </w:tcBorders>
          </w:tcPr>
          <w:p w14:paraId="25AC1050" w14:textId="77777777" w:rsidR="00FA7DD2" w:rsidRPr="00E151CB" w:rsidRDefault="00FA7DD2" w:rsidP="004F2F68">
            <w:pPr>
              <w:pStyle w:val="TableParagraph"/>
              <w:spacing w:before="14"/>
              <w:ind w:right="97"/>
              <w:rPr>
                <w:rFonts w:ascii="Times New Roman" w:hAnsi="Times New Roman" w:cs="Times New Roman"/>
                <w:b/>
                <w:sz w:val="18"/>
                <w:szCs w:val="18"/>
              </w:rPr>
            </w:pPr>
            <w:r w:rsidRPr="00E151CB">
              <w:rPr>
                <w:rFonts w:ascii="Times New Roman" w:hAnsi="Times New Roman" w:cs="Times New Roman"/>
                <w:b/>
                <w:spacing w:val="-2"/>
                <w:sz w:val="18"/>
                <w:szCs w:val="18"/>
              </w:rPr>
              <w:t>541.630,57</w:t>
            </w:r>
          </w:p>
        </w:tc>
        <w:tc>
          <w:tcPr>
            <w:tcW w:w="1512" w:type="dxa"/>
            <w:tcBorders>
              <w:top w:val="single" w:sz="2" w:space="0" w:color="000000"/>
            </w:tcBorders>
          </w:tcPr>
          <w:p w14:paraId="54FA990A" w14:textId="77777777" w:rsidR="00FA7DD2" w:rsidRPr="00E151CB" w:rsidRDefault="00FA7DD2" w:rsidP="004F2F68">
            <w:pPr>
              <w:pStyle w:val="TableParagraph"/>
              <w:spacing w:before="14"/>
              <w:ind w:right="66"/>
              <w:rPr>
                <w:rFonts w:ascii="Times New Roman" w:hAnsi="Times New Roman" w:cs="Times New Roman"/>
                <w:b/>
                <w:sz w:val="18"/>
                <w:szCs w:val="18"/>
              </w:rPr>
            </w:pPr>
            <w:r w:rsidRPr="00E151CB">
              <w:rPr>
                <w:rFonts w:ascii="Times New Roman" w:hAnsi="Times New Roman" w:cs="Times New Roman"/>
                <w:b/>
                <w:spacing w:val="-2"/>
                <w:sz w:val="18"/>
                <w:szCs w:val="18"/>
              </w:rPr>
              <w:t>1.726.350,00</w:t>
            </w:r>
          </w:p>
        </w:tc>
        <w:tc>
          <w:tcPr>
            <w:tcW w:w="1645" w:type="dxa"/>
            <w:tcBorders>
              <w:top w:val="single" w:sz="2" w:space="0" w:color="000000"/>
            </w:tcBorders>
          </w:tcPr>
          <w:p w14:paraId="2CCDF584" w14:textId="77777777" w:rsidR="00FA7DD2" w:rsidRPr="00E151CB" w:rsidRDefault="00FA7DD2" w:rsidP="004F2F68">
            <w:pPr>
              <w:pStyle w:val="TableParagraph"/>
              <w:spacing w:before="14"/>
              <w:ind w:right="141"/>
              <w:rPr>
                <w:rFonts w:ascii="Times New Roman" w:hAnsi="Times New Roman" w:cs="Times New Roman"/>
                <w:b/>
                <w:sz w:val="18"/>
                <w:szCs w:val="18"/>
              </w:rPr>
            </w:pPr>
            <w:r w:rsidRPr="00E151CB">
              <w:rPr>
                <w:rFonts w:ascii="Times New Roman" w:hAnsi="Times New Roman" w:cs="Times New Roman"/>
                <w:b/>
                <w:spacing w:val="-2"/>
                <w:sz w:val="18"/>
                <w:szCs w:val="18"/>
              </w:rPr>
              <w:t>1.714.584,37</w:t>
            </w:r>
          </w:p>
        </w:tc>
        <w:tc>
          <w:tcPr>
            <w:tcW w:w="1044" w:type="dxa"/>
            <w:tcBorders>
              <w:top w:val="single" w:sz="2" w:space="0" w:color="000000"/>
            </w:tcBorders>
          </w:tcPr>
          <w:p w14:paraId="74509D78" w14:textId="77777777" w:rsidR="00FA7DD2" w:rsidRPr="00E151CB" w:rsidRDefault="00FA7DD2" w:rsidP="004F2F68">
            <w:pPr>
              <w:pStyle w:val="TableParagraph"/>
              <w:spacing w:before="14"/>
              <w:ind w:left="175"/>
              <w:jc w:val="left"/>
              <w:rPr>
                <w:rFonts w:ascii="Times New Roman" w:hAnsi="Times New Roman" w:cs="Times New Roman"/>
                <w:b/>
                <w:sz w:val="18"/>
                <w:szCs w:val="18"/>
              </w:rPr>
            </w:pPr>
            <w:r w:rsidRPr="00E151CB">
              <w:rPr>
                <w:rFonts w:ascii="Times New Roman" w:hAnsi="Times New Roman" w:cs="Times New Roman"/>
                <w:b/>
                <w:spacing w:val="-2"/>
                <w:sz w:val="18"/>
                <w:szCs w:val="18"/>
              </w:rPr>
              <w:t>316,56%</w:t>
            </w:r>
          </w:p>
        </w:tc>
        <w:tc>
          <w:tcPr>
            <w:tcW w:w="1196" w:type="dxa"/>
            <w:tcBorders>
              <w:top w:val="single" w:sz="2" w:space="0" w:color="000000"/>
            </w:tcBorders>
          </w:tcPr>
          <w:p w14:paraId="53B60099" w14:textId="77777777" w:rsidR="00FA7DD2" w:rsidRPr="00E151CB" w:rsidRDefault="00FA7DD2" w:rsidP="004F2F68">
            <w:pPr>
              <w:pStyle w:val="TableParagraph"/>
              <w:spacing w:before="14"/>
              <w:ind w:right="282"/>
              <w:rPr>
                <w:rFonts w:ascii="Times New Roman" w:hAnsi="Times New Roman" w:cs="Times New Roman"/>
                <w:b/>
                <w:sz w:val="18"/>
                <w:szCs w:val="18"/>
              </w:rPr>
            </w:pPr>
            <w:r w:rsidRPr="00E151CB">
              <w:rPr>
                <w:rFonts w:ascii="Times New Roman" w:hAnsi="Times New Roman" w:cs="Times New Roman"/>
                <w:b/>
                <w:spacing w:val="-2"/>
                <w:sz w:val="18"/>
                <w:szCs w:val="18"/>
              </w:rPr>
              <w:t>99,32%</w:t>
            </w:r>
          </w:p>
        </w:tc>
      </w:tr>
    </w:tbl>
    <w:p w14:paraId="6218A30A" w14:textId="77777777" w:rsidR="00FA7DD2" w:rsidRPr="00E151CB" w:rsidRDefault="00FA7DD2" w:rsidP="00FA7DD2">
      <w:pPr>
        <w:pStyle w:val="TableParagraph"/>
        <w:rPr>
          <w:rFonts w:ascii="Times New Roman" w:hAnsi="Times New Roman" w:cs="Times New Roman"/>
          <w:b/>
          <w:sz w:val="18"/>
          <w:szCs w:val="18"/>
        </w:rPr>
        <w:sectPr w:rsidR="00FA7DD2" w:rsidRPr="00E151CB" w:rsidSect="00FA7DD2">
          <w:pgSz w:w="15850" w:h="12250" w:orient="landscape"/>
          <w:pgMar w:top="500" w:right="708" w:bottom="900" w:left="141" w:header="0" w:footer="709" w:gutter="0"/>
          <w:cols w:space="720"/>
        </w:sectPr>
      </w:pPr>
    </w:p>
    <w:p w14:paraId="6633921E" w14:textId="77777777" w:rsidR="00FA7DD2" w:rsidRPr="00E151CB" w:rsidRDefault="00FA7DD2" w:rsidP="00FA7DD2">
      <w:pPr>
        <w:spacing w:before="32" w:line="287"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lastRenderedPageBreak/>
        <w:t>REPUBLIKA</w:t>
      </w:r>
      <w:r w:rsidRPr="00E151CB">
        <w:rPr>
          <w:rFonts w:ascii="Times New Roman" w:hAnsi="Times New Roman" w:cs="Times New Roman"/>
          <w:color w:val="212A35"/>
          <w:sz w:val="18"/>
          <w:szCs w:val="18"/>
        </w:rPr>
        <w:t xml:space="preserve"> </w:t>
      </w:r>
      <w:r w:rsidRPr="00E151CB">
        <w:rPr>
          <w:rFonts w:ascii="Times New Roman" w:hAnsi="Times New Roman" w:cs="Times New Roman"/>
          <w:color w:val="212A35"/>
          <w:spacing w:val="-2"/>
          <w:sz w:val="18"/>
          <w:szCs w:val="18"/>
        </w:rPr>
        <w:t>HRVATSKA</w:t>
      </w:r>
    </w:p>
    <w:p w14:paraId="637980C8" w14:textId="77777777" w:rsidR="00FA7DD2" w:rsidRPr="00E151CB" w:rsidRDefault="00FA7DD2" w:rsidP="00FA7DD2">
      <w:pPr>
        <w:spacing w:line="287"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županija</w:t>
      </w:r>
    </w:p>
    <w:p w14:paraId="474E6A79" w14:textId="77777777" w:rsidR="00FA7DD2" w:rsidRPr="00E151CB" w:rsidRDefault="00FA7DD2" w:rsidP="00FA7DD2">
      <w:pPr>
        <w:spacing w:before="102"/>
        <w:ind w:left="1350"/>
        <w:rPr>
          <w:rFonts w:ascii="Times New Roman" w:hAnsi="Times New Roman" w:cs="Times New Roman"/>
          <w:b/>
          <w:sz w:val="18"/>
          <w:szCs w:val="18"/>
        </w:rPr>
      </w:pPr>
      <w:r w:rsidRPr="00E151CB">
        <w:rPr>
          <w:rFonts w:ascii="Times New Roman" w:hAnsi="Times New Roman" w:cs="Times New Roman"/>
          <w:b/>
          <w:noProof/>
          <w:sz w:val="18"/>
          <w:szCs w:val="18"/>
        </w:rPr>
        <w:drawing>
          <wp:anchor distT="0" distB="0" distL="0" distR="0" simplePos="0" relativeHeight="251666432" behindDoc="0" locked="0" layoutInCell="1" allowOverlap="1" wp14:anchorId="22F9DF82" wp14:editId="67004B53">
            <wp:simplePos x="0" y="0"/>
            <wp:positionH relativeFrom="page">
              <wp:posOffset>325615</wp:posOffset>
            </wp:positionH>
            <wp:positionV relativeFrom="paragraph">
              <wp:posOffset>59087</wp:posOffset>
            </wp:positionV>
            <wp:extent cx="435876" cy="573646"/>
            <wp:effectExtent l="0" t="0" r="0" b="0"/>
            <wp:wrapNone/>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0" cstate="print"/>
                    <a:stretch>
                      <a:fillRect/>
                    </a:stretch>
                  </pic:blipFill>
                  <pic:spPr>
                    <a:xfrm>
                      <a:off x="0" y="0"/>
                      <a:ext cx="435876" cy="573646"/>
                    </a:xfrm>
                    <a:prstGeom prst="rect">
                      <a:avLst/>
                    </a:prstGeom>
                  </pic:spPr>
                </pic:pic>
              </a:graphicData>
            </a:graphic>
          </wp:anchor>
        </w:drawing>
      </w:r>
      <w:r w:rsidRPr="00E151CB">
        <w:rPr>
          <w:rFonts w:ascii="Times New Roman" w:hAnsi="Times New Roman" w:cs="Times New Roman"/>
          <w:b/>
          <w:color w:val="212A35"/>
          <w:spacing w:val="-2"/>
          <w:sz w:val="18"/>
          <w:szCs w:val="18"/>
        </w:rPr>
        <w:t>OPĆINA ERDUT</w:t>
      </w:r>
    </w:p>
    <w:p w14:paraId="26577A6D" w14:textId="77777777" w:rsidR="00FA7DD2" w:rsidRPr="00E151CB" w:rsidRDefault="00FA7DD2" w:rsidP="00FA7DD2">
      <w:pPr>
        <w:spacing w:before="39"/>
        <w:ind w:left="1350"/>
        <w:rPr>
          <w:rFonts w:ascii="Times New Roman" w:hAnsi="Times New Roman" w:cs="Times New Roman"/>
          <w:sz w:val="18"/>
          <w:szCs w:val="18"/>
        </w:rPr>
      </w:pPr>
      <w:r w:rsidRPr="00E151CB">
        <w:rPr>
          <w:rFonts w:ascii="Times New Roman" w:hAnsi="Times New Roman" w:cs="Times New Roman"/>
          <w:color w:val="212A35"/>
          <w:sz w:val="18"/>
          <w:szCs w:val="18"/>
        </w:rPr>
        <w:t>Bana</w:t>
      </w:r>
      <w:r w:rsidRPr="00E151CB">
        <w:rPr>
          <w:rFonts w:ascii="Times New Roman" w:hAnsi="Times New Roman" w:cs="Times New Roman"/>
          <w:color w:val="212A35"/>
          <w:spacing w:val="-9"/>
          <w:sz w:val="18"/>
          <w:szCs w:val="18"/>
        </w:rPr>
        <w:t xml:space="preserve"> </w:t>
      </w:r>
      <w:r w:rsidRPr="00E151CB">
        <w:rPr>
          <w:rFonts w:ascii="Times New Roman" w:hAnsi="Times New Roman" w:cs="Times New Roman"/>
          <w:color w:val="212A35"/>
          <w:sz w:val="18"/>
          <w:szCs w:val="18"/>
        </w:rPr>
        <w:t>Josipa</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z w:val="18"/>
          <w:szCs w:val="18"/>
        </w:rPr>
        <w:t>Jelačića</w:t>
      </w:r>
      <w:r w:rsidRPr="00E151CB">
        <w:rPr>
          <w:rFonts w:ascii="Times New Roman" w:hAnsi="Times New Roman" w:cs="Times New Roman"/>
          <w:color w:val="212A35"/>
          <w:spacing w:val="-7"/>
          <w:sz w:val="18"/>
          <w:szCs w:val="18"/>
        </w:rPr>
        <w:t xml:space="preserve"> </w:t>
      </w:r>
      <w:r w:rsidRPr="00E151CB">
        <w:rPr>
          <w:rFonts w:ascii="Times New Roman" w:hAnsi="Times New Roman" w:cs="Times New Roman"/>
          <w:color w:val="212A35"/>
          <w:sz w:val="18"/>
          <w:szCs w:val="18"/>
        </w:rPr>
        <w:t>4,</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pacing w:val="-4"/>
          <w:sz w:val="18"/>
          <w:szCs w:val="18"/>
        </w:rPr>
        <w:t>Dalj</w:t>
      </w:r>
    </w:p>
    <w:p w14:paraId="0500729B" w14:textId="77777777" w:rsidR="00FA7DD2" w:rsidRPr="00E151CB" w:rsidRDefault="00FA7DD2" w:rsidP="00FA7DD2">
      <w:pPr>
        <w:spacing w:before="50"/>
        <w:ind w:left="1350"/>
        <w:rPr>
          <w:rFonts w:ascii="Times New Roman" w:hAnsi="Times New Roman" w:cs="Times New Roman"/>
          <w:sz w:val="18"/>
          <w:szCs w:val="18"/>
        </w:rPr>
      </w:pPr>
      <w:r w:rsidRPr="00E151CB">
        <w:rPr>
          <w:rFonts w:ascii="Times New Roman" w:hAnsi="Times New Roman" w:cs="Times New Roman"/>
          <w:color w:val="212A35"/>
          <w:sz w:val="18"/>
          <w:szCs w:val="18"/>
        </w:rPr>
        <w:t>OIB:</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32673161142</w:t>
      </w:r>
    </w:p>
    <w:p w14:paraId="7D3950F6" w14:textId="77777777" w:rsidR="00FA7DD2" w:rsidRPr="00E151CB" w:rsidRDefault="00FA7DD2" w:rsidP="00FA7DD2">
      <w:pPr>
        <w:spacing w:before="30"/>
        <w:rPr>
          <w:rFonts w:ascii="Times New Roman" w:hAnsi="Times New Roman" w:cs="Times New Roman"/>
          <w:sz w:val="18"/>
          <w:szCs w:val="18"/>
        </w:rPr>
      </w:pPr>
    </w:p>
    <w:p w14:paraId="1AE3F776"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36993AB7" w14:textId="77777777" w:rsidR="00FA7DD2" w:rsidRPr="00E151CB" w:rsidRDefault="00FA7DD2" w:rsidP="00FA7DD2">
      <w:pPr>
        <w:pStyle w:val="Odlomakpopisa"/>
        <w:numPr>
          <w:ilvl w:val="0"/>
          <w:numId w:val="1"/>
        </w:numPr>
        <w:tabs>
          <w:tab w:val="left" w:pos="351"/>
        </w:tabs>
        <w:spacing w:before="33"/>
        <w:ind w:left="351" w:hanging="194"/>
        <w:contextualSpacing w:val="0"/>
        <w:rPr>
          <w:rFonts w:ascii="Times New Roman" w:hAnsi="Times New Roman" w:cs="Times New Roman"/>
          <w:sz w:val="18"/>
          <w:szCs w:val="18"/>
        </w:rPr>
      </w:pPr>
      <w:r w:rsidRPr="00E151CB">
        <w:rPr>
          <w:rFonts w:ascii="Times New Roman" w:hAnsi="Times New Roman" w:cs="Times New Roman"/>
          <w:sz w:val="18"/>
          <w:szCs w:val="18"/>
        </w:rPr>
        <w:t>OPĆI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DIO</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B.</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RAČUN</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FINANCIRANJA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PREMA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IZVORIMA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FINANCIRANJA</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w:t>
      </w:r>
      <w:r w:rsidRPr="00E151CB">
        <w:rPr>
          <w:rFonts w:ascii="Times New Roman" w:hAnsi="Times New Roman" w:cs="Times New Roman"/>
          <w:spacing w:val="-11"/>
          <w:sz w:val="18"/>
          <w:szCs w:val="18"/>
        </w:rPr>
        <w:t xml:space="preserve"> </w:t>
      </w:r>
      <w:r w:rsidRPr="00E151CB">
        <w:rPr>
          <w:rFonts w:ascii="Times New Roman" w:hAnsi="Times New Roman" w:cs="Times New Roman"/>
          <w:spacing w:val="-2"/>
          <w:sz w:val="18"/>
          <w:szCs w:val="18"/>
        </w:rPr>
        <w:t>IZDACI</w:t>
      </w:r>
    </w:p>
    <w:p w14:paraId="2F6E57F2" w14:textId="77777777" w:rsidR="00FA7DD2" w:rsidRPr="00E151CB" w:rsidRDefault="00FA7DD2" w:rsidP="00FA7DD2">
      <w:pPr>
        <w:pStyle w:val="Tijeloteksta"/>
        <w:rPr>
          <w:rFonts w:ascii="Times New Roman" w:hAnsi="Times New Roman" w:cs="Times New Roman"/>
          <w:sz w:val="18"/>
          <w:szCs w:val="18"/>
        </w:rPr>
      </w:pPr>
    </w:p>
    <w:p w14:paraId="3730B41C" w14:textId="77777777" w:rsidR="00FA7DD2" w:rsidRPr="00E151CB" w:rsidRDefault="00FA7DD2" w:rsidP="00FA7DD2">
      <w:pPr>
        <w:pStyle w:val="Tijeloteksta"/>
        <w:spacing w:before="175"/>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986"/>
        <w:gridCol w:w="4123"/>
        <w:gridCol w:w="2612"/>
        <w:gridCol w:w="1662"/>
        <w:gridCol w:w="1512"/>
        <w:gridCol w:w="1645"/>
        <w:gridCol w:w="1044"/>
        <w:gridCol w:w="1196"/>
      </w:tblGrid>
      <w:tr w:rsidR="00FA7DD2" w:rsidRPr="00E151CB" w14:paraId="52068C76" w14:textId="77777777" w:rsidTr="004F2F68">
        <w:trPr>
          <w:trHeight w:val="296"/>
        </w:trPr>
        <w:tc>
          <w:tcPr>
            <w:tcW w:w="986" w:type="dxa"/>
            <w:tcBorders>
              <w:top w:val="single" w:sz="2" w:space="0" w:color="000000"/>
            </w:tcBorders>
            <w:shd w:val="clear" w:color="auto" w:fill="F1F1F1"/>
          </w:tcPr>
          <w:p w14:paraId="627A5DCD" w14:textId="77777777" w:rsidR="00FA7DD2" w:rsidRPr="00E151CB" w:rsidRDefault="00FA7DD2" w:rsidP="004F2F68">
            <w:pPr>
              <w:pStyle w:val="TableParagraph"/>
              <w:spacing w:before="78" w:line="198" w:lineRule="exact"/>
              <w:ind w:left="199"/>
              <w:jc w:val="left"/>
              <w:rPr>
                <w:rFonts w:ascii="Times New Roman" w:hAnsi="Times New Roman" w:cs="Times New Roman"/>
                <w:b/>
                <w:sz w:val="18"/>
                <w:szCs w:val="18"/>
              </w:rPr>
            </w:pPr>
            <w:r w:rsidRPr="00E151CB">
              <w:rPr>
                <w:rFonts w:ascii="Times New Roman" w:hAnsi="Times New Roman" w:cs="Times New Roman"/>
                <w:b/>
                <w:spacing w:val="-2"/>
                <w:sz w:val="18"/>
                <w:szCs w:val="18"/>
              </w:rPr>
              <w:t>Izvor</w:t>
            </w:r>
          </w:p>
        </w:tc>
        <w:tc>
          <w:tcPr>
            <w:tcW w:w="4123" w:type="dxa"/>
            <w:tcBorders>
              <w:top w:val="single" w:sz="2" w:space="0" w:color="000000"/>
            </w:tcBorders>
            <w:shd w:val="clear" w:color="auto" w:fill="F1F1F1"/>
          </w:tcPr>
          <w:p w14:paraId="0B6D7431" w14:textId="77777777" w:rsidR="00FA7DD2" w:rsidRPr="00E151CB" w:rsidRDefault="00FA7DD2" w:rsidP="004F2F68">
            <w:pPr>
              <w:pStyle w:val="TableParagraph"/>
              <w:spacing w:before="78" w:line="198" w:lineRule="exact"/>
              <w:ind w:left="156"/>
              <w:jc w:val="left"/>
              <w:rPr>
                <w:rFonts w:ascii="Times New Roman" w:hAnsi="Times New Roman" w:cs="Times New Roman"/>
                <w:b/>
                <w:sz w:val="18"/>
                <w:szCs w:val="18"/>
              </w:rPr>
            </w:pPr>
            <w:r w:rsidRPr="00E151CB">
              <w:rPr>
                <w:rFonts w:ascii="Times New Roman" w:hAnsi="Times New Roman" w:cs="Times New Roman"/>
                <w:b/>
                <w:spacing w:val="-2"/>
                <w:sz w:val="18"/>
                <w:szCs w:val="18"/>
              </w:rPr>
              <w:t>Naziv</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izvora</w:t>
            </w:r>
          </w:p>
        </w:tc>
        <w:tc>
          <w:tcPr>
            <w:tcW w:w="2612" w:type="dxa"/>
            <w:tcBorders>
              <w:top w:val="single" w:sz="2" w:space="0" w:color="000000"/>
              <w:right w:val="single" w:sz="2" w:space="0" w:color="000000"/>
            </w:tcBorders>
            <w:shd w:val="clear" w:color="auto" w:fill="F1F1F1"/>
          </w:tcPr>
          <w:p w14:paraId="010F32CD"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left w:val="single" w:sz="2" w:space="0" w:color="000000"/>
            </w:tcBorders>
            <w:shd w:val="clear" w:color="auto" w:fill="F1F1F1"/>
          </w:tcPr>
          <w:p w14:paraId="3F1CA263" w14:textId="77777777" w:rsidR="00FA7DD2" w:rsidRPr="00E151CB" w:rsidRDefault="00FA7DD2" w:rsidP="004F2F68">
            <w:pPr>
              <w:pStyle w:val="TableParagraph"/>
              <w:spacing w:before="72"/>
              <w:ind w:left="525"/>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512" w:type="dxa"/>
            <w:tcBorders>
              <w:top w:val="single" w:sz="2" w:space="0" w:color="000000"/>
            </w:tcBorders>
            <w:shd w:val="clear" w:color="auto" w:fill="F1F1F1"/>
          </w:tcPr>
          <w:p w14:paraId="488E877B" w14:textId="77777777" w:rsidR="00FA7DD2" w:rsidRPr="00E151CB" w:rsidRDefault="00FA7DD2" w:rsidP="004F2F68">
            <w:pPr>
              <w:pStyle w:val="TableParagraph"/>
              <w:spacing w:before="72"/>
              <w:ind w:left="78"/>
              <w:jc w:val="left"/>
              <w:rPr>
                <w:rFonts w:ascii="Times New Roman" w:hAnsi="Times New Roman" w:cs="Times New Roman"/>
                <w:b/>
                <w:sz w:val="18"/>
                <w:szCs w:val="18"/>
              </w:rPr>
            </w:pP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Rebalans</w:t>
            </w:r>
            <w:r w:rsidRPr="00E151CB">
              <w:rPr>
                <w:rFonts w:ascii="Times New Roman" w:hAnsi="Times New Roman" w:cs="Times New Roman"/>
                <w:b/>
                <w:spacing w:val="-4"/>
                <w:sz w:val="18"/>
                <w:szCs w:val="18"/>
              </w:rPr>
              <w:t xml:space="preserve"> </w:t>
            </w:r>
            <w:r w:rsidRPr="00E151CB">
              <w:rPr>
                <w:rFonts w:ascii="Times New Roman" w:hAnsi="Times New Roman" w:cs="Times New Roman"/>
                <w:b/>
                <w:spacing w:val="-2"/>
                <w:sz w:val="18"/>
                <w:szCs w:val="18"/>
              </w:rPr>
              <w:t>Općine</w:t>
            </w:r>
          </w:p>
        </w:tc>
        <w:tc>
          <w:tcPr>
            <w:tcW w:w="1645" w:type="dxa"/>
            <w:tcBorders>
              <w:top w:val="single" w:sz="2" w:space="0" w:color="000000"/>
            </w:tcBorders>
            <w:shd w:val="clear" w:color="auto" w:fill="F1F1F1"/>
          </w:tcPr>
          <w:p w14:paraId="1EF064FC" w14:textId="77777777" w:rsidR="00FA7DD2" w:rsidRPr="00E151CB" w:rsidRDefault="00FA7DD2" w:rsidP="004F2F68">
            <w:pPr>
              <w:pStyle w:val="TableParagraph"/>
              <w:spacing w:before="72"/>
              <w:ind w:left="468"/>
              <w:jc w:val="left"/>
              <w:rPr>
                <w:rFonts w:ascii="Times New Roman" w:hAnsi="Times New Roman" w:cs="Times New Roman"/>
                <w:b/>
                <w:sz w:val="18"/>
                <w:szCs w:val="18"/>
              </w:rPr>
            </w:pPr>
            <w:r w:rsidRPr="00E151CB">
              <w:rPr>
                <w:rFonts w:ascii="Times New Roman" w:hAnsi="Times New Roman" w:cs="Times New Roman"/>
                <w:b/>
                <w:spacing w:val="-2"/>
                <w:sz w:val="18"/>
                <w:szCs w:val="18"/>
              </w:rPr>
              <w:t>Izvršenje</w:t>
            </w:r>
          </w:p>
        </w:tc>
        <w:tc>
          <w:tcPr>
            <w:tcW w:w="1044" w:type="dxa"/>
            <w:tcBorders>
              <w:top w:val="single" w:sz="2" w:space="0" w:color="000000"/>
            </w:tcBorders>
            <w:shd w:val="clear" w:color="auto" w:fill="F1F1F1"/>
          </w:tcPr>
          <w:p w14:paraId="075ECF39" w14:textId="77777777" w:rsidR="00FA7DD2" w:rsidRPr="00E151CB" w:rsidRDefault="00FA7DD2" w:rsidP="004F2F68">
            <w:pPr>
              <w:pStyle w:val="TableParagraph"/>
              <w:spacing w:before="72"/>
              <w:ind w:left="163"/>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c>
          <w:tcPr>
            <w:tcW w:w="1196" w:type="dxa"/>
            <w:tcBorders>
              <w:top w:val="single" w:sz="2" w:space="0" w:color="000000"/>
            </w:tcBorders>
            <w:shd w:val="clear" w:color="auto" w:fill="F1F1F1"/>
          </w:tcPr>
          <w:p w14:paraId="5B406F9C" w14:textId="77777777" w:rsidR="00FA7DD2" w:rsidRPr="00E151CB" w:rsidRDefault="00FA7DD2" w:rsidP="004F2F68">
            <w:pPr>
              <w:pStyle w:val="TableParagraph"/>
              <w:spacing w:before="72"/>
              <w:ind w:left="200"/>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p>
        </w:tc>
      </w:tr>
      <w:tr w:rsidR="00FA7DD2" w:rsidRPr="00E151CB" w14:paraId="0B3306FD" w14:textId="77777777" w:rsidTr="004F2F68">
        <w:trPr>
          <w:trHeight w:val="287"/>
        </w:trPr>
        <w:tc>
          <w:tcPr>
            <w:tcW w:w="986" w:type="dxa"/>
            <w:tcBorders>
              <w:bottom w:val="double" w:sz="2" w:space="0" w:color="000000"/>
            </w:tcBorders>
            <w:shd w:val="clear" w:color="auto" w:fill="F1F1F1"/>
          </w:tcPr>
          <w:p w14:paraId="60476E12" w14:textId="77777777" w:rsidR="00FA7DD2" w:rsidRPr="00E151CB" w:rsidRDefault="00FA7DD2" w:rsidP="004F2F68">
            <w:pPr>
              <w:pStyle w:val="TableParagraph"/>
              <w:jc w:val="left"/>
              <w:rPr>
                <w:rFonts w:ascii="Times New Roman" w:hAnsi="Times New Roman" w:cs="Times New Roman"/>
                <w:sz w:val="18"/>
                <w:szCs w:val="18"/>
              </w:rPr>
            </w:pPr>
          </w:p>
        </w:tc>
        <w:tc>
          <w:tcPr>
            <w:tcW w:w="4123" w:type="dxa"/>
            <w:tcBorders>
              <w:bottom w:val="double" w:sz="2" w:space="0" w:color="000000"/>
            </w:tcBorders>
            <w:shd w:val="clear" w:color="auto" w:fill="F1F1F1"/>
          </w:tcPr>
          <w:p w14:paraId="2F569543" w14:textId="77777777" w:rsidR="00FA7DD2" w:rsidRPr="00E151CB" w:rsidRDefault="00FA7DD2" w:rsidP="004F2F68">
            <w:pPr>
              <w:pStyle w:val="TableParagraph"/>
              <w:jc w:val="left"/>
              <w:rPr>
                <w:rFonts w:ascii="Times New Roman" w:hAnsi="Times New Roman" w:cs="Times New Roman"/>
                <w:sz w:val="18"/>
                <w:szCs w:val="18"/>
              </w:rPr>
            </w:pPr>
          </w:p>
        </w:tc>
        <w:tc>
          <w:tcPr>
            <w:tcW w:w="2612" w:type="dxa"/>
            <w:tcBorders>
              <w:bottom w:val="double" w:sz="2" w:space="0" w:color="000000"/>
              <w:right w:val="single" w:sz="2" w:space="0" w:color="000000"/>
            </w:tcBorders>
            <w:shd w:val="clear" w:color="auto" w:fill="F1F1F1"/>
          </w:tcPr>
          <w:p w14:paraId="27A8F452"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left w:val="single" w:sz="2" w:space="0" w:color="000000"/>
              <w:bottom w:val="double" w:sz="2" w:space="0" w:color="000000"/>
            </w:tcBorders>
            <w:shd w:val="clear" w:color="auto" w:fill="F1F1F1"/>
          </w:tcPr>
          <w:p w14:paraId="17B1C47C" w14:textId="77777777" w:rsidR="00FA7DD2" w:rsidRPr="00E151CB" w:rsidRDefault="00FA7DD2" w:rsidP="004F2F68">
            <w:pPr>
              <w:pStyle w:val="TableParagraph"/>
              <w:spacing w:line="164" w:lineRule="exact"/>
              <w:ind w:right="116"/>
              <w:rPr>
                <w:rFonts w:ascii="Times New Roman" w:hAnsi="Times New Roman" w:cs="Times New Roman"/>
                <w:b/>
                <w:sz w:val="18"/>
                <w:szCs w:val="18"/>
              </w:rPr>
            </w:pPr>
            <w:r w:rsidRPr="00E151CB">
              <w:rPr>
                <w:rFonts w:ascii="Times New Roman" w:hAnsi="Times New Roman" w:cs="Times New Roman"/>
                <w:b/>
                <w:spacing w:val="-2"/>
                <w:sz w:val="18"/>
                <w:szCs w:val="18"/>
              </w:rPr>
              <w:t>1.1.2024.-31.12.2024.</w:t>
            </w:r>
          </w:p>
        </w:tc>
        <w:tc>
          <w:tcPr>
            <w:tcW w:w="1512" w:type="dxa"/>
            <w:tcBorders>
              <w:bottom w:val="double" w:sz="2" w:space="0" w:color="000000"/>
            </w:tcBorders>
            <w:shd w:val="clear" w:color="auto" w:fill="F1F1F1"/>
          </w:tcPr>
          <w:p w14:paraId="19CB8298" w14:textId="77777777" w:rsidR="00FA7DD2" w:rsidRPr="00E151CB" w:rsidRDefault="00FA7DD2" w:rsidP="004F2F68">
            <w:pPr>
              <w:pStyle w:val="TableParagraph"/>
              <w:spacing w:line="164" w:lineRule="exact"/>
              <w:ind w:left="235"/>
              <w:jc w:val="left"/>
              <w:rPr>
                <w:rFonts w:ascii="Times New Roman" w:hAnsi="Times New Roman" w:cs="Times New Roman"/>
                <w:b/>
                <w:sz w:val="18"/>
                <w:szCs w:val="18"/>
              </w:rPr>
            </w:pPr>
            <w:r w:rsidRPr="00E151CB">
              <w:rPr>
                <w:rFonts w:ascii="Times New Roman" w:hAnsi="Times New Roman" w:cs="Times New Roman"/>
                <w:b/>
                <w:sz w:val="18"/>
                <w:szCs w:val="18"/>
              </w:rPr>
              <w:t>Erdut</w:t>
            </w:r>
            <w:r w:rsidRPr="00E151CB">
              <w:rPr>
                <w:rFonts w:ascii="Times New Roman" w:hAnsi="Times New Roman" w:cs="Times New Roman"/>
                <w:b/>
                <w:spacing w:val="-3"/>
                <w:sz w:val="18"/>
                <w:szCs w:val="18"/>
              </w:rPr>
              <w:t xml:space="preserve"> </w:t>
            </w:r>
            <w:r w:rsidRPr="00E151CB">
              <w:rPr>
                <w:rFonts w:ascii="Times New Roman" w:hAnsi="Times New Roman" w:cs="Times New Roman"/>
                <w:b/>
                <w:sz w:val="18"/>
                <w:szCs w:val="18"/>
              </w:rPr>
              <w:t>za</w:t>
            </w:r>
            <w:r w:rsidRPr="00E151CB">
              <w:rPr>
                <w:rFonts w:ascii="Times New Roman" w:hAnsi="Times New Roman" w:cs="Times New Roman"/>
                <w:b/>
                <w:spacing w:val="-2"/>
                <w:sz w:val="18"/>
                <w:szCs w:val="18"/>
              </w:rPr>
              <w:t xml:space="preserve"> 2025.</w:t>
            </w:r>
          </w:p>
        </w:tc>
        <w:tc>
          <w:tcPr>
            <w:tcW w:w="1645" w:type="dxa"/>
            <w:tcBorders>
              <w:bottom w:val="double" w:sz="2" w:space="0" w:color="000000"/>
            </w:tcBorders>
            <w:shd w:val="clear" w:color="auto" w:fill="F1F1F1"/>
          </w:tcPr>
          <w:p w14:paraId="2F5DC7E1" w14:textId="77777777" w:rsidR="00FA7DD2" w:rsidRPr="00E151CB" w:rsidRDefault="00FA7DD2" w:rsidP="004F2F68">
            <w:pPr>
              <w:pStyle w:val="TableParagraph"/>
              <w:spacing w:line="164" w:lineRule="exact"/>
              <w:ind w:right="158"/>
              <w:rPr>
                <w:rFonts w:ascii="Times New Roman" w:hAnsi="Times New Roman" w:cs="Times New Roman"/>
                <w:b/>
                <w:sz w:val="18"/>
                <w:szCs w:val="18"/>
              </w:rPr>
            </w:pPr>
            <w:r w:rsidRPr="00E151CB">
              <w:rPr>
                <w:rFonts w:ascii="Times New Roman" w:hAnsi="Times New Roman" w:cs="Times New Roman"/>
                <w:b/>
                <w:spacing w:val="-2"/>
                <w:sz w:val="18"/>
                <w:szCs w:val="18"/>
              </w:rPr>
              <w:t>1.1.2025.-31.12.2025.</w:t>
            </w:r>
          </w:p>
        </w:tc>
        <w:tc>
          <w:tcPr>
            <w:tcW w:w="1044" w:type="dxa"/>
            <w:tcBorders>
              <w:bottom w:val="double" w:sz="2" w:space="0" w:color="000000"/>
            </w:tcBorders>
            <w:shd w:val="clear" w:color="auto" w:fill="F1F1F1"/>
          </w:tcPr>
          <w:p w14:paraId="3BC9C13B" w14:textId="77777777" w:rsidR="00FA7DD2" w:rsidRPr="00E151CB" w:rsidRDefault="00FA7DD2" w:rsidP="004F2F68">
            <w:pPr>
              <w:pStyle w:val="TableParagraph"/>
              <w:spacing w:line="164" w:lineRule="exact"/>
              <w:ind w:left="120"/>
              <w:jc w:val="left"/>
              <w:rPr>
                <w:rFonts w:ascii="Times New Roman" w:hAnsi="Times New Roman" w:cs="Times New Roman"/>
                <w:b/>
                <w:sz w:val="18"/>
                <w:szCs w:val="18"/>
              </w:rPr>
            </w:pPr>
            <w:r w:rsidRPr="00E151CB">
              <w:rPr>
                <w:rFonts w:ascii="Times New Roman" w:hAnsi="Times New Roman" w:cs="Times New Roman"/>
                <w:b/>
                <w:spacing w:val="-2"/>
                <w:sz w:val="18"/>
                <w:szCs w:val="18"/>
              </w:rPr>
              <w:t>4/2*100</w:t>
            </w:r>
          </w:p>
        </w:tc>
        <w:tc>
          <w:tcPr>
            <w:tcW w:w="1196" w:type="dxa"/>
            <w:tcBorders>
              <w:bottom w:val="double" w:sz="2" w:space="0" w:color="000000"/>
            </w:tcBorders>
            <w:shd w:val="clear" w:color="auto" w:fill="F1F1F1"/>
          </w:tcPr>
          <w:p w14:paraId="4606BAA4" w14:textId="77777777" w:rsidR="00FA7DD2" w:rsidRPr="00E151CB" w:rsidRDefault="00FA7DD2" w:rsidP="004F2F68">
            <w:pPr>
              <w:pStyle w:val="TableParagraph"/>
              <w:spacing w:line="164" w:lineRule="exact"/>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4/3*100</w:t>
            </w:r>
          </w:p>
        </w:tc>
      </w:tr>
      <w:tr w:rsidR="00FA7DD2" w:rsidRPr="00E151CB" w14:paraId="38A382EC" w14:textId="77777777" w:rsidTr="004F2F68">
        <w:trPr>
          <w:trHeight w:val="284"/>
        </w:trPr>
        <w:tc>
          <w:tcPr>
            <w:tcW w:w="986" w:type="dxa"/>
            <w:tcBorders>
              <w:top w:val="double" w:sz="2" w:space="0" w:color="000000"/>
              <w:bottom w:val="single" w:sz="2" w:space="0" w:color="000000"/>
            </w:tcBorders>
          </w:tcPr>
          <w:p w14:paraId="3F9FD07B" w14:textId="77777777" w:rsidR="00FA7DD2" w:rsidRPr="00E151CB" w:rsidRDefault="00FA7DD2" w:rsidP="004F2F68">
            <w:pPr>
              <w:pStyle w:val="TableParagraph"/>
              <w:spacing w:before="37"/>
              <w:ind w:right="154"/>
              <w:rPr>
                <w:rFonts w:ascii="Times New Roman" w:hAnsi="Times New Roman" w:cs="Times New Roman"/>
                <w:b/>
                <w:sz w:val="18"/>
                <w:szCs w:val="18"/>
              </w:rPr>
            </w:pPr>
            <w:r w:rsidRPr="00E151CB">
              <w:rPr>
                <w:rFonts w:ascii="Times New Roman" w:hAnsi="Times New Roman" w:cs="Times New Roman"/>
                <w:b/>
                <w:spacing w:val="-10"/>
                <w:sz w:val="18"/>
                <w:szCs w:val="18"/>
              </w:rPr>
              <w:t>3</w:t>
            </w:r>
          </w:p>
        </w:tc>
        <w:tc>
          <w:tcPr>
            <w:tcW w:w="4123" w:type="dxa"/>
            <w:tcBorders>
              <w:top w:val="double" w:sz="2" w:space="0" w:color="000000"/>
              <w:bottom w:val="single" w:sz="2" w:space="0" w:color="000000"/>
            </w:tcBorders>
          </w:tcPr>
          <w:p w14:paraId="710DDDD7" w14:textId="77777777" w:rsidR="00FA7DD2" w:rsidRPr="00E151CB" w:rsidRDefault="00FA7DD2" w:rsidP="004F2F68">
            <w:pPr>
              <w:pStyle w:val="TableParagraph"/>
              <w:spacing w:before="37"/>
              <w:ind w:left="158"/>
              <w:jc w:val="left"/>
              <w:rPr>
                <w:rFonts w:ascii="Times New Roman" w:hAnsi="Times New Roman" w:cs="Times New Roman"/>
                <w:b/>
                <w:sz w:val="18"/>
                <w:szCs w:val="18"/>
              </w:rPr>
            </w:pPr>
            <w:r w:rsidRPr="00E151CB">
              <w:rPr>
                <w:rFonts w:ascii="Times New Roman" w:hAnsi="Times New Roman" w:cs="Times New Roman"/>
                <w:b/>
                <w:spacing w:val="-2"/>
                <w:sz w:val="18"/>
                <w:szCs w:val="18"/>
              </w:rPr>
              <w:t>Vlastiti</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prihodi</w:t>
            </w:r>
          </w:p>
        </w:tc>
        <w:tc>
          <w:tcPr>
            <w:tcW w:w="2612" w:type="dxa"/>
            <w:tcBorders>
              <w:top w:val="double" w:sz="2" w:space="0" w:color="000000"/>
              <w:bottom w:val="single" w:sz="2" w:space="0" w:color="000000"/>
            </w:tcBorders>
          </w:tcPr>
          <w:p w14:paraId="3C04752C"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double" w:sz="2" w:space="0" w:color="000000"/>
              <w:bottom w:val="single" w:sz="2" w:space="0" w:color="000000"/>
            </w:tcBorders>
          </w:tcPr>
          <w:p w14:paraId="120FDA66" w14:textId="77777777" w:rsidR="00FA7DD2" w:rsidRPr="00E151CB" w:rsidRDefault="00FA7DD2" w:rsidP="004F2F68">
            <w:pPr>
              <w:pStyle w:val="TableParagraph"/>
              <w:spacing w:before="37"/>
              <w:ind w:right="76"/>
              <w:rPr>
                <w:rFonts w:ascii="Times New Roman" w:hAnsi="Times New Roman" w:cs="Times New Roman"/>
                <w:b/>
                <w:sz w:val="18"/>
                <w:szCs w:val="18"/>
              </w:rPr>
            </w:pPr>
            <w:r w:rsidRPr="00E151CB">
              <w:rPr>
                <w:rFonts w:ascii="Times New Roman" w:hAnsi="Times New Roman" w:cs="Times New Roman"/>
                <w:b/>
                <w:spacing w:val="-2"/>
                <w:sz w:val="18"/>
                <w:szCs w:val="18"/>
              </w:rPr>
              <w:t>449.752,17</w:t>
            </w:r>
          </w:p>
        </w:tc>
        <w:tc>
          <w:tcPr>
            <w:tcW w:w="1512" w:type="dxa"/>
            <w:tcBorders>
              <w:top w:val="double" w:sz="2" w:space="0" w:color="000000"/>
              <w:bottom w:val="single" w:sz="2" w:space="0" w:color="000000"/>
            </w:tcBorders>
          </w:tcPr>
          <w:p w14:paraId="053A447D" w14:textId="77777777" w:rsidR="00FA7DD2" w:rsidRPr="00E151CB" w:rsidRDefault="00FA7DD2" w:rsidP="004F2F68">
            <w:pPr>
              <w:pStyle w:val="TableParagraph"/>
              <w:spacing w:before="37"/>
              <w:ind w:right="46"/>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645" w:type="dxa"/>
            <w:tcBorders>
              <w:top w:val="double" w:sz="2" w:space="0" w:color="000000"/>
              <w:bottom w:val="single" w:sz="2" w:space="0" w:color="000000"/>
            </w:tcBorders>
          </w:tcPr>
          <w:p w14:paraId="27622330" w14:textId="77777777" w:rsidR="00FA7DD2" w:rsidRPr="00E151CB" w:rsidRDefault="00FA7DD2" w:rsidP="004F2F68">
            <w:pPr>
              <w:pStyle w:val="TableParagraph"/>
              <w:spacing w:before="37"/>
              <w:ind w:right="121"/>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044" w:type="dxa"/>
            <w:tcBorders>
              <w:top w:val="double" w:sz="2" w:space="0" w:color="000000"/>
              <w:bottom w:val="single" w:sz="2" w:space="0" w:color="000000"/>
            </w:tcBorders>
          </w:tcPr>
          <w:p w14:paraId="7AECAF9E" w14:textId="77777777" w:rsidR="00FA7DD2" w:rsidRPr="00E151CB" w:rsidRDefault="00FA7DD2" w:rsidP="004F2F68">
            <w:pPr>
              <w:pStyle w:val="TableParagraph"/>
              <w:spacing w:before="37"/>
              <w:ind w:right="157"/>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96" w:type="dxa"/>
            <w:tcBorders>
              <w:top w:val="double" w:sz="2" w:space="0" w:color="000000"/>
              <w:bottom w:val="single" w:sz="2" w:space="0" w:color="000000"/>
            </w:tcBorders>
          </w:tcPr>
          <w:p w14:paraId="651A2FAA" w14:textId="77777777" w:rsidR="00FA7DD2" w:rsidRPr="00E151CB" w:rsidRDefault="00FA7DD2" w:rsidP="004F2F68">
            <w:pPr>
              <w:pStyle w:val="TableParagraph"/>
              <w:spacing w:before="37"/>
              <w:ind w:right="271"/>
              <w:rPr>
                <w:rFonts w:ascii="Times New Roman" w:hAnsi="Times New Roman" w:cs="Times New Roman"/>
                <w:b/>
                <w:sz w:val="18"/>
                <w:szCs w:val="18"/>
              </w:rPr>
            </w:pPr>
            <w:r w:rsidRPr="00E151CB">
              <w:rPr>
                <w:rFonts w:ascii="Times New Roman" w:hAnsi="Times New Roman" w:cs="Times New Roman"/>
                <w:b/>
                <w:spacing w:val="-2"/>
                <w:sz w:val="18"/>
                <w:szCs w:val="18"/>
              </w:rPr>
              <w:t>0,00%</w:t>
            </w:r>
          </w:p>
        </w:tc>
      </w:tr>
      <w:tr w:rsidR="00FA7DD2" w:rsidRPr="00E151CB" w14:paraId="34C8D11D" w14:textId="77777777" w:rsidTr="004F2F68">
        <w:trPr>
          <w:trHeight w:val="265"/>
        </w:trPr>
        <w:tc>
          <w:tcPr>
            <w:tcW w:w="986" w:type="dxa"/>
            <w:tcBorders>
              <w:top w:val="single" w:sz="2" w:space="0" w:color="000000"/>
              <w:bottom w:val="single" w:sz="2" w:space="0" w:color="000000"/>
            </w:tcBorders>
          </w:tcPr>
          <w:p w14:paraId="73E25C5E"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31</w:t>
            </w:r>
          </w:p>
        </w:tc>
        <w:tc>
          <w:tcPr>
            <w:tcW w:w="4123" w:type="dxa"/>
            <w:tcBorders>
              <w:top w:val="single" w:sz="2" w:space="0" w:color="000000"/>
              <w:bottom w:val="single" w:sz="2" w:space="0" w:color="000000"/>
            </w:tcBorders>
          </w:tcPr>
          <w:p w14:paraId="4DFE6AAC"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Vlastiti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prihodi</w:t>
            </w:r>
          </w:p>
        </w:tc>
        <w:tc>
          <w:tcPr>
            <w:tcW w:w="2612" w:type="dxa"/>
            <w:tcBorders>
              <w:top w:val="single" w:sz="2" w:space="0" w:color="000000"/>
              <w:bottom w:val="single" w:sz="2" w:space="0" w:color="000000"/>
            </w:tcBorders>
          </w:tcPr>
          <w:p w14:paraId="344F314F"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5D2381F5" w14:textId="77777777" w:rsidR="00FA7DD2" w:rsidRPr="00E151CB" w:rsidRDefault="00FA7DD2" w:rsidP="004F2F68">
            <w:pPr>
              <w:pStyle w:val="TableParagraph"/>
              <w:spacing w:before="15"/>
              <w:ind w:right="76"/>
              <w:rPr>
                <w:rFonts w:ascii="Times New Roman" w:hAnsi="Times New Roman" w:cs="Times New Roman"/>
                <w:sz w:val="18"/>
                <w:szCs w:val="18"/>
              </w:rPr>
            </w:pPr>
            <w:r w:rsidRPr="00E151CB">
              <w:rPr>
                <w:rFonts w:ascii="Times New Roman" w:hAnsi="Times New Roman" w:cs="Times New Roman"/>
                <w:spacing w:val="-2"/>
                <w:sz w:val="18"/>
                <w:szCs w:val="18"/>
              </w:rPr>
              <w:t>449.752,17</w:t>
            </w:r>
          </w:p>
        </w:tc>
        <w:tc>
          <w:tcPr>
            <w:tcW w:w="1512" w:type="dxa"/>
            <w:tcBorders>
              <w:top w:val="single" w:sz="2" w:space="0" w:color="000000"/>
              <w:bottom w:val="single" w:sz="2" w:space="0" w:color="000000"/>
            </w:tcBorders>
          </w:tcPr>
          <w:p w14:paraId="363D812D" w14:textId="77777777" w:rsidR="00FA7DD2" w:rsidRPr="00E151CB" w:rsidRDefault="00FA7DD2" w:rsidP="004F2F68">
            <w:pPr>
              <w:pStyle w:val="TableParagraph"/>
              <w:spacing w:before="15"/>
              <w:ind w:right="4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645" w:type="dxa"/>
            <w:tcBorders>
              <w:top w:val="single" w:sz="2" w:space="0" w:color="000000"/>
              <w:bottom w:val="single" w:sz="2" w:space="0" w:color="000000"/>
            </w:tcBorders>
          </w:tcPr>
          <w:p w14:paraId="709167C6" w14:textId="77777777" w:rsidR="00FA7DD2" w:rsidRPr="00E151CB" w:rsidRDefault="00FA7DD2" w:rsidP="004F2F68">
            <w:pPr>
              <w:pStyle w:val="TableParagraph"/>
              <w:spacing w:before="15"/>
              <w:ind w:right="12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44" w:type="dxa"/>
            <w:tcBorders>
              <w:top w:val="single" w:sz="2" w:space="0" w:color="000000"/>
              <w:bottom w:val="single" w:sz="2" w:space="0" w:color="000000"/>
            </w:tcBorders>
          </w:tcPr>
          <w:p w14:paraId="1546FB43"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6" w:type="dxa"/>
            <w:tcBorders>
              <w:top w:val="single" w:sz="2" w:space="0" w:color="000000"/>
              <w:bottom w:val="single" w:sz="2" w:space="0" w:color="000000"/>
            </w:tcBorders>
          </w:tcPr>
          <w:p w14:paraId="5F21F535" w14:textId="77777777" w:rsidR="00FA7DD2" w:rsidRPr="00E151CB" w:rsidRDefault="00FA7DD2" w:rsidP="004F2F68">
            <w:pPr>
              <w:pStyle w:val="TableParagraph"/>
              <w:spacing w:before="15"/>
              <w:ind w:right="270"/>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28B542C5" w14:textId="77777777" w:rsidTr="004F2F68">
        <w:trPr>
          <w:trHeight w:val="221"/>
        </w:trPr>
        <w:tc>
          <w:tcPr>
            <w:tcW w:w="986" w:type="dxa"/>
            <w:tcBorders>
              <w:top w:val="single" w:sz="2" w:space="0" w:color="000000"/>
              <w:bottom w:val="single" w:sz="2" w:space="0" w:color="000000"/>
            </w:tcBorders>
          </w:tcPr>
          <w:p w14:paraId="170B1DBB" w14:textId="77777777" w:rsidR="00FA7DD2" w:rsidRPr="00E151CB" w:rsidRDefault="00FA7DD2" w:rsidP="004F2F68">
            <w:pPr>
              <w:pStyle w:val="TableParagraph"/>
              <w:jc w:val="left"/>
              <w:rPr>
                <w:rFonts w:ascii="Times New Roman" w:hAnsi="Times New Roman" w:cs="Times New Roman"/>
                <w:sz w:val="18"/>
                <w:szCs w:val="18"/>
              </w:rPr>
            </w:pPr>
          </w:p>
        </w:tc>
        <w:tc>
          <w:tcPr>
            <w:tcW w:w="4123" w:type="dxa"/>
            <w:tcBorders>
              <w:top w:val="single" w:sz="2" w:space="0" w:color="000000"/>
              <w:bottom w:val="single" w:sz="2" w:space="0" w:color="000000"/>
            </w:tcBorders>
          </w:tcPr>
          <w:p w14:paraId="20803A65" w14:textId="77777777" w:rsidR="00FA7DD2" w:rsidRPr="00E151CB" w:rsidRDefault="00FA7DD2" w:rsidP="004F2F68">
            <w:pPr>
              <w:pStyle w:val="TableParagraph"/>
              <w:jc w:val="left"/>
              <w:rPr>
                <w:rFonts w:ascii="Times New Roman" w:hAnsi="Times New Roman" w:cs="Times New Roman"/>
                <w:sz w:val="18"/>
                <w:szCs w:val="18"/>
              </w:rPr>
            </w:pPr>
          </w:p>
        </w:tc>
        <w:tc>
          <w:tcPr>
            <w:tcW w:w="2612" w:type="dxa"/>
            <w:tcBorders>
              <w:top w:val="single" w:sz="2" w:space="0" w:color="000000"/>
              <w:bottom w:val="single" w:sz="2" w:space="0" w:color="000000"/>
            </w:tcBorders>
          </w:tcPr>
          <w:p w14:paraId="724CF5A7"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0D78F405" w14:textId="77777777" w:rsidR="00FA7DD2" w:rsidRPr="00E151CB" w:rsidRDefault="00FA7DD2" w:rsidP="004F2F68">
            <w:pPr>
              <w:pStyle w:val="TableParagraph"/>
              <w:jc w:val="left"/>
              <w:rPr>
                <w:rFonts w:ascii="Times New Roman" w:hAnsi="Times New Roman" w:cs="Times New Roman"/>
                <w:sz w:val="18"/>
                <w:szCs w:val="18"/>
              </w:rPr>
            </w:pPr>
          </w:p>
        </w:tc>
        <w:tc>
          <w:tcPr>
            <w:tcW w:w="1512" w:type="dxa"/>
            <w:tcBorders>
              <w:top w:val="single" w:sz="2" w:space="0" w:color="000000"/>
              <w:bottom w:val="single" w:sz="2" w:space="0" w:color="000000"/>
            </w:tcBorders>
          </w:tcPr>
          <w:p w14:paraId="74360A1A" w14:textId="77777777" w:rsidR="00FA7DD2" w:rsidRPr="00E151CB" w:rsidRDefault="00FA7DD2" w:rsidP="004F2F68">
            <w:pPr>
              <w:pStyle w:val="TableParagraph"/>
              <w:jc w:val="left"/>
              <w:rPr>
                <w:rFonts w:ascii="Times New Roman" w:hAnsi="Times New Roman" w:cs="Times New Roman"/>
                <w:sz w:val="18"/>
                <w:szCs w:val="18"/>
              </w:rPr>
            </w:pPr>
          </w:p>
        </w:tc>
        <w:tc>
          <w:tcPr>
            <w:tcW w:w="1645" w:type="dxa"/>
            <w:tcBorders>
              <w:top w:val="single" w:sz="2" w:space="0" w:color="000000"/>
              <w:bottom w:val="single" w:sz="2" w:space="0" w:color="000000"/>
            </w:tcBorders>
          </w:tcPr>
          <w:p w14:paraId="582E80AE" w14:textId="77777777" w:rsidR="00FA7DD2" w:rsidRPr="00E151CB" w:rsidRDefault="00FA7DD2" w:rsidP="004F2F68">
            <w:pPr>
              <w:pStyle w:val="TableParagraph"/>
              <w:jc w:val="left"/>
              <w:rPr>
                <w:rFonts w:ascii="Times New Roman" w:hAnsi="Times New Roman" w:cs="Times New Roman"/>
                <w:sz w:val="18"/>
                <w:szCs w:val="18"/>
              </w:rPr>
            </w:pPr>
          </w:p>
        </w:tc>
        <w:tc>
          <w:tcPr>
            <w:tcW w:w="1044" w:type="dxa"/>
            <w:tcBorders>
              <w:top w:val="single" w:sz="2" w:space="0" w:color="000000"/>
              <w:bottom w:val="single" w:sz="2" w:space="0" w:color="000000"/>
            </w:tcBorders>
          </w:tcPr>
          <w:p w14:paraId="0B0B6928" w14:textId="77777777" w:rsidR="00FA7DD2" w:rsidRPr="00E151CB" w:rsidRDefault="00FA7DD2" w:rsidP="004F2F68">
            <w:pPr>
              <w:pStyle w:val="TableParagraph"/>
              <w:jc w:val="left"/>
              <w:rPr>
                <w:rFonts w:ascii="Times New Roman" w:hAnsi="Times New Roman" w:cs="Times New Roman"/>
                <w:sz w:val="18"/>
                <w:szCs w:val="18"/>
              </w:rPr>
            </w:pPr>
          </w:p>
        </w:tc>
        <w:tc>
          <w:tcPr>
            <w:tcW w:w="1196" w:type="dxa"/>
            <w:tcBorders>
              <w:top w:val="single" w:sz="2" w:space="0" w:color="000000"/>
              <w:bottom w:val="single" w:sz="2" w:space="0" w:color="000000"/>
            </w:tcBorders>
          </w:tcPr>
          <w:p w14:paraId="4FCDE41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E7138CE" w14:textId="77777777" w:rsidTr="004F2F68">
        <w:trPr>
          <w:trHeight w:val="262"/>
        </w:trPr>
        <w:tc>
          <w:tcPr>
            <w:tcW w:w="986" w:type="dxa"/>
            <w:tcBorders>
              <w:top w:val="single" w:sz="2" w:space="0" w:color="000000"/>
              <w:bottom w:val="single" w:sz="2" w:space="0" w:color="000000"/>
            </w:tcBorders>
          </w:tcPr>
          <w:p w14:paraId="4CCF3A4F" w14:textId="77777777" w:rsidR="00FA7DD2" w:rsidRPr="00E151CB" w:rsidRDefault="00FA7DD2" w:rsidP="004F2F68">
            <w:pPr>
              <w:pStyle w:val="TableParagraph"/>
              <w:spacing w:before="13"/>
              <w:ind w:right="155"/>
              <w:rPr>
                <w:rFonts w:ascii="Times New Roman" w:hAnsi="Times New Roman" w:cs="Times New Roman"/>
                <w:b/>
                <w:sz w:val="18"/>
                <w:szCs w:val="18"/>
              </w:rPr>
            </w:pPr>
            <w:r w:rsidRPr="00E151CB">
              <w:rPr>
                <w:rFonts w:ascii="Times New Roman" w:hAnsi="Times New Roman" w:cs="Times New Roman"/>
                <w:b/>
                <w:spacing w:val="-10"/>
                <w:sz w:val="18"/>
                <w:szCs w:val="18"/>
              </w:rPr>
              <w:t>8</w:t>
            </w:r>
          </w:p>
        </w:tc>
        <w:tc>
          <w:tcPr>
            <w:tcW w:w="4123" w:type="dxa"/>
            <w:tcBorders>
              <w:top w:val="single" w:sz="2" w:space="0" w:color="000000"/>
              <w:bottom w:val="single" w:sz="2" w:space="0" w:color="000000"/>
            </w:tcBorders>
          </w:tcPr>
          <w:p w14:paraId="44FCD220" w14:textId="77777777" w:rsidR="00FA7DD2" w:rsidRPr="00E151CB" w:rsidRDefault="00FA7DD2" w:rsidP="004F2F68">
            <w:pPr>
              <w:pStyle w:val="TableParagraph"/>
              <w:spacing w:before="13"/>
              <w:ind w:left="158"/>
              <w:jc w:val="left"/>
              <w:rPr>
                <w:rFonts w:ascii="Times New Roman" w:hAnsi="Times New Roman" w:cs="Times New Roman"/>
                <w:b/>
                <w:sz w:val="18"/>
                <w:szCs w:val="18"/>
              </w:rPr>
            </w:pPr>
            <w:r w:rsidRPr="00E151CB">
              <w:rPr>
                <w:rFonts w:ascii="Times New Roman" w:hAnsi="Times New Roman" w:cs="Times New Roman"/>
                <w:b/>
                <w:sz w:val="18"/>
                <w:szCs w:val="18"/>
              </w:rPr>
              <w:t>Namjenski</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primici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od</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zaduživanja</w:t>
            </w:r>
          </w:p>
        </w:tc>
        <w:tc>
          <w:tcPr>
            <w:tcW w:w="2612" w:type="dxa"/>
            <w:tcBorders>
              <w:top w:val="single" w:sz="2" w:space="0" w:color="000000"/>
              <w:bottom w:val="single" w:sz="2" w:space="0" w:color="000000"/>
            </w:tcBorders>
          </w:tcPr>
          <w:p w14:paraId="3215DEE8"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0C15367D" w14:textId="77777777" w:rsidR="00FA7DD2" w:rsidRPr="00E151CB" w:rsidRDefault="00FA7DD2" w:rsidP="004F2F68">
            <w:pPr>
              <w:pStyle w:val="TableParagraph"/>
              <w:spacing w:before="13"/>
              <w:ind w:right="79"/>
              <w:rPr>
                <w:rFonts w:ascii="Times New Roman" w:hAnsi="Times New Roman" w:cs="Times New Roman"/>
                <w:b/>
                <w:sz w:val="18"/>
                <w:szCs w:val="18"/>
              </w:rPr>
            </w:pPr>
            <w:r w:rsidRPr="00E151CB">
              <w:rPr>
                <w:rFonts w:ascii="Times New Roman" w:hAnsi="Times New Roman" w:cs="Times New Roman"/>
                <w:b/>
                <w:spacing w:val="-4"/>
                <w:sz w:val="18"/>
                <w:szCs w:val="18"/>
              </w:rPr>
              <w:t>0,00</w:t>
            </w:r>
          </w:p>
        </w:tc>
        <w:tc>
          <w:tcPr>
            <w:tcW w:w="1512" w:type="dxa"/>
            <w:tcBorders>
              <w:top w:val="single" w:sz="2" w:space="0" w:color="000000"/>
              <w:bottom w:val="single" w:sz="2" w:space="0" w:color="000000"/>
            </w:tcBorders>
          </w:tcPr>
          <w:p w14:paraId="24D80279" w14:textId="77777777" w:rsidR="00FA7DD2" w:rsidRPr="00E151CB" w:rsidRDefault="00FA7DD2" w:rsidP="004F2F68">
            <w:pPr>
              <w:pStyle w:val="TableParagraph"/>
              <w:spacing w:before="13"/>
              <w:ind w:right="43"/>
              <w:rPr>
                <w:rFonts w:ascii="Times New Roman" w:hAnsi="Times New Roman" w:cs="Times New Roman"/>
                <w:b/>
                <w:sz w:val="18"/>
                <w:szCs w:val="18"/>
              </w:rPr>
            </w:pPr>
            <w:r w:rsidRPr="00E151CB">
              <w:rPr>
                <w:rFonts w:ascii="Times New Roman" w:hAnsi="Times New Roman" w:cs="Times New Roman"/>
                <w:b/>
                <w:spacing w:val="-2"/>
                <w:sz w:val="18"/>
                <w:szCs w:val="18"/>
              </w:rPr>
              <w:t>1.008.426,00</w:t>
            </w:r>
          </w:p>
        </w:tc>
        <w:tc>
          <w:tcPr>
            <w:tcW w:w="1645" w:type="dxa"/>
            <w:tcBorders>
              <w:top w:val="single" w:sz="2" w:space="0" w:color="000000"/>
              <w:bottom w:val="single" w:sz="2" w:space="0" w:color="000000"/>
            </w:tcBorders>
          </w:tcPr>
          <w:p w14:paraId="0DE3A41E" w14:textId="77777777" w:rsidR="00FA7DD2" w:rsidRPr="00E151CB" w:rsidRDefault="00FA7DD2" w:rsidP="004F2F68">
            <w:pPr>
              <w:pStyle w:val="TableParagraph"/>
              <w:spacing w:before="13"/>
              <w:ind w:right="118"/>
              <w:rPr>
                <w:rFonts w:ascii="Times New Roman" w:hAnsi="Times New Roman" w:cs="Times New Roman"/>
                <w:b/>
                <w:sz w:val="18"/>
                <w:szCs w:val="18"/>
              </w:rPr>
            </w:pPr>
            <w:r w:rsidRPr="00E151CB">
              <w:rPr>
                <w:rFonts w:ascii="Times New Roman" w:hAnsi="Times New Roman" w:cs="Times New Roman"/>
                <w:b/>
                <w:spacing w:val="-2"/>
                <w:sz w:val="18"/>
                <w:szCs w:val="18"/>
              </w:rPr>
              <w:t>860.246,57</w:t>
            </w:r>
          </w:p>
        </w:tc>
        <w:tc>
          <w:tcPr>
            <w:tcW w:w="1044" w:type="dxa"/>
            <w:tcBorders>
              <w:top w:val="single" w:sz="2" w:space="0" w:color="000000"/>
              <w:bottom w:val="single" w:sz="2" w:space="0" w:color="000000"/>
            </w:tcBorders>
          </w:tcPr>
          <w:p w14:paraId="711BC34D" w14:textId="77777777" w:rsidR="00FA7DD2" w:rsidRPr="00E151CB" w:rsidRDefault="00FA7DD2" w:rsidP="004F2F68">
            <w:pPr>
              <w:pStyle w:val="TableParagraph"/>
              <w:spacing w:before="13"/>
              <w:ind w:right="157"/>
              <w:rPr>
                <w:rFonts w:ascii="Times New Roman" w:hAnsi="Times New Roman" w:cs="Times New Roman"/>
                <w:b/>
                <w:sz w:val="18"/>
                <w:szCs w:val="18"/>
              </w:rPr>
            </w:pPr>
            <w:r w:rsidRPr="00E151CB">
              <w:rPr>
                <w:rFonts w:ascii="Times New Roman" w:hAnsi="Times New Roman" w:cs="Times New Roman"/>
                <w:b/>
                <w:spacing w:val="-2"/>
                <w:sz w:val="18"/>
                <w:szCs w:val="18"/>
              </w:rPr>
              <w:t>0,00%</w:t>
            </w:r>
          </w:p>
        </w:tc>
        <w:tc>
          <w:tcPr>
            <w:tcW w:w="1196" w:type="dxa"/>
            <w:tcBorders>
              <w:top w:val="single" w:sz="2" w:space="0" w:color="000000"/>
              <w:bottom w:val="single" w:sz="2" w:space="0" w:color="000000"/>
            </w:tcBorders>
          </w:tcPr>
          <w:p w14:paraId="512047D9" w14:textId="77777777" w:rsidR="00FA7DD2" w:rsidRPr="00E151CB" w:rsidRDefault="00FA7DD2" w:rsidP="004F2F68">
            <w:pPr>
              <w:pStyle w:val="TableParagraph"/>
              <w:spacing w:before="13"/>
              <w:ind w:right="271"/>
              <w:rPr>
                <w:rFonts w:ascii="Times New Roman" w:hAnsi="Times New Roman" w:cs="Times New Roman"/>
                <w:b/>
                <w:sz w:val="18"/>
                <w:szCs w:val="18"/>
              </w:rPr>
            </w:pPr>
            <w:r w:rsidRPr="00E151CB">
              <w:rPr>
                <w:rFonts w:ascii="Times New Roman" w:hAnsi="Times New Roman" w:cs="Times New Roman"/>
                <w:b/>
                <w:spacing w:val="-2"/>
                <w:sz w:val="18"/>
                <w:szCs w:val="18"/>
              </w:rPr>
              <w:t>85,31%</w:t>
            </w:r>
          </w:p>
        </w:tc>
      </w:tr>
      <w:tr w:rsidR="00FA7DD2" w:rsidRPr="00E151CB" w14:paraId="2FBDAB82" w14:textId="77777777" w:rsidTr="004F2F68">
        <w:trPr>
          <w:trHeight w:val="264"/>
        </w:trPr>
        <w:tc>
          <w:tcPr>
            <w:tcW w:w="986" w:type="dxa"/>
            <w:tcBorders>
              <w:top w:val="single" w:sz="2" w:space="0" w:color="000000"/>
              <w:bottom w:val="single" w:sz="2" w:space="0" w:color="000000"/>
            </w:tcBorders>
          </w:tcPr>
          <w:p w14:paraId="389D2308" w14:textId="77777777" w:rsidR="00FA7DD2" w:rsidRPr="00E151CB" w:rsidRDefault="00FA7DD2" w:rsidP="004F2F68">
            <w:pPr>
              <w:pStyle w:val="TableParagraph"/>
              <w:spacing w:before="16"/>
              <w:ind w:right="155"/>
              <w:rPr>
                <w:rFonts w:ascii="Times New Roman" w:hAnsi="Times New Roman" w:cs="Times New Roman"/>
                <w:sz w:val="18"/>
                <w:szCs w:val="18"/>
              </w:rPr>
            </w:pPr>
            <w:r w:rsidRPr="00E151CB">
              <w:rPr>
                <w:rFonts w:ascii="Times New Roman" w:hAnsi="Times New Roman" w:cs="Times New Roman"/>
                <w:spacing w:val="-5"/>
                <w:sz w:val="18"/>
                <w:szCs w:val="18"/>
              </w:rPr>
              <w:t>80</w:t>
            </w:r>
          </w:p>
        </w:tc>
        <w:tc>
          <w:tcPr>
            <w:tcW w:w="4123" w:type="dxa"/>
            <w:tcBorders>
              <w:top w:val="single" w:sz="2" w:space="0" w:color="000000"/>
              <w:bottom w:val="single" w:sz="2" w:space="0" w:color="000000"/>
            </w:tcBorders>
          </w:tcPr>
          <w:p w14:paraId="7F55CED5" w14:textId="77777777" w:rsidR="00FA7DD2" w:rsidRPr="00E151CB" w:rsidRDefault="00FA7DD2" w:rsidP="004F2F68">
            <w:pPr>
              <w:pStyle w:val="TableParagraph"/>
              <w:spacing w:before="16"/>
              <w:ind w:left="158"/>
              <w:jc w:val="left"/>
              <w:rPr>
                <w:rFonts w:ascii="Times New Roman" w:hAnsi="Times New Roman" w:cs="Times New Roman"/>
                <w:sz w:val="18"/>
                <w:szCs w:val="18"/>
              </w:rPr>
            </w:pPr>
            <w:r w:rsidRPr="00E151CB">
              <w:rPr>
                <w:rFonts w:ascii="Times New Roman" w:hAnsi="Times New Roman" w:cs="Times New Roman"/>
                <w:sz w:val="18"/>
                <w:szCs w:val="18"/>
              </w:rPr>
              <w:t>Namjenski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primici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zaduživanja</w:t>
            </w:r>
          </w:p>
        </w:tc>
        <w:tc>
          <w:tcPr>
            <w:tcW w:w="2612" w:type="dxa"/>
            <w:tcBorders>
              <w:top w:val="single" w:sz="2" w:space="0" w:color="000000"/>
              <w:bottom w:val="single" w:sz="2" w:space="0" w:color="000000"/>
            </w:tcBorders>
          </w:tcPr>
          <w:p w14:paraId="19ECB4EC"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28E578CF" w14:textId="77777777" w:rsidR="00FA7DD2" w:rsidRPr="00E151CB" w:rsidRDefault="00FA7DD2" w:rsidP="004F2F68">
            <w:pPr>
              <w:pStyle w:val="TableParagraph"/>
              <w:spacing w:before="16"/>
              <w:ind w:right="79"/>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12" w:type="dxa"/>
            <w:tcBorders>
              <w:top w:val="single" w:sz="2" w:space="0" w:color="000000"/>
              <w:bottom w:val="single" w:sz="2" w:space="0" w:color="000000"/>
            </w:tcBorders>
          </w:tcPr>
          <w:p w14:paraId="06586416" w14:textId="77777777" w:rsidR="00FA7DD2" w:rsidRPr="00E151CB" w:rsidRDefault="00FA7DD2" w:rsidP="004F2F68">
            <w:pPr>
              <w:pStyle w:val="TableParagraph"/>
              <w:spacing w:before="16"/>
              <w:ind w:right="43"/>
              <w:rPr>
                <w:rFonts w:ascii="Times New Roman" w:hAnsi="Times New Roman" w:cs="Times New Roman"/>
                <w:sz w:val="18"/>
                <w:szCs w:val="18"/>
              </w:rPr>
            </w:pPr>
            <w:r w:rsidRPr="00E151CB">
              <w:rPr>
                <w:rFonts w:ascii="Times New Roman" w:hAnsi="Times New Roman" w:cs="Times New Roman"/>
                <w:spacing w:val="-2"/>
                <w:sz w:val="18"/>
                <w:szCs w:val="18"/>
              </w:rPr>
              <w:t>208.426,00</w:t>
            </w:r>
          </w:p>
        </w:tc>
        <w:tc>
          <w:tcPr>
            <w:tcW w:w="1645" w:type="dxa"/>
            <w:tcBorders>
              <w:top w:val="single" w:sz="2" w:space="0" w:color="000000"/>
              <w:bottom w:val="single" w:sz="2" w:space="0" w:color="000000"/>
            </w:tcBorders>
          </w:tcPr>
          <w:p w14:paraId="08044D07" w14:textId="77777777" w:rsidR="00FA7DD2" w:rsidRPr="00E151CB" w:rsidRDefault="00FA7DD2" w:rsidP="004F2F68">
            <w:pPr>
              <w:pStyle w:val="TableParagraph"/>
              <w:spacing w:before="16"/>
              <w:ind w:right="119"/>
              <w:rPr>
                <w:rFonts w:ascii="Times New Roman" w:hAnsi="Times New Roman" w:cs="Times New Roman"/>
                <w:sz w:val="18"/>
                <w:szCs w:val="18"/>
              </w:rPr>
            </w:pPr>
            <w:r w:rsidRPr="00E151CB">
              <w:rPr>
                <w:rFonts w:ascii="Times New Roman" w:hAnsi="Times New Roman" w:cs="Times New Roman"/>
                <w:spacing w:val="-2"/>
                <w:sz w:val="18"/>
                <w:szCs w:val="18"/>
              </w:rPr>
              <w:t>173.688,00</w:t>
            </w:r>
          </w:p>
        </w:tc>
        <w:tc>
          <w:tcPr>
            <w:tcW w:w="1044" w:type="dxa"/>
            <w:tcBorders>
              <w:top w:val="single" w:sz="2" w:space="0" w:color="000000"/>
              <w:bottom w:val="single" w:sz="2" w:space="0" w:color="000000"/>
            </w:tcBorders>
          </w:tcPr>
          <w:p w14:paraId="280BBF64" w14:textId="77777777" w:rsidR="00FA7DD2" w:rsidRPr="00E151CB" w:rsidRDefault="00FA7DD2" w:rsidP="004F2F68">
            <w:pPr>
              <w:pStyle w:val="TableParagraph"/>
              <w:spacing w:before="16"/>
              <w:ind w:right="156"/>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6" w:type="dxa"/>
            <w:tcBorders>
              <w:top w:val="single" w:sz="2" w:space="0" w:color="000000"/>
              <w:bottom w:val="single" w:sz="2" w:space="0" w:color="000000"/>
            </w:tcBorders>
          </w:tcPr>
          <w:p w14:paraId="65BA1B7E" w14:textId="77777777" w:rsidR="00FA7DD2" w:rsidRPr="00E151CB" w:rsidRDefault="00FA7DD2" w:rsidP="004F2F68">
            <w:pPr>
              <w:pStyle w:val="TableParagraph"/>
              <w:spacing w:before="16"/>
              <w:ind w:right="270"/>
              <w:rPr>
                <w:rFonts w:ascii="Times New Roman" w:hAnsi="Times New Roman" w:cs="Times New Roman"/>
                <w:sz w:val="18"/>
                <w:szCs w:val="18"/>
              </w:rPr>
            </w:pPr>
            <w:r w:rsidRPr="00E151CB">
              <w:rPr>
                <w:rFonts w:ascii="Times New Roman" w:hAnsi="Times New Roman" w:cs="Times New Roman"/>
                <w:spacing w:val="-2"/>
                <w:sz w:val="18"/>
                <w:szCs w:val="18"/>
              </w:rPr>
              <w:t>83,33%</w:t>
            </w:r>
          </w:p>
        </w:tc>
      </w:tr>
      <w:tr w:rsidR="00FA7DD2" w:rsidRPr="00E151CB" w14:paraId="6562E030" w14:textId="77777777" w:rsidTr="004F2F68">
        <w:trPr>
          <w:trHeight w:val="264"/>
        </w:trPr>
        <w:tc>
          <w:tcPr>
            <w:tcW w:w="986" w:type="dxa"/>
            <w:tcBorders>
              <w:top w:val="single" w:sz="2" w:space="0" w:color="000000"/>
              <w:bottom w:val="single" w:sz="2" w:space="0" w:color="000000"/>
            </w:tcBorders>
          </w:tcPr>
          <w:p w14:paraId="1A6961F0" w14:textId="77777777" w:rsidR="00FA7DD2" w:rsidRPr="00E151CB" w:rsidRDefault="00FA7DD2" w:rsidP="004F2F68">
            <w:pPr>
              <w:pStyle w:val="TableParagraph"/>
              <w:spacing w:before="15"/>
              <w:ind w:right="155"/>
              <w:rPr>
                <w:rFonts w:ascii="Times New Roman" w:hAnsi="Times New Roman" w:cs="Times New Roman"/>
                <w:sz w:val="18"/>
                <w:szCs w:val="18"/>
              </w:rPr>
            </w:pPr>
            <w:r w:rsidRPr="00E151CB">
              <w:rPr>
                <w:rFonts w:ascii="Times New Roman" w:hAnsi="Times New Roman" w:cs="Times New Roman"/>
                <w:spacing w:val="-5"/>
                <w:sz w:val="18"/>
                <w:szCs w:val="18"/>
              </w:rPr>
              <w:t>81</w:t>
            </w:r>
          </w:p>
        </w:tc>
        <w:tc>
          <w:tcPr>
            <w:tcW w:w="4123" w:type="dxa"/>
            <w:tcBorders>
              <w:top w:val="single" w:sz="2" w:space="0" w:color="000000"/>
              <w:bottom w:val="single" w:sz="2" w:space="0" w:color="000000"/>
            </w:tcBorders>
          </w:tcPr>
          <w:p w14:paraId="57DEE125" w14:textId="77777777" w:rsidR="00FA7DD2" w:rsidRPr="00E151CB" w:rsidRDefault="00FA7DD2" w:rsidP="004F2F68">
            <w:pPr>
              <w:pStyle w:val="TableParagraph"/>
              <w:spacing w:before="15"/>
              <w:ind w:left="158"/>
              <w:jc w:val="left"/>
              <w:rPr>
                <w:rFonts w:ascii="Times New Roman" w:hAnsi="Times New Roman" w:cs="Times New Roman"/>
                <w:sz w:val="18"/>
                <w:szCs w:val="18"/>
              </w:rPr>
            </w:pPr>
            <w:r w:rsidRPr="00E151CB">
              <w:rPr>
                <w:rFonts w:ascii="Times New Roman" w:hAnsi="Times New Roman" w:cs="Times New Roman"/>
                <w:spacing w:val="-2"/>
                <w:sz w:val="18"/>
                <w:szCs w:val="18"/>
              </w:rPr>
              <w:t>Namjenski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prihodi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p>
        </w:tc>
        <w:tc>
          <w:tcPr>
            <w:tcW w:w="2612" w:type="dxa"/>
            <w:tcBorders>
              <w:top w:val="single" w:sz="2" w:space="0" w:color="000000"/>
              <w:bottom w:val="single" w:sz="2" w:space="0" w:color="000000"/>
            </w:tcBorders>
          </w:tcPr>
          <w:p w14:paraId="1C7021AF"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14C8F6DE" w14:textId="77777777" w:rsidR="00FA7DD2" w:rsidRPr="00E151CB" w:rsidRDefault="00FA7DD2" w:rsidP="004F2F68">
            <w:pPr>
              <w:pStyle w:val="TableParagraph"/>
              <w:spacing w:before="15"/>
              <w:ind w:right="79"/>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12" w:type="dxa"/>
            <w:tcBorders>
              <w:top w:val="single" w:sz="2" w:space="0" w:color="000000"/>
              <w:bottom w:val="single" w:sz="2" w:space="0" w:color="000000"/>
            </w:tcBorders>
          </w:tcPr>
          <w:p w14:paraId="7CB35047" w14:textId="77777777" w:rsidR="00FA7DD2" w:rsidRPr="00E151CB" w:rsidRDefault="00FA7DD2" w:rsidP="004F2F68">
            <w:pPr>
              <w:pStyle w:val="TableParagraph"/>
              <w:spacing w:before="15"/>
              <w:ind w:right="43"/>
              <w:rPr>
                <w:rFonts w:ascii="Times New Roman" w:hAnsi="Times New Roman" w:cs="Times New Roman"/>
                <w:sz w:val="18"/>
                <w:szCs w:val="18"/>
              </w:rPr>
            </w:pPr>
            <w:r w:rsidRPr="00E151CB">
              <w:rPr>
                <w:rFonts w:ascii="Times New Roman" w:hAnsi="Times New Roman" w:cs="Times New Roman"/>
                <w:spacing w:val="-2"/>
                <w:sz w:val="18"/>
                <w:szCs w:val="18"/>
              </w:rPr>
              <w:t>800.000,00</w:t>
            </w:r>
          </w:p>
        </w:tc>
        <w:tc>
          <w:tcPr>
            <w:tcW w:w="1645" w:type="dxa"/>
            <w:tcBorders>
              <w:top w:val="single" w:sz="2" w:space="0" w:color="000000"/>
              <w:bottom w:val="single" w:sz="2" w:space="0" w:color="000000"/>
            </w:tcBorders>
          </w:tcPr>
          <w:p w14:paraId="061BA563" w14:textId="77777777" w:rsidR="00FA7DD2" w:rsidRPr="00E151CB" w:rsidRDefault="00FA7DD2" w:rsidP="004F2F68">
            <w:pPr>
              <w:pStyle w:val="TableParagraph"/>
              <w:spacing w:before="15"/>
              <w:ind w:right="119"/>
              <w:rPr>
                <w:rFonts w:ascii="Times New Roman" w:hAnsi="Times New Roman" w:cs="Times New Roman"/>
                <w:sz w:val="18"/>
                <w:szCs w:val="18"/>
              </w:rPr>
            </w:pPr>
            <w:r w:rsidRPr="00E151CB">
              <w:rPr>
                <w:rFonts w:ascii="Times New Roman" w:hAnsi="Times New Roman" w:cs="Times New Roman"/>
                <w:spacing w:val="-2"/>
                <w:sz w:val="18"/>
                <w:szCs w:val="18"/>
              </w:rPr>
              <w:t>686.558,57</w:t>
            </w:r>
          </w:p>
        </w:tc>
        <w:tc>
          <w:tcPr>
            <w:tcW w:w="1044" w:type="dxa"/>
            <w:tcBorders>
              <w:top w:val="single" w:sz="2" w:space="0" w:color="000000"/>
              <w:bottom w:val="single" w:sz="2" w:space="0" w:color="000000"/>
            </w:tcBorders>
          </w:tcPr>
          <w:p w14:paraId="6DA48886" w14:textId="77777777" w:rsidR="00FA7DD2" w:rsidRPr="00E151CB" w:rsidRDefault="00FA7DD2" w:rsidP="004F2F68">
            <w:pPr>
              <w:pStyle w:val="TableParagraph"/>
              <w:spacing w:before="15"/>
              <w:ind w:right="156"/>
              <w:rPr>
                <w:rFonts w:ascii="Times New Roman" w:hAnsi="Times New Roman" w:cs="Times New Roman"/>
                <w:sz w:val="18"/>
                <w:szCs w:val="18"/>
              </w:rPr>
            </w:pPr>
            <w:r w:rsidRPr="00E151CB">
              <w:rPr>
                <w:rFonts w:ascii="Times New Roman" w:hAnsi="Times New Roman" w:cs="Times New Roman"/>
                <w:spacing w:val="-2"/>
                <w:sz w:val="18"/>
                <w:szCs w:val="18"/>
              </w:rPr>
              <w:t>0,00%</w:t>
            </w:r>
          </w:p>
        </w:tc>
        <w:tc>
          <w:tcPr>
            <w:tcW w:w="1196" w:type="dxa"/>
            <w:tcBorders>
              <w:top w:val="single" w:sz="2" w:space="0" w:color="000000"/>
              <w:bottom w:val="single" w:sz="2" w:space="0" w:color="000000"/>
            </w:tcBorders>
          </w:tcPr>
          <w:p w14:paraId="5C167A68" w14:textId="77777777" w:rsidR="00FA7DD2" w:rsidRPr="00E151CB" w:rsidRDefault="00FA7DD2" w:rsidP="004F2F68">
            <w:pPr>
              <w:pStyle w:val="TableParagraph"/>
              <w:spacing w:before="15"/>
              <w:ind w:right="270"/>
              <w:rPr>
                <w:rFonts w:ascii="Times New Roman" w:hAnsi="Times New Roman" w:cs="Times New Roman"/>
                <w:sz w:val="18"/>
                <w:szCs w:val="18"/>
              </w:rPr>
            </w:pPr>
            <w:r w:rsidRPr="00E151CB">
              <w:rPr>
                <w:rFonts w:ascii="Times New Roman" w:hAnsi="Times New Roman" w:cs="Times New Roman"/>
                <w:spacing w:val="-2"/>
                <w:sz w:val="18"/>
                <w:szCs w:val="18"/>
              </w:rPr>
              <w:t>85,82%</w:t>
            </w:r>
          </w:p>
        </w:tc>
      </w:tr>
      <w:tr w:rsidR="00FA7DD2" w:rsidRPr="00E151CB" w14:paraId="68B02947" w14:textId="77777777" w:rsidTr="004F2F68">
        <w:trPr>
          <w:trHeight w:val="220"/>
        </w:trPr>
        <w:tc>
          <w:tcPr>
            <w:tcW w:w="986" w:type="dxa"/>
            <w:tcBorders>
              <w:top w:val="single" w:sz="2" w:space="0" w:color="000000"/>
              <w:bottom w:val="single" w:sz="2" w:space="0" w:color="000000"/>
            </w:tcBorders>
          </w:tcPr>
          <w:p w14:paraId="1D3F8DAC" w14:textId="77777777" w:rsidR="00FA7DD2" w:rsidRPr="00E151CB" w:rsidRDefault="00FA7DD2" w:rsidP="004F2F68">
            <w:pPr>
              <w:pStyle w:val="TableParagraph"/>
              <w:jc w:val="left"/>
              <w:rPr>
                <w:rFonts w:ascii="Times New Roman" w:hAnsi="Times New Roman" w:cs="Times New Roman"/>
                <w:sz w:val="18"/>
                <w:szCs w:val="18"/>
              </w:rPr>
            </w:pPr>
          </w:p>
        </w:tc>
        <w:tc>
          <w:tcPr>
            <w:tcW w:w="4123" w:type="dxa"/>
            <w:tcBorders>
              <w:top w:val="single" w:sz="2" w:space="0" w:color="000000"/>
              <w:bottom w:val="single" w:sz="2" w:space="0" w:color="000000"/>
            </w:tcBorders>
          </w:tcPr>
          <w:p w14:paraId="2A2AB91B" w14:textId="77777777" w:rsidR="00FA7DD2" w:rsidRPr="00E151CB" w:rsidRDefault="00FA7DD2" w:rsidP="004F2F68">
            <w:pPr>
              <w:pStyle w:val="TableParagraph"/>
              <w:jc w:val="left"/>
              <w:rPr>
                <w:rFonts w:ascii="Times New Roman" w:hAnsi="Times New Roman" w:cs="Times New Roman"/>
                <w:sz w:val="18"/>
                <w:szCs w:val="18"/>
              </w:rPr>
            </w:pPr>
          </w:p>
        </w:tc>
        <w:tc>
          <w:tcPr>
            <w:tcW w:w="2612" w:type="dxa"/>
            <w:tcBorders>
              <w:top w:val="single" w:sz="2" w:space="0" w:color="000000"/>
              <w:bottom w:val="single" w:sz="2" w:space="0" w:color="000000"/>
            </w:tcBorders>
          </w:tcPr>
          <w:p w14:paraId="440C0E6F" w14:textId="77777777" w:rsidR="00FA7DD2" w:rsidRPr="00E151CB" w:rsidRDefault="00FA7DD2" w:rsidP="004F2F68">
            <w:pPr>
              <w:pStyle w:val="TableParagraph"/>
              <w:jc w:val="left"/>
              <w:rPr>
                <w:rFonts w:ascii="Times New Roman" w:hAnsi="Times New Roman" w:cs="Times New Roman"/>
                <w:sz w:val="18"/>
                <w:szCs w:val="18"/>
              </w:rPr>
            </w:pPr>
          </w:p>
        </w:tc>
        <w:tc>
          <w:tcPr>
            <w:tcW w:w="1662" w:type="dxa"/>
            <w:tcBorders>
              <w:top w:val="single" w:sz="2" w:space="0" w:color="000000"/>
              <w:bottom w:val="single" w:sz="2" w:space="0" w:color="000000"/>
            </w:tcBorders>
          </w:tcPr>
          <w:p w14:paraId="1D92990F" w14:textId="77777777" w:rsidR="00FA7DD2" w:rsidRPr="00E151CB" w:rsidRDefault="00FA7DD2" w:rsidP="004F2F68">
            <w:pPr>
              <w:pStyle w:val="TableParagraph"/>
              <w:jc w:val="left"/>
              <w:rPr>
                <w:rFonts w:ascii="Times New Roman" w:hAnsi="Times New Roman" w:cs="Times New Roman"/>
                <w:sz w:val="18"/>
                <w:szCs w:val="18"/>
              </w:rPr>
            </w:pPr>
          </w:p>
        </w:tc>
        <w:tc>
          <w:tcPr>
            <w:tcW w:w="1512" w:type="dxa"/>
            <w:tcBorders>
              <w:top w:val="single" w:sz="2" w:space="0" w:color="000000"/>
              <w:bottom w:val="single" w:sz="2" w:space="0" w:color="000000"/>
            </w:tcBorders>
          </w:tcPr>
          <w:p w14:paraId="1C069B09" w14:textId="77777777" w:rsidR="00FA7DD2" w:rsidRPr="00E151CB" w:rsidRDefault="00FA7DD2" w:rsidP="004F2F68">
            <w:pPr>
              <w:pStyle w:val="TableParagraph"/>
              <w:jc w:val="left"/>
              <w:rPr>
                <w:rFonts w:ascii="Times New Roman" w:hAnsi="Times New Roman" w:cs="Times New Roman"/>
                <w:sz w:val="18"/>
                <w:szCs w:val="18"/>
              </w:rPr>
            </w:pPr>
          </w:p>
        </w:tc>
        <w:tc>
          <w:tcPr>
            <w:tcW w:w="1645" w:type="dxa"/>
            <w:tcBorders>
              <w:top w:val="single" w:sz="2" w:space="0" w:color="000000"/>
              <w:bottom w:val="single" w:sz="2" w:space="0" w:color="000000"/>
            </w:tcBorders>
          </w:tcPr>
          <w:p w14:paraId="44765FCB" w14:textId="77777777" w:rsidR="00FA7DD2" w:rsidRPr="00E151CB" w:rsidRDefault="00FA7DD2" w:rsidP="004F2F68">
            <w:pPr>
              <w:pStyle w:val="TableParagraph"/>
              <w:jc w:val="left"/>
              <w:rPr>
                <w:rFonts w:ascii="Times New Roman" w:hAnsi="Times New Roman" w:cs="Times New Roman"/>
                <w:sz w:val="18"/>
                <w:szCs w:val="18"/>
              </w:rPr>
            </w:pPr>
          </w:p>
        </w:tc>
        <w:tc>
          <w:tcPr>
            <w:tcW w:w="1044" w:type="dxa"/>
            <w:tcBorders>
              <w:top w:val="single" w:sz="2" w:space="0" w:color="000000"/>
              <w:bottom w:val="single" w:sz="2" w:space="0" w:color="000000"/>
            </w:tcBorders>
          </w:tcPr>
          <w:p w14:paraId="0C45B914" w14:textId="77777777" w:rsidR="00FA7DD2" w:rsidRPr="00E151CB" w:rsidRDefault="00FA7DD2" w:rsidP="004F2F68">
            <w:pPr>
              <w:pStyle w:val="TableParagraph"/>
              <w:jc w:val="left"/>
              <w:rPr>
                <w:rFonts w:ascii="Times New Roman" w:hAnsi="Times New Roman" w:cs="Times New Roman"/>
                <w:sz w:val="18"/>
                <w:szCs w:val="18"/>
              </w:rPr>
            </w:pPr>
          </w:p>
        </w:tc>
        <w:tc>
          <w:tcPr>
            <w:tcW w:w="1196" w:type="dxa"/>
            <w:tcBorders>
              <w:top w:val="single" w:sz="2" w:space="0" w:color="000000"/>
              <w:bottom w:val="single" w:sz="2" w:space="0" w:color="000000"/>
            </w:tcBorders>
          </w:tcPr>
          <w:p w14:paraId="69D9EEE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C0E125B" w14:textId="77777777" w:rsidTr="004F2F68">
        <w:trPr>
          <w:trHeight w:val="446"/>
        </w:trPr>
        <w:tc>
          <w:tcPr>
            <w:tcW w:w="986" w:type="dxa"/>
            <w:tcBorders>
              <w:top w:val="single" w:sz="2" w:space="0" w:color="000000"/>
            </w:tcBorders>
          </w:tcPr>
          <w:p w14:paraId="492C7C8F" w14:textId="77777777" w:rsidR="00FA7DD2" w:rsidRPr="00E151CB" w:rsidRDefault="00FA7DD2" w:rsidP="004F2F68">
            <w:pPr>
              <w:pStyle w:val="TableParagraph"/>
              <w:jc w:val="left"/>
              <w:rPr>
                <w:rFonts w:ascii="Times New Roman" w:hAnsi="Times New Roman" w:cs="Times New Roman"/>
                <w:sz w:val="18"/>
                <w:szCs w:val="18"/>
              </w:rPr>
            </w:pPr>
          </w:p>
        </w:tc>
        <w:tc>
          <w:tcPr>
            <w:tcW w:w="4123" w:type="dxa"/>
            <w:tcBorders>
              <w:top w:val="single" w:sz="2" w:space="0" w:color="000000"/>
            </w:tcBorders>
          </w:tcPr>
          <w:p w14:paraId="4AB345C7" w14:textId="77777777" w:rsidR="00FA7DD2" w:rsidRPr="00E151CB" w:rsidRDefault="00FA7DD2" w:rsidP="004F2F68">
            <w:pPr>
              <w:pStyle w:val="TableParagraph"/>
              <w:jc w:val="left"/>
              <w:rPr>
                <w:rFonts w:ascii="Times New Roman" w:hAnsi="Times New Roman" w:cs="Times New Roman"/>
                <w:sz w:val="18"/>
                <w:szCs w:val="18"/>
              </w:rPr>
            </w:pPr>
          </w:p>
        </w:tc>
        <w:tc>
          <w:tcPr>
            <w:tcW w:w="2612" w:type="dxa"/>
            <w:tcBorders>
              <w:top w:val="single" w:sz="2" w:space="0" w:color="000000"/>
              <w:right w:val="single" w:sz="2" w:space="0" w:color="000000"/>
            </w:tcBorders>
          </w:tcPr>
          <w:p w14:paraId="5A88B63D" w14:textId="77777777" w:rsidR="00FA7DD2" w:rsidRPr="00E151CB" w:rsidRDefault="00FA7DD2" w:rsidP="004F2F68">
            <w:pPr>
              <w:pStyle w:val="TableParagraph"/>
              <w:spacing w:before="12"/>
              <w:ind w:left="1494"/>
              <w:jc w:val="left"/>
              <w:rPr>
                <w:rFonts w:ascii="Times New Roman" w:hAnsi="Times New Roman" w:cs="Times New Roman"/>
                <w:b/>
                <w:sz w:val="18"/>
                <w:szCs w:val="18"/>
              </w:rPr>
            </w:pPr>
            <w:r w:rsidRPr="00E151CB">
              <w:rPr>
                <w:rFonts w:ascii="Times New Roman" w:hAnsi="Times New Roman" w:cs="Times New Roman"/>
                <w:b/>
                <w:spacing w:val="-2"/>
                <w:sz w:val="18"/>
                <w:szCs w:val="18"/>
              </w:rPr>
              <w:t>SVEUKUPNO</w:t>
            </w:r>
          </w:p>
        </w:tc>
        <w:tc>
          <w:tcPr>
            <w:tcW w:w="1662" w:type="dxa"/>
            <w:tcBorders>
              <w:top w:val="single" w:sz="2" w:space="0" w:color="000000"/>
              <w:left w:val="single" w:sz="2" w:space="0" w:color="000000"/>
            </w:tcBorders>
          </w:tcPr>
          <w:p w14:paraId="49C41EEC" w14:textId="77777777" w:rsidR="00FA7DD2" w:rsidRPr="00E151CB" w:rsidRDefault="00FA7DD2" w:rsidP="004F2F68">
            <w:pPr>
              <w:pStyle w:val="TableParagraph"/>
              <w:spacing w:before="14"/>
              <w:ind w:right="96"/>
              <w:rPr>
                <w:rFonts w:ascii="Times New Roman" w:hAnsi="Times New Roman" w:cs="Times New Roman"/>
                <w:b/>
                <w:sz w:val="18"/>
                <w:szCs w:val="18"/>
              </w:rPr>
            </w:pPr>
            <w:r w:rsidRPr="00E151CB">
              <w:rPr>
                <w:rFonts w:ascii="Times New Roman" w:hAnsi="Times New Roman" w:cs="Times New Roman"/>
                <w:b/>
                <w:spacing w:val="-2"/>
                <w:sz w:val="18"/>
                <w:szCs w:val="18"/>
              </w:rPr>
              <w:t>449.752,17</w:t>
            </w:r>
          </w:p>
        </w:tc>
        <w:tc>
          <w:tcPr>
            <w:tcW w:w="1512" w:type="dxa"/>
            <w:tcBorders>
              <w:top w:val="single" w:sz="2" w:space="0" w:color="000000"/>
            </w:tcBorders>
          </w:tcPr>
          <w:p w14:paraId="03E318A2" w14:textId="77777777" w:rsidR="00FA7DD2" w:rsidRPr="00E151CB" w:rsidRDefault="00FA7DD2" w:rsidP="004F2F68">
            <w:pPr>
              <w:pStyle w:val="TableParagraph"/>
              <w:spacing w:before="14"/>
              <w:ind w:right="65"/>
              <w:rPr>
                <w:rFonts w:ascii="Times New Roman" w:hAnsi="Times New Roman" w:cs="Times New Roman"/>
                <w:b/>
                <w:sz w:val="18"/>
                <w:szCs w:val="18"/>
              </w:rPr>
            </w:pPr>
            <w:r w:rsidRPr="00E151CB">
              <w:rPr>
                <w:rFonts w:ascii="Times New Roman" w:hAnsi="Times New Roman" w:cs="Times New Roman"/>
                <w:b/>
                <w:spacing w:val="-2"/>
                <w:sz w:val="18"/>
                <w:szCs w:val="18"/>
              </w:rPr>
              <w:t>1.008.426,00</w:t>
            </w:r>
          </w:p>
        </w:tc>
        <w:tc>
          <w:tcPr>
            <w:tcW w:w="1645" w:type="dxa"/>
            <w:tcBorders>
              <w:top w:val="single" w:sz="2" w:space="0" w:color="000000"/>
            </w:tcBorders>
          </w:tcPr>
          <w:p w14:paraId="3A34AA9C" w14:textId="77777777" w:rsidR="00FA7DD2" w:rsidRPr="00E151CB" w:rsidRDefault="00FA7DD2" w:rsidP="004F2F68">
            <w:pPr>
              <w:pStyle w:val="TableParagraph"/>
              <w:spacing w:before="14"/>
              <w:ind w:right="138"/>
              <w:rPr>
                <w:rFonts w:ascii="Times New Roman" w:hAnsi="Times New Roman" w:cs="Times New Roman"/>
                <w:b/>
                <w:sz w:val="18"/>
                <w:szCs w:val="18"/>
              </w:rPr>
            </w:pPr>
            <w:r w:rsidRPr="00E151CB">
              <w:rPr>
                <w:rFonts w:ascii="Times New Roman" w:hAnsi="Times New Roman" w:cs="Times New Roman"/>
                <w:b/>
                <w:spacing w:val="-2"/>
                <w:sz w:val="18"/>
                <w:szCs w:val="18"/>
              </w:rPr>
              <w:t>860.246,57</w:t>
            </w:r>
          </w:p>
        </w:tc>
        <w:tc>
          <w:tcPr>
            <w:tcW w:w="1044" w:type="dxa"/>
            <w:tcBorders>
              <w:top w:val="single" w:sz="2" w:space="0" w:color="000000"/>
            </w:tcBorders>
          </w:tcPr>
          <w:p w14:paraId="1181FF83" w14:textId="77777777" w:rsidR="00FA7DD2" w:rsidRPr="00E151CB" w:rsidRDefault="00FA7DD2" w:rsidP="004F2F68">
            <w:pPr>
              <w:pStyle w:val="TableParagraph"/>
              <w:spacing w:before="14"/>
              <w:ind w:left="176"/>
              <w:jc w:val="left"/>
              <w:rPr>
                <w:rFonts w:ascii="Times New Roman" w:hAnsi="Times New Roman" w:cs="Times New Roman"/>
                <w:b/>
                <w:sz w:val="18"/>
                <w:szCs w:val="18"/>
              </w:rPr>
            </w:pPr>
            <w:r w:rsidRPr="00E151CB">
              <w:rPr>
                <w:rFonts w:ascii="Times New Roman" w:hAnsi="Times New Roman" w:cs="Times New Roman"/>
                <w:b/>
                <w:spacing w:val="-2"/>
                <w:sz w:val="18"/>
                <w:szCs w:val="18"/>
              </w:rPr>
              <w:t>191,27%</w:t>
            </w:r>
          </w:p>
        </w:tc>
        <w:tc>
          <w:tcPr>
            <w:tcW w:w="1196" w:type="dxa"/>
            <w:tcBorders>
              <w:top w:val="single" w:sz="2" w:space="0" w:color="000000"/>
            </w:tcBorders>
          </w:tcPr>
          <w:p w14:paraId="4333FA17" w14:textId="77777777" w:rsidR="00FA7DD2" w:rsidRPr="00E151CB" w:rsidRDefault="00FA7DD2" w:rsidP="004F2F68">
            <w:pPr>
              <w:pStyle w:val="TableParagraph"/>
              <w:spacing w:before="14"/>
              <w:ind w:right="281"/>
              <w:rPr>
                <w:rFonts w:ascii="Times New Roman" w:hAnsi="Times New Roman" w:cs="Times New Roman"/>
                <w:b/>
                <w:sz w:val="18"/>
                <w:szCs w:val="18"/>
              </w:rPr>
            </w:pPr>
            <w:r w:rsidRPr="00E151CB">
              <w:rPr>
                <w:rFonts w:ascii="Times New Roman" w:hAnsi="Times New Roman" w:cs="Times New Roman"/>
                <w:b/>
                <w:spacing w:val="-2"/>
                <w:sz w:val="18"/>
                <w:szCs w:val="18"/>
              </w:rPr>
              <w:t>85,31%</w:t>
            </w:r>
          </w:p>
        </w:tc>
      </w:tr>
    </w:tbl>
    <w:p w14:paraId="02E30A46" w14:textId="77777777" w:rsidR="00FA7DD2" w:rsidRPr="00E151CB" w:rsidRDefault="00FA7DD2" w:rsidP="00FA7DD2">
      <w:pPr>
        <w:pStyle w:val="TableParagraph"/>
        <w:rPr>
          <w:rFonts w:ascii="Times New Roman" w:hAnsi="Times New Roman" w:cs="Times New Roman"/>
          <w:b/>
          <w:sz w:val="18"/>
          <w:szCs w:val="18"/>
        </w:rPr>
        <w:sectPr w:rsidR="00FA7DD2" w:rsidRPr="00E151CB" w:rsidSect="00FA7DD2">
          <w:pgSz w:w="15850" w:h="12250" w:orient="landscape"/>
          <w:pgMar w:top="400" w:right="708" w:bottom="900" w:left="141" w:header="0" w:footer="709" w:gutter="0"/>
          <w:cols w:space="720"/>
        </w:sectPr>
      </w:pPr>
    </w:p>
    <w:p w14:paraId="5B0DD168" w14:textId="77777777" w:rsidR="00FA7DD2" w:rsidRPr="00E151CB" w:rsidRDefault="00FA7DD2" w:rsidP="00FA7DD2">
      <w:pPr>
        <w:spacing w:before="22" w:line="288" w:lineRule="exact"/>
        <w:ind w:left="157"/>
        <w:rPr>
          <w:rFonts w:ascii="Times New Roman" w:hAnsi="Times New Roman" w:cs="Times New Roman"/>
          <w:sz w:val="18"/>
          <w:szCs w:val="18"/>
        </w:rPr>
      </w:pPr>
      <w:r w:rsidRPr="00E151CB">
        <w:rPr>
          <w:rFonts w:ascii="Times New Roman" w:hAnsi="Times New Roman" w:cs="Times New Roman"/>
          <w:color w:val="212A35"/>
          <w:sz w:val="18"/>
          <w:szCs w:val="18"/>
        </w:rPr>
        <w:lastRenderedPageBreak/>
        <w:t>REPUBLIKA</w:t>
      </w:r>
      <w:r w:rsidRPr="00E151CB">
        <w:rPr>
          <w:rFonts w:ascii="Times New Roman" w:hAnsi="Times New Roman" w:cs="Times New Roman"/>
          <w:color w:val="212A35"/>
          <w:spacing w:val="-13"/>
          <w:sz w:val="18"/>
          <w:szCs w:val="18"/>
        </w:rPr>
        <w:t xml:space="preserve"> </w:t>
      </w:r>
      <w:r w:rsidRPr="00E151CB">
        <w:rPr>
          <w:rFonts w:ascii="Times New Roman" w:hAnsi="Times New Roman" w:cs="Times New Roman"/>
          <w:color w:val="212A35"/>
          <w:spacing w:val="-2"/>
          <w:sz w:val="18"/>
          <w:szCs w:val="18"/>
        </w:rPr>
        <w:t>HRVATSKA</w:t>
      </w:r>
    </w:p>
    <w:p w14:paraId="3C27628B" w14:textId="77777777" w:rsidR="00FA7DD2" w:rsidRPr="00E151CB" w:rsidRDefault="00FA7DD2" w:rsidP="00FA7DD2">
      <w:pPr>
        <w:spacing w:line="288"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pacing w:val="-2"/>
          <w:sz w:val="18"/>
          <w:szCs w:val="18"/>
        </w:rPr>
        <w:t>županija</w:t>
      </w:r>
    </w:p>
    <w:p w14:paraId="4DFC3E38" w14:textId="77777777" w:rsidR="00FA7DD2" w:rsidRPr="00E151CB" w:rsidRDefault="00FA7DD2" w:rsidP="00FA7DD2">
      <w:pPr>
        <w:spacing w:before="102"/>
        <w:ind w:left="1350"/>
        <w:rPr>
          <w:rFonts w:ascii="Times New Roman" w:hAnsi="Times New Roman" w:cs="Times New Roman"/>
          <w:b/>
          <w:sz w:val="18"/>
          <w:szCs w:val="18"/>
        </w:rPr>
      </w:pPr>
      <w:r w:rsidRPr="00E151CB">
        <w:rPr>
          <w:rFonts w:ascii="Times New Roman" w:hAnsi="Times New Roman" w:cs="Times New Roman"/>
          <w:b/>
          <w:noProof/>
          <w:sz w:val="18"/>
          <w:szCs w:val="18"/>
        </w:rPr>
        <w:drawing>
          <wp:anchor distT="0" distB="0" distL="0" distR="0" simplePos="0" relativeHeight="251667456" behindDoc="0" locked="0" layoutInCell="1" allowOverlap="1" wp14:anchorId="1156ABD6" wp14:editId="450AEDCF">
            <wp:simplePos x="0" y="0"/>
            <wp:positionH relativeFrom="page">
              <wp:posOffset>325615</wp:posOffset>
            </wp:positionH>
            <wp:positionV relativeFrom="paragraph">
              <wp:posOffset>59087</wp:posOffset>
            </wp:positionV>
            <wp:extent cx="435876" cy="573646"/>
            <wp:effectExtent l="0" t="0" r="0" b="0"/>
            <wp:wrapNone/>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10" cstate="print"/>
                    <a:stretch>
                      <a:fillRect/>
                    </a:stretch>
                  </pic:blipFill>
                  <pic:spPr>
                    <a:xfrm>
                      <a:off x="0" y="0"/>
                      <a:ext cx="435876" cy="573646"/>
                    </a:xfrm>
                    <a:prstGeom prst="rect">
                      <a:avLst/>
                    </a:prstGeom>
                  </pic:spPr>
                </pic:pic>
              </a:graphicData>
            </a:graphic>
          </wp:anchor>
        </w:drawing>
      </w:r>
      <w:r w:rsidRPr="00E151CB">
        <w:rPr>
          <w:rFonts w:ascii="Times New Roman" w:hAnsi="Times New Roman" w:cs="Times New Roman"/>
          <w:b/>
          <w:color w:val="212A35"/>
          <w:spacing w:val="-2"/>
          <w:sz w:val="18"/>
          <w:szCs w:val="18"/>
        </w:rPr>
        <w:t>OPĆINA ERDUT</w:t>
      </w:r>
    </w:p>
    <w:p w14:paraId="60EBCE5F" w14:textId="77777777" w:rsidR="00FA7DD2" w:rsidRPr="00E151CB" w:rsidRDefault="00FA7DD2" w:rsidP="00FA7DD2">
      <w:pPr>
        <w:spacing w:before="39"/>
        <w:ind w:left="1350"/>
        <w:rPr>
          <w:rFonts w:ascii="Times New Roman" w:hAnsi="Times New Roman" w:cs="Times New Roman"/>
          <w:sz w:val="18"/>
          <w:szCs w:val="18"/>
        </w:rPr>
      </w:pPr>
      <w:r w:rsidRPr="00E151CB">
        <w:rPr>
          <w:rFonts w:ascii="Times New Roman" w:hAnsi="Times New Roman" w:cs="Times New Roman"/>
          <w:color w:val="212A35"/>
          <w:sz w:val="18"/>
          <w:szCs w:val="18"/>
        </w:rPr>
        <w:t>Bana</w:t>
      </w:r>
      <w:r w:rsidRPr="00E151CB">
        <w:rPr>
          <w:rFonts w:ascii="Times New Roman" w:hAnsi="Times New Roman" w:cs="Times New Roman"/>
          <w:color w:val="212A35"/>
          <w:spacing w:val="-9"/>
          <w:sz w:val="18"/>
          <w:szCs w:val="18"/>
        </w:rPr>
        <w:t xml:space="preserve"> </w:t>
      </w:r>
      <w:r w:rsidRPr="00E151CB">
        <w:rPr>
          <w:rFonts w:ascii="Times New Roman" w:hAnsi="Times New Roman" w:cs="Times New Roman"/>
          <w:color w:val="212A35"/>
          <w:sz w:val="18"/>
          <w:szCs w:val="18"/>
        </w:rPr>
        <w:t>Josipa</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z w:val="18"/>
          <w:szCs w:val="18"/>
        </w:rPr>
        <w:t>Jelačića</w:t>
      </w:r>
      <w:r w:rsidRPr="00E151CB">
        <w:rPr>
          <w:rFonts w:ascii="Times New Roman" w:hAnsi="Times New Roman" w:cs="Times New Roman"/>
          <w:color w:val="212A35"/>
          <w:spacing w:val="-7"/>
          <w:sz w:val="18"/>
          <w:szCs w:val="18"/>
        </w:rPr>
        <w:t xml:space="preserve"> </w:t>
      </w:r>
      <w:r w:rsidRPr="00E151CB">
        <w:rPr>
          <w:rFonts w:ascii="Times New Roman" w:hAnsi="Times New Roman" w:cs="Times New Roman"/>
          <w:color w:val="212A35"/>
          <w:sz w:val="18"/>
          <w:szCs w:val="18"/>
        </w:rPr>
        <w:t>4,</w:t>
      </w:r>
      <w:r w:rsidRPr="00E151CB">
        <w:rPr>
          <w:rFonts w:ascii="Times New Roman" w:hAnsi="Times New Roman" w:cs="Times New Roman"/>
          <w:color w:val="212A35"/>
          <w:spacing w:val="-6"/>
          <w:sz w:val="18"/>
          <w:szCs w:val="18"/>
        </w:rPr>
        <w:t xml:space="preserve"> </w:t>
      </w:r>
      <w:r w:rsidRPr="00E151CB">
        <w:rPr>
          <w:rFonts w:ascii="Times New Roman" w:hAnsi="Times New Roman" w:cs="Times New Roman"/>
          <w:color w:val="212A35"/>
          <w:spacing w:val="-4"/>
          <w:sz w:val="18"/>
          <w:szCs w:val="18"/>
        </w:rPr>
        <w:t>Dalj</w:t>
      </w:r>
    </w:p>
    <w:p w14:paraId="5158FF28" w14:textId="77777777" w:rsidR="00FA7DD2" w:rsidRPr="00E151CB" w:rsidRDefault="00FA7DD2" w:rsidP="00FA7DD2">
      <w:pPr>
        <w:spacing w:before="50"/>
        <w:ind w:left="1350"/>
        <w:rPr>
          <w:rFonts w:ascii="Times New Roman" w:hAnsi="Times New Roman" w:cs="Times New Roman"/>
          <w:sz w:val="18"/>
          <w:szCs w:val="18"/>
        </w:rPr>
      </w:pPr>
      <w:r w:rsidRPr="00E151CB">
        <w:rPr>
          <w:rFonts w:ascii="Times New Roman" w:hAnsi="Times New Roman" w:cs="Times New Roman"/>
          <w:color w:val="212A35"/>
          <w:sz w:val="18"/>
          <w:szCs w:val="18"/>
        </w:rPr>
        <w:t>OIB:</w:t>
      </w:r>
      <w:r w:rsidRPr="00E151CB">
        <w:rPr>
          <w:rFonts w:ascii="Times New Roman" w:hAnsi="Times New Roman" w:cs="Times New Roman"/>
          <w:color w:val="212A35"/>
          <w:spacing w:val="-5"/>
          <w:sz w:val="18"/>
          <w:szCs w:val="18"/>
        </w:rPr>
        <w:t xml:space="preserve"> </w:t>
      </w:r>
      <w:r w:rsidRPr="00E151CB">
        <w:rPr>
          <w:rFonts w:ascii="Times New Roman" w:hAnsi="Times New Roman" w:cs="Times New Roman"/>
          <w:color w:val="212A35"/>
          <w:spacing w:val="-2"/>
          <w:sz w:val="18"/>
          <w:szCs w:val="18"/>
        </w:rPr>
        <w:t>32673161142</w:t>
      </w:r>
    </w:p>
    <w:p w14:paraId="5E4189E8" w14:textId="77777777" w:rsidR="00FA7DD2" w:rsidRPr="00E151CB" w:rsidRDefault="00FA7DD2" w:rsidP="00FA7DD2">
      <w:pPr>
        <w:spacing w:before="29"/>
        <w:rPr>
          <w:rFonts w:ascii="Times New Roman" w:hAnsi="Times New Roman" w:cs="Times New Roman"/>
          <w:sz w:val="18"/>
          <w:szCs w:val="18"/>
        </w:rPr>
      </w:pPr>
    </w:p>
    <w:p w14:paraId="13546419"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2790CC41" w14:textId="77777777" w:rsidR="00FA7DD2" w:rsidRPr="00E151CB" w:rsidRDefault="00FA7DD2" w:rsidP="00FA7DD2">
      <w:pPr>
        <w:spacing w:before="34"/>
        <w:ind w:left="157"/>
        <w:rPr>
          <w:rFonts w:ascii="Times New Roman" w:hAnsi="Times New Roman" w:cs="Times New Roman"/>
          <w:sz w:val="18"/>
          <w:szCs w:val="18"/>
        </w:rPr>
      </w:pPr>
      <w:r w:rsidRPr="00E151CB">
        <w:rPr>
          <w:rFonts w:ascii="Times New Roman" w:hAnsi="Times New Roman" w:cs="Times New Roman"/>
          <w:spacing w:val="-2"/>
          <w:sz w:val="18"/>
          <w:szCs w:val="18"/>
        </w:rPr>
        <w:t>ORGANIZACIJSKA</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KLASIFIKACIJA</w:t>
      </w:r>
    </w:p>
    <w:p w14:paraId="78F8A3CA" w14:textId="77777777" w:rsidR="00FA7DD2" w:rsidRPr="00E151CB" w:rsidRDefault="00FA7DD2" w:rsidP="00FA7DD2">
      <w:pPr>
        <w:pStyle w:val="Tijeloteksta"/>
        <w:rPr>
          <w:rFonts w:ascii="Times New Roman" w:hAnsi="Times New Roman" w:cs="Times New Roman"/>
          <w:sz w:val="18"/>
          <w:szCs w:val="18"/>
        </w:rPr>
      </w:pPr>
    </w:p>
    <w:p w14:paraId="75B075D7" w14:textId="77777777" w:rsidR="00FA7DD2" w:rsidRPr="00E151CB" w:rsidRDefault="00FA7DD2" w:rsidP="00FA7DD2">
      <w:pPr>
        <w:pStyle w:val="Tijeloteksta"/>
        <w:spacing w:before="175"/>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167"/>
        <w:gridCol w:w="8974"/>
        <w:gridCol w:w="1746"/>
        <w:gridCol w:w="1691"/>
        <w:gridCol w:w="1204"/>
      </w:tblGrid>
      <w:tr w:rsidR="00FA7DD2" w:rsidRPr="00E151CB" w14:paraId="72DE9B4D" w14:textId="77777777" w:rsidTr="004F2F68">
        <w:trPr>
          <w:trHeight w:val="584"/>
        </w:trPr>
        <w:tc>
          <w:tcPr>
            <w:tcW w:w="1167" w:type="dxa"/>
            <w:tcBorders>
              <w:left w:val="nil"/>
              <w:bottom w:val="double" w:sz="2" w:space="0" w:color="000000"/>
              <w:right w:val="nil"/>
            </w:tcBorders>
            <w:shd w:val="clear" w:color="auto" w:fill="F1F1F1"/>
          </w:tcPr>
          <w:p w14:paraId="0DA5A3E2" w14:textId="77777777" w:rsidR="00FA7DD2" w:rsidRPr="00E151CB" w:rsidRDefault="00FA7DD2" w:rsidP="004F2F68">
            <w:pPr>
              <w:pStyle w:val="TableParagraph"/>
              <w:spacing w:before="78" w:line="218" w:lineRule="exact"/>
              <w:ind w:left="229"/>
              <w:jc w:val="left"/>
              <w:rPr>
                <w:rFonts w:ascii="Times New Roman" w:hAnsi="Times New Roman" w:cs="Times New Roman"/>
                <w:b/>
                <w:sz w:val="18"/>
                <w:szCs w:val="18"/>
              </w:rPr>
            </w:pPr>
            <w:r w:rsidRPr="00E151CB">
              <w:rPr>
                <w:rFonts w:ascii="Times New Roman" w:hAnsi="Times New Roman" w:cs="Times New Roman"/>
                <w:b/>
                <w:spacing w:val="-2"/>
                <w:sz w:val="18"/>
                <w:szCs w:val="18"/>
              </w:rPr>
              <w:t>Brojčana</w:t>
            </w:r>
          </w:p>
          <w:p w14:paraId="268CC26F" w14:textId="77777777" w:rsidR="00FA7DD2" w:rsidRPr="00E151CB" w:rsidRDefault="00FA7DD2" w:rsidP="004F2F68">
            <w:pPr>
              <w:pStyle w:val="TableParagraph"/>
              <w:spacing w:line="218" w:lineRule="exact"/>
              <w:ind w:left="292"/>
              <w:jc w:val="left"/>
              <w:rPr>
                <w:rFonts w:ascii="Times New Roman" w:hAnsi="Times New Roman" w:cs="Times New Roman"/>
                <w:b/>
                <w:sz w:val="18"/>
                <w:szCs w:val="18"/>
              </w:rPr>
            </w:pPr>
            <w:r w:rsidRPr="00E151CB">
              <w:rPr>
                <w:rFonts w:ascii="Times New Roman" w:hAnsi="Times New Roman" w:cs="Times New Roman"/>
                <w:b/>
                <w:spacing w:val="-2"/>
                <w:sz w:val="18"/>
                <w:szCs w:val="18"/>
              </w:rPr>
              <w:t>oznaka</w:t>
            </w:r>
          </w:p>
        </w:tc>
        <w:tc>
          <w:tcPr>
            <w:tcW w:w="8974" w:type="dxa"/>
            <w:tcBorders>
              <w:left w:val="nil"/>
              <w:bottom w:val="double" w:sz="2" w:space="0" w:color="000000"/>
            </w:tcBorders>
            <w:shd w:val="clear" w:color="auto" w:fill="F1F1F1"/>
          </w:tcPr>
          <w:p w14:paraId="010BF20C" w14:textId="77777777" w:rsidR="00FA7DD2" w:rsidRPr="00E151CB" w:rsidRDefault="00FA7DD2" w:rsidP="004F2F68">
            <w:pPr>
              <w:pStyle w:val="TableParagraph"/>
              <w:spacing w:before="78"/>
              <w:ind w:left="322"/>
              <w:jc w:val="left"/>
              <w:rPr>
                <w:rFonts w:ascii="Times New Roman" w:hAnsi="Times New Roman" w:cs="Times New Roman"/>
                <w:b/>
                <w:sz w:val="18"/>
                <w:szCs w:val="18"/>
              </w:rPr>
            </w:pPr>
            <w:r w:rsidRPr="00E151CB">
              <w:rPr>
                <w:rFonts w:ascii="Times New Roman" w:hAnsi="Times New Roman" w:cs="Times New Roman"/>
                <w:b/>
                <w:spacing w:val="-2"/>
                <w:sz w:val="18"/>
                <w:szCs w:val="18"/>
              </w:rPr>
              <w:t>Naziv</w:t>
            </w:r>
          </w:p>
        </w:tc>
        <w:tc>
          <w:tcPr>
            <w:tcW w:w="1746" w:type="dxa"/>
            <w:tcBorders>
              <w:bottom w:val="double" w:sz="2" w:space="0" w:color="000000"/>
              <w:right w:val="nil"/>
            </w:tcBorders>
            <w:shd w:val="clear" w:color="auto" w:fill="F1F1F1"/>
          </w:tcPr>
          <w:p w14:paraId="4251620B" w14:textId="77777777" w:rsidR="00FA7DD2" w:rsidRPr="00E151CB" w:rsidRDefault="00FA7DD2" w:rsidP="004F2F68">
            <w:pPr>
              <w:pStyle w:val="TableParagraph"/>
              <w:spacing w:before="71"/>
              <w:ind w:left="463" w:right="209" w:hanging="158"/>
              <w:jc w:val="left"/>
              <w:rPr>
                <w:rFonts w:ascii="Times New Roman" w:hAnsi="Times New Roman" w:cs="Times New Roman"/>
                <w:b/>
                <w:sz w:val="18"/>
                <w:szCs w:val="18"/>
              </w:rPr>
            </w:pPr>
            <w:r w:rsidRPr="00E151CB">
              <w:rPr>
                <w:rFonts w:ascii="Times New Roman" w:hAnsi="Times New Roman" w:cs="Times New Roman"/>
                <w:b/>
                <w:sz w:val="18"/>
                <w:szCs w:val="18"/>
              </w:rPr>
              <w:t>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Rebalans</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Općine</w:t>
            </w:r>
            <w:r w:rsidRPr="00E151CB">
              <w:rPr>
                <w:rFonts w:ascii="Times New Roman" w:hAnsi="Times New Roman" w:cs="Times New Roman"/>
                <w:b/>
                <w:spacing w:val="40"/>
                <w:sz w:val="18"/>
                <w:szCs w:val="18"/>
              </w:rPr>
              <w:t xml:space="preserve"> </w:t>
            </w:r>
            <w:r w:rsidRPr="00E151CB">
              <w:rPr>
                <w:rFonts w:ascii="Times New Roman" w:hAnsi="Times New Roman" w:cs="Times New Roman"/>
                <w:b/>
                <w:sz w:val="18"/>
                <w:szCs w:val="18"/>
              </w:rPr>
              <w:t>Erdut za 2025.</w:t>
            </w:r>
          </w:p>
        </w:tc>
        <w:tc>
          <w:tcPr>
            <w:tcW w:w="1691" w:type="dxa"/>
            <w:tcBorders>
              <w:left w:val="nil"/>
              <w:bottom w:val="double" w:sz="2" w:space="0" w:color="000000"/>
              <w:right w:val="nil"/>
            </w:tcBorders>
            <w:shd w:val="clear" w:color="auto" w:fill="F1F1F1"/>
          </w:tcPr>
          <w:p w14:paraId="472B15DD" w14:textId="77777777" w:rsidR="00FA7DD2" w:rsidRPr="00E151CB" w:rsidRDefault="00FA7DD2" w:rsidP="004F2F68">
            <w:pPr>
              <w:pStyle w:val="TableParagraph"/>
              <w:spacing w:before="71" w:line="194" w:lineRule="exact"/>
              <w:ind w:right="163"/>
              <w:jc w:val="center"/>
              <w:rPr>
                <w:rFonts w:ascii="Times New Roman" w:hAnsi="Times New Roman" w:cs="Times New Roman"/>
                <w:b/>
                <w:sz w:val="18"/>
                <w:szCs w:val="18"/>
              </w:rPr>
            </w:pPr>
            <w:r w:rsidRPr="00E151CB">
              <w:rPr>
                <w:rFonts w:ascii="Times New Roman" w:hAnsi="Times New Roman" w:cs="Times New Roman"/>
                <w:b/>
                <w:spacing w:val="-2"/>
                <w:sz w:val="18"/>
                <w:szCs w:val="18"/>
              </w:rPr>
              <w:t>Izvršenje</w:t>
            </w:r>
          </w:p>
          <w:p w14:paraId="5AF2AABB" w14:textId="77777777" w:rsidR="00FA7DD2" w:rsidRPr="00E151CB" w:rsidRDefault="00FA7DD2" w:rsidP="004F2F68">
            <w:pPr>
              <w:pStyle w:val="TableParagraph"/>
              <w:spacing w:line="194" w:lineRule="exact"/>
              <w:ind w:left="1" w:right="163"/>
              <w:jc w:val="center"/>
              <w:rPr>
                <w:rFonts w:ascii="Times New Roman" w:hAnsi="Times New Roman" w:cs="Times New Roman"/>
                <w:b/>
                <w:sz w:val="18"/>
                <w:szCs w:val="18"/>
              </w:rPr>
            </w:pPr>
            <w:r w:rsidRPr="00E151CB">
              <w:rPr>
                <w:rFonts w:ascii="Times New Roman" w:hAnsi="Times New Roman" w:cs="Times New Roman"/>
                <w:b/>
                <w:spacing w:val="-2"/>
                <w:sz w:val="18"/>
                <w:szCs w:val="18"/>
              </w:rPr>
              <w:t>1.1.2025.-31.12.2025.</w:t>
            </w:r>
          </w:p>
        </w:tc>
        <w:tc>
          <w:tcPr>
            <w:tcW w:w="1204" w:type="dxa"/>
            <w:tcBorders>
              <w:left w:val="nil"/>
              <w:bottom w:val="double" w:sz="2" w:space="0" w:color="000000"/>
              <w:right w:val="nil"/>
            </w:tcBorders>
            <w:shd w:val="clear" w:color="auto" w:fill="F1F1F1"/>
          </w:tcPr>
          <w:p w14:paraId="2A8CB3E8" w14:textId="77777777" w:rsidR="00FA7DD2" w:rsidRPr="00E151CB" w:rsidRDefault="00FA7DD2" w:rsidP="004F2F68">
            <w:pPr>
              <w:pStyle w:val="TableParagraph"/>
              <w:spacing w:before="71"/>
              <w:ind w:left="165" w:right="479" w:firstLine="42"/>
              <w:jc w:val="left"/>
              <w:rPr>
                <w:rFonts w:ascii="Times New Roman" w:hAnsi="Times New Roman" w:cs="Times New Roman"/>
                <w:b/>
                <w:sz w:val="18"/>
                <w:szCs w:val="18"/>
              </w:rPr>
            </w:pPr>
            <w:r w:rsidRPr="00E151CB">
              <w:rPr>
                <w:rFonts w:ascii="Times New Roman" w:hAnsi="Times New Roman" w:cs="Times New Roman"/>
                <w:b/>
                <w:spacing w:val="-2"/>
                <w:sz w:val="18"/>
                <w:szCs w:val="18"/>
              </w:rPr>
              <w:t>Indeks</w:t>
            </w:r>
            <w:r w:rsidRPr="00E151CB">
              <w:rPr>
                <w:rFonts w:ascii="Times New Roman" w:hAnsi="Times New Roman" w:cs="Times New Roman"/>
                <w:b/>
                <w:spacing w:val="40"/>
                <w:sz w:val="18"/>
                <w:szCs w:val="18"/>
              </w:rPr>
              <w:t xml:space="preserve"> </w:t>
            </w:r>
            <w:r w:rsidRPr="00E151CB">
              <w:rPr>
                <w:rFonts w:ascii="Times New Roman" w:hAnsi="Times New Roman" w:cs="Times New Roman"/>
                <w:b/>
                <w:spacing w:val="-2"/>
                <w:sz w:val="18"/>
                <w:szCs w:val="18"/>
              </w:rPr>
              <w:t>3/2*100</w:t>
            </w:r>
          </w:p>
        </w:tc>
      </w:tr>
      <w:tr w:rsidR="00FA7DD2" w:rsidRPr="00E151CB" w14:paraId="51D7DB68" w14:textId="77777777" w:rsidTr="004F2F68">
        <w:trPr>
          <w:trHeight w:val="524"/>
        </w:trPr>
        <w:tc>
          <w:tcPr>
            <w:tcW w:w="1167" w:type="dxa"/>
            <w:tcBorders>
              <w:top w:val="double" w:sz="2" w:space="0" w:color="000000"/>
              <w:left w:val="nil"/>
              <w:right w:val="nil"/>
            </w:tcBorders>
            <w:shd w:val="clear" w:color="auto" w:fill="4471C4"/>
          </w:tcPr>
          <w:p w14:paraId="60F8D8E0" w14:textId="77777777" w:rsidR="00FA7DD2" w:rsidRPr="00E151CB" w:rsidRDefault="00FA7DD2" w:rsidP="004F2F68">
            <w:pPr>
              <w:pStyle w:val="TableParagraph"/>
              <w:spacing w:before="36"/>
              <w:ind w:left="81"/>
              <w:jc w:val="center"/>
              <w:rPr>
                <w:rFonts w:ascii="Times New Roman" w:hAnsi="Times New Roman" w:cs="Times New Roman"/>
                <w:b/>
                <w:sz w:val="18"/>
                <w:szCs w:val="18"/>
              </w:rPr>
            </w:pPr>
            <w:r w:rsidRPr="00E151CB">
              <w:rPr>
                <w:rFonts w:ascii="Times New Roman" w:hAnsi="Times New Roman" w:cs="Times New Roman"/>
                <w:b/>
                <w:color w:val="FFFFFF"/>
                <w:spacing w:val="-2"/>
                <w:sz w:val="18"/>
                <w:szCs w:val="18"/>
              </w:rPr>
              <w:t>RAZDJEL:</w:t>
            </w:r>
            <w:r w:rsidRPr="00E151CB">
              <w:rPr>
                <w:rFonts w:ascii="Times New Roman" w:hAnsi="Times New Roman" w:cs="Times New Roman"/>
                <w:b/>
                <w:color w:val="FFFFFF"/>
                <w:spacing w:val="4"/>
                <w:sz w:val="18"/>
                <w:szCs w:val="18"/>
              </w:rPr>
              <w:t xml:space="preserve"> </w:t>
            </w:r>
            <w:r w:rsidRPr="00E151CB">
              <w:rPr>
                <w:rFonts w:ascii="Times New Roman" w:hAnsi="Times New Roman" w:cs="Times New Roman"/>
                <w:b/>
                <w:color w:val="FFFFFF"/>
                <w:spacing w:val="-5"/>
                <w:sz w:val="18"/>
                <w:szCs w:val="18"/>
              </w:rPr>
              <w:t>001</w:t>
            </w:r>
          </w:p>
        </w:tc>
        <w:tc>
          <w:tcPr>
            <w:tcW w:w="8974" w:type="dxa"/>
            <w:tcBorders>
              <w:top w:val="double" w:sz="2" w:space="0" w:color="000000"/>
              <w:left w:val="nil"/>
              <w:right w:val="nil"/>
            </w:tcBorders>
            <w:shd w:val="clear" w:color="auto" w:fill="4471C4"/>
          </w:tcPr>
          <w:p w14:paraId="45A4E59D" w14:textId="77777777" w:rsidR="00FA7DD2" w:rsidRPr="00E151CB" w:rsidRDefault="00FA7DD2" w:rsidP="004F2F68">
            <w:pPr>
              <w:pStyle w:val="TableParagraph"/>
              <w:spacing w:before="36"/>
              <w:ind w:left="47"/>
              <w:jc w:val="left"/>
              <w:rPr>
                <w:rFonts w:ascii="Times New Roman" w:hAnsi="Times New Roman" w:cs="Times New Roman"/>
                <w:b/>
                <w:sz w:val="18"/>
                <w:szCs w:val="18"/>
              </w:rPr>
            </w:pPr>
            <w:r w:rsidRPr="00E151CB">
              <w:rPr>
                <w:rFonts w:ascii="Times New Roman" w:hAnsi="Times New Roman" w:cs="Times New Roman"/>
                <w:b/>
                <w:color w:val="FFFFFF"/>
                <w:spacing w:val="-2"/>
                <w:sz w:val="18"/>
                <w:szCs w:val="18"/>
              </w:rPr>
              <w:t>OPĆINA</w:t>
            </w:r>
            <w:r w:rsidRPr="00E151CB">
              <w:rPr>
                <w:rFonts w:ascii="Times New Roman" w:hAnsi="Times New Roman" w:cs="Times New Roman"/>
                <w:b/>
                <w:color w:val="FFFFFF"/>
                <w:sz w:val="18"/>
                <w:szCs w:val="18"/>
              </w:rPr>
              <w:t xml:space="preserve"> </w:t>
            </w:r>
            <w:r w:rsidRPr="00E151CB">
              <w:rPr>
                <w:rFonts w:ascii="Times New Roman" w:hAnsi="Times New Roman" w:cs="Times New Roman"/>
                <w:b/>
                <w:color w:val="FFFFFF"/>
                <w:spacing w:val="-2"/>
                <w:sz w:val="18"/>
                <w:szCs w:val="18"/>
              </w:rPr>
              <w:t>ERDUT</w:t>
            </w:r>
          </w:p>
        </w:tc>
        <w:tc>
          <w:tcPr>
            <w:tcW w:w="1746" w:type="dxa"/>
            <w:tcBorders>
              <w:top w:val="double" w:sz="2" w:space="0" w:color="000000"/>
              <w:left w:val="nil"/>
              <w:right w:val="nil"/>
            </w:tcBorders>
            <w:shd w:val="clear" w:color="auto" w:fill="4471C4"/>
          </w:tcPr>
          <w:p w14:paraId="62098283" w14:textId="77777777" w:rsidR="00FA7DD2" w:rsidRPr="00E151CB" w:rsidRDefault="00FA7DD2" w:rsidP="004F2F68">
            <w:pPr>
              <w:pStyle w:val="TableParagraph"/>
              <w:spacing w:before="96"/>
              <w:ind w:right="38"/>
              <w:rPr>
                <w:rFonts w:ascii="Times New Roman" w:hAnsi="Times New Roman" w:cs="Times New Roman"/>
                <w:b/>
                <w:sz w:val="18"/>
                <w:szCs w:val="18"/>
              </w:rPr>
            </w:pPr>
            <w:r w:rsidRPr="00E151CB">
              <w:rPr>
                <w:rFonts w:ascii="Times New Roman" w:hAnsi="Times New Roman" w:cs="Times New Roman"/>
                <w:b/>
                <w:color w:val="FFFFFF"/>
                <w:spacing w:val="-2"/>
                <w:sz w:val="18"/>
                <w:szCs w:val="18"/>
              </w:rPr>
              <w:t>7.458.947,83</w:t>
            </w:r>
          </w:p>
        </w:tc>
        <w:tc>
          <w:tcPr>
            <w:tcW w:w="1691" w:type="dxa"/>
            <w:tcBorders>
              <w:top w:val="double" w:sz="2" w:space="0" w:color="000000"/>
              <w:left w:val="nil"/>
              <w:right w:val="nil"/>
            </w:tcBorders>
            <w:shd w:val="clear" w:color="auto" w:fill="4471C4"/>
          </w:tcPr>
          <w:p w14:paraId="21E0CA90" w14:textId="77777777" w:rsidR="00FA7DD2" w:rsidRPr="00E151CB" w:rsidRDefault="00FA7DD2" w:rsidP="004F2F68">
            <w:pPr>
              <w:pStyle w:val="TableParagraph"/>
              <w:spacing w:before="96"/>
              <w:ind w:right="158"/>
              <w:rPr>
                <w:rFonts w:ascii="Times New Roman" w:hAnsi="Times New Roman" w:cs="Times New Roman"/>
                <w:b/>
                <w:sz w:val="18"/>
                <w:szCs w:val="18"/>
              </w:rPr>
            </w:pPr>
            <w:r w:rsidRPr="00E151CB">
              <w:rPr>
                <w:rFonts w:ascii="Times New Roman" w:hAnsi="Times New Roman" w:cs="Times New Roman"/>
                <w:b/>
                <w:color w:val="FFFFFF"/>
                <w:spacing w:val="-2"/>
                <w:sz w:val="18"/>
                <w:szCs w:val="18"/>
              </w:rPr>
              <w:t>6.690.694,83</w:t>
            </w:r>
          </w:p>
        </w:tc>
        <w:tc>
          <w:tcPr>
            <w:tcW w:w="1204" w:type="dxa"/>
            <w:tcBorders>
              <w:top w:val="double" w:sz="2" w:space="0" w:color="000000"/>
              <w:left w:val="nil"/>
              <w:right w:val="nil"/>
            </w:tcBorders>
            <w:shd w:val="clear" w:color="auto" w:fill="4471C4"/>
          </w:tcPr>
          <w:p w14:paraId="47C7AA2A" w14:textId="77777777" w:rsidR="00FA7DD2" w:rsidRPr="00E151CB" w:rsidRDefault="00FA7DD2" w:rsidP="004F2F68">
            <w:pPr>
              <w:pStyle w:val="TableParagraph"/>
              <w:spacing w:before="96"/>
              <w:ind w:left="132"/>
              <w:jc w:val="center"/>
              <w:rPr>
                <w:rFonts w:ascii="Times New Roman" w:hAnsi="Times New Roman" w:cs="Times New Roman"/>
                <w:b/>
                <w:sz w:val="18"/>
                <w:szCs w:val="18"/>
              </w:rPr>
            </w:pPr>
            <w:r w:rsidRPr="00E151CB">
              <w:rPr>
                <w:rFonts w:ascii="Times New Roman" w:hAnsi="Times New Roman" w:cs="Times New Roman"/>
                <w:b/>
                <w:color w:val="FFFFFF"/>
                <w:spacing w:val="-2"/>
                <w:sz w:val="18"/>
                <w:szCs w:val="18"/>
              </w:rPr>
              <w:t>89,70%</w:t>
            </w:r>
          </w:p>
        </w:tc>
      </w:tr>
      <w:tr w:rsidR="00FA7DD2" w:rsidRPr="00E151CB" w14:paraId="1104D198" w14:textId="77777777" w:rsidTr="004F2F68">
        <w:trPr>
          <w:trHeight w:val="443"/>
        </w:trPr>
        <w:tc>
          <w:tcPr>
            <w:tcW w:w="1167" w:type="dxa"/>
            <w:tcBorders>
              <w:left w:val="nil"/>
              <w:right w:val="nil"/>
            </w:tcBorders>
            <w:shd w:val="clear" w:color="auto" w:fill="D5DFEB"/>
          </w:tcPr>
          <w:p w14:paraId="61090FED" w14:textId="77777777" w:rsidR="00FA7DD2" w:rsidRPr="00E151CB" w:rsidRDefault="00FA7DD2" w:rsidP="004F2F68">
            <w:pPr>
              <w:pStyle w:val="TableParagraph"/>
              <w:spacing w:before="14"/>
              <w:ind w:left="19"/>
              <w:jc w:val="center"/>
              <w:rPr>
                <w:rFonts w:ascii="Times New Roman" w:hAnsi="Times New Roman" w:cs="Times New Roman"/>
                <w:b/>
                <w:sz w:val="18"/>
                <w:szCs w:val="18"/>
              </w:rPr>
            </w:pPr>
            <w:r w:rsidRPr="00E151CB">
              <w:rPr>
                <w:rFonts w:ascii="Times New Roman" w:hAnsi="Times New Roman" w:cs="Times New Roman"/>
                <w:b/>
                <w:spacing w:val="-2"/>
                <w:sz w:val="18"/>
                <w:szCs w:val="18"/>
              </w:rPr>
              <w:t>GLAVA:</w:t>
            </w:r>
            <w:r w:rsidRPr="00E151CB">
              <w:rPr>
                <w:rFonts w:ascii="Times New Roman" w:hAnsi="Times New Roman" w:cs="Times New Roman"/>
                <w:b/>
                <w:sz w:val="18"/>
                <w:szCs w:val="18"/>
              </w:rPr>
              <w:t xml:space="preserve"> </w:t>
            </w:r>
            <w:r w:rsidRPr="00E151CB">
              <w:rPr>
                <w:rFonts w:ascii="Times New Roman" w:hAnsi="Times New Roman" w:cs="Times New Roman"/>
                <w:b/>
                <w:spacing w:val="-2"/>
                <w:sz w:val="18"/>
                <w:szCs w:val="18"/>
              </w:rPr>
              <w:t>00101</w:t>
            </w:r>
          </w:p>
        </w:tc>
        <w:tc>
          <w:tcPr>
            <w:tcW w:w="8974" w:type="dxa"/>
            <w:tcBorders>
              <w:left w:val="nil"/>
              <w:right w:val="nil"/>
            </w:tcBorders>
            <w:shd w:val="clear" w:color="auto" w:fill="D5DFEB"/>
          </w:tcPr>
          <w:p w14:paraId="33B4ED8F" w14:textId="77777777" w:rsidR="00FA7DD2" w:rsidRPr="00E151CB" w:rsidRDefault="00FA7DD2" w:rsidP="004F2F68">
            <w:pPr>
              <w:pStyle w:val="TableParagraph"/>
              <w:spacing w:before="14"/>
              <w:ind w:left="47"/>
              <w:jc w:val="left"/>
              <w:rPr>
                <w:rFonts w:ascii="Times New Roman" w:hAnsi="Times New Roman" w:cs="Times New Roman"/>
                <w:b/>
                <w:sz w:val="18"/>
                <w:szCs w:val="18"/>
              </w:rPr>
            </w:pPr>
            <w:r w:rsidRPr="00E151CB">
              <w:rPr>
                <w:rFonts w:ascii="Times New Roman" w:hAnsi="Times New Roman" w:cs="Times New Roman"/>
                <w:b/>
                <w:spacing w:val="-2"/>
                <w:sz w:val="18"/>
                <w:szCs w:val="18"/>
              </w:rPr>
              <w:t>JEDINSTVENI</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2"/>
                <w:sz w:val="18"/>
                <w:szCs w:val="18"/>
              </w:rPr>
              <w:t>UPRAVNI</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4"/>
                <w:sz w:val="18"/>
                <w:szCs w:val="18"/>
              </w:rPr>
              <w:t>ODJEL</w:t>
            </w:r>
          </w:p>
        </w:tc>
        <w:tc>
          <w:tcPr>
            <w:tcW w:w="1746" w:type="dxa"/>
            <w:tcBorders>
              <w:left w:val="nil"/>
              <w:right w:val="nil"/>
            </w:tcBorders>
            <w:shd w:val="clear" w:color="auto" w:fill="D5DFEB"/>
          </w:tcPr>
          <w:p w14:paraId="3F0A6775" w14:textId="77777777" w:rsidR="00FA7DD2" w:rsidRPr="00E151CB" w:rsidRDefault="00FA7DD2" w:rsidP="004F2F68">
            <w:pPr>
              <w:pStyle w:val="TableParagraph"/>
              <w:spacing w:before="74"/>
              <w:ind w:right="38"/>
              <w:rPr>
                <w:rFonts w:ascii="Times New Roman" w:hAnsi="Times New Roman" w:cs="Times New Roman"/>
                <w:b/>
                <w:sz w:val="18"/>
                <w:szCs w:val="18"/>
              </w:rPr>
            </w:pPr>
            <w:r w:rsidRPr="00E151CB">
              <w:rPr>
                <w:rFonts w:ascii="Times New Roman" w:hAnsi="Times New Roman" w:cs="Times New Roman"/>
                <w:b/>
                <w:spacing w:val="-2"/>
                <w:sz w:val="18"/>
                <w:szCs w:val="18"/>
              </w:rPr>
              <w:t>7.341.947,83</w:t>
            </w:r>
          </w:p>
        </w:tc>
        <w:tc>
          <w:tcPr>
            <w:tcW w:w="1691" w:type="dxa"/>
            <w:tcBorders>
              <w:left w:val="nil"/>
              <w:right w:val="nil"/>
            </w:tcBorders>
            <w:shd w:val="clear" w:color="auto" w:fill="D5DFEB"/>
          </w:tcPr>
          <w:p w14:paraId="0D2FCB8C" w14:textId="77777777" w:rsidR="00FA7DD2" w:rsidRPr="00E151CB" w:rsidRDefault="00FA7DD2" w:rsidP="004F2F68">
            <w:pPr>
              <w:pStyle w:val="TableParagraph"/>
              <w:spacing w:before="74"/>
              <w:ind w:right="158"/>
              <w:rPr>
                <w:rFonts w:ascii="Times New Roman" w:hAnsi="Times New Roman" w:cs="Times New Roman"/>
                <w:b/>
                <w:sz w:val="18"/>
                <w:szCs w:val="18"/>
              </w:rPr>
            </w:pPr>
            <w:r w:rsidRPr="00E151CB">
              <w:rPr>
                <w:rFonts w:ascii="Times New Roman" w:hAnsi="Times New Roman" w:cs="Times New Roman"/>
                <w:b/>
                <w:spacing w:val="-2"/>
                <w:sz w:val="18"/>
                <w:szCs w:val="18"/>
              </w:rPr>
              <w:t>6.562.315,16</w:t>
            </w:r>
          </w:p>
        </w:tc>
        <w:tc>
          <w:tcPr>
            <w:tcW w:w="1204" w:type="dxa"/>
            <w:tcBorders>
              <w:left w:val="nil"/>
              <w:right w:val="nil"/>
            </w:tcBorders>
            <w:shd w:val="clear" w:color="auto" w:fill="D5DFEB"/>
          </w:tcPr>
          <w:p w14:paraId="7DA07DBE" w14:textId="77777777" w:rsidR="00FA7DD2" w:rsidRPr="00E151CB" w:rsidRDefault="00FA7DD2" w:rsidP="004F2F68">
            <w:pPr>
              <w:pStyle w:val="TableParagraph"/>
              <w:spacing w:before="74"/>
              <w:ind w:left="132"/>
              <w:jc w:val="center"/>
              <w:rPr>
                <w:rFonts w:ascii="Times New Roman" w:hAnsi="Times New Roman" w:cs="Times New Roman"/>
                <w:b/>
                <w:sz w:val="18"/>
                <w:szCs w:val="18"/>
              </w:rPr>
            </w:pPr>
            <w:r w:rsidRPr="00E151CB">
              <w:rPr>
                <w:rFonts w:ascii="Times New Roman" w:hAnsi="Times New Roman" w:cs="Times New Roman"/>
                <w:b/>
                <w:spacing w:val="-2"/>
                <w:sz w:val="18"/>
                <w:szCs w:val="18"/>
              </w:rPr>
              <w:t>89,38%</w:t>
            </w:r>
          </w:p>
        </w:tc>
      </w:tr>
      <w:tr w:rsidR="00FA7DD2" w:rsidRPr="00E151CB" w14:paraId="38DCEECF" w14:textId="77777777" w:rsidTr="004F2F68">
        <w:trPr>
          <w:trHeight w:val="442"/>
        </w:trPr>
        <w:tc>
          <w:tcPr>
            <w:tcW w:w="1167" w:type="dxa"/>
            <w:tcBorders>
              <w:left w:val="nil"/>
              <w:right w:val="nil"/>
            </w:tcBorders>
            <w:shd w:val="clear" w:color="auto" w:fill="D5DFEB"/>
          </w:tcPr>
          <w:p w14:paraId="00E97988" w14:textId="77777777" w:rsidR="00FA7DD2" w:rsidRPr="00E151CB" w:rsidRDefault="00FA7DD2" w:rsidP="004F2F68">
            <w:pPr>
              <w:pStyle w:val="TableParagraph"/>
              <w:spacing w:before="15"/>
              <w:ind w:left="19"/>
              <w:jc w:val="center"/>
              <w:rPr>
                <w:rFonts w:ascii="Times New Roman" w:hAnsi="Times New Roman" w:cs="Times New Roman"/>
                <w:b/>
                <w:sz w:val="18"/>
                <w:szCs w:val="18"/>
              </w:rPr>
            </w:pPr>
            <w:r w:rsidRPr="00E151CB">
              <w:rPr>
                <w:rFonts w:ascii="Times New Roman" w:hAnsi="Times New Roman" w:cs="Times New Roman"/>
                <w:b/>
                <w:sz w:val="18"/>
                <w:szCs w:val="18"/>
              </w:rPr>
              <w:t>GLAVA:</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00102</w:t>
            </w:r>
          </w:p>
        </w:tc>
        <w:tc>
          <w:tcPr>
            <w:tcW w:w="8974" w:type="dxa"/>
            <w:tcBorders>
              <w:left w:val="nil"/>
              <w:right w:val="nil"/>
            </w:tcBorders>
            <w:shd w:val="clear" w:color="auto" w:fill="D5DFEB"/>
          </w:tcPr>
          <w:p w14:paraId="17E80A8F" w14:textId="77777777" w:rsidR="00FA7DD2" w:rsidRPr="00E151CB" w:rsidRDefault="00FA7DD2" w:rsidP="004F2F68">
            <w:pPr>
              <w:pStyle w:val="TableParagraph"/>
              <w:spacing w:before="15"/>
              <w:ind w:left="47"/>
              <w:jc w:val="left"/>
              <w:rPr>
                <w:rFonts w:ascii="Times New Roman" w:hAnsi="Times New Roman" w:cs="Times New Roman"/>
                <w:b/>
                <w:sz w:val="18"/>
                <w:szCs w:val="18"/>
              </w:rPr>
            </w:pPr>
            <w:r w:rsidRPr="00E151CB">
              <w:rPr>
                <w:rFonts w:ascii="Times New Roman" w:hAnsi="Times New Roman" w:cs="Times New Roman"/>
                <w:b/>
                <w:spacing w:val="-2"/>
                <w:sz w:val="18"/>
                <w:szCs w:val="18"/>
              </w:rPr>
              <w:t>NARODNA</w:t>
            </w:r>
            <w:r w:rsidRPr="00E151CB">
              <w:rPr>
                <w:rFonts w:ascii="Times New Roman" w:hAnsi="Times New Roman" w:cs="Times New Roman"/>
                <w:b/>
                <w:sz w:val="18"/>
                <w:szCs w:val="18"/>
              </w:rPr>
              <w:t xml:space="preserve"> </w:t>
            </w:r>
            <w:r w:rsidRPr="00E151CB">
              <w:rPr>
                <w:rFonts w:ascii="Times New Roman" w:hAnsi="Times New Roman" w:cs="Times New Roman"/>
                <w:b/>
                <w:spacing w:val="-2"/>
                <w:sz w:val="18"/>
                <w:szCs w:val="18"/>
              </w:rPr>
              <w:t>KNJIŽNJICA</w:t>
            </w:r>
            <w:r w:rsidRPr="00E151CB">
              <w:rPr>
                <w:rFonts w:ascii="Times New Roman" w:hAnsi="Times New Roman" w:cs="Times New Roman"/>
                <w:b/>
                <w:spacing w:val="1"/>
                <w:sz w:val="18"/>
                <w:szCs w:val="18"/>
              </w:rPr>
              <w:t xml:space="preserve"> </w:t>
            </w:r>
            <w:r w:rsidRPr="00E151CB">
              <w:rPr>
                <w:rFonts w:ascii="Times New Roman" w:hAnsi="Times New Roman" w:cs="Times New Roman"/>
                <w:b/>
                <w:spacing w:val="-4"/>
                <w:sz w:val="18"/>
                <w:szCs w:val="18"/>
              </w:rPr>
              <w:t>DALJ</w:t>
            </w:r>
          </w:p>
        </w:tc>
        <w:tc>
          <w:tcPr>
            <w:tcW w:w="1746" w:type="dxa"/>
            <w:tcBorders>
              <w:left w:val="nil"/>
              <w:right w:val="nil"/>
            </w:tcBorders>
            <w:shd w:val="clear" w:color="auto" w:fill="D5DFEB"/>
          </w:tcPr>
          <w:p w14:paraId="3BE9D39C" w14:textId="77777777" w:rsidR="00FA7DD2" w:rsidRPr="00E151CB" w:rsidRDefault="00FA7DD2" w:rsidP="004F2F68">
            <w:pPr>
              <w:pStyle w:val="TableParagraph"/>
              <w:spacing w:before="75"/>
              <w:ind w:right="38"/>
              <w:rPr>
                <w:rFonts w:ascii="Times New Roman" w:hAnsi="Times New Roman" w:cs="Times New Roman"/>
                <w:b/>
                <w:sz w:val="18"/>
                <w:szCs w:val="18"/>
              </w:rPr>
            </w:pPr>
            <w:r w:rsidRPr="00E151CB">
              <w:rPr>
                <w:rFonts w:ascii="Times New Roman" w:hAnsi="Times New Roman" w:cs="Times New Roman"/>
                <w:b/>
                <w:spacing w:val="-2"/>
                <w:sz w:val="18"/>
                <w:szCs w:val="18"/>
              </w:rPr>
              <w:t>62.000,00</w:t>
            </w:r>
          </w:p>
        </w:tc>
        <w:tc>
          <w:tcPr>
            <w:tcW w:w="1691" w:type="dxa"/>
            <w:tcBorders>
              <w:left w:val="nil"/>
              <w:right w:val="nil"/>
            </w:tcBorders>
            <w:shd w:val="clear" w:color="auto" w:fill="D5DFEB"/>
          </w:tcPr>
          <w:p w14:paraId="1467EDD7" w14:textId="77777777" w:rsidR="00FA7DD2" w:rsidRPr="00E151CB" w:rsidRDefault="00FA7DD2" w:rsidP="004F2F68">
            <w:pPr>
              <w:pStyle w:val="TableParagraph"/>
              <w:spacing w:before="75"/>
              <w:ind w:right="158"/>
              <w:rPr>
                <w:rFonts w:ascii="Times New Roman" w:hAnsi="Times New Roman" w:cs="Times New Roman"/>
                <w:b/>
                <w:sz w:val="18"/>
                <w:szCs w:val="18"/>
              </w:rPr>
            </w:pPr>
            <w:r w:rsidRPr="00E151CB">
              <w:rPr>
                <w:rFonts w:ascii="Times New Roman" w:hAnsi="Times New Roman" w:cs="Times New Roman"/>
                <w:b/>
                <w:spacing w:val="-2"/>
                <w:sz w:val="18"/>
                <w:szCs w:val="18"/>
              </w:rPr>
              <w:t>71.434,82</w:t>
            </w:r>
          </w:p>
        </w:tc>
        <w:tc>
          <w:tcPr>
            <w:tcW w:w="1204" w:type="dxa"/>
            <w:tcBorders>
              <w:left w:val="nil"/>
              <w:right w:val="nil"/>
            </w:tcBorders>
            <w:shd w:val="clear" w:color="auto" w:fill="D5DFEB"/>
          </w:tcPr>
          <w:p w14:paraId="721C0AF3" w14:textId="77777777" w:rsidR="00FA7DD2" w:rsidRPr="00E151CB" w:rsidRDefault="00FA7DD2" w:rsidP="004F2F68">
            <w:pPr>
              <w:pStyle w:val="TableParagraph"/>
              <w:spacing w:before="75"/>
              <w:ind w:left="132" w:right="87"/>
              <w:jc w:val="center"/>
              <w:rPr>
                <w:rFonts w:ascii="Times New Roman" w:hAnsi="Times New Roman" w:cs="Times New Roman"/>
                <w:b/>
                <w:sz w:val="18"/>
                <w:szCs w:val="18"/>
              </w:rPr>
            </w:pPr>
            <w:r w:rsidRPr="00E151CB">
              <w:rPr>
                <w:rFonts w:ascii="Times New Roman" w:hAnsi="Times New Roman" w:cs="Times New Roman"/>
                <w:b/>
                <w:spacing w:val="-2"/>
                <w:sz w:val="18"/>
                <w:szCs w:val="18"/>
              </w:rPr>
              <w:t>115,22%</w:t>
            </w:r>
          </w:p>
        </w:tc>
      </w:tr>
      <w:tr w:rsidR="00FA7DD2" w:rsidRPr="00E151CB" w14:paraId="37C13600" w14:textId="77777777" w:rsidTr="004F2F68">
        <w:trPr>
          <w:trHeight w:val="445"/>
        </w:trPr>
        <w:tc>
          <w:tcPr>
            <w:tcW w:w="1167" w:type="dxa"/>
            <w:tcBorders>
              <w:left w:val="nil"/>
              <w:right w:val="nil"/>
            </w:tcBorders>
            <w:shd w:val="clear" w:color="auto" w:fill="D5DFEB"/>
          </w:tcPr>
          <w:p w14:paraId="0EC24FA6" w14:textId="77777777" w:rsidR="00FA7DD2" w:rsidRPr="00E151CB" w:rsidRDefault="00FA7DD2" w:rsidP="004F2F68">
            <w:pPr>
              <w:pStyle w:val="TableParagraph"/>
              <w:spacing w:before="15"/>
              <w:ind w:left="19"/>
              <w:jc w:val="center"/>
              <w:rPr>
                <w:rFonts w:ascii="Times New Roman" w:hAnsi="Times New Roman" w:cs="Times New Roman"/>
                <w:b/>
                <w:sz w:val="18"/>
                <w:szCs w:val="18"/>
              </w:rPr>
            </w:pPr>
            <w:r w:rsidRPr="00E151CB">
              <w:rPr>
                <w:rFonts w:ascii="Times New Roman" w:hAnsi="Times New Roman" w:cs="Times New Roman"/>
                <w:b/>
                <w:sz w:val="18"/>
                <w:szCs w:val="18"/>
              </w:rPr>
              <w:t>GLAVA:</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00103</w:t>
            </w:r>
          </w:p>
        </w:tc>
        <w:tc>
          <w:tcPr>
            <w:tcW w:w="8974" w:type="dxa"/>
            <w:tcBorders>
              <w:left w:val="nil"/>
              <w:right w:val="nil"/>
            </w:tcBorders>
            <w:shd w:val="clear" w:color="auto" w:fill="D5DFEB"/>
          </w:tcPr>
          <w:p w14:paraId="4F763B9E" w14:textId="77777777" w:rsidR="00FA7DD2" w:rsidRPr="00E151CB" w:rsidRDefault="00FA7DD2" w:rsidP="004F2F68">
            <w:pPr>
              <w:pStyle w:val="TableParagraph"/>
              <w:spacing w:before="15"/>
              <w:ind w:left="47"/>
              <w:jc w:val="left"/>
              <w:rPr>
                <w:rFonts w:ascii="Times New Roman" w:hAnsi="Times New Roman" w:cs="Times New Roman"/>
                <w:b/>
                <w:sz w:val="18"/>
                <w:szCs w:val="18"/>
              </w:rPr>
            </w:pPr>
            <w:r w:rsidRPr="00E151CB">
              <w:rPr>
                <w:rFonts w:ascii="Times New Roman" w:hAnsi="Times New Roman" w:cs="Times New Roman"/>
                <w:b/>
                <w:sz w:val="18"/>
                <w:szCs w:val="18"/>
              </w:rPr>
              <w:t>KZC</w:t>
            </w:r>
            <w:r w:rsidRPr="00E151CB">
              <w:rPr>
                <w:rFonts w:ascii="Times New Roman" w:hAnsi="Times New Roman" w:cs="Times New Roman"/>
                <w:b/>
                <w:spacing w:val="-3"/>
                <w:sz w:val="18"/>
                <w:szCs w:val="18"/>
              </w:rPr>
              <w:t xml:space="preserve"> </w:t>
            </w:r>
            <w:r w:rsidRPr="00E151CB">
              <w:rPr>
                <w:rFonts w:ascii="Times New Roman" w:hAnsi="Times New Roman" w:cs="Times New Roman"/>
                <w:b/>
                <w:sz w:val="18"/>
                <w:szCs w:val="18"/>
              </w:rPr>
              <w:t>M.</w:t>
            </w:r>
            <w:r w:rsidRPr="00E151CB">
              <w:rPr>
                <w:rFonts w:ascii="Times New Roman" w:hAnsi="Times New Roman" w:cs="Times New Roman"/>
                <w:b/>
                <w:spacing w:val="-3"/>
                <w:sz w:val="18"/>
                <w:szCs w:val="18"/>
              </w:rPr>
              <w:t xml:space="preserve"> </w:t>
            </w:r>
            <w:r w:rsidRPr="00E151CB">
              <w:rPr>
                <w:rFonts w:ascii="Times New Roman" w:hAnsi="Times New Roman" w:cs="Times New Roman"/>
                <w:b/>
                <w:spacing w:val="-2"/>
                <w:sz w:val="18"/>
                <w:szCs w:val="18"/>
              </w:rPr>
              <w:t>MILANKOVIĆ</w:t>
            </w:r>
          </w:p>
        </w:tc>
        <w:tc>
          <w:tcPr>
            <w:tcW w:w="1746" w:type="dxa"/>
            <w:tcBorders>
              <w:left w:val="nil"/>
              <w:right w:val="nil"/>
            </w:tcBorders>
            <w:shd w:val="clear" w:color="auto" w:fill="D5DFEB"/>
          </w:tcPr>
          <w:p w14:paraId="05D9EB9A" w14:textId="77777777" w:rsidR="00FA7DD2" w:rsidRPr="00E151CB" w:rsidRDefault="00FA7DD2" w:rsidP="004F2F68">
            <w:pPr>
              <w:pStyle w:val="TableParagraph"/>
              <w:spacing w:before="74"/>
              <w:ind w:right="38"/>
              <w:rPr>
                <w:rFonts w:ascii="Times New Roman" w:hAnsi="Times New Roman" w:cs="Times New Roman"/>
                <w:b/>
                <w:sz w:val="18"/>
                <w:szCs w:val="18"/>
              </w:rPr>
            </w:pPr>
            <w:r w:rsidRPr="00E151CB">
              <w:rPr>
                <w:rFonts w:ascii="Times New Roman" w:hAnsi="Times New Roman" w:cs="Times New Roman"/>
                <w:b/>
                <w:spacing w:val="-2"/>
                <w:sz w:val="18"/>
                <w:szCs w:val="18"/>
              </w:rPr>
              <w:t>55.000,00</w:t>
            </w:r>
          </w:p>
        </w:tc>
        <w:tc>
          <w:tcPr>
            <w:tcW w:w="1691" w:type="dxa"/>
            <w:tcBorders>
              <w:left w:val="nil"/>
              <w:right w:val="nil"/>
            </w:tcBorders>
            <w:shd w:val="clear" w:color="auto" w:fill="D5DFEB"/>
          </w:tcPr>
          <w:p w14:paraId="14302633" w14:textId="77777777" w:rsidR="00FA7DD2" w:rsidRPr="00E151CB" w:rsidRDefault="00FA7DD2" w:rsidP="004F2F68">
            <w:pPr>
              <w:pStyle w:val="TableParagraph"/>
              <w:spacing w:before="74"/>
              <w:ind w:right="158"/>
              <w:rPr>
                <w:rFonts w:ascii="Times New Roman" w:hAnsi="Times New Roman" w:cs="Times New Roman"/>
                <w:b/>
                <w:sz w:val="18"/>
                <w:szCs w:val="18"/>
              </w:rPr>
            </w:pPr>
            <w:r w:rsidRPr="00E151CB">
              <w:rPr>
                <w:rFonts w:ascii="Times New Roman" w:hAnsi="Times New Roman" w:cs="Times New Roman"/>
                <w:b/>
                <w:spacing w:val="-2"/>
                <w:sz w:val="18"/>
                <w:szCs w:val="18"/>
              </w:rPr>
              <w:t>56.944,85</w:t>
            </w:r>
          </w:p>
        </w:tc>
        <w:tc>
          <w:tcPr>
            <w:tcW w:w="1204" w:type="dxa"/>
            <w:tcBorders>
              <w:left w:val="nil"/>
              <w:right w:val="nil"/>
            </w:tcBorders>
            <w:shd w:val="clear" w:color="auto" w:fill="D5DFEB"/>
          </w:tcPr>
          <w:p w14:paraId="16362F4C" w14:textId="77777777" w:rsidR="00FA7DD2" w:rsidRPr="00E151CB" w:rsidRDefault="00FA7DD2" w:rsidP="004F2F68">
            <w:pPr>
              <w:pStyle w:val="TableParagraph"/>
              <w:spacing w:before="74"/>
              <w:ind w:left="132" w:right="87"/>
              <w:jc w:val="center"/>
              <w:rPr>
                <w:rFonts w:ascii="Times New Roman" w:hAnsi="Times New Roman" w:cs="Times New Roman"/>
                <w:b/>
                <w:sz w:val="18"/>
                <w:szCs w:val="18"/>
              </w:rPr>
            </w:pPr>
            <w:r w:rsidRPr="00E151CB">
              <w:rPr>
                <w:rFonts w:ascii="Times New Roman" w:hAnsi="Times New Roman" w:cs="Times New Roman"/>
                <w:b/>
                <w:spacing w:val="-2"/>
                <w:sz w:val="18"/>
                <w:szCs w:val="18"/>
              </w:rPr>
              <w:t>103,54%</w:t>
            </w:r>
          </w:p>
        </w:tc>
      </w:tr>
      <w:tr w:rsidR="00FA7DD2" w:rsidRPr="00E151CB" w14:paraId="7E8FA17E" w14:textId="77777777" w:rsidTr="004F2F68">
        <w:trPr>
          <w:trHeight w:val="445"/>
        </w:trPr>
        <w:tc>
          <w:tcPr>
            <w:tcW w:w="10141" w:type="dxa"/>
            <w:gridSpan w:val="2"/>
            <w:tcBorders>
              <w:left w:val="nil"/>
              <w:bottom w:val="nil"/>
            </w:tcBorders>
          </w:tcPr>
          <w:p w14:paraId="0A416B1B" w14:textId="77777777" w:rsidR="00FA7DD2" w:rsidRPr="00E151CB" w:rsidRDefault="00FA7DD2" w:rsidP="004F2F68">
            <w:pPr>
              <w:pStyle w:val="TableParagraph"/>
              <w:spacing w:before="11"/>
              <w:ind w:right="168"/>
              <w:rPr>
                <w:rFonts w:ascii="Times New Roman" w:hAnsi="Times New Roman" w:cs="Times New Roman"/>
                <w:b/>
                <w:sz w:val="18"/>
                <w:szCs w:val="18"/>
              </w:rPr>
            </w:pPr>
            <w:r w:rsidRPr="00E151CB">
              <w:rPr>
                <w:rFonts w:ascii="Times New Roman" w:hAnsi="Times New Roman" w:cs="Times New Roman"/>
                <w:b/>
                <w:spacing w:val="-2"/>
                <w:sz w:val="18"/>
                <w:szCs w:val="18"/>
              </w:rPr>
              <w:t>SVEUKUPNO</w:t>
            </w:r>
          </w:p>
        </w:tc>
        <w:tc>
          <w:tcPr>
            <w:tcW w:w="1746" w:type="dxa"/>
            <w:tcBorders>
              <w:bottom w:val="nil"/>
              <w:right w:val="nil"/>
            </w:tcBorders>
          </w:tcPr>
          <w:p w14:paraId="0AB69AC4" w14:textId="77777777" w:rsidR="00FA7DD2" w:rsidRPr="00E151CB" w:rsidRDefault="00FA7DD2" w:rsidP="004F2F68">
            <w:pPr>
              <w:pStyle w:val="TableParagraph"/>
              <w:spacing w:before="13"/>
              <w:ind w:right="68"/>
              <w:rPr>
                <w:rFonts w:ascii="Times New Roman" w:hAnsi="Times New Roman" w:cs="Times New Roman"/>
                <w:b/>
                <w:sz w:val="18"/>
                <w:szCs w:val="18"/>
              </w:rPr>
            </w:pPr>
            <w:r w:rsidRPr="00E151CB">
              <w:rPr>
                <w:rFonts w:ascii="Times New Roman" w:hAnsi="Times New Roman" w:cs="Times New Roman"/>
                <w:b/>
                <w:spacing w:val="-2"/>
                <w:sz w:val="18"/>
                <w:szCs w:val="18"/>
              </w:rPr>
              <w:t>7.458.947,83</w:t>
            </w:r>
          </w:p>
        </w:tc>
        <w:tc>
          <w:tcPr>
            <w:tcW w:w="1691" w:type="dxa"/>
            <w:tcBorders>
              <w:left w:val="nil"/>
              <w:bottom w:val="nil"/>
              <w:right w:val="nil"/>
            </w:tcBorders>
          </w:tcPr>
          <w:p w14:paraId="1A5C0E46" w14:textId="77777777" w:rsidR="00FA7DD2" w:rsidRPr="00E151CB" w:rsidRDefault="00FA7DD2" w:rsidP="004F2F68">
            <w:pPr>
              <w:pStyle w:val="TableParagraph"/>
              <w:spacing w:before="13"/>
              <w:ind w:right="188"/>
              <w:rPr>
                <w:rFonts w:ascii="Times New Roman" w:hAnsi="Times New Roman" w:cs="Times New Roman"/>
                <w:b/>
                <w:sz w:val="18"/>
                <w:szCs w:val="18"/>
              </w:rPr>
            </w:pPr>
            <w:r w:rsidRPr="00E151CB">
              <w:rPr>
                <w:rFonts w:ascii="Times New Roman" w:hAnsi="Times New Roman" w:cs="Times New Roman"/>
                <w:b/>
                <w:spacing w:val="-2"/>
                <w:sz w:val="18"/>
                <w:szCs w:val="18"/>
              </w:rPr>
              <w:t>6.690.694,83</w:t>
            </w:r>
          </w:p>
        </w:tc>
        <w:tc>
          <w:tcPr>
            <w:tcW w:w="1204" w:type="dxa"/>
            <w:tcBorders>
              <w:left w:val="nil"/>
              <w:bottom w:val="nil"/>
              <w:right w:val="nil"/>
            </w:tcBorders>
          </w:tcPr>
          <w:p w14:paraId="589C4854" w14:textId="77777777" w:rsidR="00FA7DD2" w:rsidRPr="00E151CB" w:rsidRDefault="00FA7DD2" w:rsidP="004F2F68">
            <w:pPr>
              <w:pStyle w:val="TableParagraph"/>
              <w:spacing w:before="13"/>
              <w:ind w:left="132" w:right="93"/>
              <w:jc w:val="center"/>
              <w:rPr>
                <w:rFonts w:ascii="Times New Roman" w:hAnsi="Times New Roman" w:cs="Times New Roman"/>
                <w:b/>
                <w:sz w:val="18"/>
                <w:szCs w:val="18"/>
              </w:rPr>
            </w:pPr>
            <w:r w:rsidRPr="00E151CB">
              <w:rPr>
                <w:rFonts w:ascii="Times New Roman" w:hAnsi="Times New Roman" w:cs="Times New Roman"/>
                <w:b/>
                <w:spacing w:val="-2"/>
                <w:sz w:val="18"/>
                <w:szCs w:val="18"/>
              </w:rPr>
              <w:t>89,70%</w:t>
            </w:r>
          </w:p>
        </w:tc>
      </w:tr>
    </w:tbl>
    <w:p w14:paraId="67335CF3" w14:textId="77777777" w:rsidR="00FA7DD2" w:rsidRPr="00E151CB" w:rsidRDefault="00FA7DD2" w:rsidP="00FA7DD2">
      <w:pPr>
        <w:pStyle w:val="TableParagraph"/>
        <w:jc w:val="center"/>
        <w:rPr>
          <w:rFonts w:ascii="Times New Roman" w:hAnsi="Times New Roman" w:cs="Times New Roman"/>
          <w:b/>
          <w:sz w:val="18"/>
          <w:szCs w:val="18"/>
        </w:rPr>
        <w:sectPr w:rsidR="00FA7DD2" w:rsidRPr="00E151CB" w:rsidSect="00FA7DD2">
          <w:pgSz w:w="15850" w:h="12250" w:orient="landscape"/>
          <w:pgMar w:top="460" w:right="708" w:bottom="900" w:left="141" w:header="0" w:footer="709" w:gutter="0"/>
          <w:cols w:space="720"/>
        </w:sectPr>
      </w:pPr>
    </w:p>
    <w:p w14:paraId="3881D1FC" w14:textId="77777777" w:rsidR="00FA7DD2" w:rsidRPr="00E151CB" w:rsidRDefault="00FA7DD2" w:rsidP="00FA7DD2">
      <w:pPr>
        <w:spacing w:before="25" w:line="288" w:lineRule="exact"/>
        <w:ind w:left="157"/>
        <w:rPr>
          <w:rFonts w:ascii="Times New Roman" w:hAnsi="Times New Roman" w:cs="Times New Roman"/>
          <w:sz w:val="18"/>
          <w:szCs w:val="18"/>
        </w:rPr>
      </w:pPr>
      <w:r w:rsidRPr="00E151CB">
        <w:rPr>
          <w:rFonts w:ascii="Times New Roman" w:hAnsi="Times New Roman" w:cs="Times New Roman"/>
          <w:color w:val="212A35"/>
          <w:sz w:val="18"/>
          <w:szCs w:val="18"/>
        </w:rPr>
        <w:lastRenderedPageBreak/>
        <w:t>REPUBLIKA</w:t>
      </w:r>
      <w:r w:rsidRPr="00E151CB">
        <w:rPr>
          <w:rFonts w:ascii="Times New Roman" w:hAnsi="Times New Roman" w:cs="Times New Roman"/>
          <w:color w:val="212A35"/>
          <w:spacing w:val="-13"/>
          <w:sz w:val="18"/>
          <w:szCs w:val="18"/>
        </w:rPr>
        <w:t xml:space="preserve"> </w:t>
      </w:r>
      <w:r w:rsidRPr="00E151CB">
        <w:rPr>
          <w:rFonts w:ascii="Times New Roman" w:hAnsi="Times New Roman" w:cs="Times New Roman"/>
          <w:color w:val="212A35"/>
          <w:spacing w:val="-2"/>
          <w:sz w:val="18"/>
          <w:szCs w:val="18"/>
        </w:rPr>
        <w:t>HRVATSKA</w:t>
      </w:r>
    </w:p>
    <w:p w14:paraId="6761861D" w14:textId="77777777" w:rsidR="00FA7DD2" w:rsidRPr="00E151CB" w:rsidRDefault="00FA7DD2" w:rsidP="00FA7DD2">
      <w:pPr>
        <w:spacing w:line="288" w:lineRule="exact"/>
        <w:ind w:left="157"/>
        <w:rPr>
          <w:rFonts w:ascii="Times New Roman" w:hAnsi="Times New Roman" w:cs="Times New Roman"/>
          <w:sz w:val="18"/>
          <w:szCs w:val="18"/>
        </w:rPr>
      </w:pPr>
      <w:r w:rsidRPr="00E151CB">
        <w:rPr>
          <w:rFonts w:ascii="Times New Roman" w:hAnsi="Times New Roman" w:cs="Times New Roman"/>
          <w:color w:val="212A35"/>
          <w:spacing w:val="-2"/>
          <w:sz w:val="18"/>
          <w:szCs w:val="18"/>
        </w:rPr>
        <w:t>Osječko-baranjska</w:t>
      </w:r>
      <w:r w:rsidRPr="00E151CB">
        <w:rPr>
          <w:rFonts w:ascii="Times New Roman" w:hAnsi="Times New Roman" w:cs="Times New Roman"/>
          <w:color w:val="212A35"/>
          <w:spacing w:val="8"/>
          <w:sz w:val="18"/>
          <w:szCs w:val="18"/>
        </w:rPr>
        <w:t xml:space="preserve"> </w:t>
      </w:r>
      <w:r w:rsidRPr="00E151CB">
        <w:rPr>
          <w:rFonts w:ascii="Times New Roman" w:hAnsi="Times New Roman" w:cs="Times New Roman"/>
          <w:color w:val="212A35"/>
          <w:spacing w:val="-2"/>
          <w:sz w:val="18"/>
          <w:szCs w:val="18"/>
        </w:rPr>
        <w:t>županija</w:t>
      </w:r>
    </w:p>
    <w:p w14:paraId="47CEE0FD" w14:textId="77777777" w:rsidR="00FA7DD2" w:rsidRPr="00E151CB" w:rsidRDefault="00FA7DD2" w:rsidP="00FA7DD2">
      <w:pPr>
        <w:pStyle w:val="Tijeloteksta"/>
        <w:ind w:left="157"/>
        <w:rPr>
          <w:rFonts w:ascii="Times New Roman" w:hAnsi="Times New Roman" w:cs="Times New Roman"/>
          <w:sz w:val="18"/>
          <w:szCs w:val="18"/>
        </w:rPr>
      </w:pPr>
      <w:r w:rsidRPr="00E151CB">
        <w:rPr>
          <w:rFonts w:ascii="Times New Roman" w:hAnsi="Times New Roman" w:cs="Times New Roman"/>
          <w:sz w:val="18"/>
          <w:szCs w:val="18"/>
        </w:rPr>
        <w:t>Izvještaj</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izvršenju</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proračuna</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razdoblje</w:t>
      </w:r>
      <w:r w:rsidRPr="00E151CB">
        <w:rPr>
          <w:rFonts w:ascii="Times New Roman" w:hAnsi="Times New Roman" w:cs="Times New Roman"/>
          <w:spacing w:val="-15"/>
          <w:sz w:val="18"/>
          <w:szCs w:val="18"/>
        </w:rPr>
        <w:t xml:space="preserve"> </w:t>
      </w:r>
      <w:r w:rsidRPr="00E151CB">
        <w:rPr>
          <w:rFonts w:ascii="Times New Roman" w:hAnsi="Times New Roman" w:cs="Times New Roman"/>
          <w:sz w:val="18"/>
          <w:szCs w:val="18"/>
        </w:rPr>
        <w:t>1.1.2025.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do</w:t>
      </w:r>
      <w:r w:rsidRPr="00E151CB">
        <w:rPr>
          <w:rFonts w:ascii="Times New Roman" w:hAnsi="Times New Roman" w:cs="Times New Roman"/>
          <w:spacing w:val="-14"/>
          <w:sz w:val="18"/>
          <w:szCs w:val="18"/>
        </w:rPr>
        <w:t xml:space="preserve"> </w:t>
      </w:r>
      <w:r w:rsidRPr="00E151CB">
        <w:rPr>
          <w:rFonts w:ascii="Times New Roman" w:hAnsi="Times New Roman" w:cs="Times New Roman"/>
          <w:spacing w:val="-2"/>
          <w:sz w:val="18"/>
          <w:szCs w:val="18"/>
        </w:rPr>
        <w:t>31.12.2025.</w:t>
      </w:r>
    </w:p>
    <w:p w14:paraId="669A331C" w14:textId="77777777" w:rsidR="00FA7DD2" w:rsidRPr="00E151CB" w:rsidRDefault="00FA7DD2" w:rsidP="00FA7DD2">
      <w:pPr>
        <w:pStyle w:val="Odlomakpopisa"/>
        <w:numPr>
          <w:ilvl w:val="0"/>
          <w:numId w:val="1"/>
        </w:numPr>
        <w:tabs>
          <w:tab w:val="left" w:pos="420"/>
        </w:tabs>
        <w:spacing w:before="33"/>
        <w:ind w:left="420" w:hanging="263"/>
        <w:contextualSpacing w:val="0"/>
        <w:rPr>
          <w:rFonts w:ascii="Times New Roman" w:hAnsi="Times New Roman" w:cs="Times New Roman"/>
          <w:sz w:val="18"/>
          <w:szCs w:val="18"/>
        </w:rPr>
      </w:pPr>
      <w:r w:rsidRPr="00E151CB">
        <w:rPr>
          <w:rFonts w:ascii="Times New Roman" w:hAnsi="Times New Roman" w:cs="Times New Roman"/>
          <w:spacing w:val="-2"/>
          <w:sz w:val="18"/>
          <w:szCs w:val="18"/>
        </w:rPr>
        <w:t>POSEBNI</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5"/>
          <w:sz w:val="18"/>
          <w:szCs w:val="18"/>
        </w:rPr>
        <w:t>DIO</w:t>
      </w:r>
    </w:p>
    <w:p w14:paraId="44A793E9" w14:textId="77777777" w:rsidR="00FA7DD2" w:rsidRPr="00E151CB" w:rsidRDefault="00FA7DD2" w:rsidP="00FA7DD2">
      <w:pPr>
        <w:pStyle w:val="Tijeloteksta"/>
        <w:rPr>
          <w:rFonts w:ascii="Times New Roman" w:hAnsi="Times New Roman" w:cs="Times New Roman"/>
          <w:sz w:val="18"/>
          <w:szCs w:val="18"/>
        </w:rPr>
      </w:pPr>
    </w:p>
    <w:p w14:paraId="6BE22A35" w14:textId="77777777" w:rsidR="00FA7DD2" w:rsidRPr="00E151CB" w:rsidRDefault="00FA7DD2" w:rsidP="00FA7DD2">
      <w:pPr>
        <w:pStyle w:val="Tijeloteksta"/>
        <w:spacing w:before="151"/>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85888" behindDoc="1" locked="0" layoutInCell="1" allowOverlap="1" wp14:anchorId="11FF8AA7" wp14:editId="1376D7A7">
                <wp:simplePos x="0" y="0"/>
                <wp:positionH relativeFrom="page">
                  <wp:posOffset>178600</wp:posOffset>
                </wp:positionH>
                <wp:positionV relativeFrom="paragraph">
                  <wp:posOffset>280094</wp:posOffset>
                </wp:positionV>
                <wp:extent cx="9387205" cy="363220"/>
                <wp:effectExtent l="0" t="0" r="0" b="0"/>
                <wp:wrapTopAndBottom/>
                <wp:docPr id="53" name="Group 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7205" cy="363220"/>
                          <a:chOff x="0" y="0"/>
                          <a:chExt cx="9387205" cy="363220"/>
                        </a:xfrm>
                      </wpg:grpSpPr>
                      <wps:wsp>
                        <wps:cNvPr id="54" name="Graphic 54"/>
                        <wps:cNvSpPr/>
                        <wps:spPr>
                          <a:xfrm>
                            <a:off x="609" y="8"/>
                            <a:ext cx="9384665" cy="358775"/>
                          </a:xfrm>
                          <a:custGeom>
                            <a:avLst/>
                            <a:gdLst/>
                            <a:ahLst/>
                            <a:cxnLst/>
                            <a:rect l="l" t="t" r="r" b="b"/>
                            <a:pathLst>
                              <a:path w="9384665" h="358775">
                                <a:moveTo>
                                  <a:pt x="9384411" y="0"/>
                                </a:moveTo>
                                <a:lnTo>
                                  <a:pt x="0" y="0"/>
                                </a:lnTo>
                                <a:lnTo>
                                  <a:pt x="0" y="358609"/>
                                </a:lnTo>
                                <a:lnTo>
                                  <a:pt x="9384411" y="358609"/>
                                </a:lnTo>
                                <a:lnTo>
                                  <a:pt x="9384411" y="0"/>
                                </a:lnTo>
                                <a:close/>
                              </a:path>
                            </a:pathLst>
                          </a:custGeom>
                          <a:solidFill>
                            <a:srgbClr val="F1F1F1"/>
                          </a:solidFill>
                        </wps:spPr>
                        <wps:bodyPr wrap="square" lIns="0" tIns="0" rIns="0" bIns="0" rtlCol="0">
                          <a:prstTxWarp prst="textNoShape">
                            <a:avLst/>
                          </a:prstTxWarp>
                          <a:noAutofit/>
                        </wps:bodyPr>
                      </wps:wsp>
                      <wps:wsp>
                        <wps:cNvPr id="55" name="Graphic 55"/>
                        <wps:cNvSpPr/>
                        <wps:spPr>
                          <a:xfrm>
                            <a:off x="609" y="7"/>
                            <a:ext cx="9385300" cy="363220"/>
                          </a:xfrm>
                          <a:custGeom>
                            <a:avLst/>
                            <a:gdLst/>
                            <a:ahLst/>
                            <a:cxnLst/>
                            <a:rect l="l" t="t" r="r" b="b"/>
                            <a:pathLst>
                              <a:path w="9385300" h="363220">
                                <a:moveTo>
                                  <a:pt x="9384919" y="360857"/>
                                </a:moveTo>
                                <a:lnTo>
                                  <a:pt x="0" y="360857"/>
                                </a:lnTo>
                                <a:lnTo>
                                  <a:pt x="0" y="362673"/>
                                </a:lnTo>
                                <a:lnTo>
                                  <a:pt x="9384919" y="362673"/>
                                </a:lnTo>
                                <a:lnTo>
                                  <a:pt x="9384919" y="360857"/>
                                </a:lnTo>
                                <a:close/>
                              </a:path>
                              <a:path w="9385300" h="363220">
                                <a:moveTo>
                                  <a:pt x="9384919" y="0"/>
                                </a:moveTo>
                                <a:lnTo>
                                  <a:pt x="0" y="0"/>
                                </a:lnTo>
                                <a:lnTo>
                                  <a:pt x="0" y="2120"/>
                                </a:lnTo>
                                <a:lnTo>
                                  <a:pt x="6477114" y="2120"/>
                                </a:lnTo>
                                <a:lnTo>
                                  <a:pt x="6477114" y="357466"/>
                                </a:lnTo>
                                <a:lnTo>
                                  <a:pt x="6478930" y="357466"/>
                                </a:lnTo>
                                <a:lnTo>
                                  <a:pt x="6478930" y="2120"/>
                                </a:lnTo>
                                <a:lnTo>
                                  <a:pt x="9384919" y="2120"/>
                                </a:lnTo>
                                <a:lnTo>
                                  <a:pt x="9384919" y="0"/>
                                </a:lnTo>
                                <a:close/>
                              </a:path>
                            </a:pathLst>
                          </a:custGeom>
                          <a:solidFill>
                            <a:srgbClr val="000000"/>
                          </a:solidFill>
                        </wps:spPr>
                        <wps:bodyPr wrap="square" lIns="0" tIns="0" rIns="0" bIns="0" rtlCol="0">
                          <a:prstTxWarp prst="textNoShape">
                            <a:avLst/>
                          </a:prstTxWarp>
                          <a:noAutofit/>
                        </wps:bodyPr>
                      </wps:wsp>
                      <wps:wsp>
                        <wps:cNvPr id="56" name="Textbox 56"/>
                        <wps:cNvSpPr txBox="1"/>
                        <wps:spPr>
                          <a:xfrm>
                            <a:off x="6479546" y="2129"/>
                            <a:ext cx="2907665" cy="358775"/>
                          </a:xfrm>
                          <a:prstGeom prst="rect">
                            <a:avLst/>
                          </a:prstGeom>
                          <a:solidFill>
                            <a:srgbClr val="F1F1F1"/>
                          </a:solidFill>
                        </wps:spPr>
                        <wps:txbx>
                          <w:txbxContent>
                            <w:p w14:paraId="073B7474" w14:textId="77777777" w:rsidR="00FA7DD2" w:rsidRDefault="00FA7DD2" w:rsidP="00FA7DD2">
                              <w:pPr>
                                <w:tabs>
                                  <w:tab w:val="left" w:pos="1750"/>
                                  <w:tab w:val="left" w:pos="2173"/>
                                  <w:tab w:val="left" w:pos="3539"/>
                                  <w:tab w:val="left" w:pos="3581"/>
                                </w:tabs>
                                <w:spacing w:before="71"/>
                                <w:ind w:left="371" w:right="484" w:hanging="158"/>
                                <w:rPr>
                                  <w:b/>
                                  <w:color w:val="000000"/>
                                  <w:sz w:val="16"/>
                                </w:rPr>
                              </w:pPr>
                              <w:r>
                                <w:rPr>
                                  <w:b/>
                                  <w:color w:val="000000"/>
                                  <w:sz w:val="16"/>
                                </w:rPr>
                                <w:t>I. Rebalans Općine</w:t>
                              </w:r>
                              <w:r>
                                <w:rPr>
                                  <w:b/>
                                  <w:color w:val="000000"/>
                                  <w:sz w:val="16"/>
                                </w:rPr>
                                <w:tab/>
                              </w:r>
                              <w:r>
                                <w:rPr>
                                  <w:b/>
                                  <w:color w:val="000000"/>
                                  <w:sz w:val="16"/>
                                </w:rPr>
                                <w:tab/>
                              </w:r>
                              <w:r>
                                <w:rPr>
                                  <w:b/>
                                  <w:color w:val="000000"/>
                                  <w:spacing w:val="-2"/>
                                  <w:sz w:val="16"/>
                                </w:rPr>
                                <w:t>Izvršenje</w:t>
                              </w:r>
                              <w:r>
                                <w:rPr>
                                  <w:b/>
                                  <w:color w:val="000000"/>
                                  <w:sz w:val="16"/>
                                </w:rPr>
                                <w:tab/>
                              </w:r>
                              <w:r>
                                <w:rPr>
                                  <w:b/>
                                  <w:color w:val="000000"/>
                                  <w:sz w:val="16"/>
                                </w:rPr>
                                <w:tab/>
                              </w:r>
                              <w:r>
                                <w:rPr>
                                  <w:b/>
                                  <w:color w:val="000000"/>
                                  <w:spacing w:val="-2"/>
                                  <w:sz w:val="16"/>
                                </w:rPr>
                                <w:t>Indeks</w:t>
                              </w:r>
                              <w:r>
                                <w:rPr>
                                  <w:b/>
                                  <w:color w:val="000000"/>
                                  <w:spacing w:val="40"/>
                                  <w:sz w:val="16"/>
                                </w:rPr>
                                <w:t xml:space="preserve"> </w:t>
                              </w:r>
                              <w:r>
                                <w:rPr>
                                  <w:b/>
                                  <w:color w:val="000000"/>
                                  <w:sz w:val="16"/>
                                </w:rPr>
                                <w:t>Erdut za 2025.</w:t>
                              </w:r>
                              <w:r>
                                <w:rPr>
                                  <w:b/>
                                  <w:color w:val="000000"/>
                                  <w:sz w:val="16"/>
                                </w:rPr>
                                <w:tab/>
                              </w:r>
                              <w:r>
                                <w:rPr>
                                  <w:b/>
                                  <w:color w:val="000000"/>
                                  <w:spacing w:val="-2"/>
                                  <w:sz w:val="16"/>
                                </w:rPr>
                                <w:t>1.1.2025.-31.12.2025.</w:t>
                              </w:r>
                              <w:r>
                                <w:rPr>
                                  <w:b/>
                                  <w:color w:val="000000"/>
                                  <w:sz w:val="16"/>
                                </w:rPr>
                                <w:tab/>
                              </w:r>
                              <w:r>
                                <w:rPr>
                                  <w:b/>
                                  <w:color w:val="000000"/>
                                  <w:spacing w:val="-2"/>
                                  <w:sz w:val="16"/>
                                </w:rPr>
                                <w:t>3/2*100</w:t>
                              </w:r>
                            </w:p>
                          </w:txbxContent>
                        </wps:txbx>
                        <wps:bodyPr wrap="square" lIns="0" tIns="0" rIns="0" bIns="0" rtlCol="0">
                          <a:noAutofit/>
                        </wps:bodyPr>
                      </wps:wsp>
                      <wps:wsp>
                        <wps:cNvPr id="57" name="Textbox 57"/>
                        <wps:cNvSpPr txBox="1"/>
                        <wps:spPr>
                          <a:xfrm>
                            <a:off x="0" y="2129"/>
                            <a:ext cx="6478270" cy="358775"/>
                          </a:xfrm>
                          <a:prstGeom prst="rect">
                            <a:avLst/>
                          </a:prstGeom>
                          <a:solidFill>
                            <a:srgbClr val="F1F1F1"/>
                          </a:solidFill>
                        </wps:spPr>
                        <wps:txbx>
                          <w:txbxContent>
                            <w:p w14:paraId="0BD844AF" w14:textId="77777777" w:rsidR="00FA7DD2" w:rsidRDefault="00FA7DD2" w:rsidP="00FA7DD2">
                              <w:pPr>
                                <w:tabs>
                                  <w:tab w:val="left" w:pos="1509"/>
                                </w:tabs>
                                <w:spacing w:before="78" w:line="207" w:lineRule="exact"/>
                                <w:ind w:left="51"/>
                                <w:rPr>
                                  <w:b/>
                                  <w:color w:val="000000"/>
                                  <w:sz w:val="18"/>
                                </w:rPr>
                              </w:pPr>
                              <w:r>
                                <w:rPr>
                                  <w:b/>
                                  <w:color w:val="000000"/>
                                  <w:position w:val="2"/>
                                  <w:sz w:val="16"/>
                                </w:rPr>
                                <w:t>Brojčana</w:t>
                              </w:r>
                              <w:r>
                                <w:rPr>
                                  <w:b/>
                                  <w:color w:val="000000"/>
                                  <w:spacing w:val="-5"/>
                                  <w:position w:val="2"/>
                                  <w:sz w:val="16"/>
                                </w:rPr>
                                <w:t xml:space="preserve"> </w:t>
                              </w:r>
                              <w:r>
                                <w:rPr>
                                  <w:b/>
                                  <w:color w:val="000000"/>
                                  <w:spacing w:val="-2"/>
                                  <w:position w:val="2"/>
                                  <w:sz w:val="16"/>
                                </w:rPr>
                                <w:t>oznaka</w:t>
                              </w:r>
                              <w:r>
                                <w:rPr>
                                  <w:b/>
                                  <w:color w:val="000000"/>
                                  <w:position w:val="2"/>
                                  <w:sz w:val="16"/>
                                </w:rPr>
                                <w:tab/>
                              </w:r>
                              <w:r>
                                <w:rPr>
                                  <w:b/>
                                  <w:color w:val="000000"/>
                                  <w:spacing w:val="-2"/>
                                  <w:sz w:val="18"/>
                                </w:rPr>
                                <w:t>Naziv</w:t>
                              </w:r>
                            </w:p>
                            <w:p w14:paraId="02CFA8EC" w14:textId="77777777" w:rsidR="00FA7DD2" w:rsidRDefault="00FA7DD2" w:rsidP="00FA7DD2">
                              <w:pPr>
                                <w:spacing w:line="182" w:lineRule="exact"/>
                                <w:ind w:left="391"/>
                                <w:rPr>
                                  <w:b/>
                                  <w:color w:val="000000"/>
                                  <w:sz w:val="16"/>
                                </w:rPr>
                              </w:pPr>
                              <w:r>
                                <w:rPr>
                                  <w:b/>
                                  <w:color w:val="000000"/>
                                  <w:spacing w:val="-2"/>
                                  <w:sz w:val="16"/>
                                </w:rPr>
                                <w:t>Račun</w:t>
                              </w:r>
                            </w:p>
                          </w:txbxContent>
                        </wps:txbx>
                        <wps:bodyPr wrap="square" lIns="0" tIns="0" rIns="0" bIns="0" rtlCol="0">
                          <a:noAutofit/>
                        </wps:bodyPr>
                      </wps:wsp>
                    </wpg:wgp>
                  </a:graphicData>
                </a:graphic>
              </wp:anchor>
            </w:drawing>
          </mc:Choice>
          <mc:Fallback>
            <w:pict>
              <v:group w14:anchorId="11FF8AA7" id="Group 53" o:spid="_x0000_s1040" style="position:absolute;margin-left:14.05pt;margin-top:22.05pt;width:739.15pt;height:28.6pt;z-index:-251630592;mso-wrap-distance-left:0;mso-wrap-distance-right:0;mso-position-horizontal-relative:page" coordsize="93872,36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">
                <v:shape id="Graphic 54" o:spid="_x0000_s1041" style="position:absolute;left:6;width:93846;height:3587;visibility:visible;mso-wrap-style:square;v-text-anchor:top" coordsize="9384665,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" path="m9384411,l,,,358609r9384411,l9384411,xe" fillcolor="#f1f1f1" stroked="f">
                  <v:path arrowok="t"/>
                </v:shape>
                <v:shape id="Graphic 55" o:spid="_x0000_s1042" style="position:absolute;left:6;width:93853;height:3632;visibility:visible;mso-wrap-style:square;v-text-anchor:top" coordsize="9385300,3632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" path="m9384919,360857l,360857r,1816l9384919,362673r,-1816xem9384919,l,,,2120r6477114,l6477114,357466r1816,l6478930,2120r2905989,l9384919,xe" fillcolor="black" stroked="f">
                  <v:path arrowok="t"/>
                </v:shape>
                <v:shape id="Textbox 56" o:spid="_x0000_s1043" type="#_x0000_t202" style="position:absolute;left:64795;top:21;width:29077;height:3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" fillcolor="#f1f1f1" stroked="f">
                  <v:textbox inset="0,0,0,0">
                    <w:txbxContent>
                      <w:p w14:paraId="073B7474" w14:textId="77777777" w:rsidR="00FA7DD2" w:rsidRDefault="00FA7DD2" w:rsidP="00FA7DD2">
                        <w:pPr>
                          <w:tabs>
                            <w:tab w:val="left" w:pos="1750"/>
                            <w:tab w:val="left" w:pos="2173"/>
                            <w:tab w:val="left" w:pos="3539"/>
                            <w:tab w:val="left" w:pos="3581"/>
                          </w:tabs>
                          <w:spacing w:before="71"/>
                          <w:ind w:left="371" w:right="484" w:hanging="158"/>
                          <w:rPr>
                            <w:b/>
                            <w:color w:val="000000"/>
                            <w:sz w:val="16"/>
                          </w:rPr>
                        </w:pPr>
                        <w:r>
                          <w:rPr>
                            <w:b/>
                            <w:color w:val="000000"/>
                            <w:sz w:val="16"/>
                          </w:rPr>
                          <w:t>I. Rebalans Općine</w:t>
                        </w:r>
                        <w:r>
                          <w:rPr>
                            <w:b/>
                            <w:color w:val="000000"/>
                            <w:sz w:val="16"/>
                          </w:rPr>
                          <w:tab/>
                        </w:r>
                        <w:r>
                          <w:rPr>
                            <w:b/>
                            <w:color w:val="000000"/>
                            <w:sz w:val="16"/>
                          </w:rPr>
                          <w:tab/>
                        </w:r>
                        <w:r>
                          <w:rPr>
                            <w:b/>
                            <w:color w:val="000000"/>
                            <w:spacing w:val="-2"/>
                            <w:sz w:val="16"/>
                          </w:rPr>
                          <w:t>Izvršenje</w:t>
                        </w:r>
                        <w:r>
                          <w:rPr>
                            <w:b/>
                            <w:color w:val="000000"/>
                            <w:sz w:val="16"/>
                          </w:rPr>
                          <w:tab/>
                        </w:r>
                        <w:r>
                          <w:rPr>
                            <w:b/>
                            <w:color w:val="000000"/>
                            <w:sz w:val="16"/>
                          </w:rPr>
                          <w:tab/>
                        </w:r>
                        <w:r>
                          <w:rPr>
                            <w:b/>
                            <w:color w:val="000000"/>
                            <w:spacing w:val="-2"/>
                            <w:sz w:val="16"/>
                          </w:rPr>
                          <w:t>Indeks</w:t>
                        </w:r>
                        <w:r>
                          <w:rPr>
                            <w:b/>
                            <w:color w:val="000000"/>
                            <w:spacing w:val="40"/>
                            <w:sz w:val="16"/>
                          </w:rPr>
                          <w:t xml:space="preserve"> </w:t>
                        </w:r>
                        <w:r>
                          <w:rPr>
                            <w:b/>
                            <w:color w:val="000000"/>
                            <w:sz w:val="16"/>
                          </w:rPr>
                          <w:t>Erdut za 2025.</w:t>
                        </w:r>
                        <w:r>
                          <w:rPr>
                            <w:b/>
                            <w:color w:val="000000"/>
                            <w:sz w:val="16"/>
                          </w:rPr>
                          <w:tab/>
                        </w:r>
                        <w:r>
                          <w:rPr>
                            <w:b/>
                            <w:color w:val="000000"/>
                            <w:spacing w:val="-2"/>
                            <w:sz w:val="16"/>
                          </w:rPr>
                          <w:t>1.1.2025.-31.12.2025.</w:t>
                        </w:r>
                        <w:r>
                          <w:rPr>
                            <w:b/>
                            <w:color w:val="000000"/>
                            <w:sz w:val="16"/>
                          </w:rPr>
                          <w:tab/>
                        </w:r>
                        <w:r>
                          <w:rPr>
                            <w:b/>
                            <w:color w:val="000000"/>
                            <w:spacing w:val="-2"/>
                            <w:sz w:val="16"/>
                          </w:rPr>
                          <w:t>3/2*100</w:t>
                        </w:r>
                      </w:p>
                    </w:txbxContent>
                  </v:textbox>
                </v:shape>
                <v:shape id="Textbox 57" o:spid="_x0000_s1044" type="#_x0000_t202" style="position:absolute;top:21;width:64782;height:35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" fillcolor="#f1f1f1" stroked="f">
                  <v:textbox inset="0,0,0,0">
                    <w:txbxContent>
                      <w:p w14:paraId="0BD844AF" w14:textId="77777777" w:rsidR="00FA7DD2" w:rsidRDefault="00FA7DD2" w:rsidP="00FA7DD2">
                        <w:pPr>
                          <w:tabs>
                            <w:tab w:val="left" w:pos="1509"/>
                          </w:tabs>
                          <w:spacing w:before="78" w:line="207" w:lineRule="exact"/>
                          <w:ind w:left="51"/>
                          <w:rPr>
                            <w:b/>
                            <w:color w:val="000000"/>
                            <w:sz w:val="18"/>
                          </w:rPr>
                        </w:pPr>
                        <w:r>
                          <w:rPr>
                            <w:b/>
                            <w:color w:val="000000"/>
                            <w:position w:val="2"/>
                            <w:sz w:val="16"/>
                          </w:rPr>
                          <w:t>Brojčana</w:t>
                        </w:r>
                        <w:r>
                          <w:rPr>
                            <w:b/>
                            <w:color w:val="000000"/>
                            <w:spacing w:val="-5"/>
                            <w:position w:val="2"/>
                            <w:sz w:val="16"/>
                          </w:rPr>
                          <w:t xml:space="preserve"> </w:t>
                        </w:r>
                        <w:r>
                          <w:rPr>
                            <w:b/>
                            <w:color w:val="000000"/>
                            <w:spacing w:val="-2"/>
                            <w:position w:val="2"/>
                            <w:sz w:val="16"/>
                          </w:rPr>
                          <w:t>oznaka</w:t>
                        </w:r>
                        <w:r>
                          <w:rPr>
                            <w:b/>
                            <w:color w:val="000000"/>
                            <w:position w:val="2"/>
                            <w:sz w:val="16"/>
                          </w:rPr>
                          <w:tab/>
                        </w:r>
                        <w:r>
                          <w:rPr>
                            <w:b/>
                            <w:color w:val="000000"/>
                            <w:spacing w:val="-2"/>
                            <w:sz w:val="18"/>
                          </w:rPr>
                          <w:t>Naziv</w:t>
                        </w:r>
                      </w:p>
                      <w:p w14:paraId="02CFA8EC" w14:textId="77777777" w:rsidR="00FA7DD2" w:rsidRDefault="00FA7DD2" w:rsidP="00FA7DD2">
                        <w:pPr>
                          <w:spacing w:line="182" w:lineRule="exact"/>
                          <w:ind w:left="391"/>
                          <w:rPr>
                            <w:b/>
                            <w:color w:val="000000"/>
                            <w:sz w:val="16"/>
                          </w:rPr>
                        </w:pPr>
                        <w:r>
                          <w:rPr>
                            <w:b/>
                            <w:color w:val="000000"/>
                            <w:spacing w:val="-2"/>
                            <w:sz w:val="16"/>
                          </w:rPr>
                          <w:t>Račun</w:t>
                        </w:r>
                      </w:p>
                    </w:txbxContent>
                  </v:textbox>
                </v:shape>
                <w10:wrap type="topAndBottom" anchorx="page"/>
              </v:group>
            </w:pict>
          </mc:Fallback>
        </mc:AlternateContent>
      </w:r>
    </w:p>
    <w:p w14:paraId="5E7A27EA" w14:textId="77777777" w:rsidR="00FA7DD2" w:rsidRPr="00E151CB" w:rsidRDefault="00FA7DD2" w:rsidP="00FA7DD2">
      <w:pPr>
        <w:pStyle w:val="Tijeloteksta"/>
        <w:spacing w:before="9"/>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4782"/>
      </w:tblGrid>
      <w:tr w:rsidR="00FA7DD2" w:rsidRPr="00E151CB" w14:paraId="12B68173" w14:textId="77777777" w:rsidTr="004F2F68">
        <w:trPr>
          <w:trHeight w:val="505"/>
        </w:trPr>
        <w:tc>
          <w:tcPr>
            <w:tcW w:w="14782" w:type="dxa"/>
            <w:tcBorders>
              <w:left w:val="nil"/>
              <w:right w:val="nil"/>
            </w:tcBorders>
            <w:shd w:val="clear" w:color="auto" w:fill="4471C4"/>
          </w:tcPr>
          <w:p w14:paraId="0F5A352C" w14:textId="77777777" w:rsidR="00FA7DD2" w:rsidRPr="00E151CB" w:rsidRDefault="00FA7DD2" w:rsidP="004F2F68">
            <w:pPr>
              <w:pStyle w:val="TableParagraph"/>
              <w:tabs>
                <w:tab w:val="left" w:pos="10721"/>
                <w:tab w:val="left" w:pos="12348"/>
                <w:tab w:val="left" w:pos="13841"/>
              </w:tabs>
              <w:spacing w:before="11"/>
              <w:ind w:right="273"/>
              <w:rPr>
                <w:rFonts w:ascii="Times New Roman" w:hAnsi="Times New Roman" w:cs="Times New Roman"/>
                <w:b/>
                <w:sz w:val="18"/>
                <w:szCs w:val="18"/>
              </w:rPr>
            </w:pPr>
            <w:r w:rsidRPr="00E151CB">
              <w:rPr>
                <w:rFonts w:ascii="Times New Roman" w:hAnsi="Times New Roman" w:cs="Times New Roman"/>
                <w:b/>
                <w:color w:val="FFFFFF"/>
                <w:position w:val="6"/>
                <w:sz w:val="18"/>
                <w:szCs w:val="18"/>
              </w:rPr>
              <w:t>RAZDJEL:</w:t>
            </w:r>
            <w:r w:rsidRPr="00E151CB">
              <w:rPr>
                <w:rFonts w:ascii="Times New Roman" w:hAnsi="Times New Roman" w:cs="Times New Roman"/>
                <w:b/>
                <w:color w:val="FFFFFF"/>
                <w:spacing w:val="-5"/>
                <w:position w:val="6"/>
                <w:sz w:val="18"/>
                <w:szCs w:val="18"/>
              </w:rPr>
              <w:t xml:space="preserve"> </w:t>
            </w:r>
            <w:r w:rsidRPr="00E151CB">
              <w:rPr>
                <w:rFonts w:ascii="Times New Roman" w:hAnsi="Times New Roman" w:cs="Times New Roman"/>
                <w:b/>
                <w:color w:val="FFFFFF"/>
                <w:position w:val="6"/>
                <w:sz w:val="18"/>
                <w:szCs w:val="18"/>
              </w:rPr>
              <w:t>001</w:t>
            </w:r>
            <w:r w:rsidRPr="00E151CB">
              <w:rPr>
                <w:rFonts w:ascii="Times New Roman" w:hAnsi="Times New Roman" w:cs="Times New Roman"/>
                <w:b/>
                <w:color w:val="FFFFFF"/>
                <w:spacing w:val="41"/>
                <w:position w:val="6"/>
                <w:sz w:val="18"/>
                <w:szCs w:val="18"/>
              </w:rPr>
              <w:t xml:space="preserve"> </w:t>
            </w:r>
            <w:r w:rsidRPr="00E151CB">
              <w:rPr>
                <w:rFonts w:ascii="Times New Roman" w:hAnsi="Times New Roman" w:cs="Times New Roman"/>
                <w:b/>
                <w:color w:val="FFFFFF"/>
                <w:position w:val="6"/>
                <w:sz w:val="18"/>
                <w:szCs w:val="18"/>
              </w:rPr>
              <w:t>OPĆINA</w:t>
            </w:r>
            <w:r w:rsidRPr="00E151CB">
              <w:rPr>
                <w:rFonts w:ascii="Times New Roman" w:hAnsi="Times New Roman" w:cs="Times New Roman"/>
                <w:b/>
                <w:color w:val="FFFFFF"/>
                <w:spacing w:val="-6"/>
                <w:position w:val="6"/>
                <w:sz w:val="18"/>
                <w:szCs w:val="18"/>
              </w:rPr>
              <w:t xml:space="preserve"> </w:t>
            </w:r>
            <w:r w:rsidRPr="00E151CB">
              <w:rPr>
                <w:rFonts w:ascii="Times New Roman" w:hAnsi="Times New Roman" w:cs="Times New Roman"/>
                <w:b/>
                <w:color w:val="FFFFFF"/>
                <w:spacing w:val="-4"/>
                <w:position w:val="6"/>
                <w:sz w:val="18"/>
                <w:szCs w:val="18"/>
              </w:rPr>
              <w:t>ERDUT</w:t>
            </w:r>
            <w:r w:rsidRPr="00E151CB">
              <w:rPr>
                <w:rFonts w:ascii="Times New Roman" w:hAnsi="Times New Roman" w:cs="Times New Roman"/>
                <w:b/>
                <w:color w:val="FFFFFF"/>
                <w:position w:val="6"/>
                <w:sz w:val="18"/>
                <w:szCs w:val="18"/>
              </w:rPr>
              <w:tab/>
            </w:r>
            <w:r w:rsidRPr="00E151CB">
              <w:rPr>
                <w:rFonts w:ascii="Times New Roman" w:hAnsi="Times New Roman" w:cs="Times New Roman"/>
                <w:b/>
                <w:color w:val="FFFFFF"/>
                <w:spacing w:val="-2"/>
                <w:sz w:val="18"/>
                <w:szCs w:val="18"/>
              </w:rPr>
              <w:t>7.458.947,83</w:t>
            </w:r>
            <w:r w:rsidRPr="00E151CB">
              <w:rPr>
                <w:rFonts w:ascii="Times New Roman" w:hAnsi="Times New Roman" w:cs="Times New Roman"/>
                <w:b/>
                <w:color w:val="FFFFFF"/>
                <w:sz w:val="18"/>
                <w:szCs w:val="18"/>
              </w:rPr>
              <w:tab/>
            </w:r>
            <w:r w:rsidRPr="00E151CB">
              <w:rPr>
                <w:rFonts w:ascii="Times New Roman" w:hAnsi="Times New Roman" w:cs="Times New Roman"/>
                <w:b/>
                <w:color w:val="FFFFFF"/>
                <w:spacing w:val="-2"/>
                <w:sz w:val="18"/>
                <w:szCs w:val="18"/>
              </w:rPr>
              <w:t>6.690.694,83</w:t>
            </w:r>
            <w:r w:rsidRPr="00E151CB">
              <w:rPr>
                <w:rFonts w:ascii="Times New Roman" w:hAnsi="Times New Roman" w:cs="Times New Roman"/>
                <w:b/>
                <w:color w:val="FFFFFF"/>
                <w:sz w:val="18"/>
                <w:szCs w:val="18"/>
              </w:rPr>
              <w:tab/>
            </w:r>
            <w:r w:rsidRPr="00E151CB">
              <w:rPr>
                <w:rFonts w:ascii="Times New Roman" w:hAnsi="Times New Roman" w:cs="Times New Roman"/>
                <w:b/>
                <w:color w:val="FFFFFF"/>
                <w:spacing w:val="-2"/>
                <w:sz w:val="18"/>
                <w:szCs w:val="18"/>
              </w:rPr>
              <w:t>89,70%</w:t>
            </w:r>
          </w:p>
        </w:tc>
      </w:tr>
      <w:tr w:rsidR="00FA7DD2" w:rsidRPr="00E151CB" w14:paraId="14772599" w14:textId="77777777" w:rsidTr="004F2F68">
        <w:trPr>
          <w:trHeight w:val="557"/>
        </w:trPr>
        <w:tc>
          <w:tcPr>
            <w:tcW w:w="14782" w:type="dxa"/>
            <w:tcBorders>
              <w:left w:val="nil"/>
              <w:right w:val="nil"/>
            </w:tcBorders>
            <w:shd w:val="clear" w:color="auto" w:fill="D5DFEB"/>
          </w:tcPr>
          <w:p w14:paraId="7E90CF8C" w14:textId="77777777" w:rsidR="00FA7DD2" w:rsidRPr="00E151CB" w:rsidRDefault="00FA7DD2" w:rsidP="004F2F68">
            <w:pPr>
              <w:pStyle w:val="TableParagraph"/>
              <w:tabs>
                <w:tab w:val="left" w:pos="10783"/>
                <w:tab w:val="left" w:pos="12410"/>
                <w:tab w:val="left" w:pos="13902"/>
              </w:tabs>
              <w:spacing w:before="14"/>
              <w:ind w:right="273"/>
              <w:rPr>
                <w:rFonts w:ascii="Times New Roman" w:hAnsi="Times New Roman" w:cs="Times New Roman"/>
                <w:b/>
                <w:sz w:val="18"/>
                <w:szCs w:val="18"/>
              </w:rPr>
            </w:pPr>
            <w:r w:rsidRPr="00E151CB">
              <w:rPr>
                <w:rFonts w:ascii="Times New Roman" w:hAnsi="Times New Roman" w:cs="Times New Roman"/>
                <w:b/>
                <w:sz w:val="18"/>
                <w:szCs w:val="18"/>
              </w:rPr>
              <w:t>GLAVA:</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00101</w:t>
            </w:r>
            <w:r w:rsidRPr="00E151CB">
              <w:rPr>
                <w:rFonts w:ascii="Times New Roman" w:hAnsi="Times New Roman" w:cs="Times New Roman"/>
                <w:b/>
                <w:spacing w:val="34"/>
                <w:sz w:val="18"/>
                <w:szCs w:val="18"/>
              </w:rPr>
              <w:t xml:space="preserve"> </w:t>
            </w:r>
            <w:r w:rsidRPr="00E151CB">
              <w:rPr>
                <w:rFonts w:ascii="Times New Roman" w:hAnsi="Times New Roman" w:cs="Times New Roman"/>
                <w:b/>
                <w:sz w:val="18"/>
                <w:szCs w:val="18"/>
              </w:rPr>
              <w:t>JEDINSTVENI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UPRAVNI</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4"/>
                <w:sz w:val="18"/>
                <w:szCs w:val="18"/>
              </w:rPr>
              <w:t>ODJEL</w:t>
            </w:r>
            <w:r w:rsidRPr="00E151CB">
              <w:rPr>
                <w:rFonts w:ascii="Times New Roman" w:hAnsi="Times New Roman" w:cs="Times New Roman"/>
                <w:b/>
                <w:sz w:val="18"/>
                <w:szCs w:val="18"/>
              </w:rPr>
              <w:tab/>
            </w:r>
            <w:r w:rsidRPr="00E151CB">
              <w:rPr>
                <w:rFonts w:ascii="Times New Roman" w:hAnsi="Times New Roman" w:cs="Times New Roman"/>
                <w:b/>
                <w:spacing w:val="-2"/>
                <w:sz w:val="18"/>
                <w:szCs w:val="18"/>
              </w:rPr>
              <w:t>7.341.947,83</w:t>
            </w:r>
            <w:r w:rsidRPr="00E151CB">
              <w:rPr>
                <w:rFonts w:ascii="Times New Roman" w:hAnsi="Times New Roman" w:cs="Times New Roman"/>
                <w:b/>
                <w:sz w:val="18"/>
                <w:szCs w:val="18"/>
              </w:rPr>
              <w:tab/>
            </w:r>
            <w:r w:rsidRPr="00E151CB">
              <w:rPr>
                <w:rFonts w:ascii="Times New Roman" w:hAnsi="Times New Roman" w:cs="Times New Roman"/>
                <w:b/>
                <w:spacing w:val="-2"/>
                <w:sz w:val="18"/>
                <w:szCs w:val="18"/>
              </w:rPr>
              <w:t>6.562.315,16</w:t>
            </w:r>
            <w:r w:rsidRPr="00E151CB">
              <w:rPr>
                <w:rFonts w:ascii="Times New Roman" w:hAnsi="Times New Roman" w:cs="Times New Roman"/>
                <w:b/>
                <w:sz w:val="18"/>
                <w:szCs w:val="18"/>
              </w:rPr>
              <w:tab/>
            </w:r>
            <w:r w:rsidRPr="00E151CB">
              <w:rPr>
                <w:rFonts w:ascii="Times New Roman" w:hAnsi="Times New Roman" w:cs="Times New Roman"/>
                <w:b/>
                <w:spacing w:val="-2"/>
                <w:sz w:val="18"/>
                <w:szCs w:val="18"/>
              </w:rPr>
              <w:t>89,38%</w:t>
            </w:r>
          </w:p>
        </w:tc>
      </w:tr>
    </w:tbl>
    <w:p w14:paraId="39EA1C40" w14:textId="77777777" w:rsidR="00FA7DD2" w:rsidRPr="00E151CB" w:rsidRDefault="00FA7DD2" w:rsidP="00FA7DD2">
      <w:pPr>
        <w:pStyle w:val="Tijeloteksta"/>
        <w:spacing w:before="11"/>
        <w:rPr>
          <w:rFonts w:ascii="Times New Roman" w:hAnsi="Times New Roman" w:cs="Times New Roman"/>
          <w:sz w:val="18"/>
          <w:szCs w:val="18"/>
        </w:rPr>
      </w:pPr>
    </w:p>
    <w:p w14:paraId="654A8988" w14:textId="77777777" w:rsidR="00FA7DD2" w:rsidRPr="00E151CB" w:rsidRDefault="00FA7DD2" w:rsidP="00FA7DD2">
      <w:pPr>
        <w:pStyle w:val="Tijeloteksta"/>
        <w:spacing w:before="3"/>
        <w:rPr>
          <w:rFonts w:ascii="Times New Roman" w:hAnsi="Times New Roman" w:cs="Times New Roman"/>
          <w:sz w:val="18"/>
          <w:szCs w:val="18"/>
        </w:rPr>
      </w:pPr>
    </w:p>
    <w:tbl>
      <w:tblPr>
        <w:tblStyle w:val="TableNormal1"/>
        <w:tblW w:w="0" w:type="auto"/>
        <w:tblInd w:w="591" w:type="dxa"/>
        <w:tblLayout w:type="fixed"/>
        <w:tblLook w:val="01E0" w:firstRow="1" w:lastRow="1" w:firstColumn="1" w:lastColumn="1" w:noHBand="0" w:noVBand="0"/>
      </w:tblPr>
      <w:tblGrid>
        <w:gridCol w:w="723"/>
        <w:gridCol w:w="6660"/>
        <w:gridCol w:w="4334"/>
        <w:gridCol w:w="1507"/>
        <w:gridCol w:w="901"/>
      </w:tblGrid>
      <w:tr w:rsidR="00FA7DD2" w:rsidRPr="00E151CB" w14:paraId="248A2741" w14:textId="77777777" w:rsidTr="004F2F68">
        <w:trPr>
          <w:trHeight w:val="261"/>
        </w:trPr>
        <w:tc>
          <w:tcPr>
            <w:tcW w:w="723" w:type="dxa"/>
          </w:tcPr>
          <w:p w14:paraId="778B0EC7" w14:textId="77777777" w:rsidR="00FA7DD2" w:rsidRPr="00E151CB" w:rsidRDefault="00FA7DD2" w:rsidP="004F2F68">
            <w:pPr>
              <w:pStyle w:val="TableParagraph"/>
              <w:spacing w:line="183" w:lineRule="exact"/>
              <w:ind w:left="2"/>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11</w:t>
            </w:r>
          </w:p>
        </w:tc>
        <w:tc>
          <w:tcPr>
            <w:tcW w:w="6660" w:type="dxa"/>
          </w:tcPr>
          <w:p w14:paraId="2CC2E979" w14:textId="77777777" w:rsidR="00FA7DD2" w:rsidRPr="00E151CB" w:rsidRDefault="00FA7DD2" w:rsidP="004F2F68">
            <w:pPr>
              <w:pStyle w:val="TableParagraph"/>
              <w:spacing w:line="183" w:lineRule="exact"/>
              <w:ind w:left="47"/>
              <w:jc w:val="left"/>
              <w:rPr>
                <w:rFonts w:ascii="Times New Roman" w:hAnsi="Times New Roman" w:cs="Times New Roman"/>
                <w:sz w:val="18"/>
                <w:szCs w:val="18"/>
              </w:rPr>
            </w:pPr>
            <w:r w:rsidRPr="00E151CB">
              <w:rPr>
                <w:rFonts w:ascii="Times New Roman" w:hAnsi="Times New Roman" w:cs="Times New Roman"/>
                <w:sz w:val="18"/>
                <w:szCs w:val="18"/>
              </w:rPr>
              <w:t>Opći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primici</w:t>
            </w:r>
          </w:p>
        </w:tc>
        <w:tc>
          <w:tcPr>
            <w:tcW w:w="4334" w:type="dxa"/>
          </w:tcPr>
          <w:p w14:paraId="4C838020" w14:textId="77777777" w:rsidR="00FA7DD2" w:rsidRPr="00E151CB" w:rsidRDefault="00FA7DD2" w:rsidP="004F2F68">
            <w:pPr>
              <w:pStyle w:val="TableParagraph"/>
              <w:spacing w:line="183" w:lineRule="exact"/>
              <w:ind w:right="331"/>
              <w:rPr>
                <w:rFonts w:ascii="Times New Roman" w:hAnsi="Times New Roman" w:cs="Times New Roman"/>
                <w:sz w:val="18"/>
                <w:szCs w:val="18"/>
              </w:rPr>
            </w:pPr>
            <w:r w:rsidRPr="00E151CB">
              <w:rPr>
                <w:rFonts w:ascii="Times New Roman" w:hAnsi="Times New Roman" w:cs="Times New Roman"/>
                <w:spacing w:val="-2"/>
                <w:sz w:val="18"/>
                <w:szCs w:val="18"/>
              </w:rPr>
              <w:t>3.498.994,83</w:t>
            </w:r>
          </w:p>
        </w:tc>
        <w:tc>
          <w:tcPr>
            <w:tcW w:w="1507" w:type="dxa"/>
          </w:tcPr>
          <w:p w14:paraId="6BD73C2A" w14:textId="77777777" w:rsidR="00FA7DD2" w:rsidRPr="00E151CB" w:rsidRDefault="00FA7DD2" w:rsidP="004F2F68">
            <w:pPr>
              <w:pStyle w:val="TableParagraph"/>
              <w:spacing w:line="183" w:lineRule="exact"/>
              <w:ind w:right="226"/>
              <w:rPr>
                <w:rFonts w:ascii="Times New Roman" w:hAnsi="Times New Roman" w:cs="Times New Roman"/>
                <w:sz w:val="18"/>
                <w:szCs w:val="18"/>
              </w:rPr>
            </w:pPr>
            <w:r w:rsidRPr="00E151CB">
              <w:rPr>
                <w:rFonts w:ascii="Times New Roman" w:hAnsi="Times New Roman" w:cs="Times New Roman"/>
                <w:spacing w:val="-2"/>
                <w:sz w:val="18"/>
                <w:szCs w:val="18"/>
              </w:rPr>
              <w:t>3.697.432,61</w:t>
            </w:r>
          </w:p>
        </w:tc>
        <w:tc>
          <w:tcPr>
            <w:tcW w:w="901" w:type="dxa"/>
          </w:tcPr>
          <w:p w14:paraId="3B2C10B8" w14:textId="77777777" w:rsidR="00FA7DD2" w:rsidRPr="00E151CB" w:rsidRDefault="00FA7DD2" w:rsidP="004F2F68">
            <w:pPr>
              <w:pStyle w:val="TableParagraph"/>
              <w:spacing w:line="183" w:lineRule="exact"/>
              <w:ind w:right="50"/>
              <w:rPr>
                <w:rFonts w:ascii="Times New Roman" w:hAnsi="Times New Roman" w:cs="Times New Roman"/>
                <w:sz w:val="18"/>
                <w:szCs w:val="18"/>
              </w:rPr>
            </w:pPr>
            <w:r w:rsidRPr="00E151CB">
              <w:rPr>
                <w:rFonts w:ascii="Times New Roman" w:hAnsi="Times New Roman" w:cs="Times New Roman"/>
                <w:spacing w:val="-2"/>
                <w:sz w:val="18"/>
                <w:szCs w:val="18"/>
              </w:rPr>
              <w:t>105,67%</w:t>
            </w:r>
          </w:p>
        </w:tc>
      </w:tr>
      <w:tr w:rsidR="00FA7DD2" w:rsidRPr="00E151CB" w14:paraId="085D792A" w14:textId="77777777" w:rsidTr="004F2F68">
        <w:trPr>
          <w:trHeight w:val="343"/>
        </w:trPr>
        <w:tc>
          <w:tcPr>
            <w:tcW w:w="723" w:type="dxa"/>
          </w:tcPr>
          <w:p w14:paraId="6310BC3B" w14:textId="77777777" w:rsidR="00FA7DD2" w:rsidRPr="00E151CB" w:rsidRDefault="00FA7DD2" w:rsidP="004F2F68">
            <w:pPr>
              <w:pStyle w:val="TableParagraph"/>
              <w:spacing w:before="45"/>
              <w:ind w:left="2"/>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7"/>
                <w:sz w:val="18"/>
                <w:szCs w:val="18"/>
              </w:rPr>
              <w:t>41</w:t>
            </w:r>
          </w:p>
        </w:tc>
        <w:tc>
          <w:tcPr>
            <w:tcW w:w="6660" w:type="dxa"/>
          </w:tcPr>
          <w:p w14:paraId="1412188D" w14:textId="77777777" w:rsidR="00FA7DD2" w:rsidRPr="00E151CB" w:rsidRDefault="00FA7DD2" w:rsidP="004F2F68">
            <w:pPr>
              <w:pStyle w:val="TableParagraph"/>
              <w:spacing w:before="45"/>
              <w:ind w:left="47"/>
              <w:jc w:val="left"/>
              <w:rPr>
                <w:rFonts w:ascii="Times New Roman" w:hAnsi="Times New Roman" w:cs="Times New Roman"/>
                <w:sz w:val="18"/>
                <w:szCs w:val="18"/>
              </w:rPr>
            </w:pPr>
            <w:r w:rsidRPr="00E151CB">
              <w:rPr>
                <w:rFonts w:ascii="Times New Roman" w:hAnsi="Times New Roman" w:cs="Times New Roman"/>
                <w:spacing w:val="-2"/>
                <w:sz w:val="18"/>
                <w:szCs w:val="18"/>
              </w:rPr>
              <w:t>Komunalna</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djelatnost</w:t>
            </w:r>
          </w:p>
        </w:tc>
        <w:tc>
          <w:tcPr>
            <w:tcW w:w="4334" w:type="dxa"/>
          </w:tcPr>
          <w:p w14:paraId="15448908" w14:textId="77777777" w:rsidR="00FA7DD2" w:rsidRPr="00E151CB" w:rsidRDefault="00FA7DD2" w:rsidP="004F2F68">
            <w:pPr>
              <w:pStyle w:val="TableParagraph"/>
              <w:spacing w:before="45"/>
              <w:ind w:right="329"/>
              <w:rPr>
                <w:rFonts w:ascii="Times New Roman" w:hAnsi="Times New Roman" w:cs="Times New Roman"/>
                <w:sz w:val="18"/>
                <w:szCs w:val="18"/>
              </w:rPr>
            </w:pPr>
            <w:r w:rsidRPr="00E151CB">
              <w:rPr>
                <w:rFonts w:ascii="Times New Roman" w:hAnsi="Times New Roman" w:cs="Times New Roman"/>
                <w:spacing w:val="-2"/>
                <w:sz w:val="18"/>
                <w:szCs w:val="18"/>
              </w:rPr>
              <w:t>178.000,00</w:t>
            </w:r>
          </w:p>
        </w:tc>
        <w:tc>
          <w:tcPr>
            <w:tcW w:w="1507" w:type="dxa"/>
          </w:tcPr>
          <w:p w14:paraId="0149A70A" w14:textId="77777777" w:rsidR="00FA7DD2" w:rsidRPr="00E151CB" w:rsidRDefault="00FA7DD2" w:rsidP="004F2F68">
            <w:pPr>
              <w:pStyle w:val="TableParagraph"/>
              <w:spacing w:before="45"/>
              <w:ind w:right="224"/>
              <w:rPr>
                <w:rFonts w:ascii="Times New Roman" w:hAnsi="Times New Roman" w:cs="Times New Roman"/>
                <w:sz w:val="18"/>
                <w:szCs w:val="18"/>
              </w:rPr>
            </w:pPr>
            <w:r w:rsidRPr="00E151CB">
              <w:rPr>
                <w:rFonts w:ascii="Times New Roman" w:hAnsi="Times New Roman" w:cs="Times New Roman"/>
                <w:spacing w:val="-2"/>
                <w:sz w:val="18"/>
                <w:szCs w:val="18"/>
              </w:rPr>
              <w:t>114.685,71</w:t>
            </w:r>
          </w:p>
        </w:tc>
        <w:tc>
          <w:tcPr>
            <w:tcW w:w="901" w:type="dxa"/>
          </w:tcPr>
          <w:p w14:paraId="0199E7C7" w14:textId="77777777" w:rsidR="00FA7DD2" w:rsidRPr="00E151CB" w:rsidRDefault="00FA7DD2" w:rsidP="004F2F68">
            <w:pPr>
              <w:pStyle w:val="TableParagraph"/>
              <w:spacing w:before="45"/>
              <w:ind w:right="50"/>
              <w:rPr>
                <w:rFonts w:ascii="Times New Roman" w:hAnsi="Times New Roman" w:cs="Times New Roman"/>
                <w:sz w:val="18"/>
                <w:szCs w:val="18"/>
              </w:rPr>
            </w:pPr>
            <w:r w:rsidRPr="00E151CB">
              <w:rPr>
                <w:rFonts w:ascii="Times New Roman" w:hAnsi="Times New Roman" w:cs="Times New Roman"/>
                <w:spacing w:val="-2"/>
                <w:sz w:val="18"/>
                <w:szCs w:val="18"/>
              </w:rPr>
              <w:t>64,43%</w:t>
            </w:r>
          </w:p>
        </w:tc>
      </w:tr>
      <w:tr w:rsidR="00FA7DD2" w:rsidRPr="00E151CB" w14:paraId="1D7BC26A" w14:textId="77777777" w:rsidTr="004F2F68">
        <w:trPr>
          <w:trHeight w:val="343"/>
        </w:trPr>
        <w:tc>
          <w:tcPr>
            <w:tcW w:w="723" w:type="dxa"/>
          </w:tcPr>
          <w:p w14:paraId="04FE0442" w14:textId="77777777" w:rsidR="00FA7DD2" w:rsidRPr="00E151CB" w:rsidRDefault="00FA7DD2" w:rsidP="004F2F68">
            <w:pPr>
              <w:pStyle w:val="TableParagraph"/>
              <w:spacing w:before="44"/>
              <w:ind w:left="2"/>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42</w:t>
            </w:r>
          </w:p>
        </w:tc>
        <w:tc>
          <w:tcPr>
            <w:tcW w:w="6660" w:type="dxa"/>
          </w:tcPr>
          <w:p w14:paraId="1FF60176" w14:textId="77777777" w:rsidR="00FA7DD2" w:rsidRPr="00E151CB" w:rsidRDefault="00FA7DD2" w:rsidP="004F2F68">
            <w:pPr>
              <w:pStyle w:val="TableParagraph"/>
              <w:spacing w:before="44"/>
              <w:ind w:left="47"/>
              <w:jc w:val="left"/>
              <w:rPr>
                <w:rFonts w:ascii="Times New Roman" w:hAnsi="Times New Roman" w:cs="Times New Roman"/>
                <w:sz w:val="18"/>
                <w:szCs w:val="18"/>
              </w:rPr>
            </w:pPr>
            <w:r w:rsidRPr="00E151CB">
              <w:rPr>
                <w:rFonts w:ascii="Times New Roman" w:hAnsi="Times New Roman" w:cs="Times New Roman"/>
                <w:sz w:val="18"/>
                <w:szCs w:val="18"/>
              </w:rPr>
              <w:t>Ostali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posebnim</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propisima</w:t>
            </w:r>
          </w:p>
        </w:tc>
        <w:tc>
          <w:tcPr>
            <w:tcW w:w="4334" w:type="dxa"/>
          </w:tcPr>
          <w:p w14:paraId="3BA2D010" w14:textId="77777777" w:rsidR="00FA7DD2" w:rsidRPr="00E151CB" w:rsidRDefault="00FA7DD2" w:rsidP="004F2F68">
            <w:pPr>
              <w:pStyle w:val="TableParagraph"/>
              <w:spacing w:before="44"/>
              <w:ind w:right="329"/>
              <w:rPr>
                <w:rFonts w:ascii="Times New Roman" w:hAnsi="Times New Roman" w:cs="Times New Roman"/>
                <w:sz w:val="18"/>
                <w:szCs w:val="18"/>
              </w:rPr>
            </w:pPr>
            <w:r w:rsidRPr="00E151CB">
              <w:rPr>
                <w:rFonts w:ascii="Times New Roman" w:hAnsi="Times New Roman" w:cs="Times New Roman"/>
                <w:spacing w:val="-2"/>
                <w:sz w:val="18"/>
                <w:szCs w:val="18"/>
              </w:rPr>
              <w:t>756.000,00</w:t>
            </w:r>
          </w:p>
        </w:tc>
        <w:tc>
          <w:tcPr>
            <w:tcW w:w="1507" w:type="dxa"/>
          </w:tcPr>
          <w:p w14:paraId="7014C3C6" w14:textId="77777777" w:rsidR="00FA7DD2" w:rsidRPr="00E151CB" w:rsidRDefault="00FA7DD2" w:rsidP="004F2F68">
            <w:pPr>
              <w:pStyle w:val="TableParagraph"/>
              <w:spacing w:before="44"/>
              <w:ind w:right="224"/>
              <w:rPr>
                <w:rFonts w:ascii="Times New Roman" w:hAnsi="Times New Roman" w:cs="Times New Roman"/>
                <w:sz w:val="18"/>
                <w:szCs w:val="18"/>
              </w:rPr>
            </w:pPr>
            <w:r w:rsidRPr="00E151CB">
              <w:rPr>
                <w:rFonts w:ascii="Times New Roman" w:hAnsi="Times New Roman" w:cs="Times New Roman"/>
                <w:spacing w:val="-2"/>
                <w:sz w:val="18"/>
                <w:szCs w:val="18"/>
              </w:rPr>
              <w:t>367.538,67</w:t>
            </w:r>
          </w:p>
        </w:tc>
        <w:tc>
          <w:tcPr>
            <w:tcW w:w="901" w:type="dxa"/>
          </w:tcPr>
          <w:p w14:paraId="67A76FE0" w14:textId="77777777" w:rsidR="00FA7DD2" w:rsidRPr="00E151CB" w:rsidRDefault="00FA7DD2" w:rsidP="004F2F68">
            <w:pPr>
              <w:pStyle w:val="TableParagraph"/>
              <w:spacing w:before="44"/>
              <w:ind w:right="50"/>
              <w:rPr>
                <w:rFonts w:ascii="Times New Roman" w:hAnsi="Times New Roman" w:cs="Times New Roman"/>
                <w:sz w:val="18"/>
                <w:szCs w:val="18"/>
              </w:rPr>
            </w:pPr>
            <w:r w:rsidRPr="00E151CB">
              <w:rPr>
                <w:rFonts w:ascii="Times New Roman" w:hAnsi="Times New Roman" w:cs="Times New Roman"/>
                <w:spacing w:val="-2"/>
                <w:sz w:val="18"/>
                <w:szCs w:val="18"/>
              </w:rPr>
              <w:t>48,62%</w:t>
            </w:r>
          </w:p>
        </w:tc>
      </w:tr>
      <w:tr w:rsidR="00FA7DD2" w:rsidRPr="00E151CB" w14:paraId="2A92546B" w14:textId="77777777" w:rsidTr="004F2F68">
        <w:trPr>
          <w:trHeight w:val="344"/>
        </w:trPr>
        <w:tc>
          <w:tcPr>
            <w:tcW w:w="723" w:type="dxa"/>
          </w:tcPr>
          <w:p w14:paraId="2FDE0E69" w14:textId="77777777" w:rsidR="00FA7DD2" w:rsidRPr="00E151CB" w:rsidRDefault="00FA7DD2" w:rsidP="004F2F68">
            <w:pPr>
              <w:pStyle w:val="TableParagraph"/>
              <w:spacing w:before="45"/>
              <w:ind w:left="2"/>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52</w:t>
            </w:r>
          </w:p>
        </w:tc>
        <w:tc>
          <w:tcPr>
            <w:tcW w:w="6660" w:type="dxa"/>
          </w:tcPr>
          <w:p w14:paraId="74DBAAEF" w14:textId="77777777" w:rsidR="00FA7DD2" w:rsidRPr="00E151CB" w:rsidRDefault="00FA7DD2" w:rsidP="004F2F68">
            <w:pPr>
              <w:pStyle w:val="TableParagraph"/>
              <w:spacing w:before="45"/>
              <w:ind w:left="47"/>
              <w:jc w:val="left"/>
              <w:rPr>
                <w:rFonts w:ascii="Times New Roman" w:hAnsi="Times New Roman" w:cs="Times New Roman"/>
                <w:sz w:val="18"/>
                <w:szCs w:val="18"/>
              </w:rPr>
            </w:pP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Proračuna</w:t>
            </w:r>
          </w:p>
        </w:tc>
        <w:tc>
          <w:tcPr>
            <w:tcW w:w="4334" w:type="dxa"/>
          </w:tcPr>
          <w:p w14:paraId="2A397608" w14:textId="77777777" w:rsidR="00FA7DD2" w:rsidRPr="00E151CB" w:rsidRDefault="00FA7DD2" w:rsidP="004F2F68">
            <w:pPr>
              <w:pStyle w:val="TableParagraph"/>
              <w:spacing w:before="45"/>
              <w:ind w:right="331"/>
              <w:rPr>
                <w:rFonts w:ascii="Times New Roman" w:hAnsi="Times New Roman" w:cs="Times New Roman"/>
                <w:sz w:val="18"/>
                <w:szCs w:val="18"/>
              </w:rPr>
            </w:pPr>
            <w:r w:rsidRPr="00E151CB">
              <w:rPr>
                <w:rFonts w:ascii="Times New Roman" w:hAnsi="Times New Roman" w:cs="Times New Roman"/>
                <w:spacing w:val="-2"/>
                <w:sz w:val="18"/>
                <w:szCs w:val="18"/>
              </w:rPr>
              <w:t>1.650.527,00</w:t>
            </w:r>
          </w:p>
        </w:tc>
        <w:tc>
          <w:tcPr>
            <w:tcW w:w="1507" w:type="dxa"/>
          </w:tcPr>
          <w:p w14:paraId="7971D743" w14:textId="77777777" w:rsidR="00FA7DD2" w:rsidRPr="00E151CB" w:rsidRDefault="00FA7DD2" w:rsidP="004F2F68">
            <w:pPr>
              <w:pStyle w:val="TableParagraph"/>
              <w:spacing w:before="45"/>
              <w:ind w:right="226"/>
              <w:rPr>
                <w:rFonts w:ascii="Times New Roman" w:hAnsi="Times New Roman" w:cs="Times New Roman"/>
                <w:sz w:val="18"/>
                <w:szCs w:val="18"/>
              </w:rPr>
            </w:pPr>
            <w:r w:rsidRPr="00E151CB">
              <w:rPr>
                <w:rFonts w:ascii="Times New Roman" w:hAnsi="Times New Roman" w:cs="Times New Roman"/>
                <w:spacing w:val="-2"/>
                <w:sz w:val="18"/>
                <w:szCs w:val="18"/>
              </w:rPr>
              <w:t>1.414.803,19</w:t>
            </w:r>
          </w:p>
        </w:tc>
        <w:tc>
          <w:tcPr>
            <w:tcW w:w="901" w:type="dxa"/>
          </w:tcPr>
          <w:p w14:paraId="1F5C14B0" w14:textId="77777777" w:rsidR="00FA7DD2" w:rsidRPr="00E151CB" w:rsidRDefault="00FA7DD2" w:rsidP="004F2F68">
            <w:pPr>
              <w:pStyle w:val="TableParagraph"/>
              <w:spacing w:before="45"/>
              <w:ind w:right="50"/>
              <w:rPr>
                <w:rFonts w:ascii="Times New Roman" w:hAnsi="Times New Roman" w:cs="Times New Roman"/>
                <w:sz w:val="18"/>
                <w:szCs w:val="18"/>
              </w:rPr>
            </w:pPr>
            <w:r w:rsidRPr="00E151CB">
              <w:rPr>
                <w:rFonts w:ascii="Times New Roman" w:hAnsi="Times New Roman" w:cs="Times New Roman"/>
                <w:spacing w:val="-2"/>
                <w:sz w:val="18"/>
                <w:szCs w:val="18"/>
              </w:rPr>
              <w:t>85,72%</w:t>
            </w:r>
          </w:p>
        </w:tc>
      </w:tr>
      <w:tr w:rsidR="00FA7DD2" w:rsidRPr="00E151CB" w14:paraId="61FA8B4A" w14:textId="77777777" w:rsidTr="004F2F68">
        <w:trPr>
          <w:trHeight w:val="344"/>
        </w:trPr>
        <w:tc>
          <w:tcPr>
            <w:tcW w:w="723" w:type="dxa"/>
          </w:tcPr>
          <w:p w14:paraId="4ABD545A" w14:textId="77777777" w:rsidR="00FA7DD2" w:rsidRPr="00E151CB" w:rsidRDefault="00FA7DD2" w:rsidP="004F2F68">
            <w:pPr>
              <w:pStyle w:val="TableParagraph"/>
              <w:spacing w:before="45"/>
              <w:ind w:left="2"/>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7"/>
                <w:sz w:val="18"/>
                <w:szCs w:val="18"/>
              </w:rPr>
              <w:t>72</w:t>
            </w:r>
          </w:p>
        </w:tc>
        <w:tc>
          <w:tcPr>
            <w:tcW w:w="6660" w:type="dxa"/>
          </w:tcPr>
          <w:p w14:paraId="5C59E579" w14:textId="77777777" w:rsidR="00FA7DD2" w:rsidRPr="00E151CB" w:rsidRDefault="00FA7DD2" w:rsidP="004F2F68">
            <w:pPr>
              <w:pStyle w:val="TableParagraph"/>
              <w:spacing w:before="45"/>
              <w:ind w:left="47"/>
              <w:jc w:val="left"/>
              <w:rPr>
                <w:rFonts w:ascii="Times New Roman" w:hAnsi="Times New Roman" w:cs="Times New Roman"/>
                <w:sz w:val="18"/>
                <w:szCs w:val="18"/>
              </w:rPr>
            </w:pPr>
            <w:r w:rsidRPr="00E151CB">
              <w:rPr>
                <w:rFonts w:ascii="Times New Roman" w:hAnsi="Times New Roman" w:cs="Times New Roman"/>
                <w:spacing w:val="-2"/>
                <w:sz w:val="18"/>
                <w:szCs w:val="18"/>
              </w:rPr>
              <w:t>Prihodi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prodaje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nefin.</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imovine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vlasništvu</w:t>
            </w:r>
            <w:r w:rsidRPr="00E151CB">
              <w:rPr>
                <w:rFonts w:ascii="Times New Roman" w:hAnsi="Times New Roman" w:cs="Times New Roman"/>
                <w:sz w:val="18"/>
                <w:szCs w:val="18"/>
              </w:rPr>
              <w:t xml:space="preserve"> </w:t>
            </w:r>
            <w:r w:rsidRPr="00E151CB">
              <w:rPr>
                <w:rFonts w:ascii="Times New Roman" w:hAnsi="Times New Roman" w:cs="Times New Roman"/>
                <w:spacing w:val="-5"/>
                <w:sz w:val="18"/>
                <w:szCs w:val="18"/>
              </w:rPr>
              <w:t>RH</w:t>
            </w:r>
          </w:p>
        </w:tc>
        <w:tc>
          <w:tcPr>
            <w:tcW w:w="4334" w:type="dxa"/>
          </w:tcPr>
          <w:p w14:paraId="7FC5388E" w14:textId="77777777" w:rsidR="00FA7DD2" w:rsidRPr="00E151CB" w:rsidRDefault="00FA7DD2" w:rsidP="004F2F68">
            <w:pPr>
              <w:pStyle w:val="TableParagraph"/>
              <w:spacing w:before="45"/>
              <w:ind w:right="329"/>
              <w:rPr>
                <w:rFonts w:ascii="Times New Roman" w:hAnsi="Times New Roman" w:cs="Times New Roman"/>
                <w:sz w:val="18"/>
                <w:szCs w:val="18"/>
              </w:rPr>
            </w:pPr>
            <w:r w:rsidRPr="00E151CB">
              <w:rPr>
                <w:rFonts w:ascii="Times New Roman" w:hAnsi="Times New Roman" w:cs="Times New Roman"/>
                <w:spacing w:val="-2"/>
                <w:sz w:val="18"/>
                <w:szCs w:val="18"/>
              </w:rPr>
              <w:t>250.000,00</w:t>
            </w:r>
          </w:p>
        </w:tc>
        <w:tc>
          <w:tcPr>
            <w:tcW w:w="1507" w:type="dxa"/>
          </w:tcPr>
          <w:p w14:paraId="4C17AB7A" w14:textId="77777777" w:rsidR="00FA7DD2" w:rsidRPr="00E151CB" w:rsidRDefault="00FA7DD2" w:rsidP="004F2F68">
            <w:pPr>
              <w:pStyle w:val="TableParagraph"/>
              <w:spacing w:before="45"/>
              <w:ind w:right="224"/>
              <w:rPr>
                <w:rFonts w:ascii="Times New Roman" w:hAnsi="Times New Roman" w:cs="Times New Roman"/>
                <w:sz w:val="18"/>
                <w:szCs w:val="18"/>
              </w:rPr>
            </w:pPr>
            <w:r w:rsidRPr="00E151CB">
              <w:rPr>
                <w:rFonts w:ascii="Times New Roman" w:hAnsi="Times New Roman" w:cs="Times New Roman"/>
                <w:spacing w:val="-2"/>
                <w:sz w:val="18"/>
                <w:szCs w:val="18"/>
              </w:rPr>
              <w:t>107.608,41</w:t>
            </w:r>
          </w:p>
        </w:tc>
        <w:tc>
          <w:tcPr>
            <w:tcW w:w="901" w:type="dxa"/>
          </w:tcPr>
          <w:p w14:paraId="431A45F4" w14:textId="77777777" w:rsidR="00FA7DD2" w:rsidRPr="00E151CB" w:rsidRDefault="00FA7DD2" w:rsidP="004F2F68">
            <w:pPr>
              <w:pStyle w:val="TableParagraph"/>
              <w:spacing w:before="45"/>
              <w:ind w:right="50"/>
              <w:rPr>
                <w:rFonts w:ascii="Times New Roman" w:hAnsi="Times New Roman" w:cs="Times New Roman"/>
                <w:sz w:val="18"/>
                <w:szCs w:val="18"/>
              </w:rPr>
            </w:pPr>
            <w:r w:rsidRPr="00E151CB">
              <w:rPr>
                <w:rFonts w:ascii="Times New Roman" w:hAnsi="Times New Roman" w:cs="Times New Roman"/>
                <w:spacing w:val="-2"/>
                <w:sz w:val="18"/>
                <w:szCs w:val="18"/>
              </w:rPr>
              <w:t>43,04%</w:t>
            </w:r>
          </w:p>
        </w:tc>
      </w:tr>
      <w:tr w:rsidR="00FA7DD2" w:rsidRPr="00E151CB" w14:paraId="5E9E67D9" w14:textId="77777777" w:rsidTr="004F2F68">
        <w:trPr>
          <w:trHeight w:val="342"/>
        </w:trPr>
        <w:tc>
          <w:tcPr>
            <w:tcW w:w="723" w:type="dxa"/>
          </w:tcPr>
          <w:p w14:paraId="63BE7411" w14:textId="77777777" w:rsidR="00FA7DD2" w:rsidRPr="00E151CB" w:rsidRDefault="00FA7DD2" w:rsidP="004F2F68">
            <w:pPr>
              <w:pStyle w:val="TableParagraph"/>
              <w:spacing w:before="45"/>
              <w:ind w:left="2"/>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80</w:t>
            </w:r>
          </w:p>
        </w:tc>
        <w:tc>
          <w:tcPr>
            <w:tcW w:w="6660" w:type="dxa"/>
          </w:tcPr>
          <w:p w14:paraId="1C779661" w14:textId="77777777" w:rsidR="00FA7DD2" w:rsidRPr="00E151CB" w:rsidRDefault="00FA7DD2" w:rsidP="004F2F68">
            <w:pPr>
              <w:pStyle w:val="TableParagraph"/>
              <w:spacing w:before="45"/>
              <w:ind w:left="47"/>
              <w:jc w:val="left"/>
              <w:rPr>
                <w:rFonts w:ascii="Times New Roman" w:hAnsi="Times New Roman" w:cs="Times New Roman"/>
                <w:sz w:val="18"/>
                <w:szCs w:val="18"/>
              </w:rPr>
            </w:pPr>
            <w:r w:rsidRPr="00E151CB">
              <w:rPr>
                <w:rFonts w:ascii="Times New Roman" w:hAnsi="Times New Roman" w:cs="Times New Roman"/>
                <w:sz w:val="18"/>
                <w:szCs w:val="18"/>
              </w:rPr>
              <w:t>Namjenski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primici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zaduživanja</w:t>
            </w:r>
          </w:p>
        </w:tc>
        <w:tc>
          <w:tcPr>
            <w:tcW w:w="4334" w:type="dxa"/>
          </w:tcPr>
          <w:p w14:paraId="32D0D7CA" w14:textId="77777777" w:rsidR="00FA7DD2" w:rsidRPr="00E151CB" w:rsidRDefault="00FA7DD2" w:rsidP="004F2F68">
            <w:pPr>
              <w:pStyle w:val="TableParagraph"/>
              <w:spacing w:before="45"/>
              <w:ind w:right="329"/>
              <w:rPr>
                <w:rFonts w:ascii="Times New Roman" w:hAnsi="Times New Roman" w:cs="Times New Roman"/>
                <w:sz w:val="18"/>
                <w:szCs w:val="18"/>
              </w:rPr>
            </w:pPr>
            <w:r w:rsidRPr="00E151CB">
              <w:rPr>
                <w:rFonts w:ascii="Times New Roman" w:hAnsi="Times New Roman" w:cs="Times New Roman"/>
                <w:spacing w:val="-2"/>
                <w:sz w:val="18"/>
                <w:szCs w:val="18"/>
              </w:rPr>
              <w:t>208.426,00</w:t>
            </w:r>
          </w:p>
        </w:tc>
        <w:tc>
          <w:tcPr>
            <w:tcW w:w="1507" w:type="dxa"/>
          </w:tcPr>
          <w:p w14:paraId="10F31DFA" w14:textId="77777777" w:rsidR="00FA7DD2" w:rsidRPr="00E151CB" w:rsidRDefault="00FA7DD2" w:rsidP="004F2F68">
            <w:pPr>
              <w:pStyle w:val="TableParagraph"/>
              <w:spacing w:before="45"/>
              <w:ind w:right="224"/>
              <w:rPr>
                <w:rFonts w:ascii="Times New Roman" w:hAnsi="Times New Roman" w:cs="Times New Roman"/>
                <w:sz w:val="18"/>
                <w:szCs w:val="18"/>
              </w:rPr>
            </w:pPr>
            <w:r w:rsidRPr="00E151CB">
              <w:rPr>
                <w:rFonts w:ascii="Times New Roman" w:hAnsi="Times New Roman" w:cs="Times New Roman"/>
                <w:spacing w:val="-2"/>
                <w:sz w:val="18"/>
                <w:szCs w:val="18"/>
              </w:rPr>
              <w:t>173.688,00</w:t>
            </w:r>
          </w:p>
        </w:tc>
        <w:tc>
          <w:tcPr>
            <w:tcW w:w="901" w:type="dxa"/>
          </w:tcPr>
          <w:p w14:paraId="59D1BF22" w14:textId="77777777" w:rsidR="00FA7DD2" w:rsidRPr="00E151CB" w:rsidRDefault="00FA7DD2" w:rsidP="004F2F68">
            <w:pPr>
              <w:pStyle w:val="TableParagraph"/>
              <w:spacing w:before="45"/>
              <w:ind w:right="50"/>
              <w:rPr>
                <w:rFonts w:ascii="Times New Roman" w:hAnsi="Times New Roman" w:cs="Times New Roman"/>
                <w:sz w:val="18"/>
                <w:szCs w:val="18"/>
              </w:rPr>
            </w:pPr>
            <w:r w:rsidRPr="00E151CB">
              <w:rPr>
                <w:rFonts w:ascii="Times New Roman" w:hAnsi="Times New Roman" w:cs="Times New Roman"/>
                <w:spacing w:val="-2"/>
                <w:sz w:val="18"/>
                <w:szCs w:val="18"/>
              </w:rPr>
              <w:t>83,33%</w:t>
            </w:r>
          </w:p>
        </w:tc>
      </w:tr>
      <w:tr w:rsidR="00FA7DD2" w:rsidRPr="00E151CB" w14:paraId="1ABDB0E6" w14:textId="77777777" w:rsidTr="004F2F68">
        <w:trPr>
          <w:trHeight w:val="260"/>
        </w:trPr>
        <w:tc>
          <w:tcPr>
            <w:tcW w:w="723" w:type="dxa"/>
          </w:tcPr>
          <w:p w14:paraId="7E02CA44" w14:textId="77777777" w:rsidR="00FA7DD2" w:rsidRPr="00E151CB" w:rsidRDefault="00FA7DD2" w:rsidP="004F2F68">
            <w:pPr>
              <w:pStyle w:val="TableParagraph"/>
              <w:spacing w:before="44" w:line="196" w:lineRule="exact"/>
              <w:ind w:left="2"/>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81</w:t>
            </w:r>
          </w:p>
        </w:tc>
        <w:tc>
          <w:tcPr>
            <w:tcW w:w="6660" w:type="dxa"/>
          </w:tcPr>
          <w:p w14:paraId="4C169C1F" w14:textId="77777777" w:rsidR="00FA7DD2" w:rsidRPr="00E151CB" w:rsidRDefault="00FA7DD2" w:rsidP="004F2F68">
            <w:pPr>
              <w:pStyle w:val="TableParagraph"/>
              <w:spacing w:before="44" w:line="196" w:lineRule="exact"/>
              <w:ind w:left="47"/>
              <w:jc w:val="left"/>
              <w:rPr>
                <w:rFonts w:ascii="Times New Roman" w:hAnsi="Times New Roman" w:cs="Times New Roman"/>
                <w:sz w:val="18"/>
                <w:szCs w:val="18"/>
              </w:rPr>
            </w:pPr>
            <w:r w:rsidRPr="00E151CB">
              <w:rPr>
                <w:rFonts w:ascii="Times New Roman" w:hAnsi="Times New Roman" w:cs="Times New Roman"/>
                <w:spacing w:val="-2"/>
                <w:sz w:val="18"/>
                <w:szCs w:val="18"/>
              </w:rPr>
              <w:t>Namjenski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prihodi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p>
        </w:tc>
        <w:tc>
          <w:tcPr>
            <w:tcW w:w="4334" w:type="dxa"/>
          </w:tcPr>
          <w:p w14:paraId="1A703033" w14:textId="77777777" w:rsidR="00FA7DD2" w:rsidRPr="00E151CB" w:rsidRDefault="00FA7DD2" w:rsidP="004F2F68">
            <w:pPr>
              <w:pStyle w:val="TableParagraph"/>
              <w:spacing w:before="44" w:line="196" w:lineRule="exact"/>
              <w:ind w:right="329"/>
              <w:rPr>
                <w:rFonts w:ascii="Times New Roman" w:hAnsi="Times New Roman" w:cs="Times New Roman"/>
                <w:sz w:val="18"/>
                <w:szCs w:val="18"/>
              </w:rPr>
            </w:pPr>
            <w:r w:rsidRPr="00E151CB">
              <w:rPr>
                <w:rFonts w:ascii="Times New Roman" w:hAnsi="Times New Roman" w:cs="Times New Roman"/>
                <w:spacing w:val="-2"/>
                <w:sz w:val="18"/>
                <w:szCs w:val="18"/>
              </w:rPr>
              <w:t>800.000,00</w:t>
            </w:r>
          </w:p>
        </w:tc>
        <w:tc>
          <w:tcPr>
            <w:tcW w:w="1507" w:type="dxa"/>
          </w:tcPr>
          <w:p w14:paraId="5CF5CD52" w14:textId="77777777" w:rsidR="00FA7DD2" w:rsidRPr="00E151CB" w:rsidRDefault="00FA7DD2" w:rsidP="004F2F68">
            <w:pPr>
              <w:pStyle w:val="TableParagraph"/>
              <w:spacing w:before="44" w:line="196" w:lineRule="exact"/>
              <w:ind w:right="224"/>
              <w:rPr>
                <w:rFonts w:ascii="Times New Roman" w:hAnsi="Times New Roman" w:cs="Times New Roman"/>
                <w:sz w:val="18"/>
                <w:szCs w:val="18"/>
              </w:rPr>
            </w:pPr>
            <w:r w:rsidRPr="00E151CB">
              <w:rPr>
                <w:rFonts w:ascii="Times New Roman" w:hAnsi="Times New Roman" w:cs="Times New Roman"/>
                <w:spacing w:val="-2"/>
                <w:sz w:val="18"/>
                <w:szCs w:val="18"/>
              </w:rPr>
              <w:t>686.558,57</w:t>
            </w:r>
          </w:p>
        </w:tc>
        <w:tc>
          <w:tcPr>
            <w:tcW w:w="901" w:type="dxa"/>
          </w:tcPr>
          <w:p w14:paraId="5CD2B6DA" w14:textId="77777777" w:rsidR="00FA7DD2" w:rsidRPr="00E151CB" w:rsidRDefault="00FA7DD2" w:rsidP="004F2F68">
            <w:pPr>
              <w:pStyle w:val="TableParagraph"/>
              <w:spacing w:before="44" w:line="196" w:lineRule="exact"/>
              <w:ind w:right="50"/>
              <w:rPr>
                <w:rFonts w:ascii="Times New Roman" w:hAnsi="Times New Roman" w:cs="Times New Roman"/>
                <w:sz w:val="18"/>
                <w:szCs w:val="18"/>
              </w:rPr>
            </w:pPr>
            <w:r w:rsidRPr="00E151CB">
              <w:rPr>
                <w:rFonts w:ascii="Times New Roman" w:hAnsi="Times New Roman" w:cs="Times New Roman"/>
                <w:spacing w:val="-2"/>
                <w:sz w:val="18"/>
                <w:szCs w:val="18"/>
              </w:rPr>
              <w:t>85,82%</w:t>
            </w:r>
          </w:p>
        </w:tc>
      </w:tr>
    </w:tbl>
    <w:p w14:paraId="7A382A03" w14:textId="77777777" w:rsidR="00FA7DD2" w:rsidRPr="00E151CB" w:rsidRDefault="00FA7DD2" w:rsidP="00FA7DD2">
      <w:pPr>
        <w:pStyle w:val="Tijeloteksta"/>
        <w:spacing w:before="6"/>
        <w:rPr>
          <w:rFonts w:ascii="Times New Roman" w:hAnsi="Times New Roman" w:cs="Times New Roman"/>
          <w:sz w:val="18"/>
          <w:szCs w:val="18"/>
        </w:rPr>
      </w:pPr>
    </w:p>
    <w:tbl>
      <w:tblPr>
        <w:tblStyle w:val="TableNormal1"/>
        <w:tblW w:w="0" w:type="auto"/>
        <w:tblInd w:w="147" w:type="dxa"/>
        <w:tblBorders>
          <w:top w:val="single" w:sz="4" w:space="0" w:color="D5DFEB"/>
          <w:left w:val="single" w:sz="4" w:space="0" w:color="D5DFEB"/>
          <w:bottom w:val="single" w:sz="4" w:space="0" w:color="D5DFEB"/>
          <w:right w:val="single" w:sz="4" w:space="0" w:color="D5DFEB"/>
          <w:insideH w:val="single" w:sz="4" w:space="0" w:color="D5DFEB"/>
          <w:insideV w:val="single" w:sz="4" w:space="0" w:color="D5DFEB"/>
        </w:tblBorders>
        <w:tblLayout w:type="fixed"/>
        <w:tblLook w:val="01E0" w:firstRow="1" w:lastRow="1" w:firstColumn="1" w:lastColumn="1" w:noHBand="0" w:noVBand="0"/>
      </w:tblPr>
      <w:tblGrid>
        <w:gridCol w:w="7365"/>
        <w:gridCol w:w="4850"/>
        <w:gridCol w:w="1491"/>
        <w:gridCol w:w="1077"/>
      </w:tblGrid>
      <w:tr w:rsidR="00FA7DD2" w:rsidRPr="00E151CB" w14:paraId="3513C11B" w14:textId="77777777" w:rsidTr="004F2F68">
        <w:trPr>
          <w:trHeight w:val="442"/>
        </w:trPr>
        <w:tc>
          <w:tcPr>
            <w:tcW w:w="7365" w:type="dxa"/>
            <w:tcBorders>
              <w:left w:val="nil"/>
              <w:bottom w:val="single" w:sz="2" w:space="0" w:color="000000"/>
              <w:right w:val="nil"/>
            </w:tcBorders>
            <w:shd w:val="clear" w:color="auto" w:fill="BEBEBE"/>
          </w:tcPr>
          <w:p w14:paraId="57B0B9B6" w14:textId="77777777" w:rsidR="00FA7DD2" w:rsidRPr="00E151CB" w:rsidRDefault="00FA7DD2" w:rsidP="004F2F68">
            <w:pPr>
              <w:pStyle w:val="TableParagraph"/>
              <w:spacing w:before="15"/>
              <w:ind w:right="4172"/>
              <w:jc w:val="center"/>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1001</w:t>
            </w:r>
            <w:r w:rsidRPr="00E151CB">
              <w:rPr>
                <w:rFonts w:ascii="Times New Roman" w:hAnsi="Times New Roman" w:cs="Times New Roman"/>
                <w:b/>
                <w:spacing w:val="33"/>
                <w:sz w:val="18"/>
                <w:szCs w:val="18"/>
              </w:rPr>
              <w:t xml:space="preserve"> </w:t>
            </w:r>
            <w:r w:rsidRPr="00E151CB">
              <w:rPr>
                <w:rFonts w:ascii="Times New Roman" w:hAnsi="Times New Roman" w:cs="Times New Roman"/>
                <w:b/>
                <w:sz w:val="18"/>
                <w:szCs w:val="18"/>
              </w:rPr>
              <w:t>UPRAVLJANJE</w:t>
            </w:r>
            <w:r w:rsidRPr="00E151CB">
              <w:rPr>
                <w:rFonts w:ascii="Times New Roman" w:hAnsi="Times New Roman" w:cs="Times New Roman"/>
                <w:b/>
                <w:spacing w:val="-7"/>
                <w:sz w:val="18"/>
                <w:szCs w:val="18"/>
              </w:rPr>
              <w:t xml:space="preserve"> </w:t>
            </w:r>
            <w:r w:rsidRPr="00E151CB">
              <w:rPr>
                <w:rFonts w:ascii="Times New Roman" w:hAnsi="Times New Roman" w:cs="Times New Roman"/>
                <w:b/>
                <w:spacing w:val="-2"/>
                <w:sz w:val="18"/>
                <w:szCs w:val="18"/>
              </w:rPr>
              <w:t>IMOVINOM</w:t>
            </w:r>
          </w:p>
        </w:tc>
        <w:tc>
          <w:tcPr>
            <w:tcW w:w="4850" w:type="dxa"/>
            <w:tcBorders>
              <w:left w:val="nil"/>
              <w:bottom w:val="single" w:sz="2" w:space="0" w:color="000000"/>
              <w:right w:val="nil"/>
            </w:tcBorders>
            <w:shd w:val="clear" w:color="auto" w:fill="BEBEBE"/>
          </w:tcPr>
          <w:p w14:paraId="31D16870" w14:textId="77777777" w:rsidR="00FA7DD2" w:rsidRPr="00E151CB" w:rsidRDefault="00FA7DD2" w:rsidP="004F2F68">
            <w:pPr>
              <w:pStyle w:val="TableParagraph"/>
              <w:spacing w:before="15"/>
              <w:ind w:right="406"/>
              <w:rPr>
                <w:rFonts w:ascii="Times New Roman" w:hAnsi="Times New Roman" w:cs="Times New Roman"/>
                <w:b/>
                <w:sz w:val="18"/>
                <w:szCs w:val="18"/>
              </w:rPr>
            </w:pPr>
            <w:r w:rsidRPr="00E151CB">
              <w:rPr>
                <w:rFonts w:ascii="Times New Roman" w:hAnsi="Times New Roman" w:cs="Times New Roman"/>
                <w:b/>
                <w:spacing w:val="-2"/>
                <w:sz w:val="18"/>
                <w:szCs w:val="18"/>
              </w:rPr>
              <w:t>621.000,00</w:t>
            </w:r>
          </w:p>
        </w:tc>
        <w:tc>
          <w:tcPr>
            <w:tcW w:w="1491" w:type="dxa"/>
            <w:tcBorders>
              <w:left w:val="nil"/>
              <w:bottom w:val="single" w:sz="2" w:space="0" w:color="000000"/>
              <w:right w:val="nil"/>
            </w:tcBorders>
            <w:shd w:val="clear" w:color="auto" w:fill="BEBEBE"/>
          </w:tcPr>
          <w:p w14:paraId="49A06B0D" w14:textId="77777777" w:rsidR="00FA7DD2" w:rsidRPr="00E151CB" w:rsidRDefault="00FA7DD2" w:rsidP="004F2F68">
            <w:pPr>
              <w:pStyle w:val="TableParagraph"/>
              <w:spacing w:before="15"/>
              <w:ind w:left="236" w:right="109"/>
              <w:jc w:val="center"/>
              <w:rPr>
                <w:rFonts w:ascii="Times New Roman" w:hAnsi="Times New Roman" w:cs="Times New Roman"/>
                <w:b/>
                <w:sz w:val="18"/>
                <w:szCs w:val="18"/>
              </w:rPr>
            </w:pPr>
            <w:r w:rsidRPr="00E151CB">
              <w:rPr>
                <w:rFonts w:ascii="Times New Roman" w:hAnsi="Times New Roman" w:cs="Times New Roman"/>
                <w:b/>
                <w:spacing w:val="-2"/>
                <w:sz w:val="18"/>
                <w:szCs w:val="18"/>
              </w:rPr>
              <w:t>479.716,35</w:t>
            </w:r>
          </w:p>
        </w:tc>
        <w:tc>
          <w:tcPr>
            <w:tcW w:w="1077" w:type="dxa"/>
            <w:tcBorders>
              <w:left w:val="nil"/>
              <w:bottom w:val="single" w:sz="2" w:space="0" w:color="000000"/>
              <w:right w:val="nil"/>
            </w:tcBorders>
            <w:shd w:val="clear" w:color="auto" w:fill="BEBEBE"/>
          </w:tcPr>
          <w:p w14:paraId="2A37ADD0" w14:textId="77777777" w:rsidR="00FA7DD2" w:rsidRPr="00E151CB" w:rsidRDefault="00FA7DD2" w:rsidP="004F2F68">
            <w:pPr>
              <w:pStyle w:val="TableParagraph"/>
              <w:spacing w:before="15"/>
              <w:ind w:left="9" w:right="19"/>
              <w:jc w:val="center"/>
              <w:rPr>
                <w:rFonts w:ascii="Times New Roman" w:hAnsi="Times New Roman" w:cs="Times New Roman"/>
                <w:b/>
                <w:sz w:val="18"/>
                <w:szCs w:val="18"/>
              </w:rPr>
            </w:pPr>
            <w:r w:rsidRPr="00E151CB">
              <w:rPr>
                <w:rFonts w:ascii="Times New Roman" w:hAnsi="Times New Roman" w:cs="Times New Roman"/>
                <w:b/>
                <w:spacing w:val="-2"/>
                <w:sz w:val="18"/>
                <w:szCs w:val="18"/>
              </w:rPr>
              <w:t>77,25%</w:t>
            </w:r>
          </w:p>
        </w:tc>
      </w:tr>
      <w:tr w:rsidR="00FA7DD2" w:rsidRPr="00E151CB" w14:paraId="54E64DF1" w14:textId="77777777" w:rsidTr="004F2F68">
        <w:trPr>
          <w:trHeight w:val="503"/>
        </w:trPr>
        <w:tc>
          <w:tcPr>
            <w:tcW w:w="7365" w:type="dxa"/>
            <w:tcBorders>
              <w:top w:val="single" w:sz="2" w:space="0" w:color="000000"/>
              <w:left w:val="nil"/>
              <w:bottom w:val="single" w:sz="2" w:space="0" w:color="000000"/>
              <w:right w:val="nil"/>
            </w:tcBorders>
            <w:shd w:val="clear" w:color="auto" w:fill="F1F1F1"/>
          </w:tcPr>
          <w:p w14:paraId="51E3F9A8" w14:textId="77777777" w:rsidR="00FA7DD2" w:rsidRPr="00E151CB" w:rsidRDefault="00FA7DD2" w:rsidP="004F2F68">
            <w:pPr>
              <w:pStyle w:val="TableParagraph"/>
              <w:spacing w:before="16" w:line="237" w:lineRule="auto"/>
              <w:ind w:left="467" w:right="3040"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4"/>
                <w:sz w:val="18"/>
                <w:szCs w:val="18"/>
              </w:rPr>
              <w:t xml:space="preserve"> </w:t>
            </w:r>
            <w:r w:rsidRPr="00E151CB">
              <w:rPr>
                <w:rFonts w:ascii="Times New Roman" w:hAnsi="Times New Roman" w:cs="Times New Roman"/>
                <w:b/>
                <w:sz w:val="18"/>
                <w:szCs w:val="18"/>
              </w:rPr>
              <w:t>Održavanje</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građevinskih</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objekata </w:t>
            </w:r>
            <w:r w:rsidRPr="00E151CB">
              <w:rPr>
                <w:rFonts w:ascii="Times New Roman" w:hAnsi="Times New Roman" w:cs="Times New Roman"/>
                <w:b/>
                <w:spacing w:val="-2"/>
                <w:sz w:val="18"/>
                <w:szCs w:val="18"/>
              </w:rPr>
              <w:t>A100103</w:t>
            </w:r>
          </w:p>
        </w:tc>
        <w:tc>
          <w:tcPr>
            <w:tcW w:w="4850" w:type="dxa"/>
            <w:tcBorders>
              <w:top w:val="single" w:sz="2" w:space="0" w:color="000000"/>
              <w:left w:val="nil"/>
              <w:bottom w:val="single" w:sz="2" w:space="0" w:color="000000"/>
              <w:right w:val="nil"/>
            </w:tcBorders>
            <w:shd w:val="clear" w:color="auto" w:fill="F1F1F1"/>
          </w:tcPr>
          <w:p w14:paraId="31ED7B7F" w14:textId="77777777" w:rsidR="00FA7DD2" w:rsidRPr="00E151CB" w:rsidRDefault="00FA7DD2" w:rsidP="004F2F68">
            <w:pPr>
              <w:pStyle w:val="TableParagraph"/>
              <w:spacing w:before="14"/>
              <w:ind w:right="398"/>
              <w:rPr>
                <w:rFonts w:ascii="Times New Roman" w:hAnsi="Times New Roman" w:cs="Times New Roman"/>
                <w:b/>
                <w:sz w:val="18"/>
                <w:szCs w:val="18"/>
              </w:rPr>
            </w:pPr>
            <w:r w:rsidRPr="00E151CB">
              <w:rPr>
                <w:rFonts w:ascii="Times New Roman" w:hAnsi="Times New Roman" w:cs="Times New Roman"/>
                <w:b/>
                <w:spacing w:val="-2"/>
                <w:sz w:val="18"/>
                <w:szCs w:val="18"/>
              </w:rPr>
              <w:t>621.000,00</w:t>
            </w:r>
          </w:p>
        </w:tc>
        <w:tc>
          <w:tcPr>
            <w:tcW w:w="1491" w:type="dxa"/>
            <w:tcBorders>
              <w:top w:val="single" w:sz="2" w:space="0" w:color="000000"/>
              <w:left w:val="nil"/>
              <w:bottom w:val="single" w:sz="2" w:space="0" w:color="000000"/>
              <w:right w:val="nil"/>
            </w:tcBorders>
            <w:shd w:val="clear" w:color="auto" w:fill="F1F1F1"/>
          </w:tcPr>
          <w:p w14:paraId="7EA78C54" w14:textId="77777777" w:rsidR="00FA7DD2" w:rsidRPr="00E151CB" w:rsidRDefault="00FA7DD2" w:rsidP="004F2F68">
            <w:pPr>
              <w:pStyle w:val="TableParagraph"/>
              <w:spacing w:before="14"/>
              <w:ind w:left="236" w:right="93"/>
              <w:jc w:val="center"/>
              <w:rPr>
                <w:rFonts w:ascii="Times New Roman" w:hAnsi="Times New Roman" w:cs="Times New Roman"/>
                <w:b/>
                <w:sz w:val="18"/>
                <w:szCs w:val="18"/>
              </w:rPr>
            </w:pPr>
            <w:r w:rsidRPr="00E151CB">
              <w:rPr>
                <w:rFonts w:ascii="Times New Roman" w:hAnsi="Times New Roman" w:cs="Times New Roman"/>
                <w:b/>
                <w:spacing w:val="-2"/>
                <w:sz w:val="18"/>
                <w:szCs w:val="18"/>
              </w:rPr>
              <w:t>479.716,35</w:t>
            </w:r>
          </w:p>
        </w:tc>
        <w:tc>
          <w:tcPr>
            <w:tcW w:w="1077" w:type="dxa"/>
            <w:tcBorders>
              <w:top w:val="single" w:sz="2" w:space="0" w:color="000000"/>
              <w:left w:val="nil"/>
              <w:bottom w:val="single" w:sz="2" w:space="0" w:color="000000"/>
              <w:right w:val="nil"/>
            </w:tcBorders>
            <w:shd w:val="clear" w:color="auto" w:fill="F1F1F1"/>
          </w:tcPr>
          <w:p w14:paraId="7CBF6082" w14:textId="77777777" w:rsidR="00FA7DD2" w:rsidRPr="00E151CB" w:rsidRDefault="00FA7DD2" w:rsidP="004F2F68">
            <w:pPr>
              <w:pStyle w:val="TableParagraph"/>
              <w:spacing w:before="14"/>
              <w:ind w:left="13" w:right="10"/>
              <w:jc w:val="center"/>
              <w:rPr>
                <w:rFonts w:ascii="Times New Roman" w:hAnsi="Times New Roman" w:cs="Times New Roman"/>
                <w:b/>
                <w:sz w:val="18"/>
                <w:szCs w:val="18"/>
              </w:rPr>
            </w:pPr>
            <w:r w:rsidRPr="00E151CB">
              <w:rPr>
                <w:rFonts w:ascii="Times New Roman" w:hAnsi="Times New Roman" w:cs="Times New Roman"/>
                <w:b/>
                <w:spacing w:val="-2"/>
                <w:sz w:val="18"/>
                <w:szCs w:val="18"/>
              </w:rPr>
              <w:t>77,25%</w:t>
            </w:r>
          </w:p>
        </w:tc>
      </w:tr>
      <w:tr w:rsidR="00FA7DD2" w:rsidRPr="00E151CB" w14:paraId="53412E0D" w14:textId="77777777" w:rsidTr="004F2F68">
        <w:trPr>
          <w:trHeight w:val="339"/>
        </w:trPr>
        <w:tc>
          <w:tcPr>
            <w:tcW w:w="7365" w:type="dxa"/>
            <w:tcBorders>
              <w:top w:val="single" w:sz="2" w:space="0" w:color="000000"/>
              <w:left w:val="nil"/>
              <w:bottom w:val="single" w:sz="2" w:space="0" w:color="000000"/>
              <w:right w:val="nil"/>
            </w:tcBorders>
            <w:shd w:val="clear" w:color="auto" w:fill="CCFFCC"/>
          </w:tcPr>
          <w:p w14:paraId="2248F3FD" w14:textId="77777777" w:rsidR="00FA7DD2" w:rsidRPr="00E151CB" w:rsidRDefault="00FA7DD2" w:rsidP="004F2F68">
            <w:pPr>
              <w:pStyle w:val="TableParagraph"/>
              <w:spacing w:before="15"/>
              <w:ind w:left="22" w:right="4172"/>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850" w:type="dxa"/>
            <w:tcBorders>
              <w:top w:val="single" w:sz="2" w:space="0" w:color="000000"/>
              <w:left w:val="nil"/>
              <w:bottom w:val="single" w:sz="2" w:space="0" w:color="000000"/>
              <w:right w:val="nil"/>
            </w:tcBorders>
            <w:shd w:val="clear" w:color="auto" w:fill="CCFFCC"/>
          </w:tcPr>
          <w:p w14:paraId="63C4F7CA" w14:textId="77777777" w:rsidR="00FA7DD2" w:rsidRPr="00E151CB" w:rsidRDefault="00FA7DD2" w:rsidP="004F2F68">
            <w:pPr>
              <w:pStyle w:val="TableParagraph"/>
              <w:spacing w:before="15"/>
              <w:ind w:right="399"/>
              <w:rPr>
                <w:rFonts w:ascii="Times New Roman" w:hAnsi="Times New Roman" w:cs="Times New Roman"/>
                <w:sz w:val="18"/>
                <w:szCs w:val="18"/>
              </w:rPr>
            </w:pPr>
            <w:r w:rsidRPr="00E151CB">
              <w:rPr>
                <w:rFonts w:ascii="Times New Roman" w:hAnsi="Times New Roman" w:cs="Times New Roman"/>
                <w:spacing w:val="-2"/>
                <w:sz w:val="18"/>
                <w:szCs w:val="18"/>
              </w:rPr>
              <w:t>366.000,00</w:t>
            </w:r>
          </w:p>
        </w:tc>
        <w:tc>
          <w:tcPr>
            <w:tcW w:w="1491" w:type="dxa"/>
            <w:tcBorders>
              <w:top w:val="single" w:sz="2" w:space="0" w:color="000000"/>
              <w:left w:val="nil"/>
              <w:bottom w:val="single" w:sz="2" w:space="0" w:color="000000"/>
              <w:right w:val="nil"/>
            </w:tcBorders>
            <w:shd w:val="clear" w:color="auto" w:fill="CCFFCC"/>
          </w:tcPr>
          <w:p w14:paraId="1662FA25" w14:textId="77777777" w:rsidR="00FA7DD2" w:rsidRPr="00E151CB" w:rsidRDefault="00FA7DD2" w:rsidP="004F2F68">
            <w:pPr>
              <w:pStyle w:val="TableParagraph"/>
              <w:spacing w:before="15"/>
              <w:ind w:left="236" w:right="91"/>
              <w:jc w:val="center"/>
              <w:rPr>
                <w:rFonts w:ascii="Times New Roman" w:hAnsi="Times New Roman" w:cs="Times New Roman"/>
                <w:sz w:val="18"/>
                <w:szCs w:val="18"/>
              </w:rPr>
            </w:pPr>
            <w:r w:rsidRPr="00E151CB">
              <w:rPr>
                <w:rFonts w:ascii="Times New Roman" w:hAnsi="Times New Roman" w:cs="Times New Roman"/>
                <w:spacing w:val="-2"/>
                <w:sz w:val="18"/>
                <w:szCs w:val="18"/>
              </w:rPr>
              <w:t>289.094,19</w:t>
            </w:r>
          </w:p>
        </w:tc>
        <w:tc>
          <w:tcPr>
            <w:tcW w:w="1077" w:type="dxa"/>
            <w:tcBorders>
              <w:top w:val="single" w:sz="2" w:space="0" w:color="000000"/>
              <w:left w:val="nil"/>
              <w:bottom w:val="single" w:sz="2" w:space="0" w:color="000000"/>
              <w:right w:val="nil"/>
            </w:tcBorders>
            <w:shd w:val="clear" w:color="auto" w:fill="CCFFCC"/>
          </w:tcPr>
          <w:p w14:paraId="6E231749" w14:textId="77777777" w:rsidR="00FA7DD2" w:rsidRPr="00E151CB" w:rsidRDefault="00FA7DD2" w:rsidP="004F2F68">
            <w:pPr>
              <w:pStyle w:val="TableParagraph"/>
              <w:spacing w:before="15"/>
              <w:ind w:left="17" w:right="10"/>
              <w:jc w:val="center"/>
              <w:rPr>
                <w:rFonts w:ascii="Times New Roman" w:hAnsi="Times New Roman" w:cs="Times New Roman"/>
                <w:sz w:val="18"/>
                <w:szCs w:val="18"/>
              </w:rPr>
            </w:pPr>
            <w:r w:rsidRPr="00E151CB">
              <w:rPr>
                <w:rFonts w:ascii="Times New Roman" w:hAnsi="Times New Roman" w:cs="Times New Roman"/>
                <w:spacing w:val="-2"/>
                <w:sz w:val="18"/>
                <w:szCs w:val="18"/>
              </w:rPr>
              <w:t>78,99%</w:t>
            </w:r>
          </w:p>
        </w:tc>
      </w:tr>
    </w:tbl>
    <w:p w14:paraId="06907D2C" w14:textId="77777777" w:rsidR="00FA7DD2" w:rsidRPr="00E151CB" w:rsidRDefault="00FA7DD2" w:rsidP="00FA7DD2">
      <w:pPr>
        <w:pStyle w:val="Tijeloteksta"/>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6886"/>
        <w:gridCol w:w="4160"/>
        <w:gridCol w:w="1491"/>
        <w:gridCol w:w="1079"/>
      </w:tblGrid>
      <w:tr w:rsidR="00FA7DD2" w:rsidRPr="00E151CB" w14:paraId="344B0D64" w14:textId="77777777" w:rsidTr="004F2F68">
        <w:trPr>
          <w:trHeight w:val="211"/>
        </w:trPr>
        <w:tc>
          <w:tcPr>
            <w:tcW w:w="1166" w:type="dxa"/>
            <w:tcBorders>
              <w:bottom w:val="single" w:sz="2" w:space="0" w:color="000000"/>
            </w:tcBorders>
          </w:tcPr>
          <w:p w14:paraId="701EA94B"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886" w:type="dxa"/>
            <w:tcBorders>
              <w:bottom w:val="single" w:sz="2" w:space="0" w:color="000000"/>
            </w:tcBorders>
          </w:tcPr>
          <w:p w14:paraId="635197CF"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160" w:type="dxa"/>
            <w:tcBorders>
              <w:bottom w:val="single" w:sz="2" w:space="0" w:color="000000"/>
            </w:tcBorders>
          </w:tcPr>
          <w:p w14:paraId="4C39B9E3" w14:textId="77777777" w:rsidR="00FA7DD2" w:rsidRPr="00E151CB" w:rsidRDefault="00FA7DD2" w:rsidP="004F2F68">
            <w:pPr>
              <w:pStyle w:val="TableParagraph"/>
              <w:spacing w:line="183" w:lineRule="exact"/>
              <w:ind w:right="403"/>
              <w:rPr>
                <w:rFonts w:ascii="Times New Roman" w:hAnsi="Times New Roman" w:cs="Times New Roman"/>
                <w:sz w:val="18"/>
                <w:szCs w:val="18"/>
              </w:rPr>
            </w:pPr>
            <w:r w:rsidRPr="00E151CB">
              <w:rPr>
                <w:rFonts w:ascii="Times New Roman" w:hAnsi="Times New Roman" w:cs="Times New Roman"/>
                <w:spacing w:val="-2"/>
                <w:sz w:val="18"/>
                <w:szCs w:val="18"/>
              </w:rPr>
              <w:t>201.000,00</w:t>
            </w:r>
          </w:p>
        </w:tc>
        <w:tc>
          <w:tcPr>
            <w:tcW w:w="1491" w:type="dxa"/>
            <w:tcBorders>
              <w:bottom w:val="single" w:sz="2" w:space="0" w:color="000000"/>
            </w:tcBorders>
          </w:tcPr>
          <w:p w14:paraId="5D9D2390" w14:textId="77777777" w:rsidR="00FA7DD2" w:rsidRPr="00E151CB" w:rsidRDefault="00FA7DD2" w:rsidP="004F2F68">
            <w:pPr>
              <w:pStyle w:val="TableParagraph"/>
              <w:spacing w:line="183" w:lineRule="exact"/>
              <w:ind w:right="267"/>
              <w:rPr>
                <w:rFonts w:ascii="Times New Roman" w:hAnsi="Times New Roman" w:cs="Times New Roman"/>
                <w:sz w:val="18"/>
                <w:szCs w:val="18"/>
              </w:rPr>
            </w:pPr>
            <w:r w:rsidRPr="00E151CB">
              <w:rPr>
                <w:rFonts w:ascii="Times New Roman" w:hAnsi="Times New Roman" w:cs="Times New Roman"/>
                <w:spacing w:val="-2"/>
                <w:sz w:val="18"/>
                <w:szCs w:val="18"/>
              </w:rPr>
              <w:t>157.714,65</w:t>
            </w:r>
          </w:p>
        </w:tc>
        <w:tc>
          <w:tcPr>
            <w:tcW w:w="1079" w:type="dxa"/>
            <w:tcBorders>
              <w:bottom w:val="single" w:sz="2" w:space="0" w:color="000000"/>
            </w:tcBorders>
          </w:tcPr>
          <w:p w14:paraId="706A2CF1" w14:textId="77777777" w:rsidR="00FA7DD2" w:rsidRPr="00E151CB" w:rsidRDefault="00FA7DD2" w:rsidP="004F2F68">
            <w:pPr>
              <w:pStyle w:val="TableParagraph"/>
              <w:spacing w:line="183" w:lineRule="exact"/>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78,47%</w:t>
            </w:r>
          </w:p>
        </w:tc>
      </w:tr>
      <w:tr w:rsidR="00FA7DD2" w:rsidRPr="00E151CB" w14:paraId="35C7087F" w14:textId="77777777" w:rsidTr="004F2F68">
        <w:trPr>
          <w:trHeight w:val="263"/>
        </w:trPr>
        <w:tc>
          <w:tcPr>
            <w:tcW w:w="1166" w:type="dxa"/>
            <w:tcBorders>
              <w:top w:val="single" w:sz="2" w:space="0" w:color="000000"/>
              <w:bottom w:val="single" w:sz="2" w:space="0" w:color="000000"/>
            </w:tcBorders>
          </w:tcPr>
          <w:p w14:paraId="3E4D8846"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3223</w:t>
            </w:r>
          </w:p>
        </w:tc>
        <w:tc>
          <w:tcPr>
            <w:tcW w:w="6886" w:type="dxa"/>
            <w:tcBorders>
              <w:top w:val="single" w:sz="2" w:space="0" w:color="000000"/>
              <w:bottom w:val="single" w:sz="2" w:space="0" w:color="000000"/>
            </w:tcBorders>
          </w:tcPr>
          <w:p w14:paraId="3F71C231"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Energija</w:t>
            </w:r>
          </w:p>
        </w:tc>
        <w:tc>
          <w:tcPr>
            <w:tcW w:w="4160" w:type="dxa"/>
            <w:tcBorders>
              <w:top w:val="single" w:sz="2" w:space="0" w:color="000000"/>
              <w:bottom w:val="single" w:sz="2" w:space="0" w:color="000000"/>
            </w:tcBorders>
          </w:tcPr>
          <w:p w14:paraId="0A33A6B3"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7A8ECCC8" w14:textId="77777777" w:rsidR="00FA7DD2" w:rsidRPr="00E151CB" w:rsidRDefault="00FA7DD2" w:rsidP="004F2F68">
            <w:pPr>
              <w:pStyle w:val="TableParagraph"/>
              <w:spacing w:before="14"/>
              <w:ind w:right="268"/>
              <w:rPr>
                <w:rFonts w:ascii="Times New Roman" w:hAnsi="Times New Roman" w:cs="Times New Roman"/>
                <w:sz w:val="18"/>
                <w:szCs w:val="18"/>
              </w:rPr>
            </w:pPr>
            <w:r w:rsidRPr="00E151CB">
              <w:rPr>
                <w:rFonts w:ascii="Times New Roman" w:hAnsi="Times New Roman" w:cs="Times New Roman"/>
                <w:spacing w:val="-2"/>
                <w:sz w:val="18"/>
                <w:szCs w:val="18"/>
              </w:rPr>
              <w:t>32.411,17</w:t>
            </w:r>
          </w:p>
        </w:tc>
        <w:tc>
          <w:tcPr>
            <w:tcW w:w="1079" w:type="dxa"/>
            <w:tcBorders>
              <w:top w:val="single" w:sz="2" w:space="0" w:color="000000"/>
              <w:bottom w:val="single" w:sz="2" w:space="0" w:color="000000"/>
            </w:tcBorders>
          </w:tcPr>
          <w:p w14:paraId="535317D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2B88C88" w14:textId="77777777" w:rsidTr="004F2F68">
        <w:trPr>
          <w:trHeight w:val="263"/>
        </w:trPr>
        <w:tc>
          <w:tcPr>
            <w:tcW w:w="1166" w:type="dxa"/>
            <w:tcBorders>
              <w:top w:val="single" w:sz="2" w:space="0" w:color="000000"/>
              <w:bottom w:val="single" w:sz="2" w:space="0" w:color="000000"/>
            </w:tcBorders>
          </w:tcPr>
          <w:p w14:paraId="2F9DC51B"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3232</w:t>
            </w:r>
          </w:p>
        </w:tc>
        <w:tc>
          <w:tcPr>
            <w:tcW w:w="6886" w:type="dxa"/>
            <w:tcBorders>
              <w:top w:val="single" w:sz="2" w:space="0" w:color="000000"/>
              <w:bottom w:val="single" w:sz="2" w:space="0" w:color="000000"/>
            </w:tcBorders>
          </w:tcPr>
          <w:p w14:paraId="529F75E6"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tekućeg</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investicijskog</w:t>
            </w:r>
            <w:r w:rsidRPr="00E151CB">
              <w:rPr>
                <w:rFonts w:ascii="Times New Roman" w:hAnsi="Times New Roman" w:cs="Times New Roman"/>
                <w:spacing w:val="22"/>
                <w:sz w:val="18"/>
                <w:szCs w:val="18"/>
              </w:rPr>
              <w:t xml:space="preserve"> </w:t>
            </w:r>
            <w:r w:rsidRPr="00E151CB">
              <w:rPr>
                <w:rFonts w:ascii="Times New Roman" w:hAnsi="Times New Roman" w:cs="Times New Roman"/>
                <w:spacing w:val="-2"/>
                <w:sz w:val="18"/>
                <w:szCs w:val="18"/>
              </w:rPr>
              <w:t>održavanja</w:t>
            </w:r>
          </w:p>
        </w:tc>
        <w:tc>
          <w:tcPr>
            <w:tcW w:w="4160" w:type="dxa"/>
            <w:tcBorders>
              <w:top w:val="single" w:sz="2" w:space="0" w:color="000000"/>
              <w:bottom w:val="single" w:sz="2" w:space="0" w:color="000000"/>
            </w:tcBorders>
          </w:tcPr>
          <w:p w14:paraId="4A7AD145"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64BB204D" w14:textId="77777777" w:rsidR="00FA7DD2" w:rsidRPr="00E151CB" w:rsidRDefault="00FA7DD2" w:rsidP="004F2F68">
            <w:pPr>
              <w:pStyle w:val="TableParagraph"/>
              <w:spacing w:before="16"/>
              <w:ind w:right="267"/>
              <w:rPr>
                <w:rFonts w:ascii="Times New Roman" w:hAnsi="Times New Roman" w:cs="Times New Roman"/>
                <w:sz w:val="18"/>
                <w:szCs w:val="18"/>
              </w:rPr>
            </w:pPr>
            <w:r w:rsidRPr="00E151CB">
              <w:rPr>
                <w:rFonts w:ascii="Times New Roman" w:hAnsi="Times New Roman" w:cs="Times New Roman"/>
                <w:spacing w:val="-2"/>
                <w:sz w:val="18"/>
                <w:szCs w:val="18"/>
              </w:rPr>
              <w:t>122.743,74</w:t>
            </w:r>
          </w:p>
        </w:tc>
        <w:tc>
          <w:tcPr>
            <w:tcW w:w="1079" w:type="dxa"/>
            <w:tcBorders>
              <w:top w:val="single" w:sz="2" w:space="0" w:color="000000"/>
              <w:bottom w:val="single" w:sz="2" w:space="0" w:color="000000"/>
            </w:tcBorders>
          </w:tcPr>
          <w:p w14:paraId="79D31AD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8E5B9A8" w14:textId="77777777" w:rsidTr="004F2F68">
        <w:trPr>
          <w:trHeight w:val="265"/>
        </w:trPr>
        <w:tc>
          <w:tcPr>
            <w:tcW w:w="1166" w:type="dxa"/>
            <w:tcBorders>
              <w:top w:val="single" w:sz="2" w:space="0" w:color="000000"/>
              <w:bottom w:val="single" w:sz="2" w:space="0" w:color="000000"/>
            </w:tcBorders>
          </w:tcPr>
          <w:p w14:paraId="6CF417B1"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3234</w:t>
            </w:r>
          </w:p>
        </w:tc>
        <w:tc>
          <w:tcPr>
            <w:tcW w:w="6886" w:type="dxa"/>
            <w:tcBorders>
              <w:top w:val="single" w:sz="2" w:space="0" w:color="000000"/>
              <w:bottom w:val="single" w:sz="2" w:space="0" w:color="000000"/>
            </w:tcBorders>
          </w:tcPr>
          <w:p w14:paraId="6B3DDCC8"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4160" w:type="dxa"/>
            <w:tcBorders>
              <w:top w:val="single" w:sz="2" w:space="0" w:color="000000"/>
              <w:bottom w:val="single" w:sz="2" w:space="0" w:color="000000"/>
            </w:tcBorders>
          </w:tcPr>
          <w:p w14:paraId="3F4BCBAF"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59D1C91F" w14:textId="77777777" w:rsidR="00FA7DD2" w:rsidRPr="00E151CB" w:rsidRDefault="00FA7DD2" w:rsidP="004F2F68">
            <w:pPr>
              <w:pStyle w:val="TableParagraph"/>
              <w:spacing w:before="16"/>
              <w:ind w:right="268"/>
              <w:rPr>
                <w:rFonts w:ascii="Times New Roman" w:hAnsi="Times New Roman" w:cs="Times New Roman"/>
                <w:sz w:val="18"/>
                <w:szCs w:val="18"/>
              </w:rPr>
            </w:pPr>
            <w:r w:rsidRPr="00E151CB">
              <w:rPr>
                <w:rFonts w:ascii="Times New Roman" w:hAnsi="Times New Roman" w:cs="Times New Roman"/>
                <w:spacing w:val="-2"/>
                <w:sz w:val="18"/>
                <w:szCs w:val="18"/>
              </w:rPr>
              <w:t>2.559,74</w:t>
            </w:r>
          </w:p>
        </w:tc>
        <w:tc>
          <w:tcPr>
            <w:tcW w:w="1079" w:type="dxa"/>
            <w:tcBorders>
              <w:top w:val="single" w:sz="2" w:space="0" w:color="000000"/>
              <w:bottom w:val="single" w:sz="2" w:space="0" w:color="000000"/>
            </w:tcBorders>
          </w:tcPr>
          <w:p w14:paraId="601D8E3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4671A08" w14:textId="77777777" w:rsidTr="004F2F68">
        <w:trPr>
          <w:trHeight w:val="263"/>
        </w:trPr>
        <w:tc>
          <w:tcPr>
            <w:tcW w:w="1166" w:type="dxa"/>
            <w:tcBorders>
              <w:top w:val="single" w:sz="2" w:space="0" w:color="000000"/>
              <w:bottom w:val="single" w:sz="2" w:space="0" w:color="000000"/>
            </w:tcBorders>
          </w:tcPr>
          <w:p w14:paraId="50104E87"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6886" w:type="dxa"/>
            <w:tcBorders>
              <w:top w:val="single" w:sz="2" w:space="0" w:color="000000"/>
              <w:bottom w:val="single" w:sz="2" w:space="0" w:color="000000"/>
            </w:tcBorders>
          </w:tcPr>
          <w:p w14:paraId="1CA16B7C"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4160" w:type="dxa"/>
            <w:tcBorders>
              <w:top w:val="single" w:sz="2" w:space="0" w:color="000000"/>
              <w:bottom w:val="single" w:sz="2" w:space="0" w:color="000000"/>
            </w:tcBorders>
          </w:tcPr>
          <w:p w14:paraId="77A530BC" w14:textId="77777777" w:rsidR="00FA7DD2" w:rsidRPr="00E151CB" w:rsidRDefault="00FA7DD2" w:rsidP="004F2F68">
            <w:pPr>
              <w:pStyle w:val="TableParagraph"/>
              <w:spacing w:before="15"/>
              <w:ind w:right="404"/>
              <w:rPr>
                <w:rFonts w:ascii="Times New Roman" w:hAnsi="Times New Roman" w:cs="Times New Roman"/>
                <w:sz w:val="18"/>
                <w:szCs w:val="18"/>
              </w:rPr>
            </w:pPr>
            <w:r w:rsidRPr="00E151CB">
              <w:rPr>
                <w:rFonts w:ascii="Times New Roman" w:hAnsi="Times New Roman" w:cs="Times New Roman"/>
                <w:spacing w:val="-2"/>
                <w:sz w:val="18"/>
                <w:szCs w:val="18"/>
              </w:rPr>
              <w:t>10.000,00</w:t>
            </w:r>
          </w:p>
        </w:tc>
        <w:tc>
          <w:tcPr>
            <w:tcW w:w="1491" w:type="dxa"/>
            <w:tcBorders>
              <w:top w:val="single" w:sz="2" w:space="0" w:color="000000"/>
              <w:bottom w:val="single" w:sz="2" w:space="0" w:color="000000"/>
            </w:tcBorders>
          </w:tcPr>
          <w:p w14:paraId="174BA172" w14:textId="77777777" w:rsidR="00FA7DD2" w:rsidRPr="00E151CB" w:rsidRDefault="00FA7DD2" w:rsidP="004F2F68">
            <w:pPr>
              <w:pStyle w:val="TableParagraph"/>
              <w:spacing w:before="15"/>
              <w:ind w:right="27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79" w:type="dxa"/>
            <w:tcBorders>
              <w:top w:val="single" w:sz="2" w:space="0" w:color="000000"/>
              <w:bottom w:val="single" w:sz="2" w:space="0" w:color="000000"/>
            </w:tcBorders>
          </w:tcPr>
          <w:p w14:paraId="4B7D63B6" w14:textId="77777777" w:rsidR="00FA7DD2" w:rsidRPr="00E151CB" w:rsidRDefault="00FA7DD2" w:rsidP="004F2F68">
            <w:pPr>
              <w:pStyle w:val="TableParagraph"/>
              <w:spacing w:before="15"/>
              <w:ind w:left="87" w:right="1"/>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5C271C81" w14:textId="77777777" w:rsidTr="004F2F68">
        <w:trPr>
          <w:trHeight w:val="263"/>
        </w:trPr>
        <w:tc>
          <w:tcPr>
            <w:tcW w:w="1166" w:type="dxa"/>
            <w:tcBorders>
              <w:top w:val="single" w:sz="2" w:space="0" w:color="000000"/>
              <w:bottom w:val="single" w:sz="2" w:space="0" w:color="000000"/>
            </w:tcBorders>
          </w:tcPr>
          <w:p w14:paraId="225E6160"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4212</w:t>
            </w:r>
          </w:p>
        </w:tc>
        <w:tc>
          <w:tcPr>
            <w:tcW w:w="6886" w:type="dxa"/>
            <w:tcBorders>
              <w:top w:val="single" w:sz="2" w:space="0" w:color="000000"/>
              <w:bottom w:val="single" w:sz="2" w:space="0" w:color="000000"/>
            </w:tcBorders>
          </w:tcPr>
          <w:p w14:paraId="19CA69C2"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Poslovni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objekti</w:t>
            </w:r>
          </w:p>
        </w:tc>
        <w:tc>
          <w:tcPr>
            <w:tcW w:w="4160" w:type="dxa"/>
            <w:tcBorders>
              <w:top w:val="single" w:sz="2" w:space="0" w:color="000000"/>
              <w:bottom w:val="single" w:sz="2" w:space="0" w:color="000000"/>
            </w:tcBorders>
          </w:tcPr>
          <w:p w14:paraId="0547EEB4"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339D1DD9" w14:textId="77777777" w:rsidR="00FA7DD2" w:rsidRPr="00E151CB" w:rsidRDefault="00FA7DD2" w:rsidP="004F2F68">
            <w:pPr>
              <w:pStyle w:val="TableParagraph"/>
              <w:spacing w:before="15"/>
              <w:ind w:right="27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79" w:type="dxa"/>
            <w:tcBorders>
              <w:top w:val="single" w:sz="2" w:space="0" w:color="000000"/>
              <w:bottom w:val="single" w:sz="2" w:space="0" w:color="000000"/>
            </w:tcBorders>
          </w:tcPr>
          <w:p w14:paraId="2D8ED8F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A26DD97" w14:textId="77777777" w:rsidTr="004F2F68">
        <w:trPr>
          <w:trHeight w:val="232"/>
        </w:trPr>
        <w:tc>
          <w:tcPr>
            <w:tcW w:w="1166" w:type="dxa"/>
            <w:tcBorders>
              <w:top w:val="single" w:sz="2" w:space="0" w:color="000000"/>
            </w:tcBorders>
          </w:tcPr>
          <w:p w14:paraId="637D5C59" w14:textId="77777777" w:rsidR="00FA7DD2" w:rsidRPr="00E151CB" w:rsidRDefault="00FA7DD2" w:rsidP="004F2F68">
            <w:pPr>
              <w:pStyle w:val="TableParagraph"/>
              <w:spacing w:before="16" w:line="196"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45</w:t>
            </w:r>
          </w:p>
        </w:tc>
        <w:tc>
          <w:tcPr>
            <w:tcW w:w="6886" w:type="dxa"/>
            <w:tcBorders>
              <w:top w:val="single" w:sz="2" w:space="0" w:color="000000"/>
            </w:tcBorders>
          </w:tcPr>
          <w:p w14:paraId="5B4CBA37" w14:textId="77777777" w:rsidR="00FA7DD2" w:rsidRPr="00E151CB" w:rsidRDefault="00FA7DD2" w:rsidP="004F2F68">
            <w:pPr>
              <w:pStyle w:val="TableParagraph"/>
              <w:spacing w:before="16"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dodatna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nefinancijskoj</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imovini</w:t>
            </w:r>
          </w:p>
        </w:tc>
        <w:tc>
          <w:tcPr>
            <w:tcW w:w="4160" w:type="dxa"/>
            <w:tcBorders>
              <w:top w:val="single" w:sz="2" w:space="0" w:color="000000"/>
            </w:tcBorders>
          </w:tcPr>
          <w:p w14:paraId="2990C1CC" w14:textId="77777777" w:rsidR="00FA7DD2" w:rsidRPr="00E151CB" w:rsidRDefault="00FA7DD2" w:rsidP="004F2F68">
            <w:pPr>
              <w:pStyle w:val="TableParagraph"/>
              <w:spacing w:before="16" w:line="196" w:lineRule="exact"/>
              <w:ind w:right="403"/>
              <w:rPr>
                <w:rFonts w:ascii="Times New Roman" w:hAnsi="Times New Roman" w:cs="Times New Roman"/>
                <w:sz w:val="18"/>
                <w:szCs w:val="18"/>
              </w:rPr>
            </w:pPr>
            <w:r w:rsidRPr="00E151CB">
              <w:rPr>
                <w:rFonts w:ascii="Times New Roman" w:hAnsi="Times New Roman" w:cs="Times New Roman"/>
                <w:spacing w:val="-2"/>
                <w:sz w:val="18"/>
                <w:szCs w:val="18"/>
              </w:rPr>
              <w:t>155.000,00</w:t>
            </w:r>
          </w:p>
        </w:tc>
        <w:tc>
          <w:tcPr>
            <w:tcW w:w="1491" w:type="dxa"/>
            <w:tcBorders>
              <w:top w:val="single" w:sz="2" w:space="0" w:color="000000"/>
            </w:tcBorders>
          </w:tcPr>
          <w:p w14:paraId="31678594" w14:textId="77777777" w:rsidR="00FA7DD2" w:rsidRPr="00E151CB" w:rsidRDefault="00FA7DD2" w:rsidP="004F2F68">
            <w:pPr>
              <w:pStyle w:val="TableParagraph"/>
              <w:spacing w:before="16" w:line="196" w:lineRule="exact"/>
              <w:ind w:right="267"/>
              <w:rPr>
                <w:rFonts w:ascii="Times New Roman" w:hAnsi="Times New Roman" w:cs="Times New Roman"/>
                <w:sz w:val="18"/>
                <w:szCs w:val="18"/>
              </w:rPr>
            </w:pPr>
            <w:r w:rsidRPr="00E151CB">
              <w:rPr>
                <w:rFonts w:ascii="Times New Roman" w:hAnsi="Times New Roman" w:cs="Times New Roman"/>
                <w:spacing w:val="-2"/>
                <w:sz w:val="18"/>
                <w:szCs w:val="18"/>
              </w:rPr>
              <w:t>131.379,54</w:t>
            </w:r>
          </w:p>
        </w:tc>
        <w:tc>
          <w:tcPr>
            <w:tcW w:w="1079" w:type="dxa"/>
            <w:tcBorders>
              <w:top w:val="single" w:sz="2" w:space="0" w:color="000000"/>
            </w:tcBorders>
          </w:tcPr>
          <w:p w14:paraId="6B7C49C4" w14:textId="77777777" w:rsidR="00FA7DD2" w:rsidRPr="00E151CB" w:rsidRDefault="00FA7DD2" w:rsidP="004F2F68">
            <w:pPr>
              <w:pStyle w:val="TableParagraph"/>
              <w:spacing w:before="16" w:line="196" w:lineRule="exact"/>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84,76%</w:t>
            </w:r>
          </w:p>
        </w:tc>
      </w:tr>
    </w:tbl>
    <w:p w14:paraId="600FA738" w14:textId="77777777" w:rsidR="00FA7DD2" w:rsidRPr="00E151CB" w:rsidRDefault="00FA7DD2" w:rsidP="00FA7DD2">
      <w:pPr>
        <w:pStyle w:val="TableParagraph"/>
        <w:spacing w:line="196" w:lineRule="exact"/>
        <w:jc w:val="center"/>
        <w:rPr>
          <w:rFonts w:ascii="Times New Roman" w:hAnsi="Times New Roman" w:cs="Times New Roman"/>
          <w:sz w:val="18"/>
          <w:szCs w:val="18"/>
        </w:rPr>
        <w:sectPr w:rsidR="00FA7DD2" w:rsidRPr="00E151CB" w:rsidSect="00FA7DD2">
          <w:pgSz w:w="15850" w:h="12250" w:orient="landscape"/>
          <w:pgMar w:top="460" w:right="708" w:bottom="900" w:left="141" w:header="0" w:footer="709" w:gutter="0"/>
          <w:cols w:space="720"/>
        </w:sectPr>
      </w:pPr>
    </w:p>
    <w:tbl>
      <w:tblPr>
        <w:tblStyle w:val="TableNormal1"/>
        <w:tblW w:w="0" w:type="auto"/>
        <w:tblInd w:w="147" w:type="dxa"/>
        <w:tblLayout w:type="fixed"/>
        <w:tblLook w:val="01E0" w:firstRow="1" w:lastRow="1" w:firstColumn="1" w:lastColumn="1" w:noHBand="0" w:noVBand="0"/>
      </w:tblPr>
      <w:tblGrid>
        <w:gridCol w:w="1166"/>
        <w:gridCol w:w="6887"/>
        <w:gridCol w:w="4159"/>
        <w:gridCol w:w="1491"/>
        <w:gridCol w:w="1079"/>
      </w:tblGrid>
      <w:tr w:rsidR="00FA7DD2" w:rsidRPr="00E151CB" w14:paraId="2D0A89F0" w14:textId="77777777" w:rsidTr="004F2F68">
        <w:trPr>
          <w:trHeight w:val="263"/>
        </w:trPr>
        <w:tc>
          <w:tcPr>
            <w:tcW w:w="1166" w:type="dxa"/>
            <w:tcBorders>
              <w:top w:val="single" w:sz="2" w:space="0" w:color="000000"/>
              <w:bottom w:val="single" w:sz="2" w:space="0" w:color="000000"/>
            </w:tcBorders>
          </w:tcPr>
          <w:p w14:paraId="538F067B"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lastRenderedPageBreak/>
              <w:t>4511</w:t>
            </w:r>
          </w:p>
        </w:tc>
        <w:tc>
          <w:tcPr>
            <w:tcW w:w="6887" w:type="dxa"/>
            <w:tcBorders>
              <w:top w:val="single" w:sz="2" w:space="0" w:color="000000"/>
              <w:bottom w:val="single" w:sz="2" w:space="0" w:color="000000"/>
            </w:tcBorders>
          </w:tcPr>
          <w:p w14:paraId="30F86F2E"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Dodatna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građevinskim</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objektima</w:t>
            </w:r>
          </w:p>
        </w:tc>
        <w:tc>
          <w:tcPr>
            <w:tcW w:w="4159" w:type="dxa"/>
            <w:tcBorders>
              <w:top w:val="single" w:sz="2" w:space="0" w:color="000000"/>
              <w:bottom w:val="single" w:sz="2" w:space="0" w:color="000000"/>
            </w:tcBorders>
          </w:tcPr>
          <w:p w14:paraId="45CE1107"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0D7000CE" w14:textId="77777777" w:rsidR="00FA7DD2" w:rsidRPr="00E151CB" w:rsidRDefault="00FA7DD2" w:rsidP="004F2F68">
            <w:pPr>
              <w:pStyle w:val="TableParagraph"/>
              <w:spacing w:before="14"/>
              <w:ind w:left="236" w:right="102"/>
              <w:jc w:val="center"/>
              <w:rPr>
                <w:rFonts w:ascii="Times New Roman" w:hAnsi="Times New Roman" w:cs="Times New Roman"/>
                <w:sz w:val="18"/>
                <w:szCs w:val="18"/>
              </w:rPr>
            </w:pPr>
            <w:r w:rsidRPr="00E151CB">
              <w:rPr>
                <w:rFonts w:ascii="Times New Roman" w:hAnsi="Times New Roman" w:cs="Times New Roman"/>
                <w:spacing w:val="-2"/>
                <w:sz w:val="18"/>
                <w:szCs w:val="18"/>
              </w:rPr>
              <w:t>131.379,54</w:t>
            </w:r>
          </w:p>
        </w:tc>
        <w:tc>
          <w:tcPr>
            <w:tcW w:w="1079" w:type="dxa"/>
            <w:tcBorders>
              <w:top w:val="single" w:sz="2" w:space="0" w:color="000000"/>
              <w:bottom w:val="single" w:sz="2" w:space="0" w:color="000000"/>
            </w:tcBorders>
          </w:tcPr>
          <w:p w14:paraId="1CDB885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20FEC33" w14:textId="77777777" w:rsidTr="004F2F68">
        <w:trPr>
          <w:trHeight w:val="337"/>
        </w:trPr>
        <w:tc>
          <w:tcPr>
            <w:tcW w:w="14782" w:type="dxa"/>
            <w:gridSpan w:val="5"/>
            <w:tcBorders>
              <w:top w:val="single" w:sz="2" w:space="0" w:color="000000"/>
              <w:bottom w:val="single" w:sz="2" w:space="0" w:color="000000"/>
            </w:tcBorders>
            <w:shd w:val="clear" w:color="auto" w:fill="CCFFCC"/>
          </w:tcPr>
          <w:p w14:paraId="085A7A3B" w14:textId="77777777" w:rsidR="00FA7DD2" w:rsidRPr="00E151CB" w:rsidRDefault="00FA7DD2" w:rsidP="004F2F68">
            <w:pPr>
              <w:pStyle w:val="TableParagraph"/>
              <w:tabs>
                <w:tab w:val="left" w:pos="10997"/>
                <w:tab w:val="left" w:pos="12624"/>
                <w:tab w:val="left" w:pos="13980"/>
              </w:tabs>
              <w:spacing w:before="16"/>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2"/>
                <w:sz w:val="18"/>
                <w:szCs w:val="18"/>
              </w:rPr>
              <w:t xml:space="preserve"> 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255.000,00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190.622,16</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74,75%</w:t>
            </w:r>
          </w:p>
        </w:tc>
      </w:tr>
      <w:tr w:rsidR="00FA7DD2" w:rsidRPr="00E151CB" w14:paraId="58730AA8" w14:textId="77777777" w:rsidTr="004F2F68">
        <w:trPr>
          <w:trHeight w:val="265"/>
        </w:trPr>
        <w:tc>
          <w:tcPr>
            <w:tcW w:w="1166" w:type="dxa"/>
            <w:tcBorders>
              <w:top w:val="single" w:sz="2" w:space="0" w:color="000000"/>
              <w:bottom w:val="single" w:sz="2" w:space="0" w:color="000000"/>
            </w:tcBorders>
          </w:tcPr>
          <w:p w14:paraId="07E50DF0"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6887" w:type="dxa"/>
            <w:tcBorders>
              <w:top w:val="single" w:sz="2" w:space="0" w:color="000000"/>
              <w:bottom w:val="single" w:sz="2" w:space="0" w:color="000000"/>
            </w:tcBorders>
          </w:tcPr>
          <w:p w14:paraId="79546682"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4159" w:type="dxa"/>
            <w:tcBorders>
              <w:top w:val="single" w:sz="2" w:space="0" w:color="000000"/>
              <w:bottom w:val="single" w:sz="2" w:space="0" w:color="000000"/>
            </w:tcBorders>
          </w:tcPr>
          <w:p w14:paraId="35ED7D84" w14:textId="77777777" w:rsidR="00FA7DD2" w:rsidRPr="00E151CB" w:rsidRDefault="00FA7DD2" w:rsidP="004F2F68">
            <w:pPr>
              <w:pStyle w:val="TableParagraph"/>
              <w:spacing w:before="15"/>
              <w:ind w:right="404"/>
              <w:rPr>
                <w:rFonts w:ascii="Times New Roman" w:hAnsi="Times New Roman" w:cs="Times New Roman"/>
                <w:sz w:val="18"/>
                <w:szCs w:val="18"/>
              </w:rPr>
            </w:pPr>
            <w:r w:rsidRPr="00E151CB">
              <w:rPr>
                <w:rFonts w:ascii="Times New Roman" w:hAnsi="Times New Roman" w:cs="Times New Roman"/>
                <w:spacing w:val="-2"/>
                <w:sz w:val="18"/>
                <w:szCs w:val="18"/>
              </w:rPr>
              <w:t>35.000,00</w:t>
            </w:r>
          </w:p>
        </w:tc>
        <w:tc>
          <w:tcPr>
            <w:tcW w:w="1491" w:type="dxa"/>
            <w:tcBorders>
              <w:top w:val="single" w:sz="2" w:space="0" w:color="000000"/>
              <w:bottom w:val="single" w:sz="2" w:space="0" w:color="000000"/>
            </w:tcBorders>
          </w:tcPr>
          <w:p w14:paraId="72F50731" w14:textId="77777777" w:rsidR="00FA7DD2" w:rsidRPr="00E151CB" w:rsidRDefault="00FA7DD2" w:rsidP="004F2F68">
            <w:pPr>
              <w:pStyle w:val="TableParagraph"/>
              <w:spacing w:before="15"/>
              <w:ind w:left="236" w:right="12"/>
              <w:jc w:val="center"/>
              <w:rPr>
                <w:rFonts w:ascii="Times New Roman" w:hAnsi="Times New Roman" w:cs="Times New Roman"/>
                <w:sz w:val="18"/>
                <w:szCs w:val="18"/>
              </w:rPr>
            </w:pPr>
            <w:r w:rsidRPr="00E151CB">
              <w:rPr>
                <w:rFonts w:ascii="Times New Roman" w:hAnsi="Times New Roman" w:cs="Times New Roman"/>
                <w:spacing w:val="-2"/>
                <w:sz w:val="18"/>
                <w:szCs w:val="18"/>
              </w:rPr>
              <w:t>33.144,67</w:t>
            </w:r>
          </w:p>
        </w:tc>
        <w:tc>
          <w:tcPr>
            <w:tcW w:w="1079" w:type="dxa"/>
            <w:tcBorders>
              <w:top w:val="single" w:sz="2" w:space="0" w:color="000000"/>
              <w:bottom w:val="single" w:sz="2" w:space="0" w:color="000000"/>
            </w:tcBorders>
          </w:tcPr>
          <w:p w14:paraId="3D21E5A0" w14:textId="77777777" w:rsidR="00FA7DD2" w:rsidRPr="00E151CB" w:rsidRDefault="00FA7DD2" w:rsidP="004F2F68">
            <w:pPr>
              <w:pStyle w:val="TableParagraph"/>
              <w:spacing w:before="15"/>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94,70%</w:t>
            </w:r>
          </w:p>
        </w:tc>
      </w:tr>
      <w:tr w:rsidR="00FA7DD2" w:rsidRPr="00E151CB" w14:paraId="3593401B" w14:textId="77777777" w:rsidTr="004F2F68">
        <w:trPr>
          <w:trHeight w:val="264"/>
        </w:trPr>
        <w:tc>
          <w:tcPr>
            <w:tcW w:w="1166" w:type="dxa"/>
            <w:tcBorders>
              <w:top w:val="single" w:sz="2" w:space="0" w:color="000000"/>
              <w:bottom w:val="single" w:sz="2" w:space="0" w:color="000000"/>
            </w:tcBorders>
          </w:tcPr>
          <w:p w14:paraId="506CBF93"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4227</w:t>
            </w:r>
          </w:p>
        </w:tc>
        <w:tc>
          <w:tcPr>
            <w:tcW w:w="6887" w:type="dxa"/>
            <w:tcBorders>
              <w:top w:val="single" w:sz="2" w:space="0" w:color="000000"/>
              <w:bottom w:val="single" w:sz="2" w:space="0" w:color="000000"/>
            </w:tcBorders>
          </w:tcPr>
          <w:p w14:paraId="76FE3D7F"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Uređaji,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strojevi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oprema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ostale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namjene</w:t>
            </w:r>
          </w:p>
        </w:tc>
        <w:tc>
          <w:tcPr>
            <w:tcW w:w="4159" w:type="dxa"/>
            <w:tcBorders>
              <w:top w:val="single" w:sz="2" w:space="0" w:color="000000"/>
              <w:bottom w:val="single" w:sz="2" w:space="0" w:color="000000"/>
            </w:tcBorders>
          </w:tcPr>
          <w:p w14:paraId="128A1BD6"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575AAD65" w14:textId="77777777" w:rsidR="00FA7DD2" w:rsidRPr="00E151CB" w:rsidRDefault="00FA7DD2" w:rsidP="004F2F68">
            <w:pPr>
              <w:pStyle w:val="TableParagraph"/>
              <w:spacing w:before="15"/>
              <w:ind w:left="236" w:right="12"/>
              <w:jc w:val="center"/>
              <w:rPr>
                <w:rFonts w:ascii="Times New Roman" w:hAnsi="Times New Roman" w:cs="Times New Roman"/>
                <w:sz w:val="18"/>
                <w:szCs w:val="18"/>
              </w:rPr>
            </w:pPr>
            <w:r w:rsidRPr="00E151CB">
              <w:rPr>
                <w:rFonts w:ascii="Times New Roman" w:hAnsi="Times New Roman" w:cs="Times New Roman"/>
                <w:spacing w:val="-2"/>
                <w:sz w:val="18"/>
                <w:szCs w:val="18"/>
              </w:rPr>
              <w:t>33.144,67</w:t>
            </w:r>
          </w:p>
        </w:tc>
        <w:tc>
          <w:tcPr>
            <w:tcW w:w="1079" w:type="dxa"/>
            <w:tcBorders>
              <w:top w:val="single" w:sz="2" w:space="0" w:color="000000"/>
              <w:bottom w:val="single" w:sz="2" w:space="0" w:color="000000"/>
            </w:tcBorders>
          </w:tcPr>
          <w:p w14:paraId="4CBACE9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60991F6" w14:textId="77777777" w:rsidTr="004F2F68">
        <w:trPr>
          <w:trHeight w:val="262"/>
        </w:trPr>
        <w:tc>
          <w:tcPr>
            <w:tcW w:w="1166" w:type="dxa"/>
            <w:tcBorders>
              <w:top w:val="single" w:sz="2" w:space="0" w:color="000000"/>
              <w:bottom w:val="single" w:sz="2" w:space="0" w:color="000000"/>
            </w:tcBorders>
          </w:tcPr>
          <w:p w14:paraId="6D0F24D2" w14:textId="77777777" w:rsidR="00FA7DD2" w:rsidRPr="00E151CB" w:rsidRDefault="00FA7DD2" w:rsidP="004F2F68">
            <w:pPr>
              <w:pStyle w:val="TableParagraph"/>
              <w:spacing w:before="13"/>
              <w:ind w:right="47"/>
              <w:rPr>
                <w:rFonts w:ascii="Times New Roman" w:hAnsi="Times New Roman" w:cs="Times New Roman"/>
                <w:sz w:val="18"/>
                <w:szCs w:val="18"/>
              </w:rPr>
            </w:pPr>
            <w:r w:rsidRPr="00E151CB">
              <w:rPr>
                <w:rFonts w:ascii="Times New Roman" w:hAnsi="Times New Roman" w:cs="Times New Roman"/>
                <w:spacing w:val="-5"/>
                <w:sz w:val="18"/>
                <w:szCs w:val="18"/>
              </w:rPr>
              <w:t>45</w:t>
            </w:r>
          </w:p>
        </w:tc>
        <w:tc>
          <w:tcPr>
            <w:tcW w:w="6887" w:type="dxa"/>
            <w:tcBorders>
              <w:top w:val="single" w:sz="2" w:space="0" w:color="000000"/>
              <w:bottom w:val="single" w:sz="2" w:space="0" w:color="000000"/>
            </w:tcBorders>
          </w:tcPr>
          <w:p w14:paraId="79048465"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dodatna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nefinancijskoj</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imovini</w:t>
            </w:r>
          </w:p>
        </w:tc>
        <w:tc>
          <w:tcPr>
            <w:tcW w:w="4159" w:type="dxa"/>
            <w:tcBorders>
              <w:top w:val="single" w:sz="2" w:space="0" w:color="000000"/>
              <w:bottom w:val="single" w:sz="2" w:space="0" w:color="000000"/>
            </w:tcBorders>
          </w:tcPr>
          <w:p w14:paraId="3D581D7D" w14:textId="77777777" w:rsidR="00FA7DD2" w:rsidRPr="00E151CB" w:rsidRDefault="00FA7DD2" w:rsidP="004F2F68">
            <w:pPr>
              <w:pStyle w:val="TableParagraph"/>
              <w:spacing w:before="13"/>
              <w:ind w:right="403"/>
              <w:rPr>
                <w:rFonts w:ascii="Times New Roman" w:hAnsi="Times New Roman" w:cs="Times New Roman"/>
                <w:sz w:val="18"/>
                <w:szCs w:val="18"/>
              </w:rPr>
            </w:pPr>
            <w:r w:rsidRPr="00E151CB">
              <w:rPr>
                <w:rFonts w:ascii="Times New Roman" w:hAnsi="Times New Roman" w:cs="Times New Roman"/>
                <w:spacing w:val="-2"/>
                <w:sz w:val="18"/>
                <w:szCs w:val="18"/>
              </w:rPr>
              <w:t>220.000,00</w:t>
            </w:r>
          </w:p>
        </w:tc>
        <w:tc>
          <w:tcPr>
            <w:tcW w:w="1491" w:type="dxa"/>
            <w:tcBorders>
              <w:top w:val="single" w:sz="2" w:space="0" w:color="000000"/>
              <w:bottom w:val="single" w:sz="2" w:space="0" w:color="000000"/>
            </w:tcBorders>
          </w:tcPr>
          <w:p w14:paraId="7870158E" w14:textId="77777777" w:rsidR="00FA7DD2" w:rsidRPr="00E151CB" w:rsidRDefault="00FA7DD2" w:rsidP="004F2F68">
            <w:pPr>
              <w:pStyle w:val="TableParagraph"/>
              <w:spacing w:before="13"/>
              <w:ind w:left="236" w:right="101"/>
              <w:jc w:val="center"/>
              <w:rPr>
                <w:rFonts w:ascii="Times New Roman" w:hAnsi="Times New Roman" w:cs="Times New Roman"/>
                <w:sz w:val="18"/>
                <w:szCs w:val="18"/>
              </w:rPr>
            </w:pPr>
            <w:r w:rsidRPr="00E151CB">
              <w:rPr>
                <w:rFonts w:ascii="Times New Roman" w:hAnsi="Times New Roman" w:cs="Times New Roman"/>
                <w:spacing w:val="-2"/>
                <w:sz w:val="18"/>
                <w:szCs w:val="18"/>
              </w:rPr>
              <w:t>157.477,49</w:t>
            </w:r>
          </w:p>
        </w:tc>
        <w:tc>
          <w:tcPr>
            <w:tcW w:w="1079" w:type="dxa"/>
            <w:tcBorders>
              <w:top w:val="single" w:sz="2" w:space="0" w:color="000000"/>
              <w:bottom w:val="single" w:sz="2" w:space="0" w:color="000000"/>
            </w:tcBorders>
          </w:tcPr>
          <w:p w14:paraId="7EF7DDEC" w14:textId="77777777" w:rsidR="00FA7DD2" w:rsidRPr="00E151CB" w:rsidRDefault="00FA7DD2" w:rsidP="004F2F68">
            <w:pPr>
              <w:pStyle w:val="TableParagraph"/>
              <w:spacing w:before="13"/>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71,58%</w:t>
            </w:r>
          </w:p>
        </w:tc>
      </w:tr>
      <w:tr w:rsidR="00FA7DD2" w:rsidRPr="00E151CB" w14:paraId="3ECB6D58" w14:textId="77777777" w:rsidTr="004F2F68">
        <w:trPr>
          <w:trHeight w:val="232"/>
        </w:trPr>
        <w:tc>
          <w:tcPr>
            <w:tcW w:w="1166" w:type="dxa"/>
            <w:tcBorders>
              <w:top w:val="single" w:sz="2" w:space="0" w:color="000000"/>
            </w:tcBorders>
          </w:tcPr>
          <w:p w14:paraId="38313B25" w14:textId="77777777" w:rsidR="00FA7DD2" w:rsidRPr="00E151CB" w:rsidRDefault="00FA7DD2" w:rsidP="004F2F68">
            <w:pPr>
              <w:pStyle w:val="TableParagraph"/>
              <w:spacing w:before="16"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4511</w:t>
            </w:r>
          </w:p>
        </w:tc>
        <w:tc>
          <w:tcPr>
            <w:tcW w:w="6887" w:type="dxa"/>
            <w:tcBorders>
              <w:top w:val="single" w:sz="2" w:space="0" w:color="000000"/>
            </w:tcBorders>
          </w:tcPr>
          <w:p w14:paraId="53B6DDCC" w14:textId="77777777" w:rsidR="00FA7DD2" w:rsidRPr="00E151CB" w:rsidRDefault="00FA7DD2" w:rsidP="004F2F68">
            <w:pPr>
              <w:pStyle w:val="TableParagraph"/>
              <w:spacing w:before="16"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Dodatna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građevinskim</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objektima</w:t>
            </w:r>
          </w:p>
        </w:tc>
        <w:tc>
          <w:tcPr>
            <w:tcW w:w="4159" w:type="dxa"/>
            <w:tcBorders>
              <w:top w:val="single" w:sz="2" w:space="0" w:color="000000"/>
            </w:tcBorders>
          </w:tcPr>
          <w:p w14:paraId="2967AF68"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tcBorders>
          </w:tcPr>
          <w:p w14:paraId="09C0E986" w14:textId="77777777" w:rsidR="00FA7DD2" w:rsidRPr="00E151CB" w:rsidRDefault="00FA7DD2" w:rsidP="004F2F68">
            <w:pPr>
              <w:pStyle w:val="TableParagraph"/>
              <w:spacing w:before="16" w:line="196" w:lineRule="exact"/>
              <w:ind w:left="236" w:right="101"/>
              <w:jc w:val="center"/>
              <w:rPr>
                <w:rFonts w:ascii="Times New Roman" w:hAnsi="Times New Roman" w:cs="Times New Roman"/>
                <w:sz w:val="18"/>
                <w:szCs w:val="18"/>
              </w:rPr>
            </w:pPr>
            <w:r w:rsidRPr="00E151CB">
              <w:rPr>
                <w:rFonts w:ascii="Times New Roman" w:hAnsi="Times New Roman" w:cs="Times New Roman"/>
                <w:spacing w:val="-2"/>
                <w:sz w:val="18"/>
                <w:szCs w:val="18"/>
              </w:rPr>
              <w:t>157.477,49</w:t>
            </w:r>
          </w:p>
        </w:tc>
        <w:tc>
          <w:tcPr>
            <w:tcW w:w="1079" w:type="dxa"/>
            <w:tcBorders>
              <w:top w:val="single" w:sz="2" w:space="0" w:color="000000"/>
            </w:tcBorders>
          </w:tcPr>
          <w:p w14:paraId="48CB6AC2" w14:textId="77777777" w:rsidR="00FA7DD2" w:rsidRPr="00E151CB" w:rsidRDefault="00FA7DD2" w:rsidP="004F2F68">
            <w:pPr>
              <w:pStyle w:val="TableParagraph"/>
              <w:jc w:val="left"/>
              <w:rPr>
                <w:rFonts w:ascii="Times New Roman" w:hAnsi="Times New Roman" w:cs="Times New Roman"/>
                <w:sz w:val="18"/>
                <w:szCs w:val="18"/>
              </w:rPr>
            </w:pPr>
          </w:p>
        </w:tc>
      </w:tr>
    </w:tbl>
    <w:p w14:paraId="1D2E8CC8" w14:textId="77777777" w:rsidR="00FA7DD2" w:rsidRPr="00E151CB" w:rsidRDefault="00FA7DD2" w:rsidP="00FA7DD2">
      <w:pPr>
        <w:pStyle w:val="Tijeloteksta"/>
        <w:spacing w:before="10"/>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853"/>
        <w:gridCol w:w="5361"/>
        <w:gridCol w:w="1451"/>
        <w:gridCol w:w="1116"/>
      </w:tblGrid>
      <w:tr w:rsidR="00FA7DD2" w:rsidRPr="00E151CB" w14:paraId="3359DC39" w14:textId="77777777" w:rsidTr="004F2F68">
        <w:trPr>
          <w:trHeight w:val="444"/>
        </w:trPr>
        <w:tc>
          <w:tcPr>
            <w:tcW w:w="6853" w:type="dxa"/>
            <w:tcBorders>
              <w:left w:val="nil"/>
              <w:right w:val="nil"/>
            </w:tcBorders>
            <w:shd w:val="clear" w:color="auto" w:fill="BEBEBE"/>
          </w:tcPr>
          <w:p w14:paraId="1DDB96E5" w14:textId="77777777" w:rsidR="00FA7DD2" w:rsidRPr="00E151CB" w:rsidRDefault="00FA7DD2" w:rsidP="004F2F68">
            <w:pPr>
              <w:pStyle w:val="TableParagraph"/>
              <w:spacing w:before="15"/>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6"/>
                <w:sz w:val="18"/>
                <w:szCs w:val="18"/>
              </w:rPr>
              <w:t xml:space="preserve"> </w:t>
            </w:r>
            <w:r w:rsidRPr="00E151CB">
              <w:rPr>
                <w:rFonts w:ascii="Times New Roman" w:hAnsi="Times New Roman" w:cs="Times New Roman"/>
                <w:b/>
                <w:sz w:val="18"/>
                <w:szCs w:val="18"/>
              </w:rPr>
              <w:t>1002</w:t>
            </w:r>
            <w:r w:rsidRPr="00E151CB">
              <w:rPr>
                <w:rFonts w:ascii="Times New Roman" w:hAnsi="Times New Roman" w:cs="Times New Roman"/>
                <w:b/>
                <w:spacing w:val="40"/>
                <w:sz w:val="18"/>
                <w:szCs w:val="18"/>
              </w:rPr>
              <w:t xml:space="preserve"> </w:t>
            </w:r>
            <w:r w:rsidRPr="00E151CB">
              <w:rPr>
                <w:rFonts w:ascii="Times New Roman" w:hAnsi="Times New Roman" w:cs="Times New Roman"/>
                <w:b/>
                <w:sz w:val="18"/>
                <w:szCs w:val="18"/>
              </w:rPr>
              <w:t>Ostale</w:t>
            </w:r>
            <w:r w:rsidRPr="00E151CB">
              <w:rPr>
                <w:rFonts w:ascii="Times New Roman" w:hAnsi="Times New Roman" w:cs="Times New Roman"/>
                <w:b/>
                <w:spacing w:val="-7"/>
                <w:sz w:val="18"/>
                <w:szCs w:val="18"/>
              </w:rPr>
              <w:t xml:space="preserve"> </w:t>
            </w:r>
            <w:r w:rsidRPr="00E151CB">
              <w:rPr>
                <w:rFonts w:ascii="Times New Roman" w:hAnsi="Times New Roman" w:cs="Times New Roman"/>
                <w:b/>
                <w:spacing w:val="-2"/>
                <w:sz w:val="18"/>
                <w:szCs w:val="18"/>
              </w:rPr>
              <w:t>usluge</w:t>
            </w:r>
          </w:p>
        </w:tc>
        <w:tc>
          <w:tcPr>
            <w:tcW w:w="5361" w:type="dxa"/>
            <w:tcBorders>
              <w:left w:val="nil"/>
              <w:right w:val="nil"/>
            </w:tcBorders>
            <w:shd w:val="clear" w:color="auto" w:fill="BEBEBE"/>
          </w:tcPr>
          <w:p w14:paraId="0C38988D" w14:textId="77777777" w:rsidR="00FA7DD2" w:rsidRPr="00E151CB" w:rsidRDefault="00FA7DD2" w:rsidP="004F2F68">
            <w:pPr>
              <w:pStyle w:val="TableParagraph"/>
              <w:spacing w:before="15"/>
              <w:ind w:right="405"/>
              <w:rPr>
                <w:rFonts w:ascii="Times New Roman" w:hAnsi="Times New Roman" w:cs="Times New Roman"/>
                <w:b/>
                <w:sz w:val="18"/>
                <w:szCs w:val="18"/>
              </w:rPr>
            </w:pPr>
            <w:r w:rsidRPr="00E151CB">
              <w:rPr>
                <w:rFonts w:ascii="Times New Roman" w:hAnsi="Times New Roman" w:cs="Times New Roman"/>
                <w:b/>
                <w:spacing w:val="-2"/>
                <w:sz w:val="18"/>
                <w:szCs w:val="18"/>
              </w:rPr>
              <w:t>407.700,00</w:t>
            </w:r>
          </w:p>
        </w:tc>
        <w:tc>
          <w:tcPr>
            <w:tcW w:w="1451" w:type="dxa"/>
            <w:tcBorders>
              <w:left w:val="nil"/>
              <w:right w:val="nil"/>
            </w:tcBorders>
            <w:shd w:val="clear" w:color="auto" w:fill="BEBEBE"/>
          </w:tcPr>
          <w:p w14:paraId="72410607" w14:textId="77777777" w:rsidR="00FA7DD2" w:rsidRPr="00E151CB" w:rsidRDefault="00FA7DD2" w:rsidP="004F2F68">
            <w:pPr>
              <w:pStyle w:val="TableParagraph"/>
              <w:spacing w:before="15"/>
              <w:ind w:right="229"/>
              <w:rPr>
                <w:rFonts w:ascii="Times New Roman" w:hAnsi="Times New Roman" w:cs="Times New Roman"/>
                <w:b/>
                <w:sz w:val="18"/>
                <w:szCs w:val="18"/>
              </w:rPr>
            </w:pPr>
            <w:r w:rsidRPr="00E151CB">
              <w:rPr>
                <w:rFonts w:ascii="Times New Roman" w:hAnsi="Times New Roman" w:cs="Times New Roman"/>
                <w:b/>
                <w:spacing w:val="-2"/>
                <w:sz w:val="18"/>
                <w:szCs w:val="18"/>
              </w:rPr>
              <w:t>344.977,18</w:t>
            </w:r>
          </w:p>
        </w:tc>
        <w:tc>
          <w:tcPr>
            <w:tcW w:w="1116" w:type="dxa"/>
            <w:tcBorders>
              <w:left w:val="nil"/>
              <w:right w:val="nil"/>
            </w:tcBorders>
            <w:shd w:val="clear" w:color="auto" w:fill="BEBEBE"/>
          </w:tcPr>
          <w:p w14:paraId="43912C36" w14:textId="77777777" w:rsidR="00FA7DD2" w:rsidRPr="00E151CB" w:rsidRDefault="00FA7DD2" w:rsidP="004F2F68">
            <w:pPr>
              <w:pStyle w:val="TableParagraph"/>
              <w:spacing w:before="15"/>
              <w:ind w:left="69" w:right="39"/>
              <w:jc w:val="center"/>
              <w:rPr>
                <w:rFonts w:ascii="Times New Roman" w:hAnsi="Times New Roman" w:cs="Times New Roman"/>
                <w:b/>
                <w:sz w:val="18"/>
                <w:szCs w:val="18"/>
              </w:rPr>
            </w:pPr>
            <w:r w:rsidRPr="00E151CB">
              <w:rPr>
                <w:rFonts w:ascii="Times New Roman" w:hAnsi="Times New Roman" w:cs="Times New Roman"/>
                <w:b/>
                <w:spacing w:val="-2"/>
                <w:sz w:val="18"/>
                <w:szCs w:val="18"/>
              </w:rPr>
              <w:t>84,62%</w:t>
            </w:r>
          </w:p>
        </w:tc>
      </w:tr>
      <w:tr w:rsidR="00FA7DD2" w:rsidRPr="00E151CB" w14:paraId="00AA5996" w14:textId="77777777" w:rsidTr="004F2F68">
        <w:trPr>
          <w:trHeight w:val="501"/>
        </w:trPr>
        <w:tc>
          <w:tcPr>
            <w:tcW w:w="6853" w:type="dxa"/>
            <w:tcBorders>
              <w:left w:val="nil"/>
              <w:right w:val="nil"/>
            </w:tcBorders>
            <w:shd w:val="clear" w:color="auto" w:fill="F1F1F1"/>
          </w:tcPr>
          <w:p w14:paraId="196250EC" w14:textId="77777777" w:rsidR="00FA7DD2" w:rsidRPr="00E151CB" w:rsidRDefault="00FA7DD2" w:rsidP="004F2F68">
            <w:pPr>
              <w:pStyle w:val="TableParagraph"/>
              <w:spacing w:before="17" w:line="237" w:lineRule="auto"/>
              <w:ind w:left="467" w:right="4055"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5"/>
                <w:sz w:val="18"/>
                <w:szCs w:val="18"/>
              </w:rPr>
              <w:t xml:space="preserve"> </w:t>
            </w:r>
            <w:r w:rsidRPr="00E151CB">
              <w:rPr>
                <w:rFonts w:ascii="Times New Roman" w:hAnsi="Times New Roman" w:cs="Times New Roman"/>
                <w:b/>
                <w:sz w:val="18"/>
                <w:szCs w:val="18"/>
              </w:rPr>
              <w:t>Ostale</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usluge </w:t>
            </w:r>
            <w:r w:rsidRPr="00E151CB">
              <w:rPr>
                <w:rFonts w:ascii="Times New Roman" w:hAnsi="Times New Roman" w:cs="Times New Roman"/>
                <w:b/>
                <w:spacing w:val="-2"/>
                <w:sz w:val="18"/>
                <w:szCs w:val="18"/>
              </w:rPr>
              <w:t>A100201</w:t>
            </w:r>
          </w:p>
        </w:tc>
        <w:tc>
          <w:tcPr>
            <w:tcW w:w="5361" w:type="dxa"/>
            <w:tcBorders>
              <w:left w:val="nil"/>
              <w:right w:val="nil"/>
            </w:tcBorders>
            <w:shd w:val="clear" w:color="auto" w:fill="F1F1F1"/>
          </w:tcPr>
          <w:p w14:paraId="6BC73BE2" w14:textId="77777777" w:rsidR="00FA7DD2" w:rsidRPr="00E151CB" w:rsidRDefault="00FA7DD2" w:rsidP="004F2F68">
            <w:pPr>
              <w:pStyle w:val="TableParagraph"/>
              <w:spacing w:before="15"/>
              <w:ind w:right="397"/>
              <w:rPr>
                <w:rFonts w:ascii="Times New Roman" w:hAnsi="Times New Roman" w:cs="Times New Roman"/>
                <w:b/>
                <w:sz w:val="18"/>
                <w:szCs w:val="18"/>
              </w:rPr>
            </w:pPr>
            <w:r w:rsidRPr="00E151CB">
              <w:rPr>
                <w:rFonts w:ascii="Times New Roman" w:hAnsi="Times New Roman" w:cs="Times New Roman"/>
                <w:b/>
                <w:spacing w:val="-2"/>
                <w:sz w:val="18"/>
                <w:szCs w:val="18"/>
              </w:rPr>
              <w:t>407.700,00</w:t>
            </w:r>
          </w:p>
        </w:tc>
        <w:tc>
          <w:tcPr>
            <w:tcW w:w="1451" w:type="dxa"/>
            <w:tcBorders>
              <w:left w:val="nil"/>
              <w:right w:val="nil"/>
            </w:tcBorders>
            <w:shd w:val="clear" w:color="auto" w:fill="F1F1F1"/>
          </w:tcPr>
          <w:p w14:paraId="55513840" w14:textId="77777777" w:rsidR="00FA7DD2" w:rsidRPr="00E151CB" w:rsidRDefault="00FA7DD2" w:rsidP="004F2F68">
            <w:pPr>
              <w:pStyle w:val="TableParagraph"/>
              <w:spacing w:before="15"/>
              <w:ind w:right="221"/>
              <w:rPr>
                <w:rFonts w:ascii="Times New Roman" w:hAnsi="Times New Roman" w:cs="Times New Roman"/>
                <w:b/>
                <w:sz w:val="18"/>
                <w:szCs w:val="18"/>
              </w:rPr>
            </w:pPr>
            <w:r w:rsidRPr="00E151CB">
              <w:rPr>
                <w:rFonts w:ascii="Times New Roman" w:hAnsi="Times New Roman" w:cs="Times New Roman"/>
                <w:b/>
                <w:spacing w:val="-2"/>
                <w:sz w:val="18"/>
                <w:szCs w:val="18"/>
              </w:rPr>
              <w:t>344.977,18</w:t>
            </w:r>
          </w:p>
        </w:tc>
        <w:tc>
          <w:tcPr>
            <w:tcW w:w="1116" w:type="dxa"/>
            <w:tcBorders>
              <w:left w:val="nil"/>
              <w:right w:val="nil"/>
            </w:tcBorders>
            <w:shd w:val="clear" w:color="auto" w:fill="F1F1F1"/>
          </w:tcPr>
          <w:p w14:paraId="27E7BF80" w14:textId="77777777" w:rsidR="00FA7DD2" w:rsidRPr="00E151CB" w:rsidRDefault="00FA7DD2" w:rsidP="004F2F68">
            <w:pPr>
              <w:pStyle w:val="TableParagraph"/>
              <w:spacing w:before="15"/>
              <w:ind w:left="85" w:right="39"/>
              <w:jc w:val="center"/>
              <w:rPr>
                <w:rFonts w:ascii="Times New Roman" w:hAnsi="Times New Roman" w:cs="Times New Roman"/>
                <w:b/>
                <w:sz w:val="18"/>
                <w:szCs w:val="18"/>
              </w:rPr>
            </w:pPr>
            <w:r w:rsidRPr="00E151CB">
              <w:rPr>
                <w:rFonts w:ascii="Times New Roman" w:hAnsi="Times New Roman" w:cs="Times New Roman"/>
                <w:b/>
                <w:spacing w:val="-2"/>
                <w:sz w:val="18"/>
                <w:szCs w:val="18"/>
              </w:rPr>
              <w:t>84,62%</w:t>
            </w:r>
          </w:p>
        </w:tc>
      </w:tr>
      <w:tr w:rsidR="00FA7DD2" w:rsidRPr="00E151CB" w14:paraId="46A53606" w14:textId="77777777" w:rsidTr="004F2F68">
        <w:trPr>
          <w:trHeight w:val="339"/>
        </w:trPr>
        <w:tc>
          <w:tcPr>
            <w:tcW w:w="6853" w:type="dxa"/>
            <w:tcBorders>
              <w:left w:val="nil"/>
              <w:right w:val="nil"/>
            </w:tcBorders>
            <w:shd w:val="clear" w:color="auto" w:fill="CCFFCC"/>
          </w:tcPr>
          <w:p w14:paraId="223B78EE" w14:textId="77777777" w:rsidR="00FA7DD2" w:rsidRPr="00E151CB" w:rsidRDefault="00FA7DD2" w:rsidP="004F2F68">
            <w:pPr>
              <w:pStyle w:val="TableParagraph"/>
              <w:spacing w:before="16"/>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361" w:type="dxa"/>
            <w:tcBorders>
              <w:left w:val="nil"/>
              <w:right w:val="nil"/>
            </w:tcBorders>
            <w:shd w:val="clear" w:color="auto" w:fill="CCFFCC"/>
          </w:tcPr>
          <w:p w14:paraId="5E9B0718" w14:textId="77777777" w:rsidR="00FA7DD2" w:rsidRPr="00E151CB" w:rsidRDefault="00FA7DD2" w:rsidP="004F2F68">
            <w:pPr>
              <w:pStyle w:val="TableParagraph"/>
              <w:spacing w:before="16"/>
              <w:ind w:right="398"/>
              <w:rPr>
                <w:rFonts w:ascii="Times New Roman" w:hAnsi="Times New Roman" w:cs="Times New Roman"/>
                <w:sz w:val="18"/>
                <w:szCs w:val="18"/>
              </w:rPr>
            </w:pPr>
            <w:r w:rsidRPr="00E151CB">
              <w:rPr>
                <w:rFonts w:ascii="Times New Roman" w:hAnsi="Times New Roman" w:cs="Times New Roman"/>
                <w:spacing w:val="-2"/>
                <w:sz w:val="18"/>
                <w:szCs w:val="18"/>
              </w:rPr>
              <w:t>187.700,00</w:t>
            </w:r>
          </w:p>
        </w:tc>
        <w:tc>
          <w:tcPr>
            <w:tcW w:w="1451" w:type="dxa"/>
            <w:tcBorders>
              <w:left w:val="nil"/>
              <w:right w:val="nil"/>
            </w:tcBorders>
            <w:shd w:val="clear" w:color="auto" w:fill="CCFFCC"/>
          </w:tcPr>
          <w:p w14:paraId="7C6C17BE" w14:textId="77777777" w:rsidR="00FA7DD2" w:rsidRPr="00E151CB" w:rsidRDefault="00FA7DD2" w:rsidP="004F2F68">
            <w:pPr>
              <w:pStyle w:val="TableParagraph"/>
              <w:spacing w:before="16"/>
              <w:ind w:right="221"/>
              <w:rPr>
                <w:rFonts w:ascii="Times New Roman" w:hAnsi="Times New Roman" w:cs="Times New Roman"/>
                <w:sz w:val="18"/>
                <w:szCs w:val="18"/>
              </w:rPr>
            </w:pPr>
            <w:r w:rsidRPr="00E151CB">
              <w:rPr>
                <w:rFonts w:ascii="Times New Roman" w:hAnsi="Times New Roman" w:cs="Times New Roman"/>
                <w:spacing w:val="-2"/>
                <w:sz w:val="18"/>
                <w:szCs w:val="18"/>
              </w:rPr>
              <w:t>211.621,48</w:t>
            </w:r>
          </w:p>
        </w:tc>
        <w:tc>
          <w:tcPr>
            <w:tcW w:w="1116" w:type="dxa"/>
            <w:tcBorders>
              <w:left w:val="nil"/>
              <w:right w:val="nil"/>
            </w:tcBorders>
            <w:shd w:val="clear" w:color="auto" w:fill="CCFFCC"/>
          </w:tcPr>
          <w:p w14:paraId="59D7CB75" w14:textId="77777777" w:rsidR="00FA7DD2" w:rsidRPr="00E151CB" w:rsidRDefault="00FA7DD2" w:rsidP="004F2F68">
            <w:pPr>
              <w:pStyle w:val="TableParagraph"/>
              <w:spacing w:before="16"/>
              <w:ind w:left="46" w:right="83"/>
              <w:jc w:val="center"/>
              <w:rPr>
                <w:rFonts w:ascii="Times New Roman" w:hAnsi="Times New Roman" w:cs="Times New Roman"/>
                <w:sz w:val="18"/>
                <w:szCs w:val="18"/>
              </w:rPr>
            </w:pPr>
            <w:r w:rsidRPr="00E151CB">
              <w:rPr>
                <w:rFonts w:ascii="Times New Roman" w:hAnsi="Times New Roman" w:cs="Times New Roman"/>
                <w:spacing w:val="-2"/>
                <w:sz w:val="18"/>
                <w:szCs w:val="18"/>
              </w:rPr>
              <w:t>112,74%</w:t>
            </w:r>
          </w:p>
        </w:tc>
      </w:tr>
    </w:tbl>
    <w:p w14:paraId="4B165AF2" w14:textId="77777777" w:rsidR="00FA7DD2" w:rsidRPr="00E151CB" w:rsidRDefault="00FA7DD2" w:rsidP="00FA7DD2">
      <w:pPr>
        <w:pStyle w:val="Tijeloteksta"/>
        <w:spacing w:before="1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354"/>
        <w:gridCol w:w="3693"/>
        <w:gridCol w:w="1447"/>
        <w:gridCol w:w="1125"/>
      </w:tblGrid>
      <w:tr w:rsidR="00FA7DD2" w:rsidRPr="00E151CB" w14:paraId="4BB24024" w14:textId="77777777" w:rsidTr="004F2F68">
        <w:trPr>
          <w:trHeight w:val="213"/>
        </w:trPr>
        <w:tc>
          <w:tcPr>
            <w:tcW w:w="1166" w:type="dxa"/>
            <w:tcBorders>
              <w:bottom w:val="single" w:sz="2" w:space="0" w:color="000000"/>
            </w:tcBorders>
          </w:tcPr>
          <w:p w14:paraId="33ABDCCB"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7354" w:type="dxa"/>
            <w:tcBorders>
              <w:bottom w:val="single" w:sz="2" w:space="0" w:color="000000"/>
            </w:tcBorders>
          </w:tcPr>
          <w:p w14:paraId="63421A48"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3693" w:type="dxa"/>
            <w:tcBorders>
              <w:bottom w:val="single" w:sz="2" w:space="0" w:color="000000"/>
            </w:tcBorders>
          </w:tcPr>
          <w:p w14:paraId="79F72162" w14:textId="77777777" w:rsidR="00FA7DD2" w:rsidRPr="00E151CB" w:rsidRDefault="00FA7DD2" w:rsidP="004F2F68">
            <w:pPr>
              <w:pStyle w:val="TableParagraph"/>
              <w:spacing w:line="183" w:lineRule="exact"/>
              <w:ind w:right="404"/>
              <w:rPr>
                <w:rFonts w:ascii="Times New Roman" w:hAnsi="Times New Roman" w:cs="Times New Roman"/>
                <w:sz w:val="18"/>
                <w:szCs w:val="18"/>
              </w:rPr>
            </w:pPr>
            <w:r w:rsidRPr="00E151CB">
              <w:rPr>
                <w:rFonts w:ascii="Times New Roman" w:hAnsi="Times New Roman" w:cs="Times New Roman"/>
                <w:spacing w:val="-2"/>
                <w:sz w:val="18"/>
                <w:szCs w:val="18"/>
              </w:rPr>
              <w:t>177.700,00</w:t>
            </w:r>
          </w:p>
        </w:tc>
        <w:tc>
          <w:tcPr>
            <w:tcW w:w="1447" w:type="dxa"/>
            <w:tcBorders>
              <w:bottom w:val="single" w:sz="2" w:space="0" w:color="000000"/>
            </w:tcBorders>
          </w:tcPr>
          <w:p w14:paraId="18C895A7" w14:textId="77777777" w:rsidR="00FA7DD2" w:rsidRPr="00E151CB" w:rsidRDefault="00FA7DD2" w:rsidP="004F2F68">
            <w:pPr>
              <w:pStyle w:val="TableParagraph"/>
              <w:spacing w:line="183" w:lineRule="exact"/>
              <w:ind w:right="224"/>
              <w:rPr>
                <w:rFonts w:ascii="Times New Roman" w:hAnsi="Times New Roman" w:cs="Times New Roman"/>
                <w:sz w:val="18"/>
                <w:szCs w:val="18"/>
              </w:rPr>
            </w:pPr>
            <w:r w:rsidRPr="00E151CB">
              <w:rPr>
                <w:rFonts w:ascii="Times New Roman" w:hAnsi="Times New Roman" w:cs="Times New Roman"/>
                <w:spacing w:val="-2"/>
                <w:sz w:val="18"/>
                <w:szCs w:val="18"/>
              </w:rPr>
              <w:t>211.621,48</w:t>
            </w:r>
          </w:p>
        </w:tc>
        <w:tc>
          <w:tcPr>
            <w:tcW w:w="1125" w:type="dxa"/>
            <w:tcBorders>
              <w:bottom w:val="single" w:sz="2" w:space="0" w:color="000000"/>
            </w:tcBorders>
          </w:tcPr>
          <w:p w14:paraId="6221F49E" w14:textId="77777777" w:rsidR="00FA7DD2" w:rsidRPr="00E151CB" w:rsidRDefault="00FA7DD2" w:rsidP="004F2F68">
            <w:pPr>
              <w:pStyle w:val="TableParagraph"/>
              <w:spacing w:line="183" w:lineRule="exact"/>
              <w:ind w:right="273"/>
              <w:rPr>
                <w:rFonts w:ascii="Times New Roman" w:hAnsi="Times New Roman" w:cs="Times New Roman"/>
                <w:sz w:val="18"/>
                <w:szCs w:val="18"/>
              </w:rPr>
            </w:pPr>
            <w:r w:rsidRPr="00E151CB">
              <w:rPr>
                <w:rFonts w:ascii="Times New Roman" w:hAnsi="Times New Roman" w:cs="Times New Roman"/>
                <w:spacing w:val="-2"/>
                <w:sz w:val="18"/>
                <w:szCs w:val="18"/>
              </w:rPr>
              <w:t>119,09%</w:t>
            </w:r>
          </w:p>
        </w:tc>
      </w:tr>
      <w:tr w:rsidR="00FA7DD2" w:rsidRPr="00E151CB" w14:paraId="77EFA62F" w14:textId="77777777" w:rsidTr="004F2F68">
        <w:trPr>
          <w:trHeight w:val="262"/>
        </w:trPr>
        <w:tc>
          <w:tcPr>
            <w:tcW w:w="1166" w:type="dxa"/>
            <w:tcBorders>
              <w:top w:val="single" w:sz="2" w:space="0" w:color="000000"/>
              <w:bottom w:val="single" w:sz="2" w:space="0" w:color="000000"/>
            </w:tcBorders>
          </w:tcPr>
          <w:p w14:paraId="105390C1"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3237</w:t>
            </w:r>
          </w:p>
        </w:tc>
        <w:tc>
          <w:tcPr>
            <w:tcW w:w="7354" w:type="dxa"/>
            <w:tcBorders>
              <w:top w:val="single" w:sz="2" w:space="0" w:color="000000"/>
              <w:bottom w:val="single" w:sz="2" w:space="0" w:color="000000"/>
            </w:tcBorders>
          </w:tcPr>
          <w:p w14:paraId="70E4F043"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Intelektualne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osobne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usluge</w:t>
            </w:r>
          </w:p>
        </w:tc>
        <w:tc>
          <w:tcPr>
            <w:tcW w:w="3693" w:type="dxa"/>
            <w:tcBorders>
              <w:top w:val="single" w:sz="2" w:space="0" w:color="000000"/>
              <w:bottom w:val="single" w:sz="2" w:space="0" w:color="000000"/>
            </w:tcBorders>
          </w:tcPr>
          <w:p w14:paraId="19E2245E"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1399DE87" w14:textId="77777777" w:rsidR="00FA7DD2" w:rsidRPr="00E151CB" w:rsidRDefault="00FA7DD2" w:rsidP="004F2F68">
            <w:pPr>
              <w:pStyle w:val="TableParagraph"/>
              <w:spacing w:before="14"/>
              <w:ind w:right="225"/>
              <w:rPr>
                <w:rFonts w:ascii="Times New Roman" w:hAnsi="Times New Roman" w:cs="Times New Roman"/>
                <w:sz w:val="18"/>
                <w:szCs w:val="18"/>
              </w:rPr>
            </w:pPr>
            <w:r w:rsidRPr="00E151CB">
              <w:rPr>
                <w:rFonts w:ascii="Times New Roman" w:hAnsi="Times New Roman" w:cs="Times New Roman"/>
                <w:spacing w:val="-2"/>
                <w:sz w:val="18"/>
                <w:szCs w:val="18"/>
              </w:rPr>
              <w:t>5.721,76</w:t>
            </w:r>
          </w:p>
        </w:tc>
        <w:tc>
          <w:tcPr>
            <w:tcW w:w="1125" w:type="dxa"/>
            <w:tcBorders>
              <w:top w:val="single" w:sz="2" w:space="0" w:color="000000"/>
              <w:bottom w:val="single" w:sz="2" w:space="0" w:color="000000"/>
            </w:tcBorders>
          </w:tcPr>
          <w:p w14:paraId="10FA934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5C8EBA1" w14:textId="77777777" w:rsidTr="004F2F68">
        <w:trPr>
          <w:trHeight w:val="263"/>
        </w:trPr>
        <w:tc>
          <w:tcPr>
            <w:tcW w:w="1166" w:type="dxa"/>
            <w:tcBorders>
              <w:top w:val="single" w:sz="2" w:space="0" w:color="000000"/>
              <w:bottom w:val="single" w:sz="2" w:space="0" w:color="000000"/>
            </w:tcBorders>
          </w:tcPr>
          <w:p w14:paraId="3FC75229"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3292</w:t>
            </w:r>
          </w:p>
        </w:tc>
        <w:tc>
          <w:tcPr>
            <w:tcW w:w="7354" w:type="dxa"/>
            <w:tcBorders>
              <w:top w:val="single" w:sz="2" w:space="0" w:color="000000"/>
              <w:bottom w:val="single" w:sz="2" w:space="0" w:color="000000"/>
            </w:tcBorders>
          </w:tcPr>
          <w:p w14:paraId="5CA7B6C0"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Premije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p>
        </w:tc>
        <w:tc>
          <w:tcPr>
            <w:tcW w:w="3693" w:type="dxa"/>
            <w:tcBorders>
              <w:top w:val="single" w:sz="2" w:space="0" w:color="000000"/>
              <w:bottom w:val="single" w:sz="2" w:space="0" w:color="000000"/>
            </w:tcBorders>
          </w:tcPr>
          <w:p w14:paraId="291AC502"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0304AEBA" w14:textId="77777777" w:rsidR="00FA7DD2" w:rsidRPr="00E151CB" w:rsidRDefault="00FA7DD2" w:rsidP="004F2F68">
            <w:pPr>
              <w:pStyle w:val="TableParagraph"/>
              <w:spacing w:before="14"/>
              <w:ind w:right="225"/>
              <w:rPr>
                <w:rFonts w:ascii="Times New Roman" w:hAnsi="Times New Roman" w:cs="Times New Roman"/>
                <w:sz w:val="18"/>
                <w:szCs w:val="18"/>
              </w:rPr>
            </w:pPr>
            <w:r w:rsidRPr="00E151CB">
              <w:rPr>
                <w:rFonts w:ascii="Times New Roman" w:hAnsi="Times New Roman" w:cs="Times New Roman"/>
                <w:spacing w:val="-2"/>
                <w:sz w:val="18"/>
                <w:szCs w:val="18"/>
              </w:rPr>
              <w:t>4.732,52</w:t>
            </w:r>
          </w:p>
        </w:tc>
        <w:tc>
          <w:tcPr>
            <w:tcW w:w="1125" w:type="dxa"/>
            <w:tcBorders>
              <w:top w:val="single" w:sz="2" w:space="0" w:color="000000"/>
              <w:bottom w:val="single" w:sz="2" w:space="0" w:color="000000"/>
            </w:tcBorders>
          </w:tcPr>
          <w:p w14:paraId="65AFD69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71DDED3" w14:textId="77777777" w:rsidTr="004F2F68">
        <w:trPr>
          <w:trHeight w:val="263"/>
        </w:trPr>
        <w:tc>
          <w:tcPr>
            <w:tcW w:w="1166" w:type="dxa"/>
            <w:tcBorders>
              <w:top w:val="single" w:sz="2" w:space="0" w:color="000000"/>
              <w:bottom w:val="single" w:sz="2" w:space="0" w:color="000000"/>
            </w:tcBorders>
          </w:tcPr>
          <w:p w14:paraId="28043883"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7354" w:type="dxa"/>
            <w:tcBorders>
              <w:top w:val="single" w:sz="2" w:space="0" w:color="000000"/>
              <w:bottom w:val="single" w:sz="2" w:space="0" w:color="000000"/>
            </w:tcBorders>
          </w:tcPr>
          <w:p w14:paraId="44F8B5D5"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3693" w:type="dxa"/>
            <w:tcBorders>
              <w:top w:val="single" w:sz="2" w:space="0" w:color="000000"/>
              <w:bottom w:val="single" w:sz="2" w:space="0" w:color="000000"/>
            </w:tcBorders>
          </w:tcPr>
          <w:p w14:paraId="146487B8"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6FB7616D" w14:textId="77777777" w:rsidR="00FA7DD2" w:rsidRPr="00E151CB" w:rsidRDefault="00FA7DD2" w:rsidP="004F2F68">
            <w:pPr>
              <w:pStyle w:val="TableParagraph"/>
              <w:spacing w:before="15"/>
              <w:ind w:right="224"/>
              <w:rPr>
                <w:rFonts w:ascii="Times New Roman" w:hAnsi="Times New Roman" w:cs="Times New Roman"/>
                <w:sz w:val="18"/>
                <w:szCs w:val="18"/>
              </w:rPr>
            </w:pPr>
            <w:r w:rsidRPr="00E151CB">
              <w:rPr>
                <w:rFonts w:ascii="Times New Roman" w:hAnsi="Times New Roman" w:cs="Times New Roman"/>
                <w:spacing w:val="-2"/>
                <w:sz w:val="18"/>
                <w:szCs w:val="18"/>
              </w:rPr>
              <w:t>201.167,20</w:t>
            </w:r>
          </w:p>
        </w:tc>
        <w:tc>
          <w:tcPr>
            <w:tcW w:w="1125" w:type="dxa"/>
            <w:tcBorders>
              <w:top w:val="single" w:sz="2" w:space="0" w:color="000000"/>
              <w:bottom w:val="single" w:sz="2" w:space="0" w:color="000000"/>
            </w:tcBorders>
          </w:tcPr>
          <w:p w14:paraId="69218CA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18DD7B0" w14:textId="77777777" w:rsidTr="004F2F68">
        <w:trPr>
          <w:trHeight w:val="265"/>
        </w:trPr>
        <w:tc>
          <w:tcPr>
            <w:tcW w:w="1166" w:type="dxa"/>
            <w:tcBorders>
              <w:top w:val="single" w:sz="2" w:space="0" w:color="000000"/>
              <w:bottom w:val="single" w:sz="2" w:space="0" w:color="000000"/>
            </w:tcBorders>
          </w:tcPr>
          <w:p w14:paraId="5FFA1DAA"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35</w:t>
            </w:r>
          </w:p>
        </w:tc>
        <w:tc>
          <w:tcPr>
            <w:tcW w:w="7354" w:type="dxa"/>
            <w:tcBorders>
              <w:top w:val="single" w:sz="2" w:space="0" w:color="000000"/>
              <w:bottom w:val="single" w:sz="2" w:space="0" w:color="000000"/>
            </w:tcBorders>
          </w:tcPr>
          <w:p w14:paraId="1950FADF"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Subvencije</w:t>
            </w:r>
          </w:p>
        </w:tc>
        <w:tc>
          <w:tcPr>
            <w:tcW w:w="3693" w:type="dxa"/>
            <w:tcBorders>
              <w:top w:val="single" w:sz="2" w:space="0" w:color="000000"/>
              <w:bottom w:val="single" w:sz="2" w:space="0" w:color="000000"/>
            </w:tcBorders>
          </w:tcPr>
          <w:p w14:paraId="52B4F701" w14:textId="77777777" w:rsidR="00FA7DD2" w:rsidRPr="00E151CB" w:rsidRDefault="00FA7DD2" w:rsidP="004F2F68">
            <w:pPr>
              <w:pStyle w:val="TableParagraph"/>
              <w:spacing w:before="15"/>
              <w:ind w:right="405"/>
              <w:rPr>
                <w:rFonts w:ascii="Times New Roman" w:hAnsi="Times New Roman" w:cs="Times New Roman"/>
                <w:sz w:val="18"/>
                <w:szCs w:val="18"/>
              </w:rPr>
            </w:pPr>
            <w:r w:rsidRPr="00E151CB">
              <w:rPr>
                <w:rFonts w:ascii="Times New Roman" w:hAnsi="Times New Roman" w:cs="Times New Roman"/>
                <w:spacing w:val="-2"/>
                <w:sz w:val="18"/>
                <w:szCs w:val="18"/>
              </w:rPr>
              <w:t>10.000,00</w:t>
            </w:r>
          </w:p>
        </w:tc>
        <w:tc>
          <w:tcPr>
            <w:tcW w:w="1447" w:type="dxa"/>
            <w:tcBorders>
              <w:top w:val="single" w:sz="2" w:space="0" w:color="000000"/>
              <w:bottom w:val="single" w:sz="2" w:space="0" w:color="000000"/>
            </w:tcBorders>
          </w:tcPr>
          <w:p w14:paraId="0374D1D6" w14:textId="77777777" w:rsidR="00FA7DD2" w:rsidRPr="00E151CB" w:rsidRDefault="00FA7DD2" w:rsidP="004F2F68">
            <w:pPr>
              <w:pStyle w:val="TableParagraph"/>
              <w:spacing w:before="15"/>
              <w:ind w:right="227"/>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5" w:type="dxa"/>
            <w:tcBorders>
              <w:top w:val="single" w:sz="2" w:space="0" w:color="000000"/>
              <w:bottom w:val="single" w:sz="2" w:space="0" w:color="000000"/>
            </w:tcBorders>
          </w:tcPr>
          <w:p w14:paraId="33A2A482" w14:textId="77777777" w:rsidR="00FA7DD2" w:rsidRPr="00E151CB" w:rsidRDefault="00FA7DD2" w:rsidP="004F2F68">
            <w:pPr>
              <w:pStyle w:val="TableParagraph"/>
              <w:spacing w:before="15"/>
              <w:ind w:right="274"/>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2FAF6619" w14:textId="77777777" w:rsidTr="004F2F68">
        <w:trPr>
          <w:trHeight w:val="263"/>
        </w:trPr>
        <w:tc>
          <w:tcPr>
            <w:tcW w:w="1166" w:type="dxa"/>
            <w:tcBorders>
              <w:top w:val="single" w:sz="2" w:space="0" w:color="000000"/>
              <w:bottom w:val="single" w:sz="2" w:space="0" w:color="000000"/>
            </w:tcBorders>
          </w:tcPr>
          <w:p w14:paraId="399820DA"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3522</w:t>
            </w:r>
          </w:p>
        </w:tc>
        <w:tc>
          <w:tcPr>
            <w:tcW w:w="7354" w:type="dxa"/>
            <w:tcBorders>
              <w:top w:val="single" w:sz="2" w:space="0" w:color="000000"/>
              <w:bottom w:val="single" w:sz="2" w:space="0" w:color="000000"/>
            </w:tcBorders>
          </w:tcPr>
          <w:p w14:paraId="1C312197"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Subvencije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trgovačkim</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društvima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zadrugama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izvan</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javnog</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sektora</w:t>
            </w:r>
          </w:p>
        </w:tc>
        <w:tc>
          <w:tcPr>
            <w:tcW w:w="3693" w:type="dxa"/>
            <w:tcBorders>
              <w:top w:val="single" w:sz="2" w:space="0" w:color="000000"/>
              <w:bottom w:val="single" w:sz="2" w:space="0" w:color="000000"/>
            </w:tcBorders>
          </w:tcPr>
          <w:p w14:paraId="23E26D5B"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408A0B2F" w14:textId="77777777" w:rsidR="00FA7DD2" w:rsidRPr="00E151CB" w:rsidRDefault="00FA7DD2" w:rsidP="004F2F68">
            <w:pPr>
              <w:pStyle w:val="TableParagraph"/>
              <w:spacing w:before="15"/>
              <w:ind w:right="227"/>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5" w:type="dxa"/>
            <w:tcBorders>
              <w:top w:val="single" w:sz="2" w:space="0" w:color="000000"/>
              <w:bottom w:val="single" w:sz="2" w:space="0" w:color="000000"/>
            </w:tcBorders>
          </w:tcPr>
          <w:p w14:paraId="0ADBDCB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BC76BB4" w14:textId="77777777" w:rsidTr="004F2F68">
        <w:trPr>
          <w:trHeight w:val="337"/>
        </w:trPr>
        <w:tc>
          <w:tcPr>
            <w:tcW w:w="14785" w:type="dxa"/>
            <w:gridSpan w:val="5"/>
            <w:tcBorders>
              <w:top w:val="single" w:sz="2" w:space="0" w:color="000000"/>
              <w:bottom w:val="single" w:sz="2" w:space="0" w:color="000000"/>
            </w:tcBorders>
            <w:shd w:val="clear" w:color="auto" w:fill="CCFFCC"/>
          </w:tcPr>
          <w:p w14:paraId="76EC8C18" w14:textId="77777777" w:rsidR="00FA7DD2" w:rsidRPr="00E151CB" w:rsidRDefault="00FA7DD2" w:rsidP="004F2F68">
            <w:pPr>
              <w:pStyle w:val="TableParagraph"/>
              <w:tabs>
                <w:tab w:val="left" w:pos="10997"/>
                <w:tab w:val="left" w:pos="12624"/>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2"/>
                <w:sz w:val="18"/>
                <w:szCs w:val="18"/>
              </w:rPr>
              <w:t xml:space="preserve"> 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220.000,00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133.355,70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60,62%</w:t>
            </w:r>
          </w:p>
        </w:tc>
      </w:tr>
      <w:tr w:rsidR="00FA7DD2" w:rsidRPr="00E151CB" w14:paraId="7391B7A9" w14:textId="77777777" w:rsidTr="004F2F68">
        <w:trPr>
          <w:trHeight w:val="263"/>
        </w:trPr>
        <w:tc>
          <w:tcPr>
            <w:tcW w:w="1166" w:type="dxa"/>
            <w:tcBorders>
              <w:top w:val="single" w:sz="2" w:space="0" w:color="000000"/>
              <w:bottom w:val="single" w:sz="2" w:space="0" w:color="000000"/>
            </w:tcBorders>
          </w:tcPr>
          <w:p w14:paraId="5C7BC350" w14:textId="77777777" w:rsidR="00FA7DD2" w:rsidRPr="00E151CB" w:rsidRDefault="00FA7DD2" w:rsidP="004F2F68">
            <w:pPr>
              <w:pStyle w:val="TableParagraph"/>
              <w:spacing w:before="16"/>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7354" w:type="dxa"/>
            <w:tcBorders>
              <w:top w:val="single" w:sz="2" w:space="0" w:color="000000"/>
              <w:bottom w:val="single" w:sz="2" w:space="0" w:color="000000"/>
            </w:tcBorders>
          </w:tcPr>
          <w:p w14:paraId="1300B5B2"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3693" w:type="dxa"/>
            <w:tcBorders>
              <w:top w:val="single" w:sz="2" w:space="0" w:color="000000"/>
              <w:bottom w:val="single" w:sz="2" w:space="0" w:color="000000"/>
            </w:tcBorders>
          </w:tcPr>
          <w:p w14:paraId="1D473B24" w14:textId="77777777" w:rsidR="00FA7DD2" w:rsidRPr="00E151CB" w:rsidRDefault="00FA7DD2" w:rsidP="004F2F68">
            <w:pPr>
              <w:pStyle w:val="TableParagraph"/>
              <w:spacing w:before="16"/>
              <w:ind w:right="404"/>
              <w:rPr>
                <w:rFonts w:ascii="Times New Roman" w:hAnsi="Times New Roman" w:cs="Times New Roman"/>
                <w:sz w:val="18"/>
                <w:szCs w:val="18"/>
              </w:rPr>
            </w:pPr>
            <w:r w:rsidRPr="00E151CB">
              <w:rPr>
                <w:rFonts w:ascii="Times New Roman" w:hAnsi="Times New Roman" w:cs="Times New Roman"/>
                <w:spacing w:val="-2"/>
                <w:sz w:val="18"/>
                <w:szCs w:val="18"/>
              </w:rPr>
              <w:t>220.000,00</w:t>
            </w:r>
          </w:p>
        </w:tc>
        <w:tc>
          <w:tcPr>
            <w:tcW w:w="1447" w:type="dxa"/>
            <w:tcBorders>
              <w:top w:val="single" w:sz="2" w:space="0" w:color="000000"/>
              <w:bottom w:val="single" w:sz="2" w:space="0" w:color="000000"/>
            </w:tcBorders>
          </w:tcPr>
          <w:p w14:paraId="50B4A6E0" w14:textId="77777777" w:rsidR="00FA7DD2" w:rsidRPr="00E151CB" w:rsidRDefault="00FA7DD2" w:rsidP="004F2F68">
            <w:pPr>
              <w:pStyle w:val="TableParagraph"/>
              <w:spacing w:before="16"/>
              <w:ind w:right="224"/>
              <w:rPr>
                <w:rFonts w:ascii="Times New Roman" w:hAnsi="Times New Roman" w:cs="Times New Roman"/>
                <w:sz w:val="18"/>
                <w:szCs w:val="18"/>
              </w:rPr>
            </w:pPr>
            <w:r w:rsidRPr="00E151CB">
              <w:rPr>
                <w:rFonts w:ascii="Times New Roman" w:hAnsi="Times New Roman" w:cs="Times New Roman"/>
                <w:spacing w:val="-2"/>
                <w:sz w:val="18"/>
                <w:szCs w:val="18"/>
              </w:rPr>
              <w:t>133.355,70</w:t>
            </w:r>
          </w:p>
        </w:tc>
        <w:tc>
          <w:tcPr>
            <w:tcW w:w="1125" w:type="dxa"/>
            <w:tcBorders>
              <w:top w:val="single" w:sz="2" w:space="0" w:color="000000"/>
              <w:bottom w:val="single" w:sz="2" w:space="0" w:color="000000"/>
            </w:tcBorders>
          </w:tcPr>
          <w:p w14:paraId="3D72AE33" w14:textId="77777777" w:rsidR="00FA7DD2" w:rsidRPr="00E151CB" w:rsidRDefault="00FA7DD2" w:rsidP="004F2F68">
            <w:pPr>
              <w:pStyle w:val="TableParagraph"/>
              <w:spacing w:before="16"/>
              <w:ind w:right="274"/>
              <w:rPr>
                <w:rFonts w:ascii="Times New Roman" w:hAnsi="Times New Roman" w:cs="Times New Roman"/>
                <w:sz w:val="18"/>
                <w:szCs w:val="18"/>
              </w:rPr>
            </w:pPr>
            <w:r w:rsidRPr="00E151CB">
              <w:rPr>
                <w:rFonts w:ascii="Times New Roman" w:hAnsi="Times New Roman" w:cs="Times New Roman"/>
                <w:spacing w:val="-2"/>
                <w:sz w:val="18"/>
                <w:szCs w:val="18"/>
              </w:rPr>
              <w:t>60,62%</w:t>
            </w:r>
          </w:p>
        </w:tc>
      </w:tr>
      <w:tr w:rsidR="00FA7DD2" w:rsidRPr="00E151CB" w14:paraId="2AFBF71C" w14:textId="77777777" w:rsidTr="004F2F68">
        <w:trPr>
          <w:trHeight w:val="265"/>
        </w:trPr>
        <w:tc>
          <w:tcPr>
            <w:tcW w:w="1166" w:type="dxa"/>
            <w:tcBorders>
              <w:top w:val="single" w:sz="2" w:space="0" w:color="000000"/>
              <w:bottom w:val="single" w:sz="2" w:space="0" w:color="000000"/>
            </w:tcBorders>
          </w:tcPr>
          <w:p w14:paraId="383FC621"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3237</w:t>
            </w:r>
          </w:p>
        </w:tc>
        <w:tc>
          <w:tcPr>
            <w:tcW w:w="7354" w:type="dxa"/>
            <w:tcBorders>
              <w:top w:val="single" w:sz="2" w:space="0" w:color="000000"/>
              <w:bottom w:val="single" w:sz="2" w:space="0" w:color="000000"/>
            </w:tcBorders>
          </w:tcPr>
          <w:p w14:paraId="01A0C406"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Intelektualne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osobne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usluge</w:t>
            </w:r>
          </w:p>
        </w:tc>
        <w:tc>
          <w:tcPr>
            <w:tcW w:w="3693" w:type="dxa"/>
            <w:tcBorders>
              <w:top w:val="single" w:sz="2" w:space="0" w:color="000000"/>
              <w:bottom w:val="single" w:sz="2" w:space="0" w:color="000000"/>
            </w:tcBorders>
          </w:tcPr>
          <w:p w14:paraId="0F8CBA1A"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24CC3976" w14:textId="77777777" w:rsidR="00FA7DD2" w:rsidRPr="00E151CB" w:rsidRDefault="00FA7DD2" w:rsidP="004F2F68">
            <w:pPr>
              <w:pStyle w:val="TableParagraph"/>
              <w:spacing w:before="15"/>
              <w:ind w:right="227"/>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5" w:type="dxa"/>
            <w:tcBorders>
              <w:top w:val="single" w:sz="2" w:space="0" w:color="000000"/>
              <w:bottom w:val="single" w:sz="2" w:space="0" w:color="000000"/>
            </w:tcBorders>
          </w:tcPr>
          <w:p w14:paraId="49C523D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33458C7" w14:textId="77777777" w:rsidTr="004F2F68">
        <w:trPr>
          <w:trHeight w:val="231"/>
        </w:trPr>
        <w:tc>
          <w:tcPr>
            <w:tcW w:w="1166" w:type="dxa"/>
            <w:tcBorders>
              <w:top w:val="single" w:sz="2" w:space="0" w:color="000000"/>
            </w:tcBorders>
          </w:tcPr>
          <w:p w14:paraId="1F43B7CE"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7354" w:type="dxa"/>
            <w:tcBorders>
              <w:top w:val="single" w:sz="2" w:space="0" w:color="000000"/>
            </w:tcBorders>
          </w:tcPr>
          <w:p w14:paraId="03EF0A05"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3693" w:type="dxa"/>
            <w:tcBorders>
              <w:top w:val="single" w:sz="2" w:space="0" w:color="000000"/>
            </w:tcBorders>
          </w:tcPr>
          <w:p w14:paraId="04600D6E"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73EFDD7F" w14:textId="77777777" w:rsidR="00FA7DD2" w:rsidRPr="00E151CB" w:rsidRDefault="00FA7DD2" w:rsidP="004F2F68">
            <w:pPr>
              <w:pStyle w:val="TableParagraph"/>
              <w:spacing w:before="15" w:line="196" w:lineRule="exact"/>
              <w:ind w:right="224"/>
              <w:rPr>
                <w:rFonts w:ascii="Times New Roman" w:hAnsi="Times New Roman" w:cs="Times New Roman"/>
                <w:sz w:val="18"/>
                <w:szCs w:val="18"/>
              </w:rPr>
            </w:pPr>
            <w:r w:rsidRPr="00E151CB">
              <w:rPr>
                <w:rFonts w:ascii="Times New Roman" w:hAnsi="Times New Roman" w:cs="Times New Roman"/>
                <w:spacing w:val="-2"/>
                <w:sz w:val="18"/>
                <w:szCs w:val="18"/>
              </w:rPr>
              <w:t>133.355,70</w:t>
            </w:r>
          </w:p>
        </w:tc>
        <w:tc>
          <w:tcPr>
            <w:tcW w:w="1125" w:type="dxa"/>
            <w:tcBorders>
              <w:top w:val="single" w:sz="2" w:space="0" w:color="000000"/>
            </w:tcBorders>
          </w:tcPr>
          <w:p w14:paraId="5411353D" w14:textId="77777777" w:rsidR="00FA7DD2" w:rsidRPr="00E151CB" w:rsidRDefault="00FA7DD2" w:rsidP="004F2F68">
            <w:pPr>
              <w:pStyle w:val="TableParagraph"/>
              <w:jc w:val="left"/>
              <w:rPr>
                <w:rFonts w:ascii="Times New Roman" w:hAnsi="Times New Roman" w:cs="Times New Roman"/>
                <w:sz w:val="18"/>
                <w:szCs w:val="18"/>
              </w:rPr>
            </w:pPr>
          </w:p>
        </w:tc>
      </w:tr>
    </w:tbl>
    <w:p w14:paraId="7A3E882E" w14:textId="77777777" w:rsidR="00FA7DD2" w:rsidRPr="00E151CB" w:rsidRDefault="00FA7DD2" w:rsidP="00FA7DD2">
      <w:pPr>
        <w:pStyle w:val="Tijeloteksta"/>
        <w:spacing w:before="12"/>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648"/>
        <w:gridCol w:w="4567"/>
        <w:gridCol w:w="1447"/>
        <w:gridCol w:w="1122"/>
      </w:tblGrid>
      <w:tr w:rsidR="00FA7DD2" w:rsidRPr="00E151CB" w14:paraId="414BCB96" w14:textId="77777777" w:rsidTr="004F2F68">
        <w:trPr>
          <w:trHeight w:val="441"/>
        </w:trPr>
        <w:tc>
          <w:tcPr>
            <w:tcW w:w="7648" w:type="dxa"/>
            <w:tcBorders>
              <w:left w:val="nil"/>
              <w:right w:val="nil"/>
            </w:tcBorders>
            <w:shd w:val="clear" w:color="auto" w:fill="BEBEBE"/>
          </w:tcPr>
          <w:p w14:paraId="4BFB4E43" w14:textId="77777777" w:rsidR="00FA7DD2" w:rsidRPr="00E151CB" w:rsidRDefault="00FA7DD2" w:rsidP="004F2F68">
            <w:pPr>
              <w:pStyle w:val="TableParagraph"/>
              <w:spacing w:before="14"/>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1003</w:t>
            </w:r>
            <w:r w:rsidRPr="00E151CB">
              <w:rPr>
                <w:rFonts w:ascii="Times New Roman" w:hAnsi="Times New Roman" w:cs="Times New Roman"/>
                <w:b/>
                <w:spacing w:val="35"/>
                <w:sz w:val="18"/>
                <w:szCs w:val="18"/>
              </w:rPr>
              <w:t xml:space="preserve"> </w:t>
            </w:r>
            <w:r w:rsidRPr="00E151CB">
              <w:rPr>
                <w:rFonts w:ascii="Times New Roman" w:hAnsi="Times New Roman" w:cs="Times New Roman"/>
                <w:b/>
                <w:sz w:val="18"/>
                <w:szCs w:val="18"/>
              </w:rPr>
              <w:t>GRAĐENJE</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KOMUNALNE</w:t>
            </w:r>
            <w:r w:rsidRPr="00E151CB">
              <w:rPr>
                <w:rFonts w:ascii="Times New Roman" w:hAnsi="Times New Roman" w:cs="Times New Roman"/>
                <w:b/>
                <w:spacing w:val="-7"/>
                <w:sz w:val="18"/>
                <w:szCs w:val="18"/>
              </w:rPr>
              <w:t xml:space="preserve"> </w:t>
            </w:r>
            <w:r w:rsidRPr="00E151CB">
              <w:rPr>
                <w:rFonts w:ascii="Times New Roman" w:hAnsi="Times New Roman" w:cs="Times New Roman"/>
                <w:b/>
                <w:spacing w:val="-2"/>
                <w:sz w:val="18"/>
                <w:szCs w:val="18"/>
              </w:rPr>
              <w:t>INFRSTRUKTURE</w:t>
            </w:r>
          </w:p>
        </w:tc>
        <w:tc>
          <w:tcPr>
            <w:tcW w:w="4567" w:type="dxa"/>
            <w:tcBorders>
              <w:left w:val="nil"/>
              <w:right w:val="nil"/>
            </w:tcBorders>
            <w:shd w:val="clear" w:color="auto" w:fill="BEBEBE"/>
          </w:tcPr>
          <w:p w14:paraId="02F63C6E" w14:textId="77777777" w:rsidR="00FA7DD2" w:rsidRPr="00E151CB" w:rsidRDefault="00FA7DD2" w:rsidP="004F2F68">
            <w:pPr>
              <w:pStyle w:val="TableParagraph"/>
              <w:spacing w:before="14"/>
              <w:ind w:right="406"/>
              <w:rPr>
                <w:rFonts w:ascii="Times New Roman" w:hAnsi="Times New Roman" w:cs="Times New Roman"/>
                <w:b/>
                <w:sz w:val="18"/>
                <w:szCs w:val="18"/>
              </w:rPr>
            </w:pPr>
            <w:r w:rsidRPr="00E151CB">
              <w:rPr>
                <w:rFonts w:ascii="Times New Roman" w:hAnsi="Times New Roman" w:cs="Times New Roman"/>
                <w:b/>
                <w:spacing w:val="-2"/>
                <w:sz w:val="18"/>
                <w:szCs w:val="18"/>
              </w:rPr>
              <w:t>104.000,00</w:t>
            </w:r>
          </w:p>
        </w:tc>
        <w:tc>
          <w:tcPr>
            <w:tcW w:w="1447" w:type="dxa"/>
            <w:tcBorders>
              <w:left w:val="nil"/>
              <w:right w:val="nil"/>
            </w:tcBorders>
            <w:shd w:val="clear" w:color="auto" w:fill="BEBEBE"/>
          </w:tcPr>
          <w:p w14:paraId="3B790481" w14:textId="77777777" w:rsidR="00FA7DD2" w:rsidRPr="00E151CB" w:rsidRDefault="00FA7DD2" w:rsidP="004F2F68">
            <w:pPr>
              <w:pStyle w:val="TableParagraph"/>
              <w:spacing w:before="14"/>
              <w:ind w:right="226"/>
              <w:rPr>
                <w:rFonts w:ascii="Times New Roman" w:hAnsi="Times New Roman" w:cs="Times New Roman"/>
                <w:b/>
                <w:sz w:val="18"/>
                <w:szCs w:val="18"/>
              </w:rPr>
            </w:pPr>
            <w:r w:rsidRPr="00E151CB">
              <w:rPr>
                <w:rFonts w:ascii="Times New Roman" w:hAnsi="Times New Roman" w:cs="Times New Roman"/>
                <w:b/>
                <w:spacing w:val="-2"/>
                <w:sz w:val="18"/>
                <w:szCs w:val="18"/>
              </w:rPr>
              <w:t>110.095,13</w:t>
            </w:r>
          </w:p>
        </w:tc>
        <w:tc>
          <w:tcPr>
            <w:tcW w:w="1122" w:type="dxa"/>
            <w:tcBorders>
              <w:left w:val="nil"/>
              <w:right w:val="nil"/>
            </w:tcBorders>
            <w:shd w:val="clear" w:color="auto" w:fill="BEBEBE"/>
          </w:tcPr>
          <w:p w14:paraId="2CAE99B7" w14:textId="77777777" w:rsidR="00FA7DD2" w:rsidRPr="00E151CB" w:rsidRDefault="00FA7DD2" w:rsidP="004F2F68">
            <w:pPr>
              <w:pStyle w:val="TableParagraph"/>
              <w:spacing w:before="14"/>
              <w:ind w:right="273"/>
              <w:rPr>
                <w:rFonts w:ascii="Times New Roman" w:hAnsi="Times New Roman" w:cs="Times New Roman"/>
                <w:b/>
                <w:sz w:val="18"/>
                <w:szCs w:val="18"/>
              </w:rPr>
            </w:pPr>
            <w:r w:rsidRPr="00E151CB">
              <w:rPr>
                <w:rFonts w:ascii="Times New Roman" w:hAnsi="Times New Roman" w:cs="Times New Roman"/>
                <w:b/>
                <w:spacing w:val="-2"/>
                <w:sz w:val="18"/>
                <w:szCs w:val="18"/>
              </w:rPr>
              <w:t>105,86%</w:t>
            </w:r>
          </w:p>
        </w:tc>
      </w:tr>
      <w:tr w:rsidR="00FA7DD2" w:rsidRPr="00E151CB" w14:paraId="057F5592" w14:textId="77777777" w:rsidTr="004F2F68">
        <w:trPr>
          <w:trHeight w:val="503"/>
        </w:trPr>
        <w:tc>
          <w:tcPr>
            <w:tcW w:w="7648" w:type="dxa"/>
            <w:tcBorders>
              <w:left w:val="nil"/>
              <w:right w:val="nil"/>
            </w:tcBorders>
            <w:shd w:val="clear" w:color="auto" w:fill="F1F1F1"/>
          </w:tcPr>
          <w:p w14:paraId="13CE059F" w14:textId="77777777" w:rsidR="00FA7DD2" w:rsidRPr="00E151CB" w:rsidRDefault="00FA7DD2" w:rsidP="004F2F68">
            <w:pPr>
              <w:pStyle w:val="TableParagraph"/>
              <w:spacing w:before="18" w:line="237" w:lineRule="auto"/>
              <w:ind w:left="477" w:right="4607" w:hanging="32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4"/>
                <w:sz w:val="18"/>
                <w:szCs w:val="18"/>
              </w:rPr>
              <w:t xml:space="preserve"> </w:t>
            </w:r>
            <w:r w:rsidRPr="00E151CB">
              <w:rPr>
                <w:rFonts w:ascii="Times New Roman" w:hAnsi="Times New Roman" w:cs="Times New Roman"/>
                <w:b/>
                <w:sz w:val="18"/>
                <w:szCs w:val="18"/>
              </w:rPr>
              <w:t>Uređenje</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groblja </w:t>
            </w:r>
            <w:r w:rsidRPr="00E151CB">
              <w:rPr>
                <w:rFonts w:ascii="Times New Roman" w:hAnsi="Times New Roman" w:cs="Times New Roman"/>
                <w:b/>
                <w:spacing w:val="-2"/>
                <w:sz w:val="18"/>
                <w:szCs w:val="18"/>
              </w:rPr>
              <w:t>K101720</w:t>
            </w:r>
          </w:p>
        </w:tc>
        <w:tc>
          <w:tcPr>
            <w:tcW w:w="4567" w:type="dxa"/>
            <w:tcBorders>
              <w:left w:val="nil"/>
              <w:right w:val="nil"/>
            </w:tcBorders>
            <w:shd w:val="clear" w:color="auto" w:fill="F1F1F1"/>
          </w:tcPr>
          <w:p w14:paraId="61BA6D37" w14:textId="77777777" w:rsidR="00FA7DD2" w:rsidRPr="00E151CB" w:rsidRDefault="00FA7DD2" w:rsidP="004F2F68">
            <w:pPr>
              <w:pStyle w:val="TableParagraph"/>
              <w:spacing w:before="16"/>
              <w:ind w:right="398"/>
              <w:rPr>
                <w:rFonts w:ascii="Times New Roman" w:hAnsi="Times New Roman" w:cs="Times New Roman"/>
                <w:b/>
                <w:sz w:val="18"/>
                <w:szCs w:val="18"/>
              </w:rPr>
            </w:pPr>
            <w:r w:rsidRPr="00E151CB">
              <w:rPr>
                <w:rFonts w:ascii="Times New Roman" w:hAnsi="Times New Roman" w:cs="Times New Roman"/>
                <w:b/>
                <w:spacing w:val="-2"/>
                <w:sz w:val="18"/>
                <w:szCs w:val="18"/>
              </w:rPr>
              <w:t>100.000,00</w:t>
            </w:r>
          </w:p>
        </w:tc>
        <w:tc>
          <w:tcPr>
            <w:tcW w:w="1447" w:type="dxa"/>
            <w:tcBorders>
              <w:left w:val="nil"/>
              <w:right w:val="nil"/>
            </w:tcBorders>
            <w:shd w:val="clear" w:color="auto" w:fill="F1F1F1"/>
          </w:tcPr>
          <w:p w14:paraId="47FCC99F" w14:textId="77777777" w:rsidR="00FA7DD2" w:rsidRPr="00E151CB" w:rsidRDefault="00FA7DD2" w:rsidP="004F2F68">
            <w:pPr>
              <w:pStyle w:val="TableParagraph"/>
              <w:spacing w:before="16"/>
              <w:ind w:right="218"/>
              <w:rPr>
                <w:rFonts w:ascii="Times New Roman" w:hAnsi="Times New Roman" w:cs="Times New Roman"/>
                <w:b/>
                <w:sz w:val="18"/>
                <w:szCs w:val="18"/>
              </w:rPr>
            </w:pPr>
            <w:r w:rsidRPr="00E151CB">
              <w:rPr>
                <w:rFonts w:ascii="Times New Roman" w:hAnsi="Times New Roman" w:cs="Times New Roman"/>
                <w:b/>
                <w:spacing w:val="-2"/>
                <w:sz w:val="18"/>
                <w:szCs w:val="18"/>
              </w:rPr>
              <w:t>84.194,01</w:t>
            </w:r>
          </w:p>
        </w:tc>
        <w:tc>
          <w:tcPr>
            <w:tcW w:w="1122" w:type="dxa"/>
            <w:tcBorders>
              <w:left w:val="nil"/>
              <w:right w:val="nil"/>
            </w:tcBorders>
            <w:shd w:val="clear" w:color="auto" w:fill="F1F1F1"/>
          </w:tcPr>
          <w:p w14:paraId="47CFAF27" w14:textId="77777777" w:rsidR="00FA7DD2" w:rsidRPr="00E151CB" w:rsidRDefault="00FA7DD2" w:rsidP="004F2F68">
            <w:pPr>
              <w:pStyle w:val="TableParagraph"/>
              <w:spacing w:before="16"/>
              <w:ind w:right="266"/>
              <w:rPr>
                <w:rFonts w:ascii="Times New Roman" w:hAnsi="Times New Roman" w:cs="Times New Roman"/>
                <w:b/>
                <w:sz w:val="18"/>
                <w:szCs w:val="18"/>
              </w:rPr>
            </w:pPr>
            <w:r w:rsidRPr="00E151CB">
              <w:rPr>
                <w:rFonts w:ascii="Times New Roman" w:hAnsi="Times New Roman" w:cs="Times New Roman"/>
                <w:b/>
                <w:spacing w:val="-2"/>
                <w:sz w:val="18"/>
                <w:szCs w:val="18"/>
              </w:rPr>
              <w:t>84,19%</w:t>
            </w:r>
          </w:p>
        </w:tc>
      </w:tr>
      <w:tr w:rsidR="00FA7DD2" w:rsidRPr="00E151CB" w14:paraId="5637DE64" w14:textId="77777777" w:rsidTr="004F2F68">
        <w:trPr>
          <w:trHeight w:val="339"/>
        </w:trPr>
        <w:tc>
          <w:tcPr>
            <w:tcW w:w="7648" w:type="dxa"/>
            <w:tcBorders>
              <w:left w:val="nil"/>
              <w:right w:val="nil"/>
            </w:tcBorders>
            <w:shd w:val="clear" w:color="auto" w:fill="CCFFCC"/>
          </w:tcPr>
          <w:p w14:paraId="010272D2"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567" w:type="dxa"/>
            <w:tcBorders>
              <w:left w:val="nil"/>
              <w:right w:val="nil"/>
            </w:tcBorders>
            <w:shd w:val="clear" w:color="auto" w:fill="CCFFCC"/>
          </w:tcPr>
          <w:p w14:paraId="55FB9F48" w14:textId="77777777" w:rsidR="00FA7DD2" w:rsidRPr="00E151CB" w:rsidRDefault="00FA7DD2" w:rsidP="004F2F68">
            <w:pPr>
              <w:pStyle w:val="TableParagraph"/>
              <w:spacing w:before="14"/>
              <w:ind w:right="399"/>
              <w:rPr>
                <w:rFonts w:ascii="Times New Roman" w:hAnsi="Times New Roman" w:cs="Times New Roman"/>
                <w:sz w:val="18"/>
                <w:szCs w:val="18"/>
              </w:rPr>
            </w:pPr>
            <w:r w:rsidRPr="00E151CB">
              <w:rPr>
                <w:rFonts w:ascii="Times New Roman" w:hAnsi="Times New Roman" w:cs="Times New Roman"/>
                <w:spacing w:val="-2"/>
                <w:sz w:val="18"/>
                <w:szCs w:val="18"/>
              </w:rPr>
              <w:t>100.000,00</w:t>
            </w:r>
          </w:p>
        </w:tc>
        <w:tc>
          <w:tcPr>
            <w:tcW w:w="1447" w:type="dxa"/>
            <w:tcBorders>
              <w:left w:val="nil"/>
              <w:right w:val="nil"/>
            </w:tcBorders>
            <w:shd w:val="clear" w:color="auto" w:fill="CCFFCC"/>
          </w:tcPr>
          <w:p w14:paraId="311A6174" w14:textId="77777777" w:rsidR="00FA7DD2" w:rsidRPr="00E151CB" w:rsidRDefault="00FA7DD2" w:rsidP="004F2F68">
            <w:pPr>
              <w:pStyle w:val="TableParagraph"/>
              <w:spacing w:before="14"/>
              <w:ind w:right="219"/>
              <w:rPr>
                <w:rFonts w:ascii="Times New Roman" w:hAnsi="Times New Roman" w:cs="Times New Roman"/>
                <w:sz w:val="18"/>
                <w:szCs w:val="18"/>
              </w:rPr>
            </w:pPr>
            <w:r w:rsidRPr="00E151CB">
              <w:rPr>
                <w:rFonts w:ascii="Times New Roman" w:hAnsi="Times New Roman" w:cs="Times New Roman"/>
                <w:spacing w:val="-2"/>
                <w:sz w:val="18"/>
                <w:szCs w:val="18"/>
              </w:rPr>
              <w:t>84.194,01</w:t>
            </w:r>
          </w:p>
        </w:tc>
        <w:tc>
          <w:tcPr>
            <w:tcW w:w="1122" w:type="dxa"/>
            <w:tcBorders>
              <w:left w:val="nil"/>
              <w:right w:val="nil"/>
            </w:tcBorders>
            <w:shd w:val="clear" w:color="auto" w:fill="CCFFCC"/>
          </w:tcPr>
          <w:p w14:paraId="5C196B57" w14:textId="77777777" w:rsidR="00FA7DD2" w:rsidRPr="00E151CB" w:rsidRDefault="00FA7DD2" w:rsidP="004F2F68">
            <w:pPr>
              <w:pStyle w:val="TableParagraph"/>
              <w:spacing w:before="14"/>
              <w:ind w:right="265"/>
              <w:rPr>
                <w:rFonts w:ascii="Times New Roman" w:hAnsi="Times New Roman" w:cs="Times New Roman"/>
                <w:sz w:val="18"/>
                <w:szCs w:val="18"/>
              </w:rPr>
            </w:pPr>
            <w:r w:rsidRPr="00E151CB">
              <w:rPr>
                <w:rFonts w:ascii="Times New Roman" w:hAnsi="Times New Roman" w:cs="Times New Roman"/>
                <w:spacing w:val="-2"/>
                <w:sz w:val="18"/>
                <w:szCs w:val="18"/>
              </w:rPr>
              <w:t>84,19%</w:t>
            </w:r>
          </w:p>
        </w:tc>
      </w:tr>
    </w:tbl>
    <w:p w14:paraId="385B90D9" w14:textId="77777777" w:rsidR="00FA7DD2" w:rsidRPr="00E151CB" w:rsidRDefault="00FA7DD2" w:rsidP="00FA7DD2">
      <w:pPr>
        <w:pStyle w:val="Tijeloteksta"/>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6805"/>
        <w:gridCol w:w="4287"/>
        <w:gridCol w:w="1447"/>
        <w:gridCol w:w="1081"/>
      </w:tblGrid>
      <w:tr w:rsidR="00FA7DD2" w:rsidRPr="00E151CB" w14:paraId="7A5B4312" w14:textId="77777777" w:rsidTr="004F2F68">
        <w:trPr>
          <w:trHeight w:val="212"/>
        </w:trPr>
        <w:tc>
          <w:tcPr>
            <w:tcW w:w="1166" w:type="dxa"/>
            <w:tcBorders>
              <w:bottom w:val="single" w:sz="2" w:space="0" w:color="000000"/>
            </w:tcBorders>
          </w:tcPr>
          <w:p w14:paraId="2BD0AB9A"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6805" w:type="dxa"/>
            <w:tcBorders>
              <w:bottom w:val="single" w:sz="2" w:space="0" w:color="000000"/>
            </w:tcBorders>
          </w:tcPr>
          <w:p w14:paraId="7F53F374"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4287" w:type="dxa"/>
            <w:tcBorders>
              <w:bottom w:val="single" w:sz="2" w:space="0" w:color="000000"/>
            </w:tcBorders>
          </w:tcPr>
          <w:p w14:paraId="52AFB867" w14:textId="77777777" w:rsidR="00FA7DD2" w:rsidRPr="00E151CB" w:rsidRDefault="00FA7DD2" w:rsidP="004F2F68">
            <w:pPr>
              <w:pStyle w:val="TableParagraph"/>
              <w:spacing w:line="183" w:lineRule="exact"/>
              <w:ind w:right="449"/>
              <w:rPr>
                <w:rFonts w:ascii="Times New Roman" w:hAnsi="Times New Roman" w:cs="Times New Roman"/>
                <w:sz w:val="18"/>
                <w:szCs w:val="18"/>
              </w:rPr>
            </w:pPr>
            <w:r w:rsidRPr="00E151CB">
              <w:rPr>
                <w:rFonts w:ascii="Times New Roman" w:hAnsi="Times New Roman" w:cs="Times New Roman"/>
                <w:spacing w:val="-2"/>
                <w:sz w:val="18"/>
                <w:szCs w:val="18"/>
              </w:rPr>
              <w:t>100.000,00</w:t>
            </w:r>
          </w:p>
        </w:tc>
        <w:tc>
          <w:tcPr>
            <w:tcW w:w="1447" w:type="dxa"/>
            <w:tcBorders>
              <w:bottom w:val="single" w:sz="2" w:space="0" w:color="000000"/>
            </w:tcBorders>
          </w:tcPr>
          <w:p w14:paraId="3A422CA6" w14:textId="77777777" w:rsidR="00FA7DD2" w:rsidRPr="00E151CB" w:rsidRDefault="00FA7DD2" w:rsidP="004F2F68">
            <w:pPr>
              <w:pStyle w:val="TableParagraph"/>
              <w:spacing w:line="183" w:lineRule="exact"/>
              <w:ind w:left="178" w:right="2"/>
              <w:jc w:val="center"/>
              <w:rPr>
                <w:rFonts w:ascii="Times New Roman" w:hAnsi="Times New Roman" w:cs="Times New Roman"/>
                <w:sz w:val="18"/>
                <w:szCs w:val="18"/>
              </w:rPr>
            </w:pPr>
            <w:r w:rsidRPr="00E151CB">
              <w:rPr>
                <w:rFonts w:ascii="Times New Roman" w:hAnsi="Times New Roman" w:cs="Times New Roman"/>
                <w:spacing w:val="-2"/>
                <w:sz w:val="18"/>
                <w:szCs w:val="18"/>
              </w:rPr>
              <w:t>84.194,01</w:t>
            </w:r>
          </w:p>
        </w:tc>
        <w:tc>
          <w:tcPr>
            <w:tcW w:w="1081" w:type="dxa"/>
            <w:tcBorders>
              <w:bottom w:val="single" w:sz="2" w:space="0" w:color="000000"/>
            </w:tcBorders>
          </w:tcPr>
          <w:p w14:paraId="17B79EFE" w14:textId="77777777" w:rsidR="00FA7DD2" w:rsidRPr="00E151CB" w:rsidRDefault="00FA7DD2" w:rsidP="004F2F68">
            <w:pPr>
              <w:pStyle w:val="TableParagraph"/>
              <w:spacing w:line="183" w:lineRule="exact"/>
              <w:ind w:left="267"/>
              <w:jc w:val="left"/>
              <w:rPr>
                <w:rFonts w:ascii="Times New Roman" w:hAnsi="Times New Roman" w:cs="Times New Roman"/>
                <w:sz w:val="18"/>
                <w:szCs w:val="18"/>
              </w:rPr>
            </w:pPr>
            <w:r w:rsidRPr="00E151CB">
              <w:rPr>
                <w:rFonts w:ascii="Times New Roman" w:hAnsi="Times New Roman" w:cs="Times New Roman"/>
                <w:spacing w:val="-2"/>
                <w:sz w:val="18"/>
                <w:szCs w:val="18"/>
              </w:rPr>
              <w:t>84,19%</w:t>
            </w:r>
          </w:p>
        </w:tc>
      </w:tr>
      <w:tr w:rsidR="00FA7DD2" w:rsidRPr="00E151CB" w14:paraId="62CBD033" w14:textId="77777777" w:rsidTr="004F2F68">
        <w:trPr>
          <w:trHeight w:val="231"/>
        </w:trPr>
        <w:tc>
          <w:tcPr>
            <w:tcW w:w="1166" w:type="dxa"/>
            <w:tcBorders>
              <w:top w:val="single" w:sz="2" w:space="0" w:color="000000"/>
            </w:tcBorders>
          </w:tcPr>
          <w:p w14:paraId="1A2910B6"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4214</w:t>
            </w:r>
          </w:p>
        </w:tc>
        <w:tc>
          <w:tcPr>
            <w:tcW w:w="6805" w:type="dxa"/>
            <w:tcBorders>
              <w:top w:val="single" w:sz="2" w:space="0" w:color="000000"/>
            </w:tcBorders>
          </w:tcPr>
          <w:p w14:paraId="3472E3AB"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građevinski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objekti</w:t>
            </w:r>
          </w:p>
        </w:tc>
        <w:tc>
          <w:tcPr>
            <w:tcW w:w="4287" w:type="dxa"/>
            <w:tcBorders>
              <w:top w:val="single" w:sz="2" w:space="0" w:color="000000"/>
            </w:tcBorders>
          </w:tcPr>
          <w:p w14:paraId="3694F0E3"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0AE9FF2C" w14:textId="77777777" w:rsidR="00FA7DD2" w:rsidRPr="00E151CB" w:rsidRDefault="00FA7DD2" w:rsidP="004F2F68">
            <w:pPr>
              <w:pStyle w:val="TableParagraph"/>
              <w:spacing w:before="15" w:line="196" w:lineRule="exact"/>
              <w:ind w:left="178" w:right="2"/>
              <w:jc w:val="center"/>
              <w:rPr>
                <w:rFonts w:ascii="Times New Roman" w:hAnsi="Times New Roman" w:cs="Times New Roman"/>
                <w:sz w:val="18"/>
                <w:szCs w:val="18"/>
              </w:rPr>
            </w:pPr>
            <w:r w:rsidRPr="00E151CB">
              <w:rPr>
                <w:rFonts w:ascii="Times New Roman" w:hAnsi="Times New Roman" w:cs="Times New Roman"/>
                <w:spacing w:val="-2"/>
                <w:sz w:val="18"/>
                <w:szCs w:val="18"/>
              </w:rPr>
              <w:t>84.194,01</w:t>
            </w:r>
          </w:p>
        </w:tc>
        <w:tc>
          <w:tcPr>
            <w:tcW w:w="1081" w:type="dxa"/>
            <w:tcBorders>
              <w:top w:val="single" w:sz="2" w:space="0" w:color="000000"/>
            </w:tcBorders>
          </w:tcPr>
          <w:p w14:paraId="4DEEF222" w14:textId="77777777" w:rsidR="00FA7DD2" w:rsidRPr="00E151CB" w:rsidRDefault="00FA7DD2" w:rsidP="004F2F68">
            <w:pPr>
              <w:pStyle w:val="TableParagraph"/>
              <w:jc w:val="left"/>
              <w:rPr>
                <w:rFonts w:ascii="Times New Roman" w:hAnsi="Times New Roman" w:cs="Times New Roman"/>
                <w:sz w:val="18"/>
                <w:szCs w:val="18"/>
              </w:rPr>
            </w:pPr>
          </w:p>
        </w:tc>
      </w:tr>
    </w:tbl>
    <w:p w14:paraId="3FFF2A2A" w14:textId="77777777" w:rsidR="00FA7DD2" w:rsidRPr="00E151CB" w:rsidRDefault="00FA7DD2" w:rsidP="00FA7DD2">
      <w:pPr>
        <w:pStyle w:val="Tijeloteksta"/>
        <w:spacing w:before="7"/>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947"/>
        <w:gridCol w:w="5316"/>
        <w:gridCol w:w="1402"/>
        <w:gridCol w:w="1117"/>
      </w:tblGrid>
      <w:tr w:rsidR="00FA7DD2" w:rsidRPr="00E151CB" w14:paraId="79204050" w14:textId="77777777" w:rsidTr="004F2F68">
        <w:trPr>
          <w:trHeight w:val="505"/>
        </w:trPr>
        <w:tc>
          <w:tcPr>
            <w:tcW w:w="6947" w:type="dxa"/>
            <w:tcBorders>
              <w:left w:val="nil"/>
              <w:right w:val="nil"/>
            </w:tcBorders>
            <w:shd w:val="clear" w:color="auto" w:fill="F1F1F1"/>
          </w:tcPr>
          <w:p w14:paraId="3B016DD7" w14:textId="77777777" w:rsidR="00FA7DD2" w:rsidRPr="00E151CB" w:rsidRDefault="00FA7DD2" w:rsidP="004F2F68">
            <w:pPr>
              <w:pStyle w:val="TableParagraph"/>
              <w:spacing w:before="17" w:line="237" w:lineRule="auto"/>
              <w:ind w:left="477" w:right="4128" w:hanging="32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4"/>
                <w:sz w:val="18"/>
                <w:szCs w:val="18"/>
              </w:rPr>
              <w:t xml:space="preserve"> </w:t>
            </w:r>
            <w:r w:rsidRPr="00E151CB">
              <w:rPr>
                <w:rFonts w:ascii="Times New Roman" w:hAnsi="Times New Roman" w:cs="Times New Roman"/>
                <w:b/>
                <w:sz w:val="18"/>
                <w:szCs w:val="18"/>
              </w:rPr>
              <w:t>Javna</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rasvjeta </w:t>
            </w:r>
            <w:r w:rsidRPr="00E151CB">
              <w:rPr>
                <w:rFonts w:ascii="Times New Roman" w:hAnsi="Times New Roman" w:cs="Times New Roman"/>
                <w:b/>
                <w:spacing w:val="-2"/>
                <w:sz w:val="18"/>
                <w:szCs w:val="18"/>
              </w:rPr>
              <w:t>K101729</w:t>
            </w:r>
          </w:p>
        </w:tc>
        <w:tc>
          <w:tcPr>
            <w:tcW w:w="5316" w:type="dxa"/>
            <w:tcBorders>
              <w:left w:val="nil"/>
              <w:right w:val="nil"/>
            </w:tcBorders>
            <w:shd w:val="clear" w:color="auto" w:fill="F1F1F1"/>
          </w:tcPr>
          <w:p w14:paraId="40DFB01D" w14:textId="77777777" w:rsidR="00FA7DD2" w:rsidRPr="00E151CB" w:rsidRDefault="00FA7DD2" w:rsidP="004F2F68">
            <w:pPr>
              <w:pStyle w:val="TableParagraph"/>
              <w:spacing w:before="15"/>
              <w:ind w:right="448"/>
              <w:rPr>
                <w:rFonts w:ascii="Times New Roman" w:hAnsi="Times New Roman" w:cs="Times New Roman"/>
                <w:b/>
                <w:sz w:val="18"/>
                <w:szCs w:val="18"/>
              </w:rPr>
            </w:pPr>
            <w:r w:rsidRPr="00E151CB">
              <w:rPr>
                <w:rFonts w:ascii="Times New Roman" w:hAnsi="Times New Roman" w:cs="Times New Roman"/>
                <w:b/>
                <w:spacing w:val="-2"/>
                <w:sz w:val="18"/>
                <w:szCs w:val="18"/>
              </w:rPr>
              <w:t>4.000,00</w:t>
            </w:r>
          </w:p>
        </w:tc>
        <w:tc>
          <w:tcPr>
            <w:tcW w:w="1402" w:type="dxa"/>
            <w:tcBorders>
              <w:left w:val="nil"/>
              <w:right w:val="nil"/>
            </w:tcBorders>
            <w:shd w:val="clear" w:color="auto" w:fill="F1F1F1"/>
          </w:tcPr>
          <w:p w14:paraId="60742EA9" w14:textId="77777777" w:rsidR="00FA7DD2" w:rsidRPr="00E151CB" w:rsidRDefault="00FA7DD2" w:rsidP="004F2F68">
            <w:pPr>
              <w:pStyle w:val="TableParagraph"/>
              <w:spacing w:before="15"/>
              <w:ind w:right="221"/>
              <w:rPr>
                <w:rFonts w:ascii="Times New Roman" w:hAnsi="Times New Roman" w:cs="Times New Roman"/>
                <w:b/>
                <w:sz w:val="18"/>
                <w:szCs w:val="18"/>
              </w:rPr>
            </w:pPr>
            <w:r w:rsidRPr="00E151CB">
              <w:rPr>
                <w:rFonts w:ascii="Times New Roman" w:hAnsi="Times New Roman" w:cs="Times New Roman"/>
                <w:b/>
                <w:spacing w:val="-2"/>
                <w:sz w:val="18"/>
                <w:szCs w:val="18"/>
              </w:rPr>
              <w:t>25.901,12</w:t>
            </w:r>
          </w:p>
        </w:tc>
        <w:tc>
          <w:tcPr>
            <w:tcW w:w="1117" w:type="dxa"/>
            <w:tcBorders>
              <w:left w:val="nil"/>
              <w:right w:val="nil"/>
            </w:tcBorders>
            <w:shd w:val="clear" w:color="auto" w:fill="F1F1F1"/>
          </w:tcPr>
          <w:p w14:paraId="642EF956" w14:textId="77777777" w:rsidR="00FA7DD2" w:rsidRPr="00E151CB" w:rsidRDefault="00FA7DD2" w:rsidP="004F2F68">
            <w:pPr>
              <w:pStyle w:val="TableParagraph"/>
              <w:spacing w:before="15"/>
              <w:ind w:right="262"/>
              <w:rPr>
                <w:rFonts w:ascii="Times New Roman" w:hAnsi="Times New Roman" w:cs="Times New Roman"/>
                <w:b/>
                <w:sz w:val="18"/>
                <w:szCs w:val="18"/>
              </w:rPr>
            </w:pPr>
            <w:r w:rsidRPr="00E151CB">
              <w:rPr>
                <w:rFonts w:ascii="Times New Roman" w:hAnsi="Times New Roman" w:cs="Times New Roman"/>
                <w:b/>
                <w:spacing w:val="-2"/>
                <w:sz w:val="18"/>
                <w:szCs w:val="18"/>
              </w:rPr>
              <w:t>647,53%</w:t>
            </w:r>
          </w:p>
        </w:tc>
      </w:tr>
      <w:tr w:rsidR="00FA7DD2" w:rsidRPr="00E151CB" w14:paraId="401D66AC" w14:textId="77777777" w:rsidTr="004F2F68">
        <w:trPr>
          <w:trHeight w:val="335"/>
        </w:trPr>
        <w:tc>
          <w:tcPr>
            <w:tcW w:w="6947" w:type="dxa"/>
            <w:tcBorders>
              <w:left w:val="nil"/>
              <w:right w:val="nil"/>
            </w:tcBorders>
            <w:shd w:val="clear" w:color="auto" w:fill="CCFFCC"/>
          </w:tcPr>
          <w:p w14:paraId="655048BA"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316" w:type="dxa"/>
            <w:tcBorders>
              <w:left w:val="nil"/>
              <w:right w:val="nil"/>
            </w:tcBorders>
            <w:shd w:val="clear" w:color="auto" w:fill="CCFFCC"/>
          </w:tcPr>
          <w:p w14:paraId="5402F796" w14:textId="77777777" w:rsidR="00FA7DD2" w:rsidRPr="00E151CB" w:rsidRDefault="00FA7DD2" w:rsidP="004F2F68">
            <w:pPr>
              <w:pStyle w:val="TableParagraph"/>
              <w:spacing w:before="14"/>
              <w:ind w:right="448"/>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402" w:type="dxa"/>
            <w:tcBorders>
              <w:left w:val="nil"/>
              <w:right w:val="nil"/>
            </w:tcBorders>
            <w:shd w:val="clear" w:color="auto" w:fill="CCFFCC"/>
          </w:tcPr>
          <w:p w14:paraId="10E1248A" w14:textId="77777777" w:rsidR="00FA7DD2" w:rsidRPr="00E151CB" w:rsidRDefault="00FA7DD2" w:rsidP="004F2F68">
            <w:pPr>
              <w:pStyle w:val="TableParagraph"/>
              <w:spacing w:before="14"/>
              <w:ind w:right="222"/>
              <w:rPr>
                <w:rFonts w:ascii="Times New Roman" w:hAnsi="Times New Roman" w:cs="Times New Roman"/>
                <w:sz w:val="18"/>
                <w:szCs w:val="18"/>
              </w:rPr>
            </w:pPr>
            <w:r w:rsidRPr="00E151CB">
              <w:rPr>
                <w:rFonts w:ascii="Times New Roman" w:hAnsi="Times New Roman" w:cs="Times New Roman"/>
                <w:spacing w:val="-2"/>
                <w:sz w:val="18"/>
                <w:szCs w:val="18"/>
              </w:rPr>
              <w:t>20.563,13</w:t>
            </w:r>
          </w:p>
        </w:tc>
        <w:tc>
          <w:tcPr>
            <w:tcW w:w="1117" w:type="dxa"/>
            <w:tcBorders>
              <w:left w:val="nil"/>
              <w:right w:val="nil"/>
            </w:tcBorders>
            <w:shd w:val="clear" w:color="auto" w:fill="CCFFCC"/>
          </w:tcPr>
          <w:p w14:paraId="28437CF4" w14:textId="77777777" w:rsidR="00FA7DD2" w:rsidRPr="00E151CB" w:rsidRDefault="00FA7DD2" w:rsidP="004F2F68">
            <w:pPr>
              <w:pStyle w:val="TableParagraph"/>
              <w:spacing w:before="14"/>
              <w:ind w:right="263"/>
              <w:rPr>
                <w:rFonts w:ascii="Times New Roman" w:hAnsi="Times New Roman" w:cs="Times New Roman"/>
                <w:sz w:val="18"/>
                <w:szCs w:val="18"/>
              </w:rPr>
            </w:pPr>
            <w:r w:rsidRPr="00E151CB">
              <w:rPr>
                <w:rFonts w:ascii="Times New Roman" w:hAnsi="Times New Roman" w:cs="Times New Roman"/>
                <w:spacing w:val="-2"/>
                <w:sz w:val="18"/>
                <w:szCs w:val="18"/>
              </w:rPr>
              <w:t>0,00%</w:t>
            </w:r>
          </w:p>
        </w:tc>
      </w:tr>
    </w:tbl>
    <w:p w14:paraId="42F899A5" w14:textId="77777777" w:rsidR="00FA7DD2" w:rsidRPr="00E151CB" w:rsidRDefault="00FA7DD2" w:rsidP="00FA7DD2">
      <w:pPr>
        <w:pStyle w:val="Tijeloteksta"/>
        <w:spacing w:before="1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6896"/>
        <w:gridCol w:w="4195"/>
        <w:gridCol w:w="1492"/>
        <w:gridCol w:w="1035"/>
      </w:tblGrid>
      <w:tr w:rsidR="00FA7DD2" w:rsidRPr="00E151CB" w14:paraId="468233AB" w14:textId="77777777" w:rsidTr="004F2F68">
        <w:trPr>
          <w:trHeight w:val="211"/>
        </w:trPr>
        <w:tc>
          <w:tcPr>
            <w:tcW w:w="1166" w:type="dxa"/>
            <w:tcBorders>
              <w:bottom w:val="single" w:sz="2" w:space="0" w:color="000000"/>
            </w:tcBorders>
          </w:tcPr>
          <w:p w14:paraId="562B1B84"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6896" w:type="dxa"/>
            <w:tcBorders>
              <w:bottom w:val="single" w:sz="2" w:space="0" w:color="000000"/>
            </w:tcBorders>
          </w:tcPr>
          <w:p w14:paraId="4ECB8938"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4195" w:type="dxa"/>
            <w:tcBorders>
              <w:bottom w:val="single" w:sz="2" w:space="0" w:color="000000"/>
            </w:tcBorders>
          </w:tcPr>
          <w:p w14:paraId="715C0341" w14:textId="77777777" w:rsidR="00FA7DD2" w:rsidRPr="00E151CB" w:rsidRDefault="00FA7DD2" w:rsidP="004F2F68">
            <w:pPr>
              <w:pStyle w:val="TableParagraph"/>
              <w:spacing w:line="183" w:lineRule="exact"/>
              <w:ind w:right="45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492" w:type="dxa"/>
            <w:tcBorders>
              <w:bottom w:val="single" w:sz="2" w:space="0" w:color="000000"/>
            </w:tcBorders>
          </w:tcPr>
          <w:p w14:paraId="71F5D39D" w14:textId="77777777" w:rsidR="00FA7DD2" w:rsidRPr="00E151CB" w:rsidRDefault="00FA7DD2" w:rsidP="004F2F68">
            <w:pPr>
              <w:pStyle w:val="TableParagraph"/>
              <w:spacing w:line="183" w:lineRule="exact"/>
              <w:ind w:right="314"/>
              <w:rPr>
                <w:rFonts w:ascii="Times New Roman" w:hAnsi="Times New Roman" w:cs="Times New Roman"/>
                <w:sz w:val="18"/>
                <w:szCs w:val="18"/>
              </w:rPr>
            </w:pPr>
            <w:r w:rsidRPr="00E151CB">
              <w:rPr>
                <w:rFonts w:ascii="Times New Roman" w:hAnsi="Times New Roman" w:cs="Times New Roman"/>
                <w:spacing w:val="-2"/>
                <w:sz w:val="18"/>
                <w:szCs w:val="18"/>
              </w:rPr>
              <w:t>20.563,13</w:t>
            </w:r>
          </w:p>
        </w:tc>
        <w:tc>
          <w:tcPr>
            <w:tcW w:w="1035" w:type="dxa"/>
            <w:tcBorders>
              <w:bottom w:val="single" w:sz="2" w:space="0" w:color="000000"/>
            </w:tcBorders>
          </w:tcPr>
          <w:p w14:paraId="7EC429BD" w14:textId="77777777" w:rsidR="00FA7DD2" w:rsidRPr="00E151CB" w:rsidRDefault="00FA7DD2" w:rsidP="004F2F68">
            <w:pPr>
              <w:pStyle w:val="TableParagraph"/>
              <w:spacing w:line="183" w:lineRule="exact"/>
              <w:ind w:left="38"/>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599B4715" w14:textId="77777777" w:rsidTr="004F2F68">
        <w:trPr>
          <w:trHeight w:val="264"/>
        </w:trPr>
        <w:tc>
          <w:tcPr>
            <w:tcW w:w="1166" w:type="dxa"/>
            <w:tcBorders>
              <w:top w:val="single" w:sz="2" w:space="0" w:color="000000"/>
              <w:bottom w:val="single" w:sz="2" w:space="0" w:color="000000"/>
            </w:tcBorders>
          </w:tcPr>
          <w:p w14:paraId="0C04F247"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4214</w:t>
            </w:r>
          </w:p>
        </w:tc>
        <w:tc>
          <w:tcPr>
            <w:tcW w:w="6896" w:type="dxa"/>
            <w:tcBorders>
              <w:top w:val="single" w:sz="2" w:space="0" w:color="000000"/>
              <w:bottom w:val="single" w:sz="2" w:space="0" w:color="000000"/>
            </w:tcBorders>
          </w:tcPr>
          <w:p w14:paraId="34CF4863"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građevinski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objekti</w:t>
            </w:r>
          </w:p>
        </w:tc>
        <w:tc>
          <w:tcPr>
            <w:tcW w:w="4195" w:type="dxa"/>
            <w:tcBorders>
              <w:top w:val="single" w:sz="2" w:space="0" w:color="000000"/>
              <w:bottom w:val="single" w:sz="2" w:space="0" w:color="000000"/>
            </w:tcBorders>
          </w:tcPr>
          <w:p w14:paraId="0F18D975"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bottom w:val="single" w:sz="2" w:space="0" w:color="000000"/>
            </w:tcBorders>
          </w:tcPr>
          <w:p w14:paraId="475B08AA" w14:textId="77777777" w:rsidR="00FA7DD2" w:rsidRPr="00E151CB" w:rsidRDefault="00FA7DD2" w:rsidP="004F2F68">
            <w:pPr>
              <w:pStyle w:val="TableParagraph"/>
              <w:spacing w:before="15"/>
              <w:ind w:right="314"/>
              <w:rPr>
                <w:rFonts w:ascii="Times New Roman" w:hAnsi="Times New Roman" w:cs="Times New Roman"/>
                <w:sz w:val="18"/>
                <w:szCs w:val="18"/>
              </w:rPr>
            </w:pPr>
            <w:r w:rsidRPr="00E151CB">
              <w:rPr>
                <w:rFonts w:ascii="Times New Roman" w:hAnsi="Times New Roman" w:cs="Times New Roman"/>
                <w:spacing w:val="-2"/>
                <w:sz w:val="18"/>
                <w:szCs w:val="18"/>
              </w:rPr>
              <w:t>20.563,13</w:t>
            </w:r>
          </w:p>
        </w:tc>
        <w:tc>
          <w:tcPr>
            <w:tcW w:w="1035" w:type="dxa"/>
            <w:tcBorders>
              <w:top w:val="single" w:sz="2" w:space="0" w:color="000000"/>
              <w:bottom w:val="single" w:sz="2" w:space="0" w:color="000000"/>
            </w:tcBorders>
          </w:tcPr>
          <w:p w14:paraId="0A682D3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AA4C6A8" w14:textId="77777777" w:rsidTr="004F2F68">
        <w:trPr>
          <w:trHeight w:val="339"/>
        </w:trPr>
        <w:tc>
          <w:tcPr>
            <w:tcW w:w="14784" w:type="dxa"/>
            <w:gridSpan w:val="5"/>
            <w:tcBorders>
              <w:top w:val="single" w:sz="2" w:space="0" w:color="000000"/>
              <w:bottom w:val="single" w:sz="2" w:space="0" w:color="000000"/>
            </w:tcBorders>
            <w:shd w:val="clear" w:color="auto" w:fill="CCFFCC"/>
          </w:tcPr>
          <w:p w14:paraId="3502E1FF" w14:textId="77777777" w:rsidR="00FA7DD2" w:rsidRPr="00E151CB" w:rsidRDefault="00FA7DD2" w:rsidP="004F2F68">
            <w:pPr>
              <w:pStyle w:val="TableParagraph"/>
              <w:tabs>
                <w:tab w:val="left" w:pos="11178"/>
                <w:tab w:val="left" w:pos="13121"/>
                <w:tab w:val="left" w:pos="14071"/>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41</w:t>
            </w:r>
            <w:r w:rsidRPr="00E151CB">
              <w:rPr>
                <w:rFonts w:ascii="Times New Roman" w:hAnsi="Times New Roman" w:cs="Times New Roman"/>
                <w:spacing w:val="41"/>
                <w:sz w:val="18"/>
                <w:szCs w:val="18"/>
              </w:rPr>
              <w:t xml:space="preserve"> </w:t>
            </w:r>
            <w:r w:rsidRPr="00E151CB">
              <w:rPr>
                <w:rFonts w:ascii="Times New Roman" w:hAnsi="Times New Roman" w:cs="Times New Roman"/>
                <w:sz w:val="18"/>
                <w:szCs w:val="18"/>
              </w:rPr>
              <w:t>Komunalna</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djelatnost</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4.000,00</w:t>
            </w:r>
            <w:r w:rsidRPr="00E151CB">
              <w:rPr>
                <w:rFonts w:ascii="Times New Roman" w:hAnsi="Times New Roman" w:cs="Times New Roman"/>
                <w:sz w:val="18"/>
                <w:szCs w:val="18"/>
              </w:rPr>
              <w:tab/>
            </w:r>
            <w:r w:rsidRPr="00E151CB">
              <w:rPr>
                <w:rFonts w:ascii="Times New Roman" w:hAnsi="Times New Roman" w:cs="Times New Roman"/>
                <w:spacing w:val="-4"/>
                <w:sz w:val="18"/>
                <w:szCs w:val="18"/>
              </w:rPr>
              <w:t>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0,00%</w:t>
            </w:r>
          </w:p>
        </w:tc>
      </w:tr>
      <w:tr w:rsidR="00FA7DD2" w:rsidRPr="00E151CB" w14:paraId="14DFEB1B" w14:textId="77777777" w:rsidTr="004F2F68">
        <w:trPr>
          <w:trHeight w:val="263"/>
        </w:trPr>
        <w:tc>
          <w:tcPr>
            <w:tcW w:w="1166" w:type="dxa"/>
            <w:tcBorders>
              <w:top w:val="single" w:sz="2" w:space="0" w:color="000000"/>
              <w:bottom w:val="single" w:sz="2" w:space="0" w:color="000000"/>
            </w:tcBorders>
          </w:tcPr>
          <w:p w14:paraId="2E65FEC3"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6896" w:type="dxa"/>
            <w:tcBorders>
              <w:top w:val="single" w:sz="2" w:space="0" w:color="000000"/>
              <w:bottom w:val="single" w:sz="2" w:space="0" w:color="000000"/>
            </w:tcBorders>
          </w:tcPr>
          <w:p w14:paraId="19EB4F9D"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4195" w:type="dxa"/>
            <w:tcBorders>
              <w:top w:val="single" w:sz="2" w:space="0" w:color="000000"/>
              <w:bottom w:val="single" w:sz="2" w:space="0" w:color="000000"/>
            </w:tcBorders>
          </w:tcPr>
          <w:p w14:paraId="735A0C87" w14:textId="77777777" w:rsidR="00FA7DD2" w:rsidRPr="00E151CB" w:rsidRDefault="00FA7DD2" w:rsidP="004F2F68">
            <w:pPr>
              <w:pStyle w:val="TableParagraph"/>
              <w:spacing w:before="14"/>
              <w:ind w:right="449"/>
              <w:rPr>
                <w:rFonts w:ascii="Times New Roman" w:hAnsi="Times New Roman" w:cs="Times New Roman"/>
                <w:sz w:val="18"/>
                <w:szCs w:val="18"/>
              </w:rPr>
            </w:pPr>
            <w:r w:rsidRPr="00E151CB">
              <w:rPr>
                <w:rFonts w:ascii="Times New Roman" w:hAnsi="Times New Roman" w:cs="Times New Roman"/>
                <w:spacing w:val="-2"/>
                <w:sz w:val="18"/>
                <w:szCs w:val="18"/>
              </w:rPr>
              <w:t>4.000,00</w:t>
            </w:r>
          </w:p>
        </w:tc>
        <w:tc>
          <w:tcPr>
            <w:tcW w:w="1492" w:type="dxa"/>
            <w:tcBorders>
              <w:top w:val="single" w:sz="2" w:space="0" w:color="000000"/>
              <w:bottom w:val="single" w:sz="2" w:space="0" w:color="000000"/>
            </w:tcBorders>
          </w:tcPr>
          <w:p w14:paraId="609F96B8" w14:textId="77777777" w:rsidR="00FA7DD2" w:rsidRPr="00E151CB" w:rsidRDefault="00FA7DD2" w:rsidP="004F2F68">
            <w:pPr>
              <w:pStyle w:val="TableParagraph"/>
              <w:spacing w:before="14"/>
              <w:ind w:right="31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35" w:type="dxa"/>
            <w:tcBorders>
              <w:top w:val="single" w:sz="2" w:space="0" w:color="000000"/>
              <w:bottom w:val="single" w:sz="2" w:space="0" w:color="000000"/>
            </w:tcBorders>
          </w:tcPr>
          <w:p w14:paraId="6565FE76" w14:textId="77777777" w:rsidR="00FA7DD2" w:rsidRPr="00E151CB" w:rsidRDefault="00FA7DD2" w:rsidP="004F2F68">
            <w:pPr>
              <w:pStyle w:val="TableParagraph"/>
              <w:spacing w:before="14"/>
              <w:ind w:left="38"/>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53A92C5A" w14:textId="77777777" w:rsidTr="004F2F68">
        <w:trPr>
          <w:trHeight w:val="263"/>
        </w:trPr>
        <w:tc>
          <w:tcPr>
            <w:tcW w:w="1166" w:type="dxa"/>
            <w:tcBorders>
              <w:top w:val="single" w:sz="2" w:space="0" w:color="000000"/>
              <w:bottom w:val="single" w:sz="2" w:space="0" w:color="000000"/>
            </w:tcBorders>
          </w:tcPr>
          <w:p w14:paraId="6D4B3669"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4214</w:t>
            </w:r>
          </w:p>
        </w:tc>
        <w:tc>
          <w:tcPr>
            <w:tcW w:w="6896" w:type="dxa"/>
            <w:tcBorders>
              <w:top w:val="single" w:sz="2" w:space="0" w:color="000000"/>
              <w:bottom w:val="single" w:sz="2" w:space="0" w:color="000000"/>
            </w:tcBorders>
          </w:tcPr>
          <w:p w14:paraId="79733E8C"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građevinski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objekti</w:t>
            </w:r>
          </w:p>
        </w:tc>
        <w:tc>
          <w:tcPr>
            <w:tcW w:w="4195" w:type="dxa"/>
            <w:tcBorders>
              <w:top w:val="single" w:sz="2" w:space="0" w:color="000000"/>
              <w:bottom w:val="single" w:sz="2" w:space="0" w:color="000000"/>
            </w:tcBorders>
          </w:tcPr>
          <w:p w14:paraId="553369FC"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bottom w:val="single" w:sz="2" w:space="0" w:color="000000"/>
            </w:tcBorders>
          </w:tcPr>
          <w:p w14:paraId="3075BC65" w14:textId="77777777" w:rsidR="00FA7DD2" w:rsidRPr="00E151CB" w:rsidRDefault="00FA7DD2" w:rsidP="004F2F68">
            <w:pPr>
              <w:pStyle w:val="TableParagraph"/>
              <w:spacing w:before="16"/>
              <w:ind w:right="316"/>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35" w:type="dxa"/>
            <w:tcBorders>
              <w:top w:val="single" w:sz="2" w:space="0" w:color="000000"/>
              <w:bottom w:val="single" w:sz="2" w:space="0" w:color="000000"/>
            </w:tcBorders>
          </w:tcPr>
          <w:p w14:paraId="2FC92BFC"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54A8901" w14:textId="77777777" w:rsidTr="004F2F68">
        <w:trPr>
          <w:trHeight w:val="339"/>
        </w:trPr>
        <w:tc>
          <w:tcPr>
            <w:tcW w:w="14784" w:type="dxa"/>
            <w:gridSpan w:val="5"/>
            <w:tcBorders>
              <w:top w:val="single" w:sz="2" w:space="0" w:color="000000"/>
              <w:bottom w:val="single" w:sz="2" w:space="0" w:color="000000"/>
            </w:tcBorders>
            <w:shd w:val="clear" w:color="auto" w:fill="CCFFCC"/>
          </w:tcPr>
          <w:p w14:paraId="1C174F51" w14:textId="77777777" w:rsidR="00FA7DD2" w:rsidRPr="00E151CB" w:rsidRDefault="00FA7DD2" w:rsidP="004F2F68">
            <w:pPr>
              <w:pStyle w:val="TableParagraph"/>
              <w:tabs>
                <w:tab w:val="left" w:pos="11494"/>
                <w:tab w:val="left" w:pos="12805"/>
                <w:tab w:val="left" w:pos="14071"/>
              </w:tabs>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lastRenderedPageBreak/>
              <w:t>Izvor:</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42</w:t>
            </w:r>
            <w:r w:rsidRPr="00E151CB">
              <w:rPr>
                <w:rFonts w:ascii="Times New Roman" w:hAnsi="Times New Roman" w:cs="Times New Roman"/>
                <w:spacing w:val="41"/>
                <w:sz w:val="18"/>
                <w:szCs w:val="18"/>
              </w:rPr>
              <w:t xml:space="preserve"> </w:t>
            </w:r>
            <w:r w:rsidRPr="00E151CB">
              <w:rPr>
                <w:rFonts w:ascii="Times New Roman" w:hAnsi="Times New Roman" w:cs="Times New Roman"/>
                <w:sz w:val="18"/>
                <w:szCs w:val="18"/>
              </w:rPr>
              <w:t>Ostali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posebnim</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propisima</w:t>
            </w:r>
            <w:r w:rsidRPr="00E151CB">
              <w:rPr>
                <w:rFonts w:ascii="Times New Roman" w:hAnsi="Times New Roman" w:cs="Times New Roman"/>
                <w:sz w:val="18"/>
                <w:szCs w:val="18"/>
              </w:rPr>
              <w:tab/>
            </w:r>
            <w:r w:rsidRPr="00E151CB">
              <w:rPr>
                <w:rFonts w:ascii="Times New Roman" w:hAnsi="Times New Roman" w:cs="Times New Roman"/>
                <w:spacing w:val="-4"/>
                <w:sz w:val="18"/>
                <w:szCs w:val="18"/>
              </w:rPr>
              <w:t>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5.337,99</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0,00%</w:t>
            </w:r>
          </w:p>
        </w:tc>
      </w:tr>
      <w:tr w:rsidR="00FA7DD2" w:rsidRPr="00E151CB" w14:paraId="7658151E" w14:textId="77777777" w:rsidTr="004F2F68">
        <w:trPr>
          <w:trHeight w:val="264"/>
        </w:trPr>
        <w:tc>
          <w:tcPr>
            <w:tcW w:w="1166" w:type="dxa"/>
            <w:tcBorders>
              <w:top w:val="single" w:sz="2" w:space="0" w:color="000000"/>
              <w:bottom w:val="single" w:sz="2" w:space="0" w:color="000000"/>
            </w:tcBorders>
          </w:tcPr>
          <w:p w14:paraId="5776B624"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6896" w:type="dxa"/>
            <w:tcBorders>
              <w:top w:val="single" w:sz="2" w:space="0" w:color="000000"/>
              <w:bottom w:val="single" w:sz="2" w:space="0" w:color="000000"/>
            </w:tcBorders>
          </w:tcPr>
          <w:p w14:paraId="00366790"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4195" w:type="dxa"/>
            <w:tcBorders>
              <w:top w:val="single" w:sz="2" w:space="0" w:color="000000"/>
              <w:bottom w:val="single" w:sz="2" w:space="0" w:color="000000"/>
            </w:tcBorders>
          </w:tcPr>
          <w:p w14:paraId="422FA2AE" w14:textId="77777777" w:rsidR="00FA7DD2" w:rsidRPr="00E151CB" w:rsidRDefault="00FA7DD2" w:rsidP="004F2F68">
            <w:pPr>
              <w:pStyle w:val="TableParagraph"/>
              <w:spacing w:before="15"/>
              <w:ind w:right="45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492" w:type="dxa"/>
            <w:tcBorders>
              <w:top w:val="single" w:sz="2" w:space="0" w:color="000000"/>
              <w:bottom w:val="single" w:sz="2" w:space="0" w:color="000000"/>
            </w:tcBorders>
          </w:tcPr>
          <w:p w14:paraId="3880BCDD" w14:textId="77777777" w:rsidR="00FA7DD2" w:rsidRPr="00E151CB" w:rsidRDefault="00FA7DD2" w:rsidP="004F2F68">
            <w:pPr>
              <w:pStyle w:val="TableParagraph"/>
              <w:spacing w:before="15"/>
              <w:ind w:right="314"/>
              <w:rPr>
                <w:rFonts w:ascii="Times New Roman" w:hAnsi="Times New Roman" w:cs="Times New Roman"/>
                <w:sz w:val="18"/>
                <w:szCs w:val="18"/>
              </w:rPr>
            </w:pPr>
            <w:r w:rsidRPr="00E151CB">
              <w:rPr>
                <w:rFonts w:ascii="Times New Roman" w:hAnsi="Times New Roman" w:cs="Times New Roman"/>
                <w:spacing w:val="-2"/>
                <w:sz w:val="18"/>
                <w:szCs w:val="18"/>
              </w:rPr>
              <w:t>5.337,99</w:t>
            </w:r>
          </w:p>
        </w:tc>
        <w:tc>
          <w:tcPr>
            <w:tcW w:w="1035" w:type="dxa"/>
            <w:tcBorders>
              <w:top w:val="single" w:sz="2" w:space="0" w:color="000000"/>
              <w:bottom w:val="single" w:sz="2" w:space="0" w:color="000000"/>
            </w:tcBorders>
          </w:tcPr>
          <w:p w14:paraId="3DDA2F5F" w14:textId="77777777" w:rsidR="00FA7DD2" w:rsidRPr="00E151CB" w:rsidRDefault="00FA7DD2" w:rsidP="004F2F68">
            <w:pPr>
              <w:pStyle w:val="TableParagraph"/>
              <w:spacing w:before="15"/>
              <w:ind w:left="38"/>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3FE78855" w14:textId="77777777" w:rsidTr="004F2F68">
        <w:trPr>
          <w:trHeight w:val="229"/>
        </w:trPr>
        <w:tc>
          <w:tcPr>
            <w:tcW w:w="1166" w:type="dxa"/>
            <w:tcBorders>
              <w:top w:val="single" w:sz="2" w:space="0" w:color="000000"/>
            </w:tcBorders>
          </w:tcPr>
          <w:p w14:paraId="2C2F1649" w14:textId="77777777" w:rsidR="00FA7DD2" w:rsidRPr="00E151CB" w:rsidRDefault="00FA7DD2" w:rsidP="004F2F68">
            <w:pPr>
              <w:pStyle w:val="TableParagraph"/>
              <w:spacing w:before="13"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4214</w:t>
            </w:r>
          </w:p>
        </w:tc>
        <w:tc>
          <w:tcPr>
            <w:tcW w:w="6896" w:type="dxa"/>
            <w:tcBorders>
              <w:top w:val="single" w:sz="2" w:space="0" w:color="000000"/>
            </w:tcBorders>
          </w:tcPr>
          <w:p w14:paraId="2576C810" w14:textId="77777777" w:rsidR="00FA7DD2" w:rsidRPr="00E151CB" w:rsidRDefault="00FA7DD2" w:rsidP="004F2F68">
            <w:pPr>
              <w:pStyle w:val="TableParagraph"/>
              <w:spacing w:before="13"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građevinski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objekti</w:t>
            </w:r>
          </w:p>
        </w:tc>
        <w:tc>
          <w:tcPr>
            <w:tcW w:w="4195" w:type="dxa"/>
            <w:tcBorders>
              <w:top w:val="single" w:sz="2" w:space="0" w:color="000000"/>
            </w:tcBorders>
          </w:tcPr>
          <w:p w14:paraId="58E5C39C"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tcBorders>
          </w:tcPr>
          <w:p w14:paraId="018E218D" w14:textId="77777777" w:rsidR="00FA7DD2" w:rsidRPr="00E151CB" w:rsidRDefault="00FA7DD2" w:rsidP="004F2F68">
            <w:pPr>
              <w:pStyle w:val="TableParagraph"/>
              <w:spacing w:before="13" w:line="196" w:lineRule="exact"/>
              <w:ind w:right="314"/>
              <w:rPr>
                <w:rFonts w:ascii="Times New Roman" w:hAnsi="Times New Roman" w:cs="Times New Roman"/>
                <w:sz w:val="18"/>
                <w:szCs w:val="18"/>
              </w:rPr>
            </w:pPr>
            <w:r w:rsidRPr="00E151CB">
              <w:rPr>
                <w:rFonts w:ascii="Times New Roman" w:hAnsi="Times New Roman" w:cs="Times New Roman"/>
                <w:spacing w:val="-2"/>
                <w:sz w:val="18"/>
                <w:szCs w:val="18"/>
              </w:rPr>
              <w:t>5.337,99</w:t>
            </w:r>
          </w:p>
        </w:tc>
        <w:tc>
          <w:tcPr>
            <w:tcW w:w="1035" w:type="dxa"/>
            <w:tcBorders>
              <w:top w:val="single" w:sz="2" w:space="0" w:color="000000"/>
            </w:tcBorders>
          </w:tcPr>
          <w:p w14:paraId="44A9C496" w14:textId="77777777" w:rsidR="00FA7DD2" w:rsidRPr="00E151CB" w:rsidRDefault="00FA7DD2" w:rsidP="004F2F68">
            <w:pPr>
              <w:pStyle w:val="TableParagraph"/>
              <w:jc w:val="left"/>
              <w:rPr>
                <w:rFonts w:ascii="Times New Roman" w:hAnsi="Times New Roman" w:cs="Times New Roman"/>
                <w:sz w:val="18"/>
                <w:szCs w:val="18"/>
              </w:rPr>
            </w:pPr>
          </w:p>
        </w:tc>
      </w:tr>
    </w:tbl>
    <w:p w14:paraId="30660204" w14:textId="77777777" w:rsidR="00FA7DD2" w:rsidRPr="00E151CB" w:rsidRDefault="00FA7DD2" w:rsidP="00FA7DD2">
      <w:pPr>
        <w:pStyle w:val="TableParagraph"/>
        <w:jc w:val="left"/>
        <w:rPr>
          <w:rFonts w:ascii="Times New Roman" w:hAnsi="Times New Roman" w:cs="Times New Roman"/>
          <w:sz w:val="18"/>
          <w:szCs w:val="18"/>
        </w:rPr>
        <w:sectPr w:rsidR="00FA7DD2" w:rsidRPr="00E151CB" w:rsidSect="00FA7DD2">
          <w:footerReference w:type="default" r:id="rId11"/>
          <w:pgSz w:w="15850" w:h="12250" w:orient="landscape"/>
          <w:pgMar w:top="340" w:right="708" w:bottom="900" w:left="141" w:header="0" w:footer="700" w:gutter="0"/>
          <w:cols w:space="720"/>
        </w:sect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853"/>
        <w:gridCol w:w="5361"/>
        <w:gridCol w:w="1491"/>
        <w:gridCol w:w="1077"/>
      </w:tblGrid>
      <w:tr w:rsidR="00FA7DD2" w:rsidRPr="00E151CB" w14:paraId="5D7B653B" w14:textId="77777777" w:rsidTr="004F2F68">
        <w:trPr>
          <w:trHeight w:val="442"/>
        </w:trPr>
        <w:tc>
          <w:tcPr>
            <w:tcW w:w="6853" w:type="dxa"/>
            <w:tcBorders>
              <w:left w:val="nil"/>
              <w:right w:val="nil"/>
            </w:tcBorders>
            <w:shd w:val="clear" w:color="auto" w:fill="BEBEBE"/>
          </w:tcPr>
          <w:p w14:paraId="546824D3" w14:textId="77777777" w:rsidR="00FA7DD2" w:rsidRPr="00E151CB" w:rsidRDefault="00FA7DD2" w:rsidP="004F2F68">
            <w:pPr>
              <w:pStyle w:val="TableParagraph"/>
              <w:spacing w:before="14"/>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1004</w:t>
            </w:r>
            <w:r w:rsidRPr="00E151CB">
              <w:rPr>
                <w:rFonts w:ascii="Times New Roman" w:hAnsi="Times New Roman" w:cs="Times New Roman"/>
                <w:b/>
                <w:spacing w:val="40"/>
                <w:sz w:val="18"/>
                <w:szCs w:val="18"/>
              </w:rPr>
              <w:t xml:space="preserve"> </w:t>
            </w:r>
            <w:r w:rsidRPr="00E151CB">
              <w:rPr>
                <w:rFonts w:ascii="Times New Roman" w:hAnsi="Times New Roman" w:cs="Times New Roman"/>
                <w:b/>
                <w:sz w:val="18"/>
                <w:szCs w:val="18"/>
              </w:rPr>
              <w:t>ZAŠTITA</w:t>
            </w:r>
            <w:r w:rsidRPr="00E151CB">
              <w:rPr>
                <w:rFonts w:ascii="Times New Roman" w:hAnsi="Times New Roman" w:cs="Times New Roman"/>
                <w:b/>
                <w:spacing w:val="-7"/>
                <w:sz w:val="18"/>
                <w:szCs w:val="18"/>
              </w:rPr>
              <w:t xml:space="preserve"> </w:t>
            </w:r>
            <w:r w:rsidRPr="00E151CB">
              <w:rPr>
                <w:rFonts w:ascii="Times New Roman" w:hAnsi="Times New Roman" w:cs="Times New Roman"/>
                <w:b/>
                <w:spacing w:val="-2"/>
                <w:sz w:val="18"/>
                <w:szCs w:val="18"/>
              </w:rPr>
              <w:t>OKOLIŠA</w:t>
            </w:r>
          </w:p>
        </w:tc>
        <w:tc>
          <w:tcPr>
            <w:tcW w:w="5361" w:type="dxa"/>
            <w:tcBorders>
              <w:left w:val="nil"/>
              <w:right w:val="nil"/>
            </w:tcBorders>
            <w:shd w:val="clear" w:color="auto" w:fill="BEBEBE"/>
          </w:tcPr>
          <w:p w14:paraId="3A599688" w14:textId="77777777" w:rsidR="00FA7DD2" w:rsidRPr="00E151CB" w:rsidRDefault="00FA7DD2" w:rsidP="004F2F68">
            <w:pPr>
              <w:pStyle w:val="TableParagraph"/>
              <w:spacing w:before="14"/>
              <w:ind w:right="405"/>
              <w:rPr>
                <w:rFonts w:ascii="Times New Roman" w:hAnsi="Times New Roman" w:cs="Times New Roman"/>
                <w:b/>
                <w:sz w:val="18"/>
                <w:szCs w:val="18"/>
              </w:rPr>
            </w:pPr>
            <w:r w:rsidRPr="00E151CB">
              <w:rPr>
                <w:rFonts w:ascii="Times New Roman" w:hAnsi="Times New Roman" w:cs="Times New Roman"/>
                <w:b/>
                <w:spacing w:val="-2"/>
                <w:sz w:val="18"/>
                <w:szCs w:val="18"/>
              </w:rPr>
              <w:t>345.000,00</w:t>
            </w:r>
          </w:p>
        </w:tc>
        <w:tc>
          <w:tcPr>
            <w:tcW w:w="1491" w:type="dxa"/>
            <w:tcBorders>
              <w:left w:val="nil"/>
              <w:right w:val="nil"/>
            </w:tcBorders>
            <w:shd w:val="clear" w:color="auto" w:fill="BEBEBE"/>
          </w:tcPr>
          <w:p w14:paraId="19F0BE1E" w14:textId="77777777" w:rsidR="00FA7DD2" w:rsidRPr="00E151CB" w:rsidRDefault="00FA7DD2" w:rsidP="004F2F68">
            <w:pPr>
              <w:pStyle w:val="TableParagraph"/>
              <w:spacing w:before="14"/>
              <w:ind w:left="236" w:right="107"/>
              <w:jc w:val="center"/>
              <w:rPr>
                <w:rFonts w:ascii="Times New Roman" w:hAnsi="Times New Roman" w:cs="Times New Roman"/>
                <w:b/>
                <w:sz w:val="18"/>
                <w:szCs w:val="18"/>
              </w:rPr>
            </w:pPr>
            <w:r w:rsidRPr="00E151CB">
              <w:rPr>
                <w:rFonts w:ascii="Times New Roman" w:hAnsi="Times New Roman" w:cs="Times New Roman"/>
                <w:b/>
                <w:spacing w:val="-2"/>
                <w:sz w:val="18"/>
                <w:szCs w:val="18"/>
              </w:rPr>
              <w:t>334.589,76</w:t>
            </w:r>
          </w:p>
        </w:tc>
        <w:tc>
          <w:tcPr>
            <w:tcW w:w="1077" w:type="dxa"/>
            <w:tcBorders>
              <w:left w:val="nil"/>
              <w:right w:val="nil"/>
            </w:tcBorders>
            <w:shd w:val="clear" w:color="auto" w:fill="BEBEBE"/>
          </w:tcPr>
          <w:p w14:paraId="43BA4F27" w14:textId="77777777" w:rsidR="00FA7DD2" w:rsidRPr="00E151CB" w:rsidRDefault="00FA7DD2" w:rsidP="004F2F68">
            <w:pPr>
              <w:pStyle w:val="TableParagraph"/>
              <w:spacing w:before="14"/>
              <w:ind w:left="9" w:right="17"/>
              <w:jc w:val="center"/>
              <w:rPr>
                <w:rFonts w:ascii="Times New Roman" w:hAnsi="Times New Roman" w:cs="Times New Roman"/>
                <w:b/>
                <w:sz w:val="18"/>
                <w:szCs w:val="18"/>
              </w:rPr>
            </w:pPr>
            <w:r w:rsidRPr="00E151CB">
              <w:rPr>
                <w:rFonts w:ascii="Times New Roman" w:hAnsi="Times New Roman" w:cs="Times New Roman"/>
                <w:b/>
                <w:spacing w:val="-2"/>
                <w:sz w:val="18"/>
                <w:szCs w:val="18"/>
              </w:rPr>
              <w:t>96,98%</w:t>
            </w:r>
          </w:p>
        </w:tc>
      </w:tr>
      <w:tr w:rsidR="00FA7DD2" w:rsidRPr="00E151CB" w14:paraId="0954B8BB" w14:textId="77777777" w:rsidTr="004F2F68">
        <w:trPr>
          <w:trHeight w:val="502"/>
        </w:trPr>
        <w:tc>
          <w:tcPr>
            <w:tcW w:w="6853" w:type="dxa"/>
            <w:tcBorders>
              <w:left w:val="nil"/>
              <w:right w:val="nil"/>
            </w:tcBorders>
            <w:shd w:val="clear" w:color="auto" w:fill="F1F1F1"/>
          </w:tcPr>
          <w:p w14:paraId="61E76F02" w14:textId="77777777" w:rsidR="00FA7DD2" w:rsidRPr="00E151CB" w:rsidRDefault="00FA7DD2" w:rsidP="004F2F68">
            <w:pPr>
              <w:pStyle w:val="TableParagraph"/>
              <w:spacing w:before="17" w:line="237" w:lineRule="auto"/>
              <w:ind w:left="467" w:right="4055"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1"/>
                <w:sz w:val="18"/>
                <w:szCs w:val="18"/>
              </w:rPr>
              <w:t xml:space="preserve"> </w:t>
            </w:r>
            <w:r w:rsidRPr="00E151CB">
              <w:rPr>
                <w:rFonts w:ascii="Times New Roman" w:hAnsi="Times New Roman" w:cs="Times New Roman"/>
                <w:b/>
                <w:sz w:val="18"/>
                <w:szCs w:val="18"/>
              </w:rPr>
              <w:t>Zaštita</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okoliša </w:t>
            </w:r>
            <w:r w:rsidRPr="00E151CB">
              <w:rPr>
                <w:rFonts w:ascii="Times New Roman" w:hAnsi="Times New Roman" w:cs="Times New Roman"/>
                <w:b/>
                <w:spacing w:val="-2"/>
                <w:sz w:val="18"/>
                <w:szCs w:val="18"/>
              </w:rPr>
              <w:t>A100401</w:t>
            </w:r>
          </w:p>
        </w:tc>
        <w:tc>
          <w:tcPr>
            <w:tcW w:w="5361" w:type="dxa"/>
            <w:tcBorders>
              <w:left w:val="nil"/>
              <w:right w:val="nil"/>
            </w:tcBorders>
            <w:shd w:val="clear" w:color="auto" w:fill="F1F1F1"/>
          </w:tcPr>
          <w:p w14:paraId="069A931F" w14:textId="77777777" w:rsidR="00FA7DD2" w:rsidRPr="00E151CB" w:rsidRDefault="00FA7DD2" w:rsidP="004F2F68">
            <w:pPr>
              <w:pStyle w:val="TableParagraph"/>
              <w:spacing w:before="15"/>
              <w:ind w:right="397"/>
              <w:rPr>
                <w:rFonts w:ascii="Times New Roman" w:hAnsi="Times New Roman" w:cs="Times New Roman"/>
                <w:b/>
                <w:sz w:val="18"/>
                <w:szCs w:val="18"/>
              </w:rPr>
            </w:pPr>
            <w:r w:rsidRPr="00E151CB">
              <w:rPr>
                <w:rFonts w:ascii="Times New Roman" w:hAnsi="Times New Roman" w:cs="Times New Roman"/>
                <w:b/>
                <w:spacing w:val="-2"/>
                <w:sz w:val="18"/>
                <w:szCs w:val="18"/>
              </w:rPr>
              <w:t>45.000,00</w:t>
            </w:r>
          </w:p>
        </w:tc>
        <w:tc>
          <w:tcPr>
            <w:tcW w:w="1491" w:type="dxa"/>
            <w:tcBorders>
              <w:left w:val="nil"/>
              <w:right w:val="nil"/>
            </w:tcBorders>
            <w:shd w:val="clear" w:color="auto" w:fill="F1F1F1"/>
          </w:tcPr>
          <w:p w14:paraId="730AB53F" w14:textId="77777777" w:rsidR="00FA7DD2" w:rsidRPr="00E151CB" w:rsidRDefault="00FA7DD2" w:rsidP="004F2F68">
            <w:pPr>
              <w:pStyle w:val="TableParagraph"/>
              <w:spacing w:before="15"/>
              <w:ind w:left="236"/>
              <w:jc w:val="center"/>
              <w:rPr>
                <w:rFonts w:ascii="Times New Roman" w:hAnsi="Times New Roman" w:cs="Times New Roman"/>
                <w:b/>
                <w:sz w:val="18"/>
                <w:szCs w:val="18"/>
              </w:rPr>
            </w:pPr>
            <w:r w:rsidRPr="00E151CB">
              <w:rPr>
                <w:rFonts w:ascii="Times New Roman" w:hAnsi="Times New Roman" w:cs="Times New Roman"/>
                <w:b/>
                <w:spacing w:val="-2"/>
                <w:sz w:val="18"/>
                <w:szCs w:val="18"/>
              </w:rPr>
              <w:t>39.530,13</w:t>
            </w:r>
          </w:p>
        </w:tc>
        <w:tc>
          <w:tcPr>
            <w:tcW w:w="1077" w:type="dxa"/>
            <w:tcBorders>
              <w:left w:val="nil"/>
              <w:right w:val="nil"/>
            </w:tcBorders>
            <w:shd w:val="clear" w:color="auto" w:fill="F1F1F1"/>
          </w:tcPr>
          <w:p w14:paraId="7CD8196F" w14:textId="77777777" w:rsidR="00FA7DD2" w:rsidRPr="00E151CB" w:rsidRDefault="00FA7DD2" w:rsidP="004F2F68">
            <w:pPr>
              <w:pStyle w:val="TableParagraph"/>
              <w:spacing w:before="15"/>
              <w:ind w:left="15" w:right="10"/>
              <w:jc w:val="center"/>
              <w:rPr>
                <w:rFonts w:ascii="Times New Roman" w:hAnsi="Times New Roman" w:cs="Times New Roman"/>
                <w:b/>
                <w:sz w:val="18"/>
                <w:szCs w:val="18"/>
              </w:rPr>
            </w:pPr>
            <w:r w:rsidRPr="00E151CB">
              <w:rPr>
                <w:rFonts w:ascii="Times New Roman" w:hAnsi="Times New Roman" w:cs="Times New Roman"/>
                <w:b/>
                <w:spacing w:val="-2"/>
                <w:sz w:val="18"/>
                <w:szCs w:val="18"/>
              </w:rPr>
              <w:t>87,84%</w:t>
            </w:r>
          </w:p>
        </w:tc>
      </w:tr>
      <w:tr w:rsidR="00FA7DD2" w:rsidRPr="00E151CB" w14:paraId="495806DB" w14:textId="77777777" w:rsidTr="004F2F68">
        <w:trPr>
          <w:trHeight w:val="339"/>
        </w:trPr>
        <w:tc>
          <w:tcPr>
            <w:tcW w:w="6853" w:type="dxa"/>
            <w:tcBorders>
              <w:left w:val="nil"/>
              <w:right w:val="nil"/>
            </w:tcBorders>
            <w:shd w:val="clear" w:color="auto" w:fill="CCFFCC"/>
          </w:tcPr>
          <w:p w14:paraId="123F85B9"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361" w:type="dxa"/>
            <w:tcBorders>
              <w:left w:val="nil"/>
              <w:right w:val="nil"/>
            </w:tcBorders>
            <w:shd w:val="clear" w:color="auto" w:fill="CCFFCC"/>
          </w:tcPr>
          <w:p w14:paraId="29F9CEFE" w14:textId="77777777" w:rsidR="00FA7DD2" w:rsidRPr="00E151CB" w:rsidRDefault="00FA7DD2" w:rsidP="004F2F68">
            <w:pPr>
              <w:pStyle w:val="TableParagraph"/>
              <w:spacing w:before="14"/>
              <w:ind w:right="399"/>
              <w:rPr>
                <w:rFonts w:ascii="Times New Roman" w:hAnsi="Times New Roman" w:cs="Times New Roman"/>
                <w:sz w:val="18"/>
                <w:szCs w:val="18"/>
              </w:rPr>
            </w:pPr>
            <w:r w:rsidRPr="00E151CB">
              <w:rPr>
                <w:rFonts w:ascii="Times New Roman" w:hAnsi="Times New Roman" w:cs="Times New Roman"/>
                <w:spacing w:val="-2"/>
                <w:sz w:val="18"/>
                <w:szCs w:val="18"/>
              </w:rPr>
              <w:t>45.000,00</w:t>
            </w:r>
          </w:p>
        </w:tc>
        <w:tc>
          <w:tcPr>
            <w:tcW w:w="1491" w:type="dxa"/>
            <w:tcBorders>
              <w:left w:val="nil"/>
              <w:right w:val="nil"/>
            </w:tcBorders>
            <w:shd w:val="clear" w:color="auto" w:fill="CCFFCC"/>
          </w:tcPr>
          <w:p w14:paraId="6F86B65F" w14:textId="77777777" w:rsidR="00FA7DD2" w:rsidRPr="00E151CB" w:rsidRDefault="00FA7DD2" w:rsidP="004F2F68">
            <w:pPr>
              <w:pStyle w:val="TableParagraph"/>
              <w:spacing w:before="14"/>
              <w:ind w:left="236"/>
              <w:jc w:val="center"/>
              <w:rPr>
                <w:rFonts w:ascii="Times New Roman" w:hAnsi="Times New Roman" w:cs="Times New Roman"/>
                <w:sz w:val="18"/>
                <w:szCs w:val="18"/>
              </w:rPr>
            </w:pPr>
            <w:r w:rsidRPr="00E151CB">
              <w:rPr>
                <w:rFonts w:ascii="Times New Roman" w:hAnsi="Times New Roman" w:cs="Times New Roman"/>
                <w:spacing w:val="-2"/>
                <w:sz w:val="18"/>
                <w:szCs w:val="18"/>
              </w:rPr>
              <w:t>39.530,13</w:t>
            </w:r>
          </w:p>
        </w:tc>
        <w:tc>
          <w:tcPr>
            <w:tcW w:w="1077" w:type="dxa"/>
            <w:tcBorders>
              <w:left w:val="nil"/>
              <w:right w:val="nil"/>
            </w:tcBorders>
            <w:shd w:val="clear" w:color="auto" w:fill="CCFFCC"/>
          </w:tcPr>
          <w:p w14:paraId="1E0F3B06" w14:textId="77777777" w:rsidR="00FA7DD2" w:rsidRPr="00E151CB" w:rsidRDefault="00FA7DD2" w:rsidP="004F2F68">
            <w:pPr>
              <w:pStyle w:val="TableParagraph"/>
              <w:spacing w:before="14"/>
              <w:ind w:left="19" w:right="10"/>
              <w:jc w:val="center"/>
              <w:rPr>
                <w:rFonts w:ascii="Times New Roman" w:hAnsi="Times New Roman" w:cs="Times New Roman"/>
                <w:sz w:val="18"/>
                <w:szCs w:val="18"/>
              </w:rPr>
            </w:pPr>
            <w:r w:rsidRPr="00E151CB">
              <w:rPr>
                <w:rFonts w:ascii="Times New Roman" w:hAnsi="Times New Roman" w:cs="Times New Roman"/>
                <w:spacing w:val="-2"/>
                <w:sz w:val="18"/>
                <w:szCs w:val="18"/>
              </w:rPr>
              <w:t>87,84%</w:t>
            </w:r>
          </w:p>
        </w:tc>
      </w:tr>
    </w:tbl>
    <w:p w14:paraId="510BE9CE" w14:textId="77777777" w:rsidR="00FA7DD2" w:rsidRPr="00E151CB" w:rsidRDefault="00FA7DD2" w:rsidP="00FA7DD2">
      <w:pPr>
        <w:pStyle w:val="Tijeloteksta"/>
        <w:spacing w:before="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6850"/>
        <w:gridCol w:w="4241"/>
        <w:gridCol w:w="1447"/>
        <w:gridCol w:w="1081"/>
      </w:tblGrid>
      <w:tr w:rsidR="00FA7DD2" w:rsidRPr="00E151CB" w14:paraId="3B6244C6" w14:textId="77777777" w:rsidTr="004F2F68">
        <w:trPr>
          <w:trHeight w:val="210"/>
        </w:trPr>
        <w:tc>
          <w:tcPr>
            <w:tcW w:w="1166" w:type="dxa"/>
            <w:tcBorders>
              <w:bottom w:val="single" w:sz="2" w:space="0" w:color="000000"/>
            </w:tcBorders>
          </w:tcPr>
          <w:p w14:paraId="51157367"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850" w:type="dxa"/>
            <w:tcBorders>
              <w:bottom w:val="single" w:sz="2" w:space="0" w:color="000000"/>
            </w:tcBorders>
          </w:tcPr>
          <w:p w14:paraId="3EF92204"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241" w:type="dxa"/>
            <w:tcBorders>
              <w:bottom w:val="single" w:sz="2" w:space="0" w:color="000000"/>
            </w:tcBorders>
          </w:tcPr>
          <w:p w14:paraId="769AC6FF" w14:textId="77777777" w:rsidR="00FA7DD2" w:rsidRPr="00E151CB" w:rsidRDefault="00FA7DD2" w:rsidP="004F2F68">
            <w:pPr>
              <w:pStyle w:val="TableParagraph"/>
              <w:spacing w:line="183" w:lineRule="exact"/>
              <w:ind w:right="449"/>
              <w:rPr>
                <w:rFonts w:ascii="Times New Roman" w:hAnsi="Times New Roman" w:cs="Times New Roman"/>
                <w:sz w:val="18"/>
                <w:szCs w:val="18"/>
              </w:rPr>
            </w:pPr>
            <w:r w:rsidRPr="00E151CB">
              <w:rPr>
                <w:rFonts w:ascii="Times New Roman" w:hAnsi="Times New Roman" w:cs="Times New Roman"/>
                <w:spacing w:val="-2"/>
                <w:sz w:val="18"/>
                <w:szCs w:val="18"/>
              </w:rPr>
              <w:t>40.000,00</w:t>
            </w:r>
          </w:p>
        </w:tc>
        <w:tc>
          <w:tcPr>
            <w:tcW w:w="1447" w:type="dxa"/>
            <w:tcBorders>
              <w:bottom w:val="single" w:sz="2" w:space="0" w:color="000000"/>
            </w:tcBorders>
          </w:tcPr>
          <w:p w14:paraId="2AD112C8" w14:textId="77777777" w:rsidR="00FA7DD2" w:rsidRPr="00E151CB" w:rsidRDefault="00FA7DD2" w:rsidP="004F2F68">
            <w:pPr>
              <w:pStyle w:val="TableParagraph"/>
              <w:spacing w:line="183" w:lineRule="exact"/>
              <w:ind w:right="269"/>
              <w:rPr>
                <w:rFonts w:ascii="Times New Roman" w:hAnsi="Times New Roman" w:cs="Times New Roman"/>
                <w:sz w:val="18"/>
                <w:szCs w:val="18"/>
              </w:rPr>
            </w:pPr>
            <w:r w:rsidRPr="00E151CB">
              <w:rPr>
                <w:rFonts w:ascii="Times New Roman" w:hAnsi="Times New Roman" w:cs="Times New Roman"/>
                <w:spacing w:val="-2"/>
                <w:sz w:val="18"/>
                <w:szCs w:val="18"/>
              </w:rPr>
              <w:t>39.530,13</w:t>
            </w:r>
          </w:p>
        </w:tc>
        <w:tc>
          <w:tcPr>
            <w:tcW w:w="1081" w:type="dxa"/>
            <w:tcBorders>
              <w:bottom w:val="single" w:sz="2" w:space="0" w:color="000000"/>
            </w:tcBorders>
          </w:tcPr>
          <w:p w14:paraId="31CA5D19" w14:textId="77777777" w:rsidR="00FA7DD2" w:rsidRPr="00E151CB" w:rsidRDefault="00FA7DD2" w:rsidP="004F2F68">
            <w:pPr>
              <w:pStyle w:val="TableParagraph"/>
              <w:spacing w:line="183" w:lineRule="exact"/>
              <w:ind w:left="82" w:right="87"/>
              <w:jc w:val="center"/>
              <w:rPr>
                <w:rFonts w:ascii="Times New Roman" w:hAnsi="Times New Roman" w:cs="Times New Roman"/>
                <w:sz w:val="18"/>
                <w:szCs w:val="18"/>
              </w:rPr>
            </w:pPr>
            <w:r w:rsidRPr="00E151CB">
              <w:rPr>
                <w:rFonts w:ascii="Times New Roman" w:hAnsi="Times New Roman" w:cs="Times New Roman"/>
                <w:spacing w:val="-2"/>
                <w:sz w:val="18"/>
                <w:szCs w:val="18"/>
              </w:rPr>
              <w:t>98,83%</w:t>
            </w:r>
          </w:p>
        </w:tc>
      </w:tr>
      <w:tr w:rsidR="00FA7DD2" w:rsidRPr="00E151CB" w14:paraId="51125C48" w14:textId="77777777" w:rsidTr="004F2F68">
        <w:trPr>
          <w:trHeight w:val="264"/>
        </w:trPr>
        <w:tc>
          <w:tcPr>
            <w:tcW w:w="1166" w:type="dxa"/>
            <w:tcBorders>
              <w:top w:val="single" w:sz="2" w:space="0" w:color="000000"/>
              <w:bottom w:val="single" w:sz="2" w:space="0" w:color="000000"/>
            </w:tcBorders>
          </w:tcPr>
          <w:p w14:paraId="43F53EB7"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3234</w:t>
            </w:r>
          </w:p>
        </w:tc>
        <w:tc>
          <w:tcPr>
            <w:tcW w:w="6850" w:type="dxa"/>
            <w:tcBorders>
              <w:top w:val="single" w:sz="2" w:space="0" w:color="000000"/>
              <w:bottom w:val="single" w:sz="2" w:space="0" w:color="000000"/>
            </w:tcBorders>
          </w:tcPr>
          <w:p w14:paraId="3273C3B4"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4241" w:type="dxa"/>
            <w:tcBorders>
              <w:top w:val="single" w:sz="2" w:space="0" w:color="000000"/>
              <w:bottom w:val="single" w:sz="2" w:space="0" w:color="000000"/>
            </w:tcBorders>
          </w:tcPr>
          <w:p w14:paraId="1E27A656"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7224F1D4" w14:textId="77777777" w:rsidR="00FA7DD2" w:rsidRPr="00E151CB" w:rsidRDefault="00FA7DD2" w:rsidP="004F2F68">
            <w:pPr>
              <w:pStyle w:val="TableParagraph"/>
              <w:spacing w:before="15"/>
              <w:ind w:right="269"/>
              <w:rPr>
                <w:rFonts w:ascii="Times New Roman" w:hAnsi="Times New Roman" w:cs="Times New Roman"/>
                <w:sz w:val="18"/>
                <w:szCs w:val="18"/>
              </w:rPr>
            </w:pPr>
            <w:r w:rsidRPr="00E151CB">
              <w:rPr>
                <w:rFonts w:ascii="Times New Roman" w:hAnsi="Times New Roman" w:cs="Times New Roman"/>
                <w:spacing w:val="-2"/>
                <w:sz w:val="18"/>
                <w:szCs w:val="18"/>
              </w:rPr>
              <w:t>39.530,13</w:t>
            </w:r>
          </w:p>
        </w:tc>
        <w:tc>
          <w:tcPr>
            <w:tcW w:w="1081" w:type="dxa"/>
            <w:tcBorders>
              <w:top w:val="single" w:sz="2" w:space="0" w:color="000000"/>
              <w:bottom w:val="single" w:sz="2" w:space="0" w:color="000000"/>
            </w:tcBorders>
          </w:tcPr>
          <w:p w14:paraId="0E5E41E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6C7B2EB" w14:textId="77777777" w:rsidTr="004F2F68">
        <w:trPr>
          <w:trHeight w:val="264"/>
        </w:trPr>
        <w:tc>
          <w:tcPr>
            <w:tcW w:w="1166" w:type="dxa"/>
            <w:tcBorders>
              <w:top w:val="single" w:sz="2" w:space="0" w:color="000000"/>
              <w:bottom w:val="single" w:sz="2" w:space="0" w:color="000000"/>
            </w:tcBorders>
          </w:tcPr>
          <w:p w14:paraId="486B268C"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6850" w:type="dxa"/>
            <w:tcBorders>
              <w:top w:val="single" w:sz="2" w:space="0" w:color="000000"/>
              <w:bottom w:val="single" w:sz="2" w:space="0" w:color="000000"/>
            </w:tcBorders>
          </w:tcPr>
          <w:p w14:paraId="51B2B46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4241" w:type="dxa"/>
            <w:tcBorders>
              <w:top w:val="single" w:sz="2" w:space="0" w:color="000000"/>
              <w:bottom w:val="single" w:sz="2" w:space="0" w:color="000000"/>
            </w:tcBorders>
          </w:tcPr>
          <w:p w14:paraId="4FBEE02D" w14:textId="77777777" w:rsidR="00FA7DD2" w:rsidRPr="00E151CB" w:rsidRDefault="00FA7DD2" w:rsidP="004F2F68">
            <w:pPr>
              <w:pStyle w:val="TableParagraph"/>
              <w:spacing w:before="15"/>
              <w:ind w:right="449"/>
              <w:rPr>
                <w:rFonts w:ascii="Times New Roman" w:hAnsi="Times New Roman" w:cs="Times New Roman"/>
                <w:sz w:val="18"/>
                <w:szCs w:val="18"/>
              </w:rPr>
            </w:pPr>
            <w:r w:rsidRPr="00E151CB">
              <w:rPr>
                <w:rFonts w:ascii="Times New Roman" w:hAnsi="Times New Roman" w:cs="Times New Roman"/>
                <w:spacing w:val="-2"/>
                <w:sz w:val="18"/>
                <w:szCs w:val="18"/>
              </w:rPr>
              <w:t>5.000,00</w:t>
            </w:r>
          </w:p>
        </w:tc>
        <w:tc>
          <w:tcPr>
            <w:tcW w:w="1447" w:type="dxa"/>
            <w:tcBorders>
              <w:top w:val="single" w:sz="2" w:space="0" w:color="000000"/>
              <w:bottom w:val="single" w:sz="2" w:space="0" w:color="000000"/>
            </w:tcBorders>
          </w:tcPr>
          <w:p w14:paraId="68AB109C"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1" w:type="dxa"/>
            <w:tcBorders>
              <w:top w:val="single" w:sz="2" w:space="0" w:color="000000"/>
              <w:bottom w:val="single" w:sz="2" w:space="0" w:color="000000"/>
            </w:tcBorders>
          </w:tcPr>
          <w:p w14:paraId="05A930F4" w14:textId="77777777" w:rsidR="00FA7DD2" w:rsidRPr="00E151CB" w:rsidRDefault="00FA7DD2" w:rsidP="004F2F68">
            <w:pPr>
              <w:pStyle w:val="TableParagraph"/>
              <w:spacing w:before="15"/>
              <w:ind w:left="87" w:right="5"/>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1388B6CD" w14:textId="77777777" w:rsidTr="004F2F68">
        <w:trPr>
          <w:trHeight w:val="230"/>
        </w:trPr>
        <w:tc>
          <w:tcPr>
            <w:tcW w:w="1166" w:type="dxa"/>
            <w:tcBorders>
              <w:top w:val="single" w:sz="2" w:space="0" w:color="000000"/>
            </w:tcBorders>
          </w:tcPr>
          <w:p w14:paraId="7627B6A3" w14:textId="77777777" w:rsidR="00FA7DD2" w:rsidRPr="00E151CB" w:rsidRDefault="00FA7DD2" w:rsidP="004F2F68">
            <w:pPr>
              <w:pStyle w:val="TableParagraph"/>
              <w:spacing w:before="14"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4223</w:t>
            </w:r>
          </w:p>
        </w:tc>
        <w:tc>
          <w:tcPr>
            <w:tcW w:w="6850" w:type="dxa"/>
            <w:tcBorders>
              <w:top w:val="single" w:sz="2" w:space="0" w:color="000000"/>
            </w:tcBorders>
          </w:tcPr>
          <w:p w14:paraId="6C96802D" w14:textId="77777777" w:rsidR="00FA7DD2" w:rsidRPr="00E151CB" w:rsidRDefault="00FA7DD2" w:rsidP="004F2F68">
            <w:pPr>
              <w:pStyle w:val="TableParagraph"/>
              <w:spacing w:before="14"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Oprema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održavanje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zaštitu</w:t>
            </w:r>
          </w:p>
        </w:tc>
        <w:tc>
          <w:tcPr>
            <w:tcW w:w="4241" w:type="dxa"/>
            <w:tcBorders>
              <w:top w:val="single" w:sz="2" w:space="0" w:color="000000"/>
            </w:tcBorders>
          </w:tcPr>
          <w:p w14:paraId="64C02D04"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3B8BD73B" w14:textId="77777777" w:rsidR="00FA7DD2" w:rsidRPr="00E151CB" w:rsidRDefault="00FA7DD2" w:rsidP="004F2F68">
            <w:pPr>
              <w:pStyle w:val="TableParagraph"/>
              <w:spacing w:before="14" w:line="196" w:lineRule="exact"/>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1" w:type="dxa"/>
            <w:tcBorders>
              <w:top w:val="single" w:sz="2" w:space="0" w:color="000000"/>
            </w:tcBorders>
          </w:tcPr>
          <w:p w14:paraId="7ECCD808" w14:textId="77777777" w:rsidR="00FA7DD2" w:rsidRPr="00E151CB" w:rsidRDefault="00FA7DD2" w:rsidP="004F2F68">
            <w:pPr>
              <w:pStyle w:val="TableParagraph"/>
              <w:jc w:val="left"/>
              <w:rPr>
                <w:rFonts w:ascii="Times New Roman" w:hAnsi="Times New Roman" w:cs="Times New Roman"/>
                <w:sz w:val="18"/>
                <w:szCs w:val="18"/>
              </w:rPr>
            </w:pPr>
          </w:p>
        </w:tc>
      </w:tr>
    </w:tbl>
    <w:p w14:paraId="7ED98EBE" w14:textId="77777777" w:rsidR="00FA7DD2" w:rsidRPr="00E151CB" w:rsidRDefault="00FA7DD2" w:rsidP="00FA7DD2">
      <w:pPr>
        <w:pStyle w:val="Tijeloteksta"/>
        <w:spacing w:before="11"/>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095"/>
        <w:gridCol w:w="5169"/>
        <w:gridCol w:w="1401"/>
        <w:gridCol w:w="1117"/>
      </w:tblGrid>
      <w:tr w:rsidR="00FA7DD2" w:rsidRPr="00E151CB" w14:paraId="12A8E348" w14:textId="77777777" w:rsidTr="004F2F68">
        <w:trPr>
          <w:trHeight w:val="500"/>
        </w:trPr>
        <w:tc>
          <w:tcPr>
            <w:tcW w:w="7095" w:type="dxa"/>
            <w:tcBorders>
              <w:left w:val="nil"/>
              <w:right w:val="nil"/>
            </w:tcBorders>
            <w:shd w:val="clear" w:color="auto" w:fill="F1F1F1"/>
          </w:tcPr>
          <w:p w14:paraId="7B45F8AB" w14:textId="77777777" w:rsidR="00FA7DD2" w:rsidRPr="00E151CB" w:rsidRDefault="00FA7DD2" w:rsidP="004F2F68">
            <w:pPr>
              <w:pStyle w:val="TableParagraph"/>
              <w:spacing w:before="16" w:line="237" w:lineRule="auto"/>
              <w:ind w:left="467" w:right="3407"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4"/>
                <w:sz w:val="18"/>
                <w:szCs w:val="18"/>
              </w:rPr>
              <w:t xml:space="preserve"> </w:t>
            </w:r>
            <w:r w:rsidRPr="00E151CB">
              <w:rPr>
                <w:rFonts w:ascii="Times New Roman" w:hAnsi="Times New Roman" w:cs="Times New Roman"/>
                <w:b/>
                <w:sz w:val="18"/>
                <w:szCs w:val="18"/>
              </w:rPr>
              <w:t>Deratizacija</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dezinsekcija </w:t>
            </w:r>
            <w:r w:rsidRPr="00E151CB">
              <w:rPr>
                <w:rFonts w:ascii="Times New Roman" w:hAnsi="Times New Roman" w:cs="Times New Roman"/>
                <w:b/>
                <w:spacing w:val="-2"/>
                <w:sz w:val="18"/>
                <w:szCs w:val="18"/>
              </w:rPr>
              <w:t>A101727</w:t>
            </w:r>
          </w:p>
        </w:tc>
        <w:tc>
          <w:tcPr>
            <w:tcW w:w="5169" w:type="dxa"/>
            <w:tcBorders>
              <w:left w:val="nil"/>
              <w:right w:val="nil"/>
            </w:tcBorders>
            <w:shd w:val="clear" w:color="auto" w:fill="F1F1F1"/>
          </w:tcPr>
          <w:p w14:paraId="4661BCD2" w14:textId="77777777" w:rsidR="00FA7DD2" w:rsidRPr="00E151CB" w:rsidRDefault="00FA7DD2" w:rsidP="004F2F68">
            <w:pPr>
              <w:pStyle w:val="TableParagraph"/>
              <w:spacing w:before="14"/>
              <w:ind w:right="447"/>
              <w:rPr>
                <w:rFonts w:ascii="Times New Roman" w:hAnsi="Times New Roman" w:cs="Times New Roman"/>
                <w:b/>
                <w:sz w:val="18"/>
                <w:szCs w:val="18"/>
              </w:rPr>
            </w:pPr>
            <w:r w:rsidRPr="00E151CB">
              <w:rPr>
                <w:rFonts w:ascii="Times New Roman" w:hAnsi="Times New Roman" w:cs="Times New Roman"/>
                <w:b/>
                <w:spacing w:val="-2"/>
                <w:sz w:val="18"/>
                <w:szCs w:val="18"/>
              </w:rPr>
              <w:t>40.000,00</w:t>
            </w:r>
          </w:p>
        </w:tc>
        <w:tc>
          <w:tcPr>
            <w:tcW w:w="1401" w:type="dxa"/>
            <w:tcBorders>
              <w:left w:val="nil"/>
              <w:right w:val="nil"/>
            </w:tcBorders>
            <w:shd w:val="clear" w:color="auto" w:fill="F1F1F1"/>
          </w:tcPr>
          <w:p w14:paraId="2E959224" w14:textId="77777777" w:rsidR="00FA7DD2" w:rsidRPr="00E151CB" w:rsidRDefault="00FA7DD2" w:rsidP="004F2F68">
            <w:pPr>
              <w:pStyle w:val="TableParagraph"/>
              <w:spacing w:before="14"/>
              <w:ind w:right="221"/>
              <w:rPr>
                <w:rFonts w:ascii="Times New Roman" w:hAnsi="Times New Roman" w:cs="Times New Roman"/>
                <w:b/>
                <w:sz w:val="18"/>
                <w:szCs w:val="18"/>
              </w:rPr>
            </w:pPr>
            <w:r w:rsidRPr="00E151CB">
              <w:rPr>
                <w:rFonts w:ascii="Times New Roman" w:hAnsi="Times New Roman" w:cs="Times New Roman"/>
                <w:b/>
                <w:spacing w:val="-2"/>
                <w:sz w:val="18"/>
                <w:szCs w:val="18"/>
              </w:rPr>
              <w:t>58.500,00</w:t>
            </w:r>
          </w:p>
        </w:tc>
        <w:tc>
          <w:tcPr>
            <w:tcW w:w="1117" w:type="dxa"/>
            <w:tcBorders>
              <w:left w:val="nil"/>
              <w:right w:val="nil"/>
            </w:tcBorders>
            <w:shd w:val="clear" w:color="auto" w:fill="F1F1F1"/>
          </w:tcPr>
          <w:p w14:paraId="3B143E5A" w14:textId="77777777" w:rsidR="00FA7DD2" w:rsidRPr="00E151CB" w:rsidRDefault="00FA7DD2" w:rsidP="004F2F68">
            <w:pPr>
              <w:pStyle w:val="TableParagraph"/>
              <w:spacing w:before="14"/>
              <w:ind w:left="49" w:right="88"/>
              <w:jc w:val="center"/>
              <w:rPr>
                <w:rFonts w:ascii="Times New Roman" w:hAnsi="Times New Roman" w:cs="Times New Roman"/>
                <w:b/>
                <w:sz w:val="18"/>
                <w:szCs w:val="18"/>
              </w:rPr>
            </w:pPr>
            <w:r w:rsidRPr="00E151CB">
              <w:rPr>
                <w:rFonts w:ascii="Times New Roman" w:hAnsi="Times New Roman" w:cs="Times New Roman"/>
                <w:b/>
                <w:spacing w:val="-2"/>
                <w:sz w:val="18"/>
                <w:szCs w:val="18"/>
              </w:rPr>
              <w:t>146,25%</w:t>
            </w:r>
          </w:p>
        </w:tc>
      </w:tr>
      <w:tr w:rsidR="00FA7DD2" w:rsidRPr="00E151CB" w14:paraId="35FCAB75" w14:textId="77777777" w:rsidTr="004F2F68">
        <w:trPr>
          <w:trHeight w:val="339"/>
        </w:trPr>
        <w:tc>
          <w:tcPr>
            <w:tcW w:w="7095" w:type="dxa"/>
            <w:tcBorders>
              <w:left w:val="nil"/>
              <w:right w:val="nil"/>
            </w:tcBorders>
            <w:shd w:val="clear" w:color="auto" w:fill="CCFFCC"/>
          </w:tcPr>
          <w:p w14:paraId="7423F9CD" w14:textId="77777777" w:rsidR="00FA7DD2" w:rsidRPr="00E151CB" w:rsidRDefault="00FA7DD2" w:rsidP="004F2F68">
            <w:pPr>
              <w:pStyle w:val="TableParagraph"/>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169" w:type="dxa"/>
            <w:tcBorders>
              <w:left w:val="nil"/>
              <w:right w:val="nil"/>
            </w:tcBorders>
            <w:shd w:val="clear" w:color="auto" w:fill="CCFFCC"/>
          </w:tcPr>
          <w:p w14:paraId="2333139A" w14:textId="77777777" w:rsidR="00FA7DD2" w:rsidRPr="00E151CB" w:rsidRDefault="00FA7DD2" w:rsidP="004F2F68">
            <w:pPr>
              <w:pStyle w:val="TableParagraph"/>
              <w:spacing w:before="15"/>
              <w:ind w:right="449"/>
              <w:rPr>
                <w:rFonts w:ascii="Times New Roman" w:hAnsi="Times New Roman" w:cs="Times New Roman"/>
                <w:sz w:val="18"/>
                <w:szCs w:val="18"/>
              </w:rPr>
            </w:pPr>
            <w:r w:rsidRPr="00E151CB">
              <w:rPr>
                <w:rFonts w:ascii="Times New Roman" w:hAnsi="Times New Roman" w:cs="Times New Roman"/>
                <w:spacing w:val="-2"/>
                <w:sz w:val="18"/>
                <w:szCs w:val="18"/>
              </w:rPr>
              <w:t>40.000,00</w:t>
            </w:r>
          </w:p>
        </w:tc>
        <w:tc>
          <w:tcPr>
            <w:tcW w:w="1401" w:type="dxa"/>
            <w:tcBorders>
              <w:left w:val="nil"/>
              <w:right w:val="nil"/>
            </w:tcBorders>
            <w:shd w:val="clear" w:color="auto" w:fill="CCFFCC"/>
          </w:tcPr>
          <w:p w14:paraId="7983C499" w14:textId="77777777" w:rsidR="00FA7DD2" w:rsidRPr="00E151CB" w:rsidRDefault="00FA7DD2" w:rsidP="004F2F68">
            <w:pPr>
              <w:pStyle w:val="TableParagraph"/>
              <w:spacing w:before="15"/>
              <w:ind w:right="222"/>
              <w:rPr>
                <w:rFonts w:ascii="Times New Roman" w:hAnsi="Times New Roman" w:cs="Times New Roman"/>
                <w:sz w:val="18"/>
                <w:szCs w:val="18"/>
              </w:rPr>
            </w:pPr>
            <w:r w:rsidRPr="00E151CB">
              <w:rPr>
                <w:rFonts w:ascii="Times New Roman" w:hAnsi="Times New Roman" w:cs="Times New Roman"/>
                <w:spacing w:val="-2"/>
                <w:sz w:val="18"/>
                <w:szCs w:val="18"/>
              </w:rPr>
              <w:t>30.674,25</w:t>
            </w:r>
          </w:p>
        </w:tc>
        <w:tc>
          <w:tcPr>
            <w:tcW w:w="1117" w:type="dxa"/>
            <w:tcBorders>
              <w:left w:val="nil"/>
              <w:right w:val="nil"/>
            </w:tcBorders>
            <w:shd w:val="clear" w:color="auto" w:fill="CCFFCC"/>
          </w:tcPr>
          <w:p w14:paraId="4F1A10A0" w14:textId="77777777" w:rsidR="00FA7DD2" w:rsidRPr="00E151CB" w:rsidRDefault="00FA7DD2" w:rsidP="004F2F68">
            <w:pPr>
              <w:pStyle w:val="TableParagraph"/>
              <w:spacing w:before="15"/>
              <w:ind w:left="88" w:right="39"/>
              <w:jc w:val="center"/>
              <w:rPr>
                <w:rFonts w:ascii="Times New Roman" w:hAnsi="Times New Roman" w:cs="Times New Roman"/>
                <w:sz w:val="18"/>
                <w:szCs w:val="18"/>
              </w:rPr>
            </w:pPr>
            <w:r w:rsidRPr="00E151CB">
              <w:rPr>
                <w:rFonts w:ascii="Times New Roman" w:hAnsi="Times New Roman" w:cs="Times New Roman"/>
                <w:spacing w:val="-2"/>
                <w:sz w:val="18"/>
                <w:szCs w:val="18"/>
              </w:rPr>
              <w:t>76,69%</w:t>
            </w:r>
          </w:p>
        </w:tc>
      </w:tr>
    </w:tbl>
    <w:p w14:paraId="394A7F78" w14:textId="77777777" w:rsidR="00FA7DD2" w:rsidRPr="00E151CB" w:rsidRDefault="00FA7DD2" w:rsidP="00FA7DD2">
      <w:pPr>
        <w:pStyle w:val="Tijeloteksta"/>
        <w:spacing w:before="1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5668"/>
        <w:gridCol w:w="5423"/>
        <w:gridCol w:w="1447"/>
        <w:gridCol w:w="1080"/>
      </w:tblGrid>
      <w:tr w:rsidR="00FA7DD2" w:rsidRPr="00E151CB" w14:paraId="1AE265FB" w14:textId="77777777" w:rsidTr="004F2F68">
        <w:trPr>
          <w:trHeight w:val="214"/>
        </w:trPr>
        <w:tc>
          <w:tcPr>
            <w:tcW w:w="1166" w:type="dxa"/>
            <w:tcBorders>
              <w:bottom w:val="single" w:sz="2" w:space="0" w:color="000000"/>
            </w:tcBorders>
          </w:tcPr>
          <w:p w14:paraId="7A0901DF"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5668" w:type="dxa"/>
            <w:tcBorders>
              <w:bottom w:val="single" w:sz="2" w:space="0" w:color="000000"/>
            </w:tcBorders>
          </w:tcPr>
          <w:p w14:paraId="4699BBB3"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5423" w:type="dxa"/>
            <w:tcBorders>
              <w:bottom w:val="single" w:sz="2" w:space="0" w:color="000000"/>
            </w:tcBorders>
          </w:tcPr>
          <w:p w14:paraId="12C2AD41" w14:textId="77777777" w:rsidR="00FA7DD2" w:rsidRPr="00E151CB" w:rsidRDefault="00FA7DD2" w:rsidP="004F2F68">
            <w:pPr>
              <w:pStyle w:val="TableParagraph"/>
              <w:spacing w:line="183" w:lineRule="exact"/>
              <w:ind w:right="449"/>
              <w:rPr>
                <w:rFonts w:ascii="Times New Roman" w:hAnsi="Times New Roman" w:cs="Times New Roman"/>
                <w:sz w:val="18"/>
                <w:szCs w:val="18"/>
              </w:rPr>
            </w:pPr>
            <w:r w:rsidRPr="00E151CB">
              <w:rPr>
                <w:rFonts w:ascii="Times New Roman" w:hAnsi="Times New Roman" w:cs="Times New Roman"/>
                <w:spacing w:val="-2"/>
                <w:sz w:val="18"/>
                <w:szCs w:val="18"/>
              </w:rPr>
              <w:t>40.000,00</w:t>
            </w:r>
          </w:p>
        </w:tc>
        <w:tc>
          <w:tcPr>
            <w:tcW w:w="1447" w:type="dxa"/>
            <w:tcBorders>
              <w:bottom w:val="single" w:sz="2" w:space="0" w:color="000000"/>
            </w:tcBorders>
          </w:tcPr>
          <w:p w14:paraId="517D4751" w14:textId="77777777" w:rsidR="00FA7DD2" w:rsidRPr="00E151CB" w:rsidRDefault="00FA7DD2" w:rsidP="004F2F68">
            <w:pPr>
              <w:pStyle w:val="TableParagraph"/>
              <w:spacing w:line="183" w:lineRule="exact"/>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30.674,25</w:t>
            </w:r>
          </w:p>
        </w:tc>
        <w:tc>
          <w:tcPr>
            <w:tcW w:w="1080" w:type="dxa"/>
            <w:tcBorders>
              <w:bottom w:val="single" w:sz="2" w:space="0" w:color="000000"/>
            </w:tcBorders>
          </w:tcPr>
          <w:p w14:paraId="4E25CAD0" w14:textId="77777777" w:rsidR="00FA7DD2" w:rsidRPr="00E151CB" w:rsidRDefault="00FA7DD2" w:rsidP="004F2F68">
            <w:pPr>
              <w:pStyle w:val="TableParagraph"/>
              <w:spacing w:line="183" w:lineRule="exact"/>
              <w:ind w:left="83" w:right="87"/>
              <w:jc w:val="center"/>
              <w:rPr>
                <w:rFonts w:ascii="Times New Roman" w:hAnsi="Times New Roman" w:cs="Times New Roman"/>
                <w:sz w:val="18"/>
                <w:szCs w:val="18"/>
              </w:rPr>
            </w:pPr>
            <w:r w:rsidRPr="00E151CB">
              <w:rPr>
                <w:rFonts w:ascii="Times New Roman" w:hAnsi="Times New Roman" w:cs="Times New Roman"/>
                <w:spacing w:val="-2"/>
                <w:sz w:val="18"/>
                <w:szCs w:val="18"/>
              </w:rPr>
              <w:t>76,69%</w:t>
            </w:r>
          </w:p>
        </w:tc>
      </w:tr>
      <w:tr w:rsidR="00FA7DD2" w:rsidRPr="00E151CB" w14:paraId="70842ED9" w14:textId="77777777" w:rsidTr="004F2F68">
        <w:trPr>
          <w:trHeight w:val="260"/>
        </w:trPr>
        <w:tc>
          <w:tcPr>
            <w:tcW w:w="1166" w:type="dxa"/>
            <w:tcBorders>
              <w:top w:val="single" w:sz="2" w:space="0" w:color="000000"/>
              <w:bottom w:val="single" w:sz="2" w:space="0" w:color="000000"/>
            </w:tcBorders>
          </w:tcPr>
          <w:p w14:paraId="7A6F0E8B"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3234</w:t>
            </w:r>
          </w:p>
        </w:tc>
        <w:tc>
          <w:tcPr>
            <w:tcW w:w="5668" w:type="dxa"/>
            <w:tcBorders>
              <w:top w:val="single" w:sz="2" w:space="0" w:color="000000"/>
              <w:bottom w:val="single" w:sz="2" w:space="0" w:color="000000"/>
            </w:tcBorders>
          </w:tcPr>
          <w:p w14:paraId="118DEBD3"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5423" w:type="dxa"/>
            <w:tcBorders>
              <w:top w:val="single" w:sz="2" w:space="0" w:color="000000"/>
              <w:bottom w:val="single" w:sz="2" w:space="0" w:color="000000"/>
            </w:tcBorders>
          </w:tcPr>
          <w:p w14:paraId="0C9CC4EA"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753AEE84" w14:textId="77777777" w:rsidR="00FA7DD2" w:rsidRPr="00E151CB" w:rsidRDefault="00FA7DD2" w:rsidP="004F2F68">
            <w:pPr>
              <w:pStyle w:val="TableParagraph"/>
              <w:spacing w:before="14"/>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30.674,25</w:t>
            </w:r>
          </w:p>
        </w:tc>
        <w:tc>
          <w:tcPr>
            <w:tcW w:w="1080" w:type="dxa"/>
            <w:tcBorders>
              <w:top w:val="single" w:sz="2" w:space="0" w:color="000000"/>
              <w:bottom w:val="single" w:sz="2" w:space="0" w:color="000000"/>
            </w:tcBorders>
          </w:tcPr>
          <w:p w14:paraId="70DD2FE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9AC75B0" w14:textId="77777777" w:rsidTr="004F2F68">
        <w:trPr>
          <w:trHeight w:val="339"/>
        </w:trPr>
        <w:tc>
          <w:tcPr>
            <w:tcW w:w="14784" w:type="dxa"/>
            <w:gridSpan w:val="5"/>
            <w:tcBorders>
              <w:top w:val="single" w:sz="2" w:space="0" w:color="000000"/>
              <w:bottom w:val="single" w:sz="2" w:space="0" w:color="000000"/>
            </w:tcBorders>
            <w:shd w:val="clear" w:color="auto" w:fill="CCFFCC"/>
          </w:tcPr>
          <w:p w14:paraId="1A062B01" w14:textId="77777777" w:rsidR="00FA7DD2" w:rsidRPr="00E151CB" w:rsidRDefault="00FA7DD2" w:rsidP="004F2F68">
            <w:pPr>
              <w:pStyle w:val="TableParagraph"/>
              <w:tabs>
                <w:tab w:val="left" w:pos="11494"/>
                <w:tab w:val="left" w:pos="12715"/>
                <w:tab w:val="left" w:pos="14071"/>
              </w:tabs>
              <w:spacing w:before="16"/>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7"/>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Proračuna</w:t>
            </w:r>
            <w:r w:rsidRPr="00E151CB">
              <w:rPr>
                <w:rFonts w:ascii="Times New Roman" w:hAnsi="Times New Roman" w:cs="Times New Roman"/>
                <w:sz w:val="18"/>
                <w:szCs w:val="18"/>
              </w:rPr>
              <w:tab/>
            </w:r>
            <w:r w:rsidRPr="00E151CB">
              <w:rPr>
                <w:rFonts w:ascii="Times New Roman" w:hAnsi="Times New Roman" w:cs="Times New Roman"/>
                <w:spacing w:val="-4"/>
                <w:sz w:val="18"/>
                <w:szCs w:val="18"/>
              </w:rPr>
              <w:t>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27.825,75</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0,00%</w:t>
            </w:r>
          </w:p>
        </w:tc>
      </w:tr>
      <w:tr w:rsidR="00FA7DD2" w:rsidRPr="00E151CB" w14:paraId="76B1D2AF" w14:textId="77777777" w:rsidTr="004F2F68">
        <w:trPr>
          <w:trHeight w:val="264"/>
        </w:trPr>
        <w:tc>
          <w:tcPr>
            <w:tcW w:w="1166" w:type="dxa"/>
            <w:tcBorders>
              <w:top w:val="single" w:sz="2" w:space="0" w:color="000000"/>
              <w:bottom w:val="single" w:sz="2" w:space="0" w:color="000000"/>
            </w:tcBorders>
          </w:tcPr>
          <w:p w14:paraId="682BE735"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5668" w:type="dxa"/>
            <w:tcBorders>
              <w:top w:val="single" w:sz="2" w:space="0" w:color="000000"/>
              <w:bottom w:val="single" w:sz="2" w:space="0" w:color="000000"/>
            </w:tcBorders>
          </w:tcPr>
          <w:p w14:paraId="7751C946"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5423" w:type="dxa"/>
            <w:tcBorders>
              <w:top w:val="single" w:sz="2" w:space="0" w:color="000000"/>
              <w:bottom w:val="single" w:sz="2" w:space="0" w:color="000000"/>
            </w:tcBorders>
          </w:tcPr>
          <w:p w14:paraId="17A36749" w14:textId="77777777" w:rsidR="00FA7DD2" w:rsidRPr="00E151CB" w:rsidRDefault="00FA7DD2" w:rsidP="004F2F68">
            <w:pPr>
              <w:pStyle w:val="TableParagraph"/>
              <w:spacing w:before="15"/>
              <w:ind w:right="45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447" w:type="dxa"/>
            <w:tcBorders>
              <w:top w:val="single" w:sz="2" w:space="0" w:color="000000"/>
              <w:bottom w:val="single" w:sz="2" w:space="0" w:color="000000"/>
            </w:tcBorders>
          </w:tcPr>
          <w:p w14:paraId="72BE21E0" w14:textId="77777777" w:rsidR="00FA7DD2" w:rsidRPr="00E151CB" w:rsidRDefault="00FA7DD2" w:rsidP="004F2F68">
            <w:pPr>
              <w:pStyle w:val="TableParagraph"/>
              <w:spacing w:before="15"/>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27.825,75</w:t>
            </w:r>
          </w:p>
        </w:tc>
        <w:tc>
          <w:tcPr>
            <w:tcW w:w="1080" w:type="dxa"/>
            <w:tcBorders>
              <w:top w:val="single" w:sz="2" w:space="0" w:color="000000"/>
              <w:bottom w:val="single" w:sz="2" w:space="0" w:color="000000"/>
            </w:tcBorders>
          </w:tcPr>
          <w:p w14:paraId="03267DB9" w14:textId="77777777" w:rsidR="00FA7DD2" w:rsidRPr="00E151CB" w:rsidRDefault="00FA7DD2" w:rsidP="004F2F68">
            <w:pPr>
              <w:pStyle w:val="TableParagraph"/>
              <w:spacing w:before="15"/>
              <w:ind w:left="87" w:right="4"/>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76FF2DCE" w14:textId="77777777" w:rsidTr="004F2F68">
        <w:trPr>
          <w:trHeight w:val="230"/>
        </w:trPr>
        <w:tc>
          <w:tcPr>
            <w:tcW w:w="1166" w:type="dxa"/>
            <w:tcBorders>
              <w:top w:val="single" w:sz="2" w:space="0" w:color="000000"/>
            </w:tcBorders>
          </w:tcPr>
          <w:p w14:paraId="1EEC716C" w14:textId="77777777" w:rsidR="00FA7DD2" w:rsidRPr="00E151CB" w:rsidRDefault="00FA7DD2" w:rsidP="004F2F68">
            <w:pPr>
              <w:pStyle w:val="TableParagraph"/>
              <w:spacing w:before="14"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3234</w:t>
            </w:r>
          </w:p>
        </w:tc>
        <w:tc>
          <w:tcPr>
            <w:tcW w:w="5668" w:type="dxa"/>
            <w:tcBorders>
              <w:top w:val="single" w:sz="2" w:space="0" w:color="000000"/>
            </w:tcBorders>
          </w:tcPr>
          <w:p w14:paraId="6FC811BA" w14:textId="77777777" w:rsidR="00FA7DD2" w:rsidRPr="00E151CB" w:rsidRDefault="00FA7DD2" w:rsidP="004F2F68">
            <w:pPr>
              <w:pStyle w:val="TableParagraph"/>
              <w:spacing w:before="14"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5423" w:type="dxa"/>
            <w:tcBorders>
              <w:top w:val="single" w:sz="2" w:space="0" w:color="000000"/>
            </w:tcBorders>
          </w:tcPr>
          <w:p w14:paraId="695CF013"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2D72EB23" w14:textId="77777777" w:rsidR="00FA7DD2" w:rsidRPr="00E151CB" w:rsidRDefault="00FA7DD2" w:rsidP="004F2F68">
            <w:pPr>
              <w:pStyle w:val="TableParagraph"/>
              <w:spacing w:before="14" w:line="196" w:lineRule="exact"/>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27.825,75</w:t>
            </w:r>
          </w:p>
        </w:tc>
        <w:tc>
          <w:tcPr>
            <w:tcW w:w="1080" w:type="dxa"/>
            <w:tcBorders>
              <w:top w:val="single" w:sz="2" w:space="0" w:color="000000"/>
            </w:tcBorders>
          </w:tcPr>
          <w:p w14:paraId="2CB35636" w14:textId="77777777" w:rsidR="00FA7DD2" w:rsidRPr="00E151CB" w:rsidRDefault="00FA7DD2" w:rsidP="004F2F68">
            <w:pPr>
              <w:pStyle w:val="TableParagraph"/>
              <w:jc w:val="left"/>
              <w:rPr>
                <w:rFonts w:ascii="Times New Roman" w:hAnsi="Times New Roman" w:cs="Times New Roman"/>
                <w:sz w:val="18"/>
                <w:szCs w:val="18"/>
              </w:rPr>
            </w:pPr>
          </w:p>
        </w:tc>
      </w:tr>
    </w:tbl>
    <w:p w14:paraId="368D3006" w14:textId="77777777" w:rsidR="00FA7DD2" w:rsidRPr="00E151CB" w:rsidRDefault="00FA7DD2" w:rsidP="00FA7DD2">
      <w:pPr>
        <w:pStyle w:val="Tijeloteksta"/>
        <w:spacing w:before="11"/>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900"/>
        <w:gridCol w:w="5364"/>
        <w:gridCol w:w="1446"/>
        <w:gridCol w:w="1073"/>
      </w:tblGrid>
      <w:tr w:rsidR="00FA7DD2" w:rsidRPr="00E151CB" w14:paraId="714E3746" w14:textId="77777777" w:rsidTr="004F2F68">
        <w:trPr>
          <w:trHeight w:val="500"/>
        </w:trPr>
        <w:tc>
          <w:tcPr>
            <w:tcW w:w="6900" w:type="dxa"/>
            <w:tcBorders>
              <w:left w:val="nil"/>
              <w:right w:val="nil"/>
            </w:tcBorders>
            <w:shd w:val="clear" w:color="auto" w:fill="F1F1F1"/>
          </w:tcPr>
          <w:p w14:paraId="61781724" w14:textId="77777777" w:rsidR="00FA7DD2" w:rsidRPr="00E151CB" w:rsidRDefault="00FA7DD2" w:rsidP="004F2F68">
            <w:pPr>
              <w:pStyle w:val="TableParagraph"/>
              <w:spacing w:before="16" w:line="237" w:lineRule="auto"/>
              <w:ind w:left="467" w:right="3511"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45"/>
                <w:sz w:val="18"/>
                <w:szCs w:val="18"/>
              </w:rPr>
              <w:t xml:space="preserve"> </w:t>
            </w:r>
            <w:r w:rsidRPr="00E151CB">
              <w:rPr>
                <w:rFonts w:ascii="Times New Roman" w:hAnsi="Times New Roman" w:cs="Times New Roman"/>
                <w:b/>
                <w:sz w:val="18"/>
                <w:szCs w:val="18"/>
              </w:rPr>
              <w:t>Zbrinjavanje</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životinja </w:t>
            </w:r>
            <w:r w:rsidRPr="00E151CB">
              <w:rPr>
                <w:rFonts w:ascii="Times New Roman" w:hAnsi="Times New Roman" w:cs="Times New Roman"/>
                <w:b/>
                <w:spacing w:val="-2"/>
                <w:sz w:val="18"/>
                <w:szCs w:val="18"/>
              </w:rPr>
              <w:t>A101728</w:t>
            </w:r>
          </w:p>
        </w:tc>
        <w:tc>
          <w:tcPr>
            <w:tcW w:w="5364" w:type="dxa"/>
            <w:tcBorders>
              <w:left w:val="nil"/>
              <w:right w:val="nil"/>
            </w:tcBorders>
            <w:shd w:val="clear" w:color="auto" w:fill="F1F1F1"/>
          </w:tcPr>
          <w:p w14:paraId="571CAC6C" w14:textId="77777777" w:rsidR="00FA7DD2" w:rsidRPr="00E151CB" w:rsidRDefault="00FA7DD2" w:rsidP="004F2F68">
            <w:pPr>
              <w:pStyle w:val="TableParagraph"/>
              <w:spacing w:before="14"/>
              <w:ind w:right="447"/>
              <w:rPr>
                <w:rFonts w:ascii="Times New Roman" w:hAnsi="Times New Roman" w:cs="Times New Roman"/>
                <w:b/>
                <w:sz w:val="18"/>
                <w:szCs w:val="18"/>
              </w:rPr>
            </w:pPr>
            <w:r w:rsidRPr="00E151CB">
              <w:rPr>
                <w:rFonts w:ascii="Times New Roman" w:hAnsi="Times New Roman" w:cs="Times New Roman"/>
                <w:b/>
                <w:spacing w:val="-2"/>
                <w:sz w:val="18"/>
                <w:szCs w:val="18"/>
              </w:rPr>
              <w:t>100.000,00</w:t>
            </w:r>
          </w:p>
        </w:tc>
        <w:tc>
          <w:tcPr>
            <w:tcW w:w="1446" w:type="dxa"/>
            <w:tcBorders>
              <w:left w:val="nil"/>
              <w:right w:val="nil"/>
            </w:tcBorders>
            <w:shd w:val="clear" w:color="auto" w:fill="F1F1F1"/>
          </w:tcPr>
          <w:p w14:paraId="020F9E1B" w14:textId="77777777" w:rsidR="00FA7DD2" w:rsidRPr="00E151CB" w:rsidRDefault="00FA7DD2" w:rsidP="004F2F68">
            <w:pPr>
              <w:pStyle w:val="TableParagraph"/>
              <w:spacing w:before="14"/>
              <w:ind w:right="266"/>
              <w:rPr>
                <w:rFonts w:ascii="Times New Roman" w:hAnsi="Times New Roman" w:cs="Times New Roman"/>
                <w:b/>
                <w:sz w:val="18"/>
                <w:szCs w:val="18"/>
              </w:rPr>
            </w:pPr>
            <w:r w:rsidRPr="00E151CB">
              <w:rPr>
                <w:rFonts w:ascii="Times New Roman" w:hAnsi="Times New Roman" w:cs="Times New Roman"/>
                <w:b/>
                <w:spacing w:val="-2"/>
                <w:sz w:val="18"/>
                <w:szCs w:val="18"/>
              </w:rPr>
              <w:t>79.173,33</w:t>
            </w:r>
          </w:p>
        </w:tc>
        <w:tc>
          <w:tcPr>
            <w:tcW w:w="1073" w:type="dxa"/>
            <w:tcBorders>
              <w:left w:val="nil"/>
              <w:right w:val="nil"/>
            </w:tcBorders>
            <w:shd w:val="clear" w:color="auto" w:fill="F1F1F1"/>
          </w:tcPr>
          <w:p w14:paraId="2C311062" w14:textId="77777777" w:rsidR="00FA7DD2" w:rsidRPr="00E151CB" w:rsidRDefault="00FA7DD2" w:rsidP="004F2F68">
            <w:pPr>
              <w:pStyle w:val="TableParagraph"/>
              <w:spacing w:before="14"/>
              <w:ind w:left="94" w:right="94"/>
              <w:jc w:val="center"/>
              <w:rPr>
                <w:rFonts w:ascii="Times New Roman" w:hAnsi="Times New Roman" w:cs="Times New Roman"/>
                <w:b/>
                <w:sz w:val="18"/>
                <w:szCs w:val="18"/>
              </w:rPr>
            </w:pPr>
            <w:r w:rsidRPr="00E151CB">
              <w:rPr>
                <w:rFonts w:ascii="Times New Roman" w:hAnsi="Times New Roman" w:cs="Times New Roman"/>
                <w:b/>
                <w:spacing w:val="-2"/>
                <w:sz w:val="18"/>
                <w:szCs w:val="18"/>
              </w:rPr>
              <w:t>79,17%</w:t>
            </w:r>
          </w:p>
        </w:tc>
      </w:tr>
      <w:tr w:rsidR="00FA7DD2" w:rsidRPr="00E151CB" w14:paraId="486927C4" w14:textId="77777777" w:rsidTr="004F2F68">
        <w:trPr>
          <w:trHeight w:val="339"/>
        </w:trPr>
        <w:tc>
          <w:tcPr>
            <w:tcW w:w="6900" w:type="dxa"/>
            <w:tcBorders>
              <w:left w:val="nil"/>
              <w:right w:val="nil"/>
            </w:tcBorders>
            <w:shd w:val="clear" w:color="auto" w:fill="CCFFCC"/>
          </w:tcPr>
          <w:p w14:paraId="60AB67B2" w14:textId="77777777" w:rsidR="00FA7DD2" w:rsidRPr="00E151CB" w:rsidRDefault="00FA7DD2" w:rsidP="004F2F68">
            <w:pPr>
              <w:pStyle w:val="TableParagraph"/>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364" w:type="dxa"/>
            <w:tcBorders>
              <w:left w:val="nil"/>
              <w:right w:val="nil"/>
            </w:tcBorders>
            <w:shd w:val="clear" w:color="auto" w:fill="CCFFCC"/>
          </w:tcPr>
          <w:p w14:paraId="2AB60DD4" w14:textId="77777777" w:rsidR="00FA7DD2" w:rsidRPr="00E151CB" w:rsidRDefault="00FA7DD2" w:rsidP="004F2F68">
            <w:pPr>
              <w:pStyle w:val="TableParagraph"/>
              <w:spacing w:before="15"/>
              <w:ind w:right="448"/>
              <w:rPr>
                <w:rFonts w:ascii="Times New Roman" w:hAnsi="Times New Roman" w:cs="Times New Roman"/>
                <w:sz w:val="18"/>
                <w:szCs w:val="18"/>
              </w:rPr>
            </w:pPr>
            <w:r w:rsidRPr="00E151CB">
              <w:rPr>
                <w:rFonts w:ascii="Times New Roman" w:hAnsi="Times New Roman" w:cs="Times New Roman"/>
                <w:spacing w:val="-2"/>
                <w:sz w:val="18"/>
                <w:szCs w:val="18"/>
              </w:rPr>
              <w:t>100.000,00</w:t>
            </w:r>
          </w:p>
        </w:tc>
        <w:tc>
          <w:tcPr>
            <w:tcW w:w="1446" w:type="dxa"/>
            <w:tcBorders>
              <w:left w:val="nil"/>
              <w:right w:val="nil"/>
            </w:tcBorders>
            <w:shd w:val="clear" w:color="auto" w:fill="CCFFCC"/>
          </w:tcPr>
          <w:p w14:paraId="253D42A7" w14:textId="77777777" w:rsidR="00FA7DD2" w:rsidRPr="00E151CB" w:rsidRDefault="00FA7DD2" w:rsidP="004F2F68">
            <w:pPr>
              <w:pStyle w:val="TableParagraph"/>
              <w:spacing w:before="15"/>
              <w:ind w:right="267"/>
              <w:rPr>
                <w:rFonts w:ascii="Times New Roman" w:hAnsi="Times New Roman" w:cs="Times New Roman"/>
                <w:sz w:val="18"/>
                <w:szCs w:val="18"/>
              </w:rPr>
            </w:pPr>
            <w:r w:rsidRPr="00E151CB">
              <w:rPr>
                <w:rFonts w:ascii="Times New Roman" w:hAnsi="Times New Roman" w:cs="Times New Roman"/>
                <w:spacing w:val="-2"/>
                <w:sz w:val="18"/>
                <w:szCs w:val="18"/>
              </w:rPr>
              <w:t>79.173,33</w:t>
            </w:r>
          </w:p>
        </w:tc>
        <w:tc>
          <w:tcPr>
            <w:tcW w:w="1073" w:type="dxa"/>
            <w:tcBorders>
              <w:left w:val="nil"/>
              <w:right w:val="nil"/>
            </w:tcBorders>
            <w:shd w:val="clear" w:color="auto" w:fill="CCFFCC"/>
          </w:tcPr>
          <w:p w14:paraId="3A32C2D5" w14:textId="77777777" w:rsidR="00FA7DD2" w:rsidRPr="00E151CB" w:rsidRDefault="00FA7DD2" w:rsidP="004F2F68">
            <w:pPr>
              <w:pStyle w:val="TableParagraph"/>
              <w:spacing w:before="15"/>
              <w:ind w:left="94" w:right="91"/>
              <w:jc w:val="center"/>
              <w:rPr>
                <w:rFonts w:ascii="Times New Roman" w:hAnsi="Times New Roman" w:cs="Times New Roman"/>
                <w:sz w:val="18"/>
                <w:szCs w:val="18"/>
              </w:rPr>
            </w:pPr>
            <w:r w:rsidRPr="00E151CB">
              <w:rPr>
                <w:rFonts w:ascii="Times New Roman" w:hAnsi="Times New Roman" w:cs="Times New Roman"/>
                <w:spacing w:val="-2"/>
                <w:sz w:val="18"/>
                <w:szCs w:val="18"/>
              </w:rPr>
              <w:t>79,17%</w:t>
            </w:r>
          </w:p>
        </w:tc>
      </w:tr>
    </w:tbl>
    <w:p w14:paraId="05276180" w14:textId="77777777" w:rsidR="00FA7DD2" w:rsidRPr="00E151CB" w:rsidRDefault="00FA7DD2" w:rsidP="00FA7DD2">
      <w:pPr>
        <w:pStyle w:val="Tijeloteksta"/>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6144"/>
        <w:gridCol w:w="4948"/>
        <w:gridCol w:w="1446"/>
        <w:gridCol w:w="1080"/>
      </w:tblGrid>
      <w:tr w:rsidR="00FA7DD2" w:rsidRPr="00E151CB" w14:paraId="12EA3812" w14:textId="77777777" w:rsidTr="004F2F68">
        <w:trPr>
          <w:trHeight w:val="213"/>
        </w:trPr>
        <w:tc>
          <w:tcPr>
            <w:tcW w:w="1166" w:type="dxa"/>
            <w:tcBorders>
              <w:bottom w:val="single" w:sz="2" w:space="0" w:color="000000"/>
            </w:tcBorders>
          </w:tcPr>
          <w:p w14:paraId="52D41010"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144" w:type="dxa"/>
            <w:tcBorders>
              <w:bottom w:val="single" w:sz="2" w:space="0" w:color="000000"/>
            </w:tcBorders>
          </w:tcPr>
          <w:p w14:paraId="2C79283B"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948" w:type="dxa"/>
            <w:tcBorders>
              <w:bottom w:val="single" w:sz="2" w:space="0" w:color="000000"/>
            </w:tcBorders>
          </w:tcPr>
          <w:p w14:paraId="3F0920EC" w14:textId="77777777" w:rsidR="00FA7DD2" w:rsidRPr="00E151CB" w:rsidRDefault="00FA7DD2" w:rsidP="004F2F68">
            <w:pPr>
              <w:pStyle w:val="TableParagraph"/>
              <w:spacing w:line="183" w:lineRule="exact"/>
              <w:ind w:right="449"/>
              <w:rPr>
                <w:rFonts w:ascii="Times New Roman" w:hAnsi="Times New Roman" w:cs="Times New Roman"/>
                <w:sz w:val="18"/>
                <w:szCs w:val="18"/>
              </w:rPr>
            </w:pPr>
            <w:r w:rsidRPr="00E151CB">
              <w:rPr>
                <w:rFonts w:ascii="Times New Roman" w:hAnsi="Times New Roman" w:cs="Times New Roman"/>
                <w:spacing w:val="-2"/>
                <w:sz w:val="18"/>
                <w:szCs w:val="18"/>
              </w:rPr>
              <w:t>100.000,00</w:t>
            </w:r>
          </w:p>
        </w:tc>
        <w:tc>
          <w:tcPr>
            <w:tcW w:w="1446" w:type="dxa"/>
            <w:tcBorders>
              <w:bottom w:val="single" w:sz="2" w:space="0" w:color="000000"/>
            </w:tcBorders>
          </w:tcPr>
          <w:p w14:paraId="5C40CE22" w14:textId="77777777" w:rsidR="00FA7DD2" w:rsidRPr="00E151CB" w:rsidRDefault="00FA7DD2" w:rsidP="004F2F68">
            <w:pPr>
              <w:pStyle w:val="TableParagraph"/>
              <w:spacing w:line="183" w:lineRule="exact"/>
              <w:ind w:left="267" w:right="90"/>
              <w:jc w:val="center"/>
              <w:rPr>
                <w:rFonts w:ascii="Times New Roman" w:hAnsi="Times New Roman" w:cs="Times New Roman"/>
                <w:sz w:val="18"/>
                <w:szCs w:val="18"/>
              </w:rPr>
            </w:pPr>
            <w:r w:rsidRPr="00E151CB">
              <w:rPr>
                <w:rFonts w:ascii="Times New Roman" w:hAnsi="Times New Roman" w:cs="Times New Roman"/>
                <w:spacing w:val="-2"/>
                <w:sz w:val="18"/>
                <w:szCs w:val="18"/>
              </w:rPr>
              <w:t>79.173,33</w:t>
            </w:r>
          </w:p>
        </w:tc>
        <w:tc>
          <w:tcPr>
            <w:tcW w:w="1080" w:type="dxa"/>
            <w:tcBorders>
              <w:bottom w:val="single" w:sz="2" w:space="0" w:color="000000"/>
            </w:tcBorders>
          </w:tcPr>
          <w:p w14:paraId="3D30C45F" w14:textId="77777777" w:rsidR="00FA7DD2" w:rsidRPr="00E151CB" w:rsidRDefault="00FA7DD2" w:rsidP="004F2F68">
            <w:pPr>
              <w:pStyle w:val="TableParagraph"/>
              <w:spacing w:line="183" w:lineRule="exact"/>
              <w:ind w:left="268"/>
              <w:jc w:val="left"/>
              <w:rPr>
                <w:rFonts w:ascii="Times New Roman" w:hAnsi="Times New Roman" w:cs="Times New Roman"/>
                <w:sz w:val="18"/>
                <w:szCs w:val="18"/>
              </w:rPr>
            </w:pPr>
            <w:r w:rsidRPr="00E151CB">
              <w:rPr>
                <w:rFonts w:ascii="Times New Roman" w:hAnsi="Times New Roman" w:cs="Times New Roman"/>
                <w:spacing w:val="-2"/>
                <w:sz w:val="18"/>
                <w:szCs w:val="18"/>
              </w:rPr>
              <w:t>79,17%</w:t>
            </w:r>
          </w:p>
        </w:tc>
      </w:tr>
      <w:tr w:rsidR="00FA7DD2" w:rsidRPr="00E151CB" w14:paraId="6A18457F" w14:textId="77777777" w:rsidTr="004F2F68">
        <w:trPr>
          <w:trHeight w:val="230"/>
        </w:trPr>
        <w:tc>
          <w:tcPr>
            <w:tcW w:w="1166" w:type="dxa"/>
            <w:tcBorders>
              <w:top w:val="single" w:sz="2" w:space="0" w:color="000000"/>
            </w:tcBorders>
          </w:tcPr>
          <w:p w14:paraId="3E75CFEC" w14:textId="77777777" w:rsidR="00FA7DD2" w:rsidRPr="00E151CB" w:rsidRDefault="00FA7DD2" w:rsidP="004F2F68">
            <w:pPr>
              <w:pStyle w:val="TableParagraph"/>
              <w:spacing w:before="14"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3236</w:t>
            </w:r>
          </w:p>
        </w:tc>
        <w:tc>
          <w:tcPr>
            <w:tcW w:w="6144" w:type="dxa"/>
            <w:tcBorders>
              <w:top w:val="single" w:sz="2" w:space="0" w:color="000000"/>
            </w:tcBorders>
          </w:tcPr>
          <w:p w14:paraId="48B67237" w14:textId="77777777" w:rsidR="00FA7DD2" w:rsidRPr="00E151CB" w:rsidRDefault="00FA7DD2" w:rsidP="004F2F68">
            <w:pPr>
              <w:pStyle w:val="TableParagraph"/>
              <w:spacing w:before="14"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Zdravstvene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veterinarske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usluge</w:t>
            </w:r>
          </w:p>
        </w:tc>
        <w:tc>
          <w:tcPr>
            <w:tcW w:w="4948" w:type="dxa"/>
            <w:tcBorders>
              <w:top w:val="single" w:sz="2" w:space="0" w:color="000000"/>
            </w:tcBorders>
          </w:tcPr>
          <w:p w14:paraId="1A488DE3"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tcBorders>
          </w:tcPr>
          <w:p w14:paraId="6C77F223" w14:textId="77777777" w:rsidR="00FA7DD2" w:rsidRPr="00E151CB" w:rsidRDefault="00FA7DD2" w:rsidP="004F2F68">
            <w:pPr>
              <w:pStyle w:val="TableParagraph"/>
              <w:spacing w:before="14" w:line="196" w:lineRule="exact"/>
              <w:ind w:left="267" w:right="90"/>
              <w:jc w:val="center"/>
              <w:rPr>
                <w:rFonts w:ascii="Times New Roman" w:hAnsi="Times New Roman" w:cs="Times New Roman"/>
                <w:sz w:val="18"/>
                <w:szCs w:val="18"/>
              </w:rPr>
            </w:pPr>
            <w:r w:rsidRPr="00E151CB">
              <w:rPr>
                <w:rFonts w:ascii="Times New Roman" w:hAnsi="Times New Roman" w:cs="Times New Roman"/>
                <w:spacing w:val="-2"/>
                <w:sz w:val="18"/>
                <w:szCs w:val="18"/>
              </w:rPr>
              <w:t>79.173,33</w:t>
            </w:r>
          </w:p>
        </w:tc>
        <w:tc>
          <w:tcPr>
            <w:tcW w:w="1080" w:type="dxa"/>
            <w:tcBorders>
              <w:top w:val="single" w:sz="2" w:space="0" w:color="000000"/>
            </w:tcBorders>
          </w:tcPr>
          <w:p w14:paraId="50911D27" w14:textId="77777777" w:rsidR="00FA7DD2" w:rsidRPr="00E151CB" w:rsidRDefault="00FA7DD2" w:rsidP="004F2F68">
            <w:pPr>
              <w:pStyle w:val="TableParagraph"/>
              <w:jc w:val="left"/>
              <w:rPr>
                <w:rFonts w:ascii="Times New Roman" w:hAnsi="Times New Roman" w:cs="Times New Roman"/>
                <w:sz w:val="18"/>
                <w:szCs w:val="18"/>
              </w:rPr>
            </w:pPr>
          </w:p>
        </w:tc>
      </w:tr>
    </w:tbl>
    <w:p w14:paraId="402EFB4B" w14:textId="77777777" w:rsidR="00FA7DD2" w:rsidRPr="00E151CB" w:rsidRDefault="00FA7DD2" w:rsidP="00FA7DD2">
      <w:pPr>
        <w:pStyle w:val="Tijeloteksta"/>
        <w:spacing w:before="5"/>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998"/>
        <w:gridCol w:w="5221"/>
        <w:gridCol w:w="1491"/>
        <w:gridCol w:w="1073"/>
      </w:tblGrid>
      <w:tr w:rsidR="00FA7DD2" w:rsidRPr="00E151CB" w14:paraId="47858111" w14:textId="77777777" w:rsidTr="004F2F68">
        <w:trPr>
          <w:trHeight w:val="505"/>
        </w:trPr>
        <w:tc>
          <w:tcPr>
            <w:tcW w:w="6998" w:type="dxa"/>
            <w:tcBorders>
              <w:left w:val="nil"/>
              <w:right w:val="nil"/>
            </w:tcBorders>
            <w:shd w:val="clear" w:color="auto" w:fill="F1F1F1"/>
          </w:tcPr>
          <w:p w14:paraId="656B4423" w14:textId="77777777" w:rsidR="00FA7DD2" w:rsidRPr="00E151CB" w:rsidRDefault="00FA7DD2" w:rsidP="004F2F68">
            <w:pPr>
              <w:pStyle w:val="TableParagraph"/>
              <w:spacing w:before="18" w:line="237" w:lineRule="auto"/>
              <w:ind w:left="477" w:right="3423" w:hanging="32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49"/>
                <w:sz w:val="18"/>
                <w:szCs w:val="18"/>
              </w:rPr>
              <w:t xml:space="preserve"> </w:t>
            </w:r>
            <w:r w:rsidRPr="00E151CB">
              <w:rPr>
                <w:rFonts w:ascii="Times New Roman" w:hAnsi="Times New Roman" w:cs="Times New Roman"/>
                <w:b/>
                <w:sz w:val="18"/>
                <w:szCs w:val="18"/>
              </w:rPr>
              <w:t>Sanacija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divljih</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deponija </w:t>
            </w:r>
            <w:r w:rsidRPr="00E151CB">
              <w:rPr>
                <w:rFonts w:ascii="Times New Roman" w:hAnsi="Times New Roman" w:cs="Times New Roman"/>
                <w:b/>
                <w:spacing w:val="-2"/>
                <w:sz w:val="18"/>
                <w:szCs w:val="18"/>
              </w:rPr>
              <w:t>K101723</w:t>
            </w:r>
          </w:p>
        </w:tc>
        <w:tc>
          <w:tcPr>
            <w:tcW w:w="5221" w:type="dxa"/>
            <w:tcBorders>
              <w:left w:val="nil"/>
              <w:right w:val="nil"/>
            </w:tcBorders>
            <w:shd w:val="clear" w:color="auto" w:fill="F1F1F1"/>
          </w:tcPr>
          <w:p w14:paraId="5F21CF06" w14:textId="77777777" w:rsidR="00FA7DD2" w:rsidRPr="00E151CB" w:rsidRDefault="00FA7DD2" w:rsidP="004F2F68">
            <w:pPr>
              <w:pStyle w:val="TableParagraph"/>
              <w:spacing w:before="16"/>
              <w:ind w:right="402"/>
              <w:rPr>
                <w:rFonts w:ascii="Times New Roman" w:hAnsi="Times New Roman" w:cs="Times New Roman"/>
                <w:b/>
                <w:sz w:val="18"/>
                <w:szCs w:val="18"/>
              </w:rPr>
            </w:pPr>
            <w:r w:rsidRPr="00E151CB">
              <w:rPr>
                <w:rFonts w:ascii="Times New Roman" w:hAnsi="Times New Roman" w:cs="Times New Roman"/>
                <w:b/>
                <w:spacing w:val="-2"/>
                <w:sz w:val="18"/>
                <w:szCs w:val="18"/>
              </w:rPr>
              <w:t>160.000,00</w:t>
            </w:r>
          </w:p>
        </w:tc>
        <w:tc>
          <w:tcPr>
            <w:tcW w:w="1491" w:type="dxa"/>
            <w:tcBorders>
              <w:left w:val="nil"/>
              <w:right w:val="nil"/>
            </w:tcBorders>
            <w:shd w:val="clear" w:color="auto" w:fill="F1F1F1"/>
          </w:tcPr>
          <w:p w14:paraId="2F1010FE" w14:textId="77777777" w:rsidR="00FA7DD2" w:rsidRPr="00E151CB" w:rsidRDefault="00FA7DD2" w:rsidP="004F2F68">
            <w:pPr>
              <w:pStyle w:val="TableParagraph"/>
              <w:spacing w:before="16"/>
              <w:ind w:right="266"/>
              <w:rPr>
                <w:rFonts w:ascii="Times New Roman" w:hAnsi="Times New Roman" w:cs="Times New Roman"/>
                <w:b/>
                <w:sz w:val="18"/>
                <w:szCs w:val="18"/>
              </w:rPr>
            </w:pPr>
            <w:r w:rsidRPr="00E151CB">
              <w:rPr>
                <w:rFonts w:ascii="Times New Roman" w:hAnsi="Times New Roman" w:cs="Times New Roman"/>
                <w:b/>
                <w:spacing w:val="-2"/>
                <w:sz w:val="18"/>
                <w:szCs w:val="18"/>
              </w:rPr>
              <w:t>157.386,30</w:t>
            </w:r>
          </w:p>
        </w:tc>
        <w:tc>
          <w:tcPr>
            <w:tcW w:w="1073" w:type="dxa"/>
            <w:tcBorders>
              <w:left w:val="nil"/>
              <w:right w:val="nil"/>
            </w:tcBorders>
            <w:shd w:val="clear" w:color="auto" w:fill="F1F1F1"/>
          </w:tcPr>
          <w:p w14:paraId="1668A4C3" w14:textId="77777777" w:rsidR="00FA7DD2" w:rsidRPr="00E151CB" w:rsidRDefault="00FA7DD2" w:rsidP="004F2F68">
            <w:pPr>
              <w:pStyle w:val="TableParagraph"/>
              <w:spacing w:before="16"/>
              <w:ind w:left="94" w:right="94"/>
              <w:jc w:val="center"/>
              <w:rPr>
                <w:rFonts w:ascii="Times New Roman" w:hAnsi="Times New Roman" w:cs="Times New Roman"/>
                <w:b/>
                <w:sz w:val="18"/>
                <w:szCs w:val="18"/>
              </w:rPr>
            </w:pPr>
            <w:r w:rsidRPr="00E151CB">
              <w:rPr>
                <w:rFonts w:ascii="Times New Roman" w:hAnsi="Times New Roman" w:cs="Times New Roman"/>
                <w:b/>
                <w:spacing w:val="-2"/>
                <w:sz w:val="18"/>
                <w:szCs w:val="18"/>
              </w:rPr>
              <w:t>98,37%</w:t>
            </w:r>
          </w:p>
        </w:tc>
      </w:tr>
      <w:tr w:rsidR="00FA7DD2" w:rsidRPr="00E151CB" w14:paraId="3A3BD90F" w14:textId="77777777" w:rsidTr="004F2F68">
        <w:trPr>
          <w:trHeight w:val="337"/>
        </w:trPr>
        <w:tc>
          <w:tcPr>
            <w:tcW w:w="6998" w:type="dxa"/>
            <w:tcBorders>
              <w:left w:val="nil"/>
              <w:right w:val="nil"/>
            </w:tcBorders>
            <w:shd w:val="clear" w:color="auto" w:fill="CCFFCC"/>
          </w:tcPr>
          <w:p w14:paraId="67B533CD"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221" w:type="dxa"/>
            <w:tcBorders>
              <w:left w:val="nil"/>
              <w:right w:val="nil"/>
            </w:tcBorders>
            <w:shd w:val="clear" w:color="auto" w:fill="CCFFCC"/>
          </w:tcPr>
          <w:p w14:paraId="2D913C61" w14:textId="77777777" w:rsidR="00FA7DD2" w:rsidRPr="00E151CB" w:rsidRDefault="00FA7DD2" w:rsidP="004F2F68">
            <w:pPr>
              <w:pStyle w:val="TableParagraph"/>
              <w:spacing w:before="14"/>
              <w:ind w:right="404"/>
              <w:rPr>
                <w:rFonts w:ascii="Times New Roman" w:hAnsi="Times New Roman" w:cs="Times New Roman"/>
                <w:sz w:val="18"/>
                <w:szCs w:val="18"/>
              </w:rPr>
            </w:pPr>
            <w:r w:rsidRPr="00E151CB">
              <w:rPr>
                <w:rFonts w:ascii="Times New Roman" w:hAnsi="Times New Roman" w:cs="Times New Roman"/>
                <w:spacing w:val="-2"/>
                <w:sz w:val="18"/>
                <w:szCs w:val="18"/>
              </w:rPr>
              <w:t>50.000,00</w:t>
            </w:r>
          </w:p>
        </w:tc>
        <w:tc>
          <w:tcPr>
            <w:tcW w:w="1491" w:type="dxa"/>
            <w:tcBorders>
              <w:left w:val="nil"/>
              <w:right w:val="nil"/>
            </w:tcBorders>
            <w:shd w:val="clear" w:color="auto" w:fill="CCFFCC"/>
          </w:tcPr>
          <w:p w14:paraId="37C62736" w14:textId="77777777" w:rsidR="00FA7DD2" w:rsidRPr="00E151CB" w:rsidRDefault="00FA7DD2" w:rsidP="004F2F68">
            <w:pPr>
              <w:pStyle w:val="TableParagraph"/>
              <w:spacing w:before="14"/>
              <w:ind w:right="267"/>
              <w:rPr>
                <w:rFonts w:ascii="Times New Roman" w:hAnsi="Times New Roman" w:cs="Times New Roman"/>
                <w:sz w:val="18"/>
                <w:szCs w:val="18"/>
              </w:rPr>
            </w:pPr>
            <w:r w:rsidRPr="00E151CB">
              <w:rPr>
                <w:rFonts w:ascii="Times New Roman" w:hAnsi="Times New Roman" w:cs="Times New Roman"/>
                <w:spacing w:val="-2"/>
                <w:sz w:val="18"/>
                <w:szCs w:val="18"/>
              </w:rPr>
              <w:t>47.386,30</w:t>
            </w:r>
          </w:p>
        </w:tc>
        <w:tc>
          <w:tcPr>
            <w:tcW w:w="1073" w:type="dxa"/>
            <w:tcBorders>
              <w:left w:val="nil"/>
              <w:right w:val="nil"/>
            </w:tcBorders>
            <w:shd w:val="clear" w:color="auto" w:fill="CCFFCC"/>
          </w:tcPr>
          <w:p w14:paraId="47DB1184" w14:textId="77777777" w:rsidR="00FA7DD2" w:rsidRPr="00E151CB" w:rsidRDefault="00FA7DD2" w:rsidP="004F2F68">
            <w:pPr>
              <w:pStyle w:val="TableParagraph"/>
              <w:spacing w:before="14"/>
              <w:ind w:left="94" w:right="91"/>
              <w:jc w:val="center"/>
              <w:rPr>
                <w:rFonts w:ascii="Times New Roman" w:hAnsi="Times New Roman" w:cs="Times New Roman"/>
                <w:sz w:val="18"/>
                <w:szCs w:val="18"/>
              </w:rPr>
            </w:pPr>
            <w:r w:rsidRPr="00E151CB">
              <w:rPr>
                <w:rFonts w:ascii="Times New Roman" w:hAnsi="Times New Roman" w:cs="Times New Roman"/>
                <w:spacing w:val="-2"/>
                <w:sz w:val="18"/>
                <w:szCs w:val="18"/>
              </w:rPr>
              <w:t>94,77%</w:t>
            </w:r>
          </w:p>
        </w:tc>
      </w:tr>
    </w:tbl>
    <w:p w14:paraId="2502E1B4" w14:textId="77777777" w:rsidR="00FA7DD2" w:rsidRPr="00E151CB" w:rsidRDefault="00FA7DD2" w:rsidP="00FA7DD2">
      <w:pPr>
        <w:pStyle w:val="Tijeloteksta"/>
        <w:spacing w:before="11"/>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5623"/>
        <w:gridCol w:w="5424"/>
        <w:gridCol w:w="1447"/>
        <w:gridCol w:w="1125"/>
      </w:tblGrid>
      <w:tr w:rsidR="00FA7DD2" w:rsidRPr="00E151CB" w14:paraId="1B1F0D9F" w14:textId="77777777" w:rsidTr="004F2F68">
        <w:trPr>
          <w:trHeight w:val="212"/>
        </w:trPr>
        <w:tc>
          <w:tcPr>
            <w:tcW w:w="1166" w:type="dxa"/>
            <w:tcBorders>
              <w:bottom w:val="single" w:sz="2" w:space="0" w:color="000000"/>
            </w:tcBorders>
          </w:tcPr>
          <w:p w14:paraId="7A997447"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5623" w:type="dxa"/>
            <w:tcBorders>
              <w:bottom w:val="single" w:sz="2" w:space="0" w:color="000000"/>
            </w:tcBorders>
          </w:tcPr>
          <w:p w14:paraId="6C0EC957"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5424" w:type="dxa"/>
            <w:tcBorders>
              <w:bottom w:val="single" w:sz="2" w:space="0" w:color="000000"/>
            </w:tcBorders>
          </w:tcPr>
          <w:p w14:paraId="0E4F110F" w14:textId="77777777" w:rsidR="00FA7DD2" w:rsidRPr="00E151CB" w:rsidRDefault="00FA7DD2" w:rsidP="004F2F68">
            <w:pPr>
              <w:pStyle w:val="TableParagraph"/>
              <w:spacing w:line="183" w:lineRule="exact"/>
              <w:ind w:right="405"/>
              <w:rPr>
                <w:rFonts w:ascii="Times New Roman" w:hAnsi="Times New Roman" w:cs="Times New Roman"/>
                <w:sz w:val="18"/>
                <w:szCs w:val="18"/>
              </w:rPr>
            </w:pPr>
            <w:r w:rsidRPr="00E151CB">
              <w:rPr>
                <w:rFonts w:ascii="Times New Roman" w:hAnsi="Times New Roman" w:cs="Times New Roman"/>
                <w:spacing w:val="-2"/>
                <w:sz w:val="18"/>
                <w:szCs w:val="18"/>
              </w:rPr>
              <w:t>50.000,00</w:t>
            </w:r>
          </w:p>
        </w:tc>
        <w:tc>
          <w:tcPr>
            <w:tcW w:w="1447" w:type="dxa"/>
            <w:tcBorders>
              <w:bottom w:val="single" w:sz="2" w:space="0" w:color="000000"/>
            </w:tcBorders>
          </w:tcPr>
          <w:p w14:paraId="0A4E2912" w14:textId="77777777" w:rsidR="00FA7DD2" w:rsidRPr="00E151CB" w:rsidRDefault="00FA7DD2" w:rsidP="004F2F68">
            <w:pPr>
              <w:pStyle w:val="TableParagraph"/>
              <w:spacing w:line="183" w:lineRule="exact"/>
              <w:ind w:right="225"/>
              <w:rPr>
                <w:rFonts w:ascii="Times New Roman" w:hAnsi="Times New Roman" w:cs="Times New Roman"/>
                <w:sz w:val="18"/>
                <w:szCs w:val="18"/>
              </w:rPr>
            </w:pPr>
            <w:r w:rsidRPr="00E151CB">
              <w:rPr>
                <w:rFonts w:ascii="Times New Roman" w:hAnsi="Times New Roman" w:cs="Times New Roman"/>
                <w:spacing w:val="-2"/>
                <w:sz w:val="18"/>
                <w:szCs w:val="18"/>
              </w:rPr>
              <w:t>47.386,30</w:t>
            </w:r>
          </w:p>
        </w:tc>
        <w:tc>
          <w:tcPr>
            <w:tcW w:w="1125" w:type="dxa"/>
            <w:tcBorders>
              <w:bottom w:val="single" w:sz="2" w:space="0" w:color="000000"/>
            </w:tcBorders>
          </w:tcPr>
          <w:p w14:paraId="738A48FD" w14:textId="77777777" w:rsidR="00FA7DD2" w:rsidRPr="00E151CB" w:rsidRDefault="00FA7DD2" w:rsidP="004F2F68">
            <w:pPr>
              <w:pStyle w:val="TableParagraph"/>
              <w:spacing w:line="183" w:lineRule="exact"/>
              <w:ind w:right="274"/>
              <w:rPr>
                <w:rFonts w:ascii="Times New Roman" w:hAnsi="Times New Roman" w:cs="Times New Roman"/>
                <w:sz w:val="18"/>
                <w:szCs w:val="18"/>
              </w:rPr>
            </w:pPr>
            <w:r w:rsidRPr="00E151CB">
              <w:rPr>
                <w:rFonts w:ascii="Times New Roman" w:hAnsi="Times New Roman" w:cs="Times New Roman"/>
                <w:spacing w:val="-2"/>
                <w:sz w:val="18"/>
                <w:szCs w:val="18"/>
              </w:rPr>
              <w:t>94,77%</w:t>
            </w:r>
          </w:p>
        </w:tc>
      </w:tr>
      <w:tr w:rsidR="00FA7DD2" w:rsidRPr="00E151CB" w14:paraId="052D96B8" w14:textId="77777777" w:rsidTr="004F2F68">
        <w:trPr>
          <w:trHeight w:val="263"/>
        </w:trPr>
        <w:tc>
          <w:tcPr>
            <w:tcW w:w="1166" w:type="dxa"/>
            <w:tcBorders>
              <w:top w:val="single" w:sz="2" w:space="0" w:color="000000"/>
              <w:bottom w:val="single" w:sz="2" w:space="0" w:color="000000"/>
            </w:tcBorders>
          </w:tcPr>
          <w:p w14:paraId="115A3C0B"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3234</w:t>
            </w:r>
          </w:p>
        </w:tc>
        <w:tc>
          <w:tcPr>
            <w:tcW w:w="5623" w:type="dxa"/>
            <w:tcBorders>
              <w:top w:val="single" w:sz="2" w:space="0" w:color="000000"/>
              <w:bottom w:val="single" w:sz="2" w:space="0" w:color="000000"/>
            </w:tcBorders>
          </w:tcPr>
          <w:p w14:paraId="4DBE3D13"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5424" w:type="dxa"/>
            <w:tcBorders>
              <w:top w:val="single" w:sz="2" w:space="0" w:color="000000"/>
              <w:bottom w:val="single" w:sz="2" w:space="0" w:color="000000"/>
            </w:tcBorders>
          </w:tcPr>
          <w:p w14:paraId="1639DBE5"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44B59970" w14:textId="77777777" w:rsidR="00FA7DD2" w:rsidRPr="00E151CB" w:rsidRDefault="00FA7DD2" w:rsidP="004F2F68">
            <w:pPr>
              <w:pStyle w:val="TableParagraph"/>
              <w:spacing w:before="16"/>
              <w:ind w:right="225"/>
              <w:rPr>
                <w:rFonts w:ascii="Times New Roman" w:hAnsi="Times New Roman" w:cs="Times New Roman"/>
                <w:sz w:val="18"/>
                <w:szCs w:val="18"/>
              </w:rPr>
            </w:pPr>
            <w:r w:rsidRPr="00E151CB">
              <w:rPr>
                <w:rFonts w:ascii="Times New Roman" w:hAnsi="Times New Roman" w:cs="Times New Roman"/>
                <w:spacing w:val="-2"/>
                <w:sz w:val="18"/>
                <w:szCs w:val="18"/>
              </w:rPr>
              <w:t>47.386,30</w:t>
            </w:r>
          </w:p>
        </w:tc>
        <w:tc>
          <w:tcPr>
            <w:tcW w:w="1125" w:type="dxa"/>
            <w:tcBorders>
              <w:top w:val="single" w:sz="2" w:space="0" w:color="000000"/>
              <w:bottom w:val="single" w:sz="2" w:space="0" w:color="000000"/>
            </w:tcBorders>
          </w:tcPr>
          <w:p w14:paraId="05CC2ED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83C71B8" w14:textId="77777777" w:rsidTr="004F2F68">
        <w:trPr>
          <w:trHeight w:val="339"/>
        </w:trPr>
        <w:tc>
          <w:tcPr>
            <w:tcW w:w="14785" w:type="dxa"/>
            <w:gridSpan w:val="5"/>
            <w:tcBorders>
              <w:top w:val="single" w:sz="2" w:space="0" w:color="000000"/>
              <w:bottom w:val="single" w:sz="2" w:space="0" w:color="000000"/>
            </w:tcBorders>
            <w:shd w:val="clear" w:color="auto" w:fill="CCFFCC"/>
          </w:tcPr>
          <w:p w14:paraId="40FBD58E" w14:textId="77777777" w:rsidR="00FA7DD2" w:rsidRPr="00E151CB" w:rsidRDefault="00FA7DD2" w:rsidP="004F2F68">
            <w:pPr>
              <w:pStyle w:val="TableParagraph"/>
              <w:tabs>
                <w:tab w:val="left" w:pos="10997"/>
                <w:tab w:val="left" w:pos="12624"/>
                <w:tab w:val="left" w:pos="13890"/>
              </w:tabs>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7"/>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110.000,00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110.000,00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100,00%</w:t>
            </w:r>
          </w:p>
        </w:tc>
      </w:tr>
      <w:tr w:rsidR="00FA7DD2" w:rsidRPr="00E151CB" w14:paraId="1B41F273" w14:textId="77777777" w:rsidTr="004F2F68">
        <w:trPr>
          <w:trHeight w:val="265"/>
        </w:trPr>
        <w:tc>
          <w:tcPr>
            <w:tcW w:w="1166" w:type="dxa"/>
            <w:tcBorders>
              <w:top w:val="single" w:sz="2" w:space="0" w:color="000000"/>
              <w:bottom w:val="single" w:sz="2" w:space="0" w:color="000000"/>
            </w:tcBorders>
          </w:tcPr>
          <w:p w14:paraId="61E35E1B"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5623" w:type="dxa"/>
            <w:tcBorders>
              <w:top w:val="single" w:sz="2" w:space="0" w:color="000000"/>
              <w:bottom w:val="single" w:sz="2" w:space="0" w:color="000000"/>
            </w:tcBorders>
          </w:tcPr>
          <w:p w14:paraId="6A9E2FD6"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5424" w:type="dxa"/>
            <w:tcBorders>
              <w:top w:val="single" w:sz="2" w:space="0" w:color="000000"/>
              <w:bottom w:val="single" w:sz="2" w:space="0" w:color="000000"/>
            </w:tcBorders>
          </w:tcPr>
          <w:p w14:paraId="519E1283" w14:textId="77777777" w:rsidR="00FA7DD2" w:rsidRPr="00E151CB" w:rsidRDefault="00FA7DD2" w:rsidP="004F2F68">
            <w:pPr>
              <w:pStyle w:val="TableParagraph"/>
              <w:spacing w:before="14"/>
              <w:ind w:right="404"/>
              <w:rPr>
                <w:rFonts w:ascii="Times New Roman" w:hAnsi="Times New Roman" w:cs="Times New Roman"/>
                <w:sz w:val="18"/>
                <w:szCs w:val="18"/>
              </w:rPr>
            </w:pPr>
            <w:r w:rsidRPr="00E151CB">
              <w:rPr>
                <w:rFonts w:ascii="Times New Roman" w:hAnsi="Times New Roman" w:cs="Times New Roman"/>
                <w:spacing w:val="-2"/>
                <w:sz w:val="18"/>
                <w:szCs w:val="18"/>
              </w:rPr>
              <w:t>110.000,00</w:t>
            </w:r>
          </w:p>
        </w:tc>
        <w:tc>
          <w:tcPr>
            <w:tcW w:w="1447" w:type="dxa"/>
            <w:tcBorders>
              <w:top w:val="single" w:sz="2" w:space="0" w:color="000000"/>
              <w:bottom w:val="single" w:sz="2" w:space="0" w:color="000000"/>
            </w:tcBorders>
          </w:tcPr>
          <w:p w14:paraId="38390967" w14:textId="77777777" w:rsidR="00FA7DD2" w:rsidRPr="00E151CB" w:rsidRDefault="00FA7DD2" w:rsidP="004F2F68">
            <w:pPr>
              <w:pStyle w:val="TableParagraph"/>
              <w:spacing w:before="14"/>
              <w:ind w:right="224"/>
              <w:rPr>
                <w:rFonts w:ascii="Times New Roman" w:hAnsi="Times New Roman" w:cs="Times New Roman"/>
                <w:sz w:val="18"/>
                <w:szCs w:val="18"/>
              </w:rPr>
            </w:pPr>
            <w:r w:rsidRPr="00E151CB">
              <w:rPr>
                <w:rFonts w:ascii="Times New Roman" w:hAnsi="Times New Roman" w:cs="Times New Roman"/>
                <w:spacing w:val="-2"/>
                <w:sz w:val="18"/>
                <w:szCs w:val="18"/>
              </w:rPr>
              <w:t>110.000,00</w:t>
            </w:r>
          </w:p>
        </w:tc>
        <w:tc>
          <w:tcPr>
            <w:tcW w:w="1125" w:type="dxa"/>
            <w:tcBorders>
              <w:top w:val="single" w:sz="2" w:space="0" w:color="000000"/>
              <w:bottom w:val="single" w:sz="2" w:space="0" w:color="000000"/>
            </w:tcBorders>
          </w:tcPr>
          <w:p w14:paraId="7F2A77C6" w14:textId="77777777" w:rsidR="00FA7DD2" w:rsidRPr="00E151CB" w:rsidRDefault="00FA7DD2" w:rsidP="004F2F68">
            <w:pPr>
              <w:pStyle w:val="TableParagraph"/>
              <w:spacing w:before="14"/>
              <w:ind w:right="274"/>
              <w:rPr>
                <w:rFonts w:ascii="Times New Roman" w:hAnsi="Times New Roman" w:cs="Times New Roman"/>
                <w:sz w:val="18"/>
                <w:szCs w:val="18"/>
              </w:rPr>
            </w:pPr>
            <w:r w:rsidRPr="00E151CB">
              <w:rPr>
                <w:rFonts w:ascii="Times New Roman" w:hAnsi="Times New Roman" w:cs="Times New Roman"/>
                <w:spacing w:val="-2"/>
                <w:sz w:val="18"/>
                <w:szCs w:val="18"/>
              </w:rPr>
              <w:t>100,00%</w:t>
            </w:r>
          </w:p>
        </w:tc>
      </w:tr>
      <w:tr w:rsidR="00FA7DD2" w:rsidRPr="00E151CB" w14:paraId="37C217C7" w14:textId="77777777" w:rsidTr="004F2F68">
        <w:trPr>
          <w:trHeight w:val="230"/>
        </w:trPr>
        <w:tc>
          <w:tcPr>
            <w:tcW w:w="1166" w:type="dxa"/>
            <w:tcBorders>
              <w:top w:val="single" w:sz="2" w:space="0" w:color="000000"/>
            </w:tcBorders>
          </w:tcPr>
          <w:p w14:paraId="4BFEE1A5" w14:textId="77777777" w:rsidR="00FA7DD2" w:rsidRPr="00E151CB" w:rsidRDefault="00FA7DD2" w:rsidP="004F2F68">
            <w:pPr>
              <w:pStyle w:val="TableParagraph"/>
              <w:spacing w:before="14"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3234</w:t>
            </w:r>
          </w:p>
        </w:tc>
        <w:tc>
          <w:tcPr>
            <w:tcW w:w="5623" w:type="dxa"/>
            <w:tcBorders>
              <w:top w:val="single" w:sz="2" w:space="0" w:color="000000"/>
            </w:tcBorders>
          </w:tcPr>
          <w:p w14:paraId="0C2355CE" w14:textId="77777777" w:rsidR="00FA7DD2" w:rsidRPr="00E151CB" w:rsidRDefault="00FA7DD2" w:rsidP="004F2F68">
            <w:pPr>
              <w:pStyle w:val="TableParagraph"/>
              <w:spacing w:before="14"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5424" w:type="dxa"/>
            <w:tcBorders>
              <w:top w:val="single" w:sz="2" w:space="0" w:color="000000"/>
            </w:tcBorders>
          </w:tcPr>
          <w:p w14:paraId="429F71AA"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79D85894" w14:textId="77777777" w:rsidR="00FA7DD2" w:rsidRPr="00E151CB" w:rsidRDefault="00FA7DD2" w:rsidP="004F2F68">
            <w:pPr>
              <w:pStyle w:val="TableParagraph"/>
              <w:spacing w:before="14" w:line="196" w:lineRule="exact"/>
              <w:ind w:right="224"/>
              <w:rPr>
                <w:rFonts w:ascii="Times New Roman" w:hAnsi="Times New Roman" w:cs="Times New Roman"/>
                <w:sz w:val="18"/>
                <w:szCs w:val="18"/>
              </w:rPr>
            </w:pPr>
            <w:r w:rsidRPr="00E151CB">
              <w:rPr>
                <w:rFonts w:ascii="Times New Roman" w:hAnsi="Times New Roman" w:cs="Times New Roman"/>
                <w:spacing w:val="-2"/>
                <w:sz w:val="18"/>
                <w:szCs w:val="18"/>
              </w:rPr>
              <w:t>110.000,00</w:t>
            </w:r>
          </w:p>
        </w:tc>
        <w:tc>
          <w:tcPr>
            <w:tcW w:w="1125" w:type="dxa"/>
            <w:tcBorders>
              <w:top w:val="single" w:sz="2" w:space="0" w:color="000000"/>
            </w:tcBorders>
          </w:tcPr>
          <w:p w14:paraId="7BCB0D17" w14:textId="77777777" w:rsidR="00FA7DD2" w:rsidRPr="00E151CB" w:rsidRDefault="00FA7DD2" w:rsidP="004F2F68">
            <w:pPr>
              <w:pStyle w:val="TableParagraph"/>
              <w:jc w:val="left"/>
              <w:rPr>
                <w:rFonts w:ascii="Times New Roman" w:hAnsi="Times New Roman" w:cs="Times New Roman"/>
                <w:sz w:val="18"/>
                <w:szCs w:val="18"/>
              </w:rPr>
            </w:pPr>
          </w:p>
        </w:tc>
      </w:tr>
    </w:tbl>
    <w:p w14:paraId="2C1700D7" w14:textId="77777777" w:rsidR="00FA7DD2" w:rsidRPr="00E151CB" w:rsidRDefault="00FA7DD2" w:rsidP="00FA7DD2">
      <w:pPr>
        <w:pStyle w:val="Tijeloteksta"/>
        <w:spacing w:before="8"/>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897"/>
        <w:gridCol w:w="4317"/>
        <w:gridCol w:w="1450"/>
        <w:gridCol w:w="1117"/>
      </w:tblGrid>
      <w:tr w:rsidR="00FA7DD2" w:rsidRPr="00E151CB" w14:paraId="51789357" w14:textId="77777777" w:rsidTr="004F2F68">
        <w:trPr>
          <w:trHeight w:val="445"/>
        </w:trPr>
        <w:tc>
          <w:tcPr>
            <w:tcW w:w="7897" w:type="dxa"/>
            <w:tcBorders>
              <w:left w:val="nil"/>
              <w:right w:val="nil"/>
            </w:tcBorders>
            <w:shd w:val="clear" w:color="auto" w:fill="BEBEBE"/>
          </w:tcPr>
          <w:p w14:paraId="0987FFE4" w14:textId="77777777" w:rsidR="00FA7DD2" w:rsidRPr="00E151CB" w:rsidRDefault="00FA7DD2" w:rsidP="004F2F68">
            <w:pPr>
              <w:pStyle w:val="TableParagraph"/>
              <w:spacing w:before="16"/>
              <w:ind w:left="28"/>
              <w:jc w:val="left"/>
              <w:rPr>
                <w:rFonts w:ascii="Times New Roman" w:hAnsi="Times New Roman" w:cs="Times New Roman"/>
                <w:b/>
                <w:sz w:val="18"/>
                <w:szCs w:val="18"/>
              </w:rPr>
            </w:pPr>
            <w:r w:rsidRPr="00E151CB">
              <w:rPr>
                <w:rFonts w:ascii="Times New Roman" w:hAnsi="Times New Roman" w:cs="Times New Roman"/>
                <w:b/>
                <w:sz w:val="18"/>
                <w:szCs w:val="18"/>
              </w:rPr>
              <w:lastRenderedPageBreak/>
              <w:t>Program:</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1005</w:t>
            </w:r>
            <w:r w:rsidRPr="00E151CB">
              <w:rPr>
                <w:rFonts w:ascii="Times New Roman" w:hAnsi="Times New Roman" w:cs="Times New Roman"/>
                <w:b/>
                <w:spacing w:val="33"/>
                <w:sz w:val="18"/>
                <w:szCs w:val="18"/>
              </w:rPr>
              <w:t xml:space="preserve"> </w:t>
            </w:r>
            <w:r w:rsidRPr="00E151CB">
              <w:rPr>
                <w:rFonts w:ascii="Times New Roman" w:hAnsi="Times New Roman" w:cs="Times New Roman"/>
                <w:b/>
                <w:sz w:val="18"/>
                <w:szCs w:val="18"/>
              </w:rPr>
              <w:t>ODRŽAVANJE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KOMUNALNE</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INFRASTRUKTURE</w:t>
            </w:r>
          </w:p>
        </w:tc>
        <w:tc>
          <w:tcPr>
            <w:tcW w:w="4317" w:type="dxa"/>
            <w:tcBorders>
              <w:left w:val="nil"/>
              <w:right w:val="nil"/>
            </w:tcBorders>
            <w:shd w:val="clear" w:color="auto" w:fill="BEBEBE"/>
          </w:tcPr>
          <w:p w14:paraId="417081C1" w14:textId="77777777" w:rsidR="00FA7DD2" w:rsidRPr="00E151CB" w:rsidRDefault="00FA7DD2" w:rsidP="004F2F68">
            <w:pPr>
              <w:pStyle w:val="TableParagraph"/>
              <w:spacing w:before="16"/>
              <w:ind w:right="405"/>
              <w:rPr>
                <w:rFonts w:ascii="Times New Roman" w:hAnsi="Times New Roman" w:cs="Times New Roman"/>
                <w:b/>
                <w:sz w:val="18"/>
                <w:szCs w:val="18"/>
              </w:rPr>
            </w:pPr>
            <w:r w:rsidRPr="00E151CB">
              <w:rPr>
                <w:rFonts w:ascii="Times New Roman" w:hAnsi="Times New Roman" w:cs="Times New Roman"/>
                <w:b/>
                <w:spacing w:val="-2"/>
                <w:sz w:val="18"/>
                <w:szCs w:val="18"/>
              </w:rPr>
              <w:t>637.000,00</w:t>
            </w:r>
          </w:p>
        </w:tc>
        <w:tc>
          <w:tcPr>
            <w:tcW w:w="1450" w:type="dxa"/>
            <w:tcBorders>
              <w:left w:val="nil"/>
              <w:right w:val="nil"/>
            </w:tcBorders>
            <w:shd w:val="clear" w:color="auto" w:fill="BEBEBE"/>
          </w:tcPr>
          <w:p w14:paraId="142E9E3C" w14:textId="77777777" w:rsidR="00FA7DD2" w:rsidRPr="00E151CB" w:rsidRDefault="00FA7DD2" w:rsidP="004F2F68">
            <w:pPr>
              <w:pStyle w:val="TableParagraph"/>
              <w:spacing w:before="16"/>
              <w:ind w:right="228"/>
              <w:rPr>
                <w:rFonts w:ascii="Times New Roman" w:hAnsi="Times New Roman" w:cs="Times New Roman"/>
                <w:b/>
                <w:sz w:val="18"/>
                <w:szCs w:val="18"/>
              </w:rPr>
            </w:pPr>
            <w:r w:rsidRPr="00E151CB">
              <w:rPr>
                <w:rFonts w:ascii="Times New Roman" w:hAnsi="Times New Roman" w:cs="Times New Roman"/>
                <w:b/>
                <w:spacing w:val="-2"/>
                <w:sz w:val="18"/>
                <w:szCs w:val="18"/>
              </w:rPr>
              <w:t>609.022,90</w:t>
            </w:r>
          </w:p>
        </w:tc>
        <w:tc>
          <w:tcPr>
            <w:tcW w:w="1117" w:type="dxa"/>
            <w:tcBorders>
              <w:left w:val="nil"/>
              <w:right w:val="nil"/>
            </w:tcBorders>
            <w:shd w:val="clear" w:color="auto" w:fill="BEBEBE"/>
          </w:tcPr>
          <w:p w14:paraId="5B792475" w14:textId="77777777" w:rsidR="00FA7DD2" w:rsidRPr="00E151CB" w:rsidRDefault="00FA7DD2" w:rsidP="004F2F68">
            <w:pPr>
              <w:pStyle w:val="TableParagraph"/>
              <w:spacing w:before="16"/>
              <w:ind w:left="70" w:right="39"/>
              <w:jc w:val="center"/>
              <w:rPr>
                <w:rFonts w:ascii="Times New Roman" w:hAnsi="Times New Roman" w:cs="Times New Roman"/>
                <w:b/>
                <w:sz w:val="18"/>
                <w:szCs w:val="18"/>
              </w:rPr>
            </w:pPr>
            <w:r w:rsidRPr="00E151CB">
              <w:rPr>
                <w:rFonts w:ascii="Times New Roman" w:hAnsi="Times New Roman" w:cs="Times New Roman"/>
                <w:b/>
                <w:spacing w:val="-2"/>
                <w:sz w:val="18"/>
                <w:szCs w:val="18"/>
              </w:rPr>
              <w:t>95,61%</w:t>
            </w:r>
          </w:p>
        </w:tc>
      </w:tr>
      <w:tr w:rsidR="00FA7DD2" w:rsidRPr="00E151CB" w14:paraId="7B342922" w14:textId="77777777" w:rsidTr="004F2F68">
        <w:trPr>
          <w:trHeight w:val="502"/>
        </w:trPr>
        <w:tc>
          <w:tcPr>
            <w:tcW w:w="7897" w:type="dxa"/>
            <w:tcBorders>
              <w:left w:val="nil"/>
              <w:right w:val="nil"/>
            </w:tcBorders>
            <w:shd w:val="clear" w:color="auto" w:fill="F1F1F1"/>
          </w:tcPr>
          <w:p w14:paraId="19B94D98" w14:textId="77777777" w:rsidR="00FA7DD2" w:rsidRPr="00E151CB" w:rsidRDefault="00FA7DD2" w:rsidP="004F2F68">
            <w:pPr>
              <w:pStyle w:val="TableParagraph"/>
              <w:spacing w:before="16" w:line="237" w:lineRule="auto"/>
              <w:ind w:left="467" w:right="2510"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68"/>
                <w:sz w:val="18"/>
                <w:szCs w:val="18"/>
              </w:rPr>
              <w:t xml:space="preserve"> </w:t>
            </w:r>
            <w:r w:rsidRPr="00E151CB">
              <w:rPr>
                <w:rFonts w:ascii="Times New Roman" w:hAnsi="Times New Roman" w:cs="Times New Roman"/>
                <w:b/>
                <w:sz w:val="18"/>
                <w:szCs w:val="18"/>
              </w:rPr>
              <w:t>Održavanje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uređivanje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javnih</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zelenih</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 xml:space="preserve">površina </w:t>
            </w:r>
            <w:r w:rsidRPr="00E151CB">
              <w:rPr>
                <w:rFonts w:ascii="Times New Roman" w:hAnsi="Times New Roman" w:cs="Times New Roman"/>
                <w:b/>
                <w:spacing w:val="-2"/>
                <w:sz w:val="18"/>
                <w:szCs w:val="18"/>
              </w:rPr>
              <w:t>A100102</w:t>
            </w:r>
          </w:p>
        </w:tc>
        <w:tc>
          <w:tcPr>
            <w:tcW w:w="4317" w:type="dxa"/>
            <w:tcBorders>
              <w:left w:val="nil"/>
              <w:right w:val="nil"/>
            </w:tcBorders>
            <w:shd w:val="clear" w:color="auto" w:fill="F1F1F1"/>
          </w:tcPr>
          <w:p w14:paraId="74E283A7" w14:textId="77777777" w:rsidR="00FA7DD2" w:rsidRPr="00E151CB" w:rsidRDefault="00FA7DD2" w:rsidP="004F2F68">
            <w:pPr>
              <w:pStyle w:val="TableParagraph"/>
              <w:spacing w:before="15"/>
              <w:ind w:right="397"/>
              <w:rPr>
                <w:rFonts w:ascii="Times New Roman" w:hAnsi="Times New Roman" w:cs="Times New Roman"/>
                <w:b/>
                <w:sz w:val="18"/>
                <w:szCs w:val="18"/>
              </w:rPr>
            </w:pPr>
            <w:r w:rsidRPr="00E151CB">
              <w:rPr>
                <w:rFonts w:ascii="Times New Roman" w:hAnsi="Times New Roman" w:cs="Times New Roman"/>
                <w:b/>
                <w:spacing w:val="-2"/>
                <w:sz w:val="18"/>
                <w:szCs w:val="18"/>
              </w:rPr>
              <w:t>250.000,00</w:t>
            </w:r>
          </w:p>
        </w:tc>
        <w:tc>
          <w:tcPr>
            <w:tcW w:w="1450" w:type="dxa"/>
            <w:tcBorders>
              <w:left w:val="nil"/>
              <w:right w:val="nil"/>
            </w:tcBorders>
            <w:shd w:val="clear" w:color="auto" w:fill="F1F1F1"/>
          </w:tcPr>
          <w:p w14:paraId="30E189CA" w14:textId="77777777" w:rsidR="00FA7DD2" w:rsidRPr="00E151CB" w:rsidRDefault="00FA7DD2" w:rsidP="004F2F68">
            <w:pPr>
              <w:pStyle w:val="TableParagraph"/>
              <w:spacing w:before="15"/>
              <w:ind w:right="220"/>
              <w:rPr>
                <w:rFonts w:ascii="Times New Roman" w:hAnsi="Times New Roman" w:cs="Times New Roman"/>
                <w:b/>
                <w:sz w:val="18"/>
                <w:szCs w:val="18"/>
              </w:rPr>
            </w:pPr>
            <w:r w:rsidRPr="00E151CB">
              <w:rPr>
                <w:rFonts w:ascii="Times New Roman" w:hAnsi="Times New Roman" w:cs="Times New Roman"/>
                <w:b/>
                <w:spacing w:val="-2"/>
                <w:sz w:val="18"/>
                <w:szCs w:val="18"/>
              </w:rPr>
              <w:t>286.000,69</w:t>
            </w:r>
          </w:p>
        </w:tc>
        <w:tc>
          <w:tcPr>
            <w:tcW w:w="1117" w:type="dxa"/>
            <w:tcBorders>
              <w:left w:val="nil"/>
              <w:right w:val="nil"/>
            </w:tcBorders>
            <w:shd w:val="clear" w:color="auto" w:fill="F1F1F1"/>
          </w:tcPr>
          <w:p w14:paraId="576FE86B" w14:textId="77777777" w:rsidR="00FA7DD2" w:rsidRPr="00E151CB" w:rsidRDefault="00FA7DD2" w:rsidP="004F2F68">
            <w:pPr>
              <w:pStyle w:val="TableParagraph"/>
              <w:spacing w:before="15"/>
              <w:ind w:left="49" w:right="86"/>
              <w:jc w:val="center"/>
              <w:rPr>
                <w:rFonts w:ascii="Times New Roman" w:hAnsi="Times New Roman" w:cs="Times New Roman"/>
                <w:b/>
                <w:sz w:val="18"/>
                <w:szCs w:val="18"/>
              </w:rPr>
            </w:pPr>
            <w:r w:rsidRPr="00E151CB">
              <w:rPr>
                <w:rFonts w:ascii="Times New Roman" w:hAnsi="Times New Roman" w:cs="Times New Roman"/>
                <w:b/>
                <w:spacing w:val="-2"/>
                <w:sz w:val="18"/>
                <w:szCs w:val="18"/>
              </w:rPr>
              <w:t>114,40%</w:t>
            </w:r>
          </w:p>
        </w:tc>
      </w:tr>
      <w:tr w:rsidR="00FA7DD2" w:rsidRPr="00E151CB" w14:paraId="0CA1FABE" w14:textId="77777777" w:rsidTr="004F2F68">
        <w:trPr>
          <w:trHeight w:val="337"/>
        </w:trPr>
        <w:tc>
          <w:tcPr>
            <w:tcW w:w="7897" w:type="dxa"/>
            <w:tcBorders>
              <w:left w:val="nil"/>
              <w:right w:val="nil"/>
            </w:tcBorders>
            <w:shd w:val="clear" w:color="auto" w:fill="CCFFCC"/>
          </w:tcPr>
          <w:p w14:paraId="1B1AFC82"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4"/>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317" w:type="dxa"/>
            <w:tcBorders>
              <w:left w:val="nil"/>
              <w:right w:val="nil"/>
            </w:tcBorders>
            <w:shd w:val="clear" w:color="auto" w:fill="CCFFCC"/>
          </w:tcPr>
          <w:p w14:paraId="7555C424" w14:textId="77777777" w:rsidR="00FA7DD2" w:rsidRPr="00E151CB" w:rsidRDefault="00FA7DD2" w:rsidP="004F2F68">
            <w:pPr>
              <w:pStyle w:val="TableParagraph"/>
              <w:spacing w:before="14"/>
              <w:ind w:right="398"/>
              <w:rPr>
                <w:rFonts w:ascii="Times New Roman" w:hAnsi="Times New Roman" w:cs="Times New Roman"/>
                <w:sz w:val="18"/>
                <w:szCs w:val="18"/>
              </w:rPr>
            </w:pPr>
            <w:r w:rsidRPr="00E151CB">
              <w:rPr>
                <w:rFonts w:ascii="Times New Roman" w:hAnsi="Times New Roman" w:cs="Times New Roman"/>
                <w:spacing w:val="-2"/>
                <w:sz w:val="18"/>
                <w:szCs w:val="18"/>
              </w:rPr>
              <w:t>90.000,00</w:t>
            </w:r>
          </w:p>
        </w:tc>
        <w:tc>
          <w:tcPr>
            <w:tcW w:w="1450" w:type="dxa"/>
            <w:tcBorders>
              <w:left w:val="nil"/>
              <w:right w:val="nil"/>
            </w:tcBorders>
            <w:shd w:val="clear" w:color="auto" w:fill="CCFFCC"/>
          </w:tcPr>
          <w:p w14:paraId="76528CC4" w14:textId="77777777" w:rsidR="00FA7DD2" w:rsidRPr="00E151CB" w:rsidRDefault="00FA7DD2" w:rsidP="004F2F68">
            <w:pPr>
              <w:pStyle w:val="TableParagraph"/>
              <w:spacing w:before="14"/>
              <w:ind w:right="220"/>
              <w:rPr>
                <w:rFonts w:ascii="Times New Roman" w:hAnsi="Times New Roman" w:cs="Times New Roman"/>
                <w:sz w:val="18"/>
                <w:szCs w:val="18"/>
              </w:rPr>
            </w:pPr>
            <w:r w:rsidRPr="00E151CB">
              <w:rPr>
                <w:rFonts w:ascii="Times New Roman" w:hAnsi="Times New Roman" w:cs="Times New Roman"/>
                <w:spacing w:val="-2"/>
                <w:sz w:val="18"/>
                <w:szCs w:val="18"/>
              </w:rPr>
              <w:t>172.723,44</w:t>
            </w:r>
          </w:p>
        </w:tc>
        <w:tc>
          <w:tcPr>
            <w:tcW w:w="1117" w:type="dxa"/>
            <w:tcBorders>
              <w:left w:val="nil"/>
              <w:right w:val="nil"/>
            </w:tcBorders>
            <w:shd w:val="clear" w:color="auto" w:fill="CCFFCC"/>
          </w:tcPr>
          <w:p w14:paraId="57EF266D" w14:textId="77777777" w:rsidR="00FA7DD2" w:rsidRPr="00E151CB" w:rsidRDefault="00FA7DD2" w:rsidP="004F2F68">
            <w:pPr>
              <w:pStyle w:val="TableParagraph"/>
              <w:spacing w:before="14"/>
              <w:ind w:left="49" w:right="85"/>
              <w:jc w:val="center"/>
              <w:rPr>
                <w:rFonts w:ascii="Times New Roman" w:hAnsi="Times New Roman" w:cs="Times New Roman"/>
                <w:sz w:val="18"/>
                <w:szCs w:val="18"/>
              </w:rPr>
            </w:pPr>
            <w:r w:rsidRPr="00E151CB">
              <w:rPr>
                <w:rFonts w:ascii="Times New Roman" w:hAnsi="Times New Roman" w:cs="Times New Roman"/>
                <w:spacing w:val="-2"/>
                <w:sz w:val="18"/>
                <w:szCs w:val="18"/>
              </w:rPr>
              <w:t>191,91%</w:t>
            </w:r>
          </w:p>
        </w:tc>
      </w:tr>
    </w:tbl>
    <w:p w14:paraId="3D1D0804" w14:textId="77777777" w:rsidR="00FA7DD2" w:rsidRPr="00E151CB" w:rsidRDefault="00FA7DD2" w:rsidP="00FA7DD2">
      <w:pPr>
        <w:pStyle w:val="Tijeloteksta"/>
        <w:spacing w:before="1"/>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7"/>
        <w:gridCol w:w="5735"/>
        <w:gridCol w:w="5314"/>
        <w:gridCol w:w="1446"/>
        <w:gridCol w:w="1120"/>
      </w:tblGrid>
      <w:tr w:rsidR="00FA7DD2" w:rsidRPr="00E151CB" w14:paraId="7A3B365C" w14:textId="77777777" w:rsidTr="004F2F68">
        <w:trPr>
          <w:trHeight w:val="210"/>
        </w:trPr>
        <w:tc>
          <w:tcPr>
            <w:tcW w:w="1167" w:type="dxa"/>
            <w:tcBorders>
              <w:bottom w:val="single" w:sz="2" w:space="0" w:color="000000"/>
            </w:tcBorders>
          </w:tcPr>
          <w:p w14:paraId="1DC955C0" w14:textId="77777777" w:rsidR="00FA7DD2" w:rsidRPr="00E151CB" w:rsidRDefault="00FA7DD2" w:rsidP="004F2F68">
            <w:pPr>
              <w:pStyle w:val="TableParagraph"/>
              <w:spacing w:line="183" w:lineRule="exact"/>
              <w:ind w:right="48"/>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5735" w:type="dxa"/>
            <w:tcBorders>
              <w:bottom w:val="single" w:sz="2" w:space="0" w:color="000000"/>
            </w:tcBorders>
          </w:tcPr>
          <w:p w14:paraId="4FEB677D" w14:textId="77777777" w:rsidR="00FA7DD2" w:rsidRPr="00E151CB" w:rsidRDefault="00FA7DD2" w:rsidP="004F2F68">
            <w:pPr>
              <w:pStyle w:val="TableParagraph"/>
              <w:spacing w:line="183" w:lineRule="exact"/>
              <w:ind w:left="47"/>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5314" w:type="dxa"/>
            <w:tcBorders>
              <w:bottom w:val="single" w:sz="2" w:space="0" w:color="000000"/>
            </w:tcBorders>
          </w:tcPr>
          <w:p w14:paraId="14EDFDDB" w14:textId="77777777" w:rsidR="00FA7DD2" w:rsidRPr="00E151CB" w:rsidRDefault="00FA7DD2" w:rsidP="004F2F68">
            <w:pPr>
              <w:pStyle w:val="TableParagraph"/>
              <w:spacing w:line="183" w:lineRule="exact"/>
              <w:ind w:right="408"/>
              <w:rPr>
                <w:rFonts w:ascii="Times New Roman" w:hAnsi="Times New Roman" w:cs="Times New Roman"/>
                <w:sz w:val="18"/>
                <w:szCs w:val="18"/>
              </w:rPr>
            </w:pPr>
            <w:r w:rsidRPr="00E151CB">
              <w:rPr>
                <w:rFonts w:ascii="Times New Roman" w:hAnsi="Times New Roman" w:cs="Times New Roman"/>
                <w:spacing w:val="-2"/>
                <w:sz w:val="18"/>
                <w:szCs w:val="18"/>
              </w:rPr>
              <w:t>90.000,00</w:t>
            </w:r>
          </w:p>
        </w:tc>
        <w:tc>
          <w:tcPr>
            <w:tcW w:w="1446" w:type="dxa"/>
            <w:tcBorders>
              <w:bottom w:val="single" w:sz="2" w:space="0" w:color="000000"/>
            </w:tcBorders>
          </w:tcPr>
          <w:p w14:paraId="09306D10" w14:textId="77777777" w:rsidR="00FA7DD2" w:rsidRPr="00E151CB" w:rsidRDefault="00FA7DD2" w:rsidP="004F2F68">
            <w:pPr>
              <w:pStyle w:val="TableParagraph"/>
              <w:spacing w:line="183" w:lineRule="exact"/>
              <w:ind w:right="226"/>
              <w:rPr>
                <w:rFonts w:ascii="Times New Roman" w:hAnsi="Times New Roman" w:cs="Times New Roman"/>
                <w:sz w:val="18"/>
                <w:szCs w:val="18"/>
              </w:rPr>
            </w:pPr>
            <w:r w:rsidRPr="00E151CB">
              <w:rPr>
                <w:rFonts w:ascii="Times New Roman" w:hAnsi="Times New Roman" w:cs="Times New Roman"/>
                <w:spacing w:val="-2"/>
                <w:sz w:val="18"/>
                <w:szCs w:val="18"/>
              </w:rPr>
              <w:t>172.723,44</w:t>
            </w:r>
          </w:p>
        </w:tc>
        <w:tc>
          <w:tcPr>
            <w:tcW w:w="1120" w:type="dxa"/>
            <w:tcBorders>
              <w:bottom w:val="single" w:sz="2" w:space="0" w:color="000000"/>
            </w:tcBorders>
          </w:tcPr>
          <w:p w14:paraId="21D4C2A0" w14:textId="77777777" w:rsidR="00FA7DD2" w:rsidRPr="00E151CB" w:rsidRDefault="00FA7DD2" w:rsidP="004F2F68">
            <w:pPr>
              <w:pStyle w:val="TableParagraph"/>
              <w:spacing w:line="183" w:lineRule="exact"/>
              <w:ind w:right="271"/>
              <w:rPr>
                <w:rFonts w:ascii="Times New Roman" w:hAnsi="Times New Roman" w:cs="Times New Roman"/>
                <w:sz w:val="18"/>
                <w:szCs w:val="18"/>
              </w:rPr>
            </w:pPr>
            <w:r w:rsidRPr="00E151CB">
              <w:rPr>
                <w:rFonts w:ascii="Times New Roman" w:hAnsi="Times New Roman" w:cs="Times New Roman"/>
                <w:spacing w:val="-2"/>
                <w:sz w:val="18"/>
                <w:szCs w:val="18"/>
              </w:rPr>
              <w:t>191,91%</w:t>
            </w:r>
          </w:p>
        </w:tc>
      </w:tr>
      <w:tr w:rsidR="00FA7DD2" w:rsidRPr="00E151CB" w14:paraId="3461BC15" w14:textId="77777777" w:rsidTr="004F2F68">
        <w:trPr>
          <w:trHeight w:val="264"/>
        </w:trPr>
        <w:tc>
          <w:tcPr>
            <w:tcW w:w="1167" w:type="dxa"/>
            <w:tcBorders>
              <w:top w:val="single" w:sz="2" w:space="0" w:color="000000"/>
              <w:bottom w:val="single" w:sz="2" w:space="0" w:color="000000"/>
            </w:tcBorders>
          </w:tcPr>
          <w:p w14:paraId="4CA15724"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4"/>
                <w:sz w:val="18"/>
                <w:szCs w:val="18"/>
              </w:rPr>
              <w:t>3234</w:t>
            </w:r>
          </w:p>
        </w:tc>
        <w:tc>
          <w:tcPr>
            <w:tcW w:w="5735" w:type="dxa"/>
            <w:tcBorders>
              <w:top w:val="single" w:sz="2" w:space="0" w:color="000000"/>
              <w:bottom w:val="single" w:sz="2" w:space="0" w:color="000000"/>
            </w:tcBorders>
          </w:tcPr>
          <w:p w14:paraId="6498D352" w14:textId="77777777" w:rsidR="00FA7DD2" w:rsidRPr="00E151CB" w:rsidRDefault="00FA7DD2" w:rsidP="004F2F68">
            <w:pPr>
              <w:pStyle w:val="TableParagraph"/>
              <w:spacing w:before="14"/>
              <w:ind w:left="47"/>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5314" w:type="dxa"/>
            <w:tcBorders>
              <w:top w:val="single" w:sz="2" w:space="0" w:color="000000"/>
              <w:bottom w:val="single" w:sz="2" w:space="0" w:color="000000"/>
            </w:tcBorders>
          </w:tcPr>
          <w:p w14:paraId="55EFE96C"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6FDABF01" w14:textId="77777777" w:rsidR="00FA7DD2" w:rsidRPr="00E151CB" w:rsidRDefault="00FA7DD2" w:rsidP="004F2F68">
            <w:pPr>
              <w:pStyle w:val="TableParagraph"/>
              <w:spacing w:before="14"/>
              <w:ind w:right="227"/>
              <w:rPr>
                <w:rFonts w:ascii="Times New Roman" w:hAnsi="Times New Roman" w:cs="Times New Roman"/>
                <w:sz w:val="18"/>
                <w:szCs w:val="18"/>
              </w:rPr>
            </w:pPr>
            <w:r w:rsidRPr="00E151CB">
              <w:rPr>
                <w:rFonts w:ascii="Times New Roman" w:hAnsi="Times New Roman" w:cs="Times New Roman"/>
                <w:spacing w:val="-2"/>
                <w:sz w:val="18"/>
                <w:szCs w:val="18"/>
              </w:rPr>
              <w:t>78.972,37</w:t>
            </w:r>
          </w:p>
        </w:tc>
        <w:tc>
          <w:tcPr>
            <w:tcW w:w="1120" w:type="dxa"/>
            <w:tcBorders>
              <w:top w:val="single" w:sz="2" w:space="0" w:color="000000"/>
              <w:bottom w:val="single" w:sz="2" w:space="0" w:color="000000"/>
            </w:tcBorders>
          </w:tcPr>
          <w:p w14:paraId="35DE835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D1024B0" w14:textId="77777777" w:rsidTr="004F2F68">
        <w:trPr>
          <w:trHeight w:val="264"/>
        </w:trPr>
        <w:tc>
          <w:tcPr>
            <w:tcW w:w="1167" w:type="dxa"/>
            <w:tcBorders>
              <w:top w:val="single" w:sz="2" w:space="0" w:color="000000"/>
              <w:bottom w:val="single" w:sz="2" w:space="0" w:color="000000"/>
            </w:tcBorders>
          </w:tcPr>
          <w:p w14:paraId="247947CC"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4"/>
                <w:sz w:val="18"/>
                <w:szCs w:val="18"/>
              </w:rPr>
              <w:t>3239</w:t>
            </w:r>
          </w:p>
        </w:tc>
        <w:tc>
          <w:tcPr>
            <w:tcW w:w="5735" w:type="dxa"/>
            <w:tcBorders>
              <w:top w:val="single" w:sz="2" w:space="0" w:color="000000"/>
              <w:bottom w:val="single" w:sz="2" w:space="0" w:color="000000"/>
            </w:tcBorders>
          </w:tcPr>
          <w:p w14:paraId="5BC4329A" w14:textId="77777777" w:rsidR="00FA7DD2" w:rsidRPr="00E151CB" w:rsidRDefault="00FA7DD2" w:rsidP="004F2F68">
            <w:pPr>
              <w:pStyle w:val="TableParagraph"/>
              <w:spacing w:before="15"/>
              <w:ind w:left="47"/>
              <w:jc w:val="left"/>
              <w:rPr>
                <w:rFonts w:ascii="Times New Roman" w:hAnsi="Times New Roman" w:cs="Times New Roman"/>
                <w:sz w:val="18"/>
                <w:szCs w:val="18"/>
              </w:rPr>
            </w:pPr>
            <w:r w:rsidRPr="00E151CB">
              <w:rPr>
                <w:rFonts w:ascii="Times New Roman" w:hAnsi="Times New Roman" w:cs="Times New Roman"/>
                <w:sz w:val="18"/>
                <w:szCs w:val="18"/>
              </w:rPr>
              <w:t>Ostale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usluge</w:t>
            </w:r>
          </w:p>
        </w:tc>
        <w:tc>
          <w:tcPr>
            <w:tcW w:w="5314" w:type="dxa"/>
            <w:tcBorders>
              <w:top w:val="single" w:sz="2" w:space="0" w:color="000000"/>
              <w:bottom w:val="single" w:sz="2" w:space="0" w:color="000000"/>
            </w:tcBorders>
          </w:tcPr>
          <w:p w14:paraId="10D62174"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01CE1B03" w14:textId="77777777" w:rsidR="00FA7DD2" w:rsidRPr="00E151CB" w:rsidRDefault="00FA7DD2" w:rsidP="004F2F68">
            <w:pPr>
              <w:pStyle w:val="TableParagraph"/>
              <w:spacing w:before="15"/>
              <w:ind w:right="227"/>
              <w:rPr>
                <w:rFonts w:ascii="Times New Roman" w:hAnsi="Times New Roman" w:cs="Times New Roman"/>
                <w:sz w:val="18"/>
                <w:szCs w:val="18"/>
              </w:rPr>
            </w:pPr>
            <w:r w:rsidRPr="00E151CB">
              <w:rPr>
                <w:rFonts w:ascii="Times New Roman" w:hAnsi="Times New Roman" w:cs="Times New Roman"/>
                <w:spacing w:val="-2"/>
                <w:sz w:val="18"/>
                <w:szCs w:val="18"/>
              </w:rPr>
              <w:t>93.751,07</w:t>
            </w:r>
          </w:p>
        </w:tc>
        <w:tc>
          <w:tcPr>
            <w:tcW w:w="1120" w:type="dxa"/>
            <w:tcBorders>
              <w:top w:val="single" w:sz="2" w:space="0" w:color="000000"/>
              <w:bottom w:val="single" w:sz="2" w:space="0" w:color="000000"/>
            </w:tcBorders>
          </w:tcPr>
          <w:p w14:paraId="5AEEFA9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68E8F6E" w14:textId="77777777" w:rsidTr="004F2F68">
        <w:trPr>
          <w:trHeight w:val="340"/>
        </w:trPr>
        <w:tc>
          <w:tcPr>
            <w:tcW w:w="1167" w:type="dxa"/>
            <w:tcBorders>
              <w:top w:val="single" w:sz="2" w:space="0" w:color="000000"/>
            </w:tcBorders>
            <w:shd w:val="clear" w:color="auto" w:fill="CCFFCC"/>
          </w:tcPr>
          <w:p w14:paraId="0F5C3667"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41</w:t>
            </w:r>
          </w:p>
        </w:tc>
        <w:tc>
          <w:tcPr>
            <w:tcW w:w="5735" w:type="dxa"/>
            <w:tcBorders>
              <w:top w:val="single" w:sz="2" w:space="0" w:color="000000"/>
            </w:tcBorders>
            <w:shd w:val="clear" w:color="auto" w:fill="CCFFCC"/>
          </w:tcPr>
          <w:p w14:paraId="5F9FC550" w14:textId="77777777" w:rsidR="00FA7DD2" w:rsidRPr="00E151CB" w:rsidRDefault="00FA7DD2" w:rsidP="004F2F68">
            <w:pPr>
              <w:pStyle w:val="TableParagraph"/>
              <w:spacing w:before="14"/>
              <w:ind w:left="47"/>
              <w:jc w:val="left"/>
              <w:rPr>
                <w:rFonts w:ascii="Times New Roman" w:hAnsi="Times New Roman" w:cs="Times New Roman"/>
                <w:sz w:val="18"/>
                <w:szCs w:val="18"/>
              </w:rPr>
            </w:pPr>
            <w:r w:rsidRPr="00E151CB">
              <w:rPr>
                <w:rFonts w:ascii="Times New Roman" w:hAnsi="Times New Roman" w:cs="Times New Roman"/>
                <w:spacing w:val="-2"/>
                <w:sz w:val="18"/>
                <w:szCs w:val="18"/>
              </w:rPr>
              <w:t>Komunalna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djelatnost</w:t>
            </w:r>
          </w:p>
        </w:tc>
        <w:tc>
          <w:tcPr>
            <w:tcW w:w="5314" w:type="dxa"/>
            <w:tcBorders>
              <w:top w:val="single" w:sz="2" w:space="0" w:color="000000"/>
            </w:tcBorders>
            <w:shd w:val="clear" w:color="auto" w:fill="CCFFCC"/>
          </w:tcPr>
          <w:p w14:paraId="0F617B3C" w14:textId="77777777" w:rsidR="00FA7DD2" w:rsidRPr="00E151CB" w:rsidRDefault="00FA7DD2" w:rsidP="004F2F68">
            <w:pPr>
              <w:pStyle w:val="TableParagraph"/>
              <w:spacing w:before="14"/>
              <w:ind w:right="400"/>
              <w:rPr>
                <w:rFonts w:ascii="Times New Roman" w:hAnsi="Times New Roman" w:cs="Times New Roman"/>
                <w:sz w:val="18"/>
                <w:szCs w:val="18"/>
              </w:rPr>
            </w:pPr>
            <w:r w:rsidRPr="00E151CB">
              <w:rPr>
                <w:rFonts w:ascii="Times New Roman" w:hAnsi="Times New Roman" w:cs="Times New Roman"/>
                <w:spacing w:val="-2"/>
                <w:sz w:val="18"/>
                <w:szCs w:val="18"/>
              </w:rPr>
              <w:t>160.000,00</w:t>
            </w:r>
          </w:p>
        </w:tc>
        <w:tc>
          <w:tcPr>
            <w:tcW w:w="1446" w:type="dxa"/>
            <w:tcBorders>
              <w:top w:val="single" w:sz="2" w:space="0" w:color="000000"/>
            </w:tcBorders>
            <w:shd w:val="clear" w:color="auto" w:fill="CCFFCC"/>
          </w:tcPr>
          <w:p w14:paraId="29C1793A" w14:textId="77777777" w:rsidR="00FA7DD2" w:rsidRPr="00E151CB" w:rsidRDefault="00FA7DD2" w:rsidP="004F2F68">
            <w:pPr>
              <w:pStyle w:val="TableParagraph"/>
              <w:spacing w:before="14"/>
              <w:ind w:right="218"/>
              <w:rPr>
                <w:rFonts w:ascii="Times New Roman" w:hAnsi="Times New Roman" w:cs="Times New Roman"/>
                <w:sz w:val="18"/>
                <w:szCs w:val="18"/>
              </w:rPr>
            </w:pPr>
            <w:r w:rsidRPr="00E151CB">
              <w:rPr>
                <w:rFonts w:ascii="Times New Roman" w:hAnsi="Times New Roman" w:cs="Times New Roman"/>
                <w:spacing w:val="-2"/>
                <w:sz w:val="18"/>
                <w:szCs w:val="18"/>
              </w:rPr>
              <w:t>113.277,25</w:t>
            </w:r>
          </w:p>
        </w:tc>
        <w:tc>
          <w:tcPr>
            <w:tcW w:w="1120" w:type="dxa"/>
            <w:tcBorders>
              <w:top w:val="single" w:sz="2" w:space="0" w:color="000000"/>
            </w:tcBorders>
            <w:shd w:val="clear" w:color="auto" w:fill="CCFFCC"/>
          </w:tcPr>
          <w:p w14:paraId="7E546408" w14:textId="77777777" w:rsidR="00FA7DD2" w:rsidRPr="00E151CB" w:rsidRDefault="00FA7DD2" w:rsidP="004F2F68">
            <w:pPr>
              <w:pStyle w:val="TableParagraph"/>
              <w:spacing w:before="14"/>
              <w:ind w:right="263"/>
              <w:rPr>
                <w:rFonts w:ascii="Times New Roman" w:hAnsi="Times New Roman" w:cs="Times New Roman"/>
                <w:sz w:val="18"/>
                <w:szCs w:val="18"/>
              </w:rPr>
            </w:pPr>
            <w:r w:rsidRPr="00E151CB">
              <w:rPr>
                <w:rFonts w:ascii="Times New Roman" w:hAnsi="Times New Roman" w:cs="Times New Roman"/>
                <w:spacing w:val="-2"/>
                <w:sz w:val="18"/>
                <w:szCs w:val="18"/>
              </w:rPr>
              <w:t>70,80%</w:t>
            </w:r>
          </w:p>
        </w:tc>
      </w:tr>
    </w:tbl>
    <w:p w14:paraId="262120A4" w14:textId="77777777" w:rsidR="00FA7DD2" w:rsidRPr="00E151CB" w:rsidRDefault="00FA7DD2" w:rsidP="00FA7DD2">
      <w:pPr>
        <w:pStyle w:val="TableParagraph"/>
        <w:rPr>
          <w:rFonts w:ascii="Times New Roman" w:hAnsi="Times New Roman" w:cs="Times New Roman"/>
          <w:sz w:val="18"/>
          <w:szCs w:val="18"/>
        </w:rPr>
        <w:sectPr w:rsidR="00FA7DD2" w:rsidRPr="00E151CB" w:rsidSect="00FA7DD2">
          <w:type w:val="continuous"/>
          <w:pgSz w:w="15850" w:h="12250" w:orient="landscape"/>
          <w:pgMar w:top="340" w:right="708" w:bottom="1006" w:left="141" w:header="0" w:footer="700" w:gutter="0"/>
          <w:cols w:space="720"/>
        </w:sectPr>
      </w:pPr>
    </w:p>
    <w:tbl>
      <w:tblPr>
        <w:tblStyle w:val="TableNormal1"/>
        <w:tblW w:w="0" w:type="auto"/>
        <w:tblInd w:w="148" w:type="dxa"/>
        <w:tblLayout w:type="fixed"/>
        <w:tblLook w:val="01E0" w:firstRow="1" w:lastRow="1" w:firstColumn="1" w:lastColumn="1" w:noHBand="0" w:noVBand="0"/>
      </w:tblPr>
      <w:tblGrid>
        <w:gridCol w:w="1165"/>
        <w:gridCol w:w="5622"/>
        <w:gridCol w:w="5424"/>
        <w:gridCol w:w="1492"/>
        <w:gridCol w:w="1079"/>
      </w:tblGrid>
      <w:tr w:rsidR="00FA7DD2" w:rsidRPr="00E151CB" w14:paraId="6B4861A0" w14:textId="77777777" w:rsidTr="004F2F68">
        <w:trPr>
          <w:trHeight w:val="263"/>
        </w:trPr>
        <w:tc>
          <w:tcPr>
            <w:tcW w:w="1165" w:type="dxa"/>
            <w:tcBorders>
              <w:top w:val="single" w:sz="2" w:space="0" w:color="000000"/>
              <w:bottom w:val="single" w:sz="2" w:space="0" w:color="000000"/>
            </w:tcBorders>
          </w:tcPr>
          <w:p w14:paraId="5FEDF776"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5622" w:type="dxa"/>
            <w:tcBorders>
              <w:top w:val="single" w:sz="2" w:space="0" w:color="000000"/>
              <w:bottom w:val="single" w:sz="2" w:space="0" w:color="000000"/>
            </w:tcBorders>
          </w:tcPr>
          <w:p w14:paraId="473B596F"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5424" w:type="dxa"/>
            <w:tcBorders>
              <w:top w:val="single" w:sz="2" w:space="0" w:color="000000"/>
              <w:bottom w:val="single" w:sz="2" w:space="0" w:color="000000"/>
            </w:tcBorders>
          </w:tcPr>
          <w:p w14:paraId="4AE2E2EC" w14:textId="77777777" w:rsidR="00FA7DD2" w:rsidRPr="00E151CB" w:rsidRDefault="00FA7DD2" w:rsidP="004F2F68">
            <w:pPr>
              <w:pStyle w:val="TableParagraph"/>
              <w:spacing w:before="14"/>
              <w:ind w:right="403"/>
              <w:rPr>
                <w:rFonts w:ascii="Times New Roman" w:hAnsi="Times New Roman" w:cs="Times New Roman"/>
                <w:sz w:val="18"/>
                <w:szCs w:val="18"/>
              </w:rPr>
            </w:pPr>
            <w:r w:rsidRPr="00E151CB">
              <w:rPr>
                <w:rFonts w:ascii="Times New Roman" w:hAnsi="Times New Roman" w:cs="Times New Roman"/>
                <w:spacing w:val="-2"/>
                <w:sz w:val="18"/>
                <w:szCs w:val="18"/>
              </w:rPr>
              <w:t>160.000,00</w:t>
            </w:r>
          </w:p>
        </w:tc>
        <w:tc>
          <w:tcPr>
            <w:tcW w:w="1492" w:type="dxa"/>
            <w:tcBorders>
              <w:top w:val="single" w:sz="2" w:space="0" w:color="000000"/>
              <w:bottom w:val="single" w:sz="2" w:space="0" w:color="000000"/>
            </w:tcBorders>
          </w:tcPr>
          <w:p w14:paraId="7D284B47" w14:textId="77777777" w:rsidR="00FA7DD2" w:rsidRPr="00E151CB" w:rsidRDefault="00FA7DD2" w:rsidP="004F2F68">
            <w:pPr>
              <w:pStyle w:val="TableParagraph"/>
              <w:spacing w:before="14"/>
              <w:ind w:left="135"/>
              <w:jc w:val="center"/>
              <w:rPr>
                <w:rFonts w:ascii="Times New Roman" w:hAnsi="Times New Roman" w:cs="Times New Roman"/>
                <w:sz w:val="18"/>
                <w:szCs w:val="18"/>
              </w:rPr>
            </w:pPr>
            <w:r w:rsidRPr="00E151CB">
              <w:rPr>
                <w:rFonts w:ascii="Times New Roman" w:hAnsi="Times New Roman" w:cs="Times New Roman"/>
                <w:spacing w:val="-2"/>
                <w:sz w:val="18"/>
                <w:szCs w:val="18"/>
              </w:rPr>
              <w:t>113.277,25</w:t>
            </w:r>
          </w:p>
        </w:tc>
        <w:tc>
          <w:tcPr>
            <w:tcW w:w="1079" w:type="dxa"/>
            <w:tcBorders>
              <w:top w:val="single" w:sz="2" w:space="0" w:color="000000"/>
              <w:bottom w:val="single" w:sz="2" w:space="0" w:color="000000"/>
            </w:tcBorders>
          </w:tcPr>
          <w:p w14:paraId="0DDCD0F1" w14:textId="77777777" w:rsidR="00FA7DD2" w:rsidRPr="00E151CB" w:rsidRDefault="00FA7DD2" w:rsidP="004F2F68">
            <w:pPr>
              <w:pStyle w:val="TableParagraph"/>
              <w:spacing w:before="14"/>
              <w:ind w:left="269"/>
              <w:jc w:val="left"/>
              <w:rPr>
                <w:rFonts w:ascii="Times New Roman" w:hAnsi="Times New Roman" w:cs="Times New Roman"/>
                <w:sz w:val="18"/>
                <w:szCs w:val="18"/>
              </w:rPr>
            </w:pPr>
            <w:r w:rsidRPr="00E151CB">
              <w:rPr>
                <w:rFonts w:ascii="Times New Roman" w:hAnsi="Times New Roman" w:cs="Times New Roman"/>
                <w:spacing w:val="-2"/>
                <w:sz w:val="18"/>
                <w:szCs w:val="18"/>
              </w:rPr>
              <w:t>70,80%</w:t>
            </w:r>
          </w:p>
        </w:tc>
      </w:tr>
      <w:tr w:rsidR="00FA7DD2" w:rsidRPr="00E151CB" w14:paraId="33D1B5AF" w14:textId="77777777" w:rsidTr="004F2F68">
        <w:trPr>
          <w:trHeight w:val="232"/>
        </w:trPr>
        <w:tc>
          <w:tcPr>
            <w:tcW w:w="1165" w:type="dxa"/>
            <w:tcBorders>
              <w:top w:val="single" w:sz="2" w:space="0" w:color="000000"/>
            </w:tcBorders>
          </w:tcPr>
          <w:p w14:paraId="52D61A2E" w14:textId="77777777" w:rsidR="00FA7DD2" w:rsidRPr="00E151CB" w:rsidRDefault="00FA7DD2" w:rsidP="004F2F68">
            <w:pPr>
              <w:pStyle w:val="TableParagraph"/>
              <w:spacing w:before="16" w:line="196" w:lineRule="exact"/>
              <w:ind w:right="45"/>
              <w:rPr>
                <w:rFonts w:ascii="Times New Roman" w:hAnsi="Times New Roman" w:cs="Times New Roman"/>
                <w:sz w:val="18"/>
                <w:szCs w:val="18"/>
              </w:rPr>
            </w:pPr>
            <w:r w:rsidRPr="00E151CB">
              <w:rPr>
                <w:rFonts w:ascii="Times New Roman" w:hAnsi="Times New Roman" w:cs="Times New Roman"/>
                <w:spacing w:val="-4"/>
                <w:sz w:val="18"/>
                <w:szCs w:val="18"/>
              </w:rPr>
              <w:t>3239</w:t>
            </w:r>
          </w:p>
        </w:tc>
        <w:tc>
          <w:tcPr>
            <w:tcW w:w="5622" w:type="dxa"/>
            <w:tcBorders>
              <w:top w:val="single" w:sz="2" w:space="0" w:color="000000"/>
            </w:tcBorders>
          </w:tcPr>
          <w:p w14:paraId="7AB735A4" w14:textId="77777777" w:rsidR="00FA7DD2" w:rsidRPr="00E151CB" w:rsidRDefault="00FA7DD2" w:rsidP="004F2F68">
            <w:pPr>
              <w:pStyle w:val="TableParagraph"/>
              <w:spacing w:before="16"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Ostale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usluge</w:t>
            </w:r>
          </w:p>
        </w:tc>
        <w:tc>
          <w:tcPr>
            <w:tcW w:w="5424" w:type="dxa"/>
            <w:tcBorders>
              <w:top w:val="single" w:sz="2" w:space="0" w:color="000000"/>
            </w:tcBorders>
          </w:tcPr>
          <w:p w14:paraId="6191DA19"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tcBorders>
          </w:tcPr>
          <w:p w14:paraId="3368E54C" w14:textId="77777777" w:rsidR="00FA7DD2" w:rsidRPr="00E151CB" w:rsidRDefault="00FA7DD2" w:rsidP="004F2F68">
            <w:pPr>
              <w:pStyle w:val="TableParagraph"/>
              <w:spacing w:before="16" w:line="196" w:lineRule="exact"/>
              <w:ind w:left="135"/>
              <w:jc w:val="center"/>
              <w:rPr>
                <w:rFonts w:ascii="Times New Roman" w:hAnsi="Times New Roman" w:cs="Times New Roman"/>
                <w:sz w:val="18"/>
                <w:szCs w:val="18"/>
              </w:rPr>
            </w:pPr>
            <w:r w:rsidRPr="00E151CB">
              <w:rPr>
                <w:rFonts w:ascii="Times New Roman" w:hAnsi="Times New Roman" w:cs="Times New Roman"/>
                <w:spacing w:val="-2"/>
                <w:sz w:val="18"/>
                <w:szCs w:val="18"/>
              </w:rPr>
              <w:t>113.277,25</w:t>
            </w:r>
          </w:p>
        </w:tc>
        <w:tc>
          <w:tcPr>
            <w:tcW w:w="1079" w:type="dxa"/>
            <w:tcBorders>
              <w:top w:val="single" w:sz="2" w:space="0" w:color="000000"/>
            </w:tcBorders>
          </w:tcPr>
          <w:p w14:paraId="5A3163E2" w14:textId="77777777" w:rsidR="00FA7DD2" w:rsidRPr="00E151CB" w:rsidRDefault="00FA7DD2" w:rsidP="004F2F68">
            <w:pPr>
              <w:pStyle w:val="TableParagraph"/>
              <w:jc w:val="left"/>
              <w:rPr>
                <w:rFonts w:ascii="Times New Roman" w:hAnsi="Times New Roman" w:cs="Times New Roman"/>
                <w:sz w:val="18"/>
                <w:szCs w:val="18"/>
              </w:rPr>
            </w:pPr>
          </w:p>
        </w:tc>
      </w:tr>
    </w:tbl>
    <w:p w14:paraId="0F33D996" w14:textId="77777777" w:rsidR="00FA7DD2" w:rsidRPr="00E151CB" w:rsidRDefault="00FA7DD2" w:rsidP="00FA7DD2">
      <w:pPr>
        <w:pStyle w:val="Tijeloteksta"/>
        <w:spacing w:before="7"/>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857"/>
        <w:gridCol w:w="5361"/>
        <w:gridCol w:w="1447"/>
        <w:gridCol w:w="1116"/>
      </w:tblGrid>
      <w:tr w:rsidR="00FA7DD2" w:rsidRPr="00E151CB" w14:paraId="4DF17BAE" w14:textId="77777777" w:rsidTr="004F2F68">
        <w:trPr>
          <w:trHeight w:val="505"/>
        </w:trPr>
        <w:tc>
          <w:tcPr>
            <w:tcW w:w="6857" w:type="dxa"/>
            <w:tcBorders>
              <w:left w:val="nil"/>
              <w:right w:val="nil"/>
            </w:tcBorders>
            <w:shd w:val="clear" w:color="auto" w:fill="F1F1F1"/>
          </w:tcPr>
          <w:p w14:paraId="532F0F41" w14:textId="77777777" w:rsidR="00FA7DD2" w:rsidRPr="00E151CB" w:rsidRDefault="00FA7DD2" w:rsidP="004F2F68">
            <w:pPr>
              <w:pStyle w:val="TableParagraph"/>
              <w:spacing w:before="17" w:line="237" w:lineRule="auto"/>
              <w:ind w:left="467" w:right="4008"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4"/>
                <w:sz w:val="18"/>
                <w:szCs w:val="18"/>
              </w:rPr>
              <w:t xml:space="preserve"> </w:t>
            </w:r>
            <w:r w:rsidRPr="00E151CB">
              <w:rPr>
                <w:rFonts w:ascii="Times New Roman" w:hAnsi="Times New Roman" w:cs="Times New Roman"/>
                <w:b/>
                <w:sz w:val="18"/>
                <w:szCs w:val="18"/>
              </w:rPr>
              <w:t>Javna</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rasvjeta </w:t>
            </w:r>
            <w:r w:rsidRPr="00E151CB">
              <w:rPr>
                <w:rFonts w:ascii="Times New Roman" w:hAnsi="Times New Roman" w:cs="Times New Roman"/>
                <w:b/>
                <w:spacing w:val="-2"/>
                <w:sz w:val="18"/>
                <w:szCs w:val="18"/>
              </w:rPr>
              <w:t>A100301</w:t>
            </w:r>
          </w:p>
        </w:tc>
        <w:tc>
          <w:tcPr>
            <w:tcW w:w="5361" w:type="dxa"/>
            <w:tcBorders>
              <w:left w:val="nil"/>
              <w:right w:val="nil"/>
            </w:tcBorders>
            <w:shd w:val="clear" w:color="auto" w:fill="F1F1F1"/>
          </w:tcPr>
          <w:p w14:paraId="4F69208E" w14:textId="77777777" w:rsidR="00FA7DD2" w:rsidRPr="00E151CB" w:rsidRDefault="00FA7DD2" w:rsidP="004F2F68">
            <w:pPr>
              <w:pStyle w:val="TableParagraph"/>
              <w:spacing w:before="15"/>
              <w:ind w:right="401"/>
              <w:rPr>
                <w:rFonts w:ascii="Times New Roman" w:hAnsi="Times New Roman" w:cs="Times New Roman"/>
                <w:b/>
                <w:sz w:val="18"/>
                <w:szCs w:val="18"/>
              </w:rPr>
            </w:pPr>
            <w:r w:rsidRPr="00E151CB">
              <w:rPr>
                <w:rFonts w:ascii="Times New Roman" w:hAnsi="Times New Roman" w:cs="Times New Roman"/>
                <w:b/>
                <w:spacing w:val="-2"/>
                <w:sz w:val="18"/>
                <w:szCs w:val="18"/>
              </w:rPr>
              <w:t>288.000,00</w:t>
            </w:r>
          </w:p>
        </w:tc>
        <w:tc>
          <w:tcPr>
            <w:tcW w:w="1447" w:type="dxa"/>
            <w:tcBorders>
              <w:left w:val="nil"/>
              <w:right w:val="nil"/>
            </w:tcBorders>
            <w:shd w:val="clear" w:color="auto" w:fill="F1F1F1"/>
          </w:tcPr>
          <w:p w14:paraId="0F12CFAA" w14:textId="77777777" w:rsidR="00FA7DD2" w:rsidRPr="00E151CB" w:rsidRDefault="00FA7DD2" w:rsidP="004F2F68">
            <w:pPr>
              <w:pStyle w:val="TableParagraph"/>
              <w:spacing w:before="15"/>
              <w:ind w:right="221"/>
              <w:rPr>
                <w:rFonts w:ascii="Times New Roman" w:hAnsi="Times New Roman" w:cs="Times New Roman"/>
                <w:b/>
                <w:sz w:val="18"/>
                <w:szCs w:val="18"/>
              </w:rPr>
            </w:pPr>
            <w:r w:rsidRPr="00E151CB">
              <w:rPr>
                <w:rFonts w:ascii="Times New Roman" w:hAnsi="Times New Roman" w:cs="Times New Roman"/>
                <w:b/>
                <w:spacing w:val="-2"/>
                <w:sz w:val="18"/>
                <w:szCs w:val="18"/>
              </w:rPr>
              <w:t>282.316,56</w:t>
            </w:r>
          </w:p>
        </w:tc>
        <w:tc>
          <w:tcPr>
            <w:tcW w:w="1116" w:type="dxa"/>
            <w:tcBorders>
              <w:left w:val="nil"/>
              <w:right w:val="nil"/>
            </w:tcBorders>
            <w:shd w:val="clear" w:color="auto" w:fill="F1F1F1"/>
          </w:tcPr>
          <w:p w14:paraId="5FB56BB2" w14:textId="77777777" w:rsidR="00FA7DD2" w:rsidRPr="00E151CB" w:rsidRDefault="00FA7DD2" w:rsidP="004F2F68">
            <w:pPr>
              <w:pStyle w:val="TableParagraph"/>
              <w:spacing w:before="15"/>
              <w:ind w:left="85" w:right="39"/>
              <w:jc w:val="center"/>
              <w:rPr>
                <w:rFonts w:ascii="Times New Roman" w:hAnsi="Times New Roman" w:cs="Times New Roman"/>
                <w:b/>
                <w:sz w:val="18"/>
                <w:szCs w:val="18"/>
              </w:rPr>
            </w:pPr>
            <w:r w:rsidRPr="00E151CB">
              <w:rPr>
                <w:rFonts w:ascii="Times New Roman" w:hAnsi="Times New Roman" w:cs="Times New Roman"/>
                <w:b/>
                <w:spacing w:val="-2"/>
                <w:sz w:val="18"/>
                <w:szCs w:val="18"/>
              </w:rPr>
              <w:t>98,03%</w:t>
            </w:r>
          </w:p>
        </w:tc>
      </w:tr>
      <w:tr w:rsidR="00FA7DD2" w:rsidRPr="00E151CB" w14:paraId="414D1CBD" w14:textId="77777777" w:rsidTr="004F2F68">
        <w:trPr>
          <w:trHeight w:val="337"/>
        </w:trPr>
        <w:tc>
          <w:tcPr>
            <w:tcW w:w="6857" w:type="dxa"/>
            <w:tcBorders>
              <w:left w:val="nil"/>
              <w:right w:val="nil"/>
            </w:tcBorders>
            <w:shd w:val="clear" w:color="auto" w:fill="CCFFCC"/>
          </w:tcPr>
          <w:p w14:paraId="4422B141"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361" w:type="dxa"/>
            <w:tcBorders>
              <w:left w:val="nil"/>
              <w:right w:val="nil"/>
            </w:tcBorders>
            <w:shd w:val="clear" w:color="auto" w:fill="CCFFCC"/>
          </w:tcPr>
          <w:p w14:paraId="01F6EBCD" w14:textId="77777777" w:rsidR="00FA7DD2" w:rsidRPr="00E151CB" w:rsidRDefault="00FA7DD2" w:rsidP="004F2F68">
            <w:pPr>
              <w:pStyle w:val="TableParagraph"/>
              <w:spacing w:before="14"/>
              <w:ind w:right="402"/>
              <w:rPr>
                <w:rFonts w:ascii="Times New Roman" w:hAnsi="Times New Roman" w:cs="Times New Roman"/>
                <w:sz w:val="18"/>
                <w:szCs w:val="18"/>
              </w:rPr>
            </w:pPr>
            <w:r w:rsidRPr="00E151CB">
              <w:rPr>
                <w:rFonts w:ascii="Times New Roman" w:hAnsi="Times New Roman" w:cs="Times New Roman"/>
                <w:spacing w:val="-2"/>
                <w:sz w:val="18"/>
                <w:szCs w:val="18"/>
              </w:rPr>
              <w:t>207.000,00</w:t>
            </w:r>
          </w:p>
        </w:tc>
        <w:tc>
          <w:tcPr>
            <w:tcW w:w="1447" w:type="dxa"/>
            <w:tcBorders>
              <w:left w:val="nil"/>
              <w:right w:val="nil"/>
            </w:tcBorders>
            <w:shd w:val="clear" w:color="auto" w:fill="CCFFCC"/>
          </w:tcPr>
          <w:p w14:paraId="78C0BB23" w14:textId="77777777" w:rsidR="00FA7DD2" w:rsidRPr="00E151CB" w:rsidRDefault="00FA7DD2" w:rsidP="004F2F68">
            <w:pPr>
              <w:pStyle w:val="TableParagraph"/>
              <w:spacing w:before="14"/>
              <w:ind w:right="221"/>
              <w:rPr>
                <w:rFonts w:ascii="Times New Roman" w:hAnsi="Times New Roman" w:cs="Times New Roman"/>
                <w:sz w:val="18"/>
                <w:szCs w:val="18"/>
              </w:rPr>
            </w:pPr>
            <w:r w:rsidRPr="00E151CB">
              <w:rPr>
                <w:rFonts w:ascii="Times New Roman" w:hAnsi="Times New Roman" w:cs="Times New Roman"/>
                <w:spacing w:val="-2"/>
                <w:sz w:val="18"/>
                <w:szCs w:val="18"/>
              </w:rPr>
              <w:t>241.227,85</w:t>
            </w:r>
          </w:p>
        </w:tc>
        <w:tc>
          <w:tcPr>
            <w:tcW w:w="1116" w:type="dxa"/>
            <w:tcBorders>
              <w:left w:val="nil"/>
              <w:right w:val="nil"/>
            </w:tcBorders>
            <w:shd w:val="clear" w:color="auto" w:fill="CCFFCC"/>
          </w:tcPr>
          <w:p w14:paraId="14D8193E" w14:textId="77777777" w:rsidR="00FA7DD2" w:rsidRPr="00E151CB" w:rsidRDefault="00FA7DD2" w:rsidP="004F2F68">
            <w:pPr>
              <w:pStyle w:val="TableParagraph"/>
              <w:spacing w:before="14"/>
              <w:ind w:left="46" w:right="83"/>
              <w:jc w:val="center"/>
              <w:rPr>
                <w:rFonts w:ascii="Times New Roman" w:hAnsi="Times New Roman" w:cs="Times New Roman"/>
                <w:sz w:val="18"/>
                <w:szCs w:val="18"/>
              </w:rPr>
            </w:pPr>
            <w:r w:rsidRPr="00E151CB">
              <w:rPr>
                <w:rFonts w:ascii="Times New Roman" w:hAnsi="Times New Roman" w:cs="Times New Roman"/>
                <w:spacing w:val="-2"/>
                <w:sz w:val="18"/>
                <w:szCs w:val="18"/>
              </w:rPr>
              <w:t>116,54%</w:t>
            </w:r>
          </w:p>
        </w:tc>
      </w:tr>
    </w:tbl>
    <w:p w14:paraId="465467DC" w14:textId="77777777" w:rsidR="00FA7DD2" w:rsidRPr="00E151CB" w:rsidRDefault="00FA7DD2" w:rsidP="00FA7DD2">
      <w:pPr>
        <w:pStyle w:val="Tijeloteksta"/>
        <w:spacing w:before="11"/>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6466"/>
        <w:gridCol w:w="4579"/>
        <w:gridCol w:w="1446"/>
        <w:gridCol w:w="1124"/>
      </w:tblGrid>
      <w:tr w:rsidR="00FA7DD2" w:rsidRPr="00E151CB" w14:paraId="1C158C69" w14:textId="77777777" w:rsidTr="004F2F68">
        <w:trPr>
          <w:trHeight w:val="211"/>
        </w:trPr>
        <w:tc>
          <w:tcPr>
            <w:tcW w:w="1166" w:type="dxa"/>
            <w:tcBorders>
              <w:bottom w:val="single" w:sz="2" w:space="0" w:color="000000"/>
            </w:tcBorders>
          </w:tcPr>
          <w:p w14:paraId="2F213DA9"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466" w:type="dxa"/>
            <w:tcBorders>
              <w:bottom w:val="single" w:sz="2" w:space="0" w:color="000000"/>
            </w:tcBorders>
          </w:tcPr>
          <w:p w14:paraId="294754F6"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579" w:type="dxa"/>
            <w:tcBorders>
              <w:bottom w:val="single" w:sz="2" w:space="0" w:color="000000"/>
            </w:tcBorders>
          </w:tcPr>
          <w:p w14:paraId="30932FAB" w14:textId="77777777" w:rsidR="00FA7DD2" w:rsidRPr="00E151CB" w:rsidRDefault="00FA7DD2" w:rsidP="004F2F68">
            <w:pPr>
              <w:pStyle w:val="TableParagraph"/>
              <w:spacing w:line="183" w:lineRule="exact"/>
              <w:ind w:right="402"/>
              <w:rPr>
                <w:rFonts w:ascii="Times New Roman" w:hAnsi="Times New Roman" w:cs="Times New Roman"/>
                <w:sz w:val="18"/>
                <w:szCs w:val="18"/>
              </w:rPr>
            </w:pPr>
            <w:r w:rsidRPr="00E151CB">
              <w:rPr>
                <w:rFonts w:ascii="Times New Roman" w:hAnsi="Times New Roman" w:cs="Times New Roman"/>
                <w:spacing w:val="-2"/>
                <w:sz w:val="18"/>
                <w:szCs w:val="18"/>
              </w:rPr>
              <w:t>207.000,00</w:t>
            </w:r>
          </w:p>
        </w:tc>
        <w:tc>
          <w:tcPr>
            <w:tcW w:w="1446" w:type="dxa"/>
            <w:tcBorders>
              <w:bottom w:val="single" w:sz="2" w:space="0" w:color="000000"/>
            </w:tcBorders>
          </w:tcPr>
          <w:p w14:paraId="199885D8" w14:textId="77777777" w:rsidR="00FA7DD2" w:rsidRPr="00E151CB" w:rsidRDefault="00FA7DD2" w:rsidP="004F2F68">
            <w:pPr>
              <w:pStyle w:val="TableParagraph"/>
              <w:spacing w:line="183" w:lineRule="exact"/>
              <w:ind w:right="221"/>
              <w:rPr>
                <w:rFonts w:ascii="Times New Roman" w:hAnsi="Times New Roman" w:cs="Times New Roman"/>
                <w:sz w:val="18"/>
                <w:szCs w:val="18"/>
              </w:rPr>
            </w:pPr>
            <w:r w:rsidRPr="00E151CB">
              <w:rPr>
                <w:rFonts w:ascii="Times New Roman" w:hAnsi="Times New Roman" w:cs="Times New Roman"/>
                <w:spacing w:val="-2"/>
                <w:sz w:val="18"/>
                <w:szCs w:val="18"/>
              </w:rPr>
              <w:t>241.227,85</w:t>
            </w:r>
          </w:p>
        </w:tc>
        <w:tc>
          <w:tcPr>
            <w:tcW w:w="1124" w:type="dxa"/>
            <w:tcBorders>
              <w:bottom w:val="single" w:sz="2" w:space="0" w:color="000000"/>
            </w:tcBorders>
          </w:tcPr>
          <w:p w14:paraId="0B537754" w14:textId="77777777" w:rsidR="00FA7DD2" w:rsidRPr="00E151CB" w:rsidRDefault="00FA7DD2" w:rsidP="004F2F68">
            <w:pPr>
              <w:pStyle w:val="TableParagraph"/>
              <w:spacing w:line="183" w:lineRule="exact"/>
              <w:ind w:right="269"/>
              <w:rPr>
                <w:rFonts w:ascii="Times New Roman" w:hAnsi="Times New Roman" w:cs="Times New Roman"/>
                <w:sz w:val="18"/>
                <w:szCs w:val="18"/>
              </w:rPr>
            </w:pPr>
            <w:r w:rsidRPr="00E151CB">
              <w:rPr>
                <w:rFonts w:ascii="Times New Roman" w:hAnsi="Times New Roman" w:cs="Times New Roman"/>
                <w:spacing w:val="-2"/>
                <w:sz w:val="18"/>
                <w:szCs w:val="18"/>
              </w:rPr>
              <w:t>116,54%</w:t>
            </w:r>
          </w:p>
        </w:tc>
      </w:tr>
      <w:tr w:rsidR="00FA7DD2" w:rsidRPr="00E151CB" w14:paraId="3D6B90A5" w14:textId="77777777" w:rsidTr="004F2F68">
        <w:trPr>
          <w:trHeight w:val="264"/>
        </w:trPr>
        <w:tc>
          <w:tcPr>
            <w:tcW w:w="1166" w:type="dxa"/>
            <w:tcBorders>
              <w:top w:val="single" w:sz="2" w:space="0" w:color="000000"/>
              <w:bottom w:val="single" w:sz="2" w:space="0" w:color="000000"/>
            </w:tcBorders>
          </w:tcPr>
          <w:p w14:paraId="01B86925"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3223</w:t>
            </w:r>
          </w:p>
        </w:tc>
        <w:tc>
          <w:tcPr>
            <w:tcW w:w="6466" w:type="dxa"/>
            <w:tcBorders>
              <w:top w:val="single" w:sz="2" w:space="0" w:color="000000"/>
              <w:bottom w:val="single" w:sz="2" w:space="0" w:color="000000"/>
            </w:tcBorders>
          </w:tcPr>
          <w:p w14:paraId="1AA6717B"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Energija</w:t>
            </w:r>
          </w:p>
        </w:tc>
        <w:tc>
          <w:tcPr>
            <w:tcW w:w="4579" w:type="dxa"/>
            <w:tcBorders>
              <w:top w:val="single" w:sz="2" w:space="0" w:color="000000"/>
              <w:bottom w:val="single" w:sz="2" w:space="0" w:color="000000"/>
            </w:tcBorders>
          </w:tcPr>
          <w:p w14:paraId="7E5C48A2"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355B7499" w14:textId="77777777" w:rsidR="00FA7DD2" w:rsidRPr="00E151CB" w:rsidRDefault="00FA7DD2" w:rsidP="004F2F68">
            <w:pPr>
              <w:pStyle w:val="TableParagraph"/>
              <w:spacing w:before="16"/>
              <w:ind w:right="222"/>
              <w:rPr>
                <w:rFonts w:ascii="Times New Roman" w:hAnsi="Times New Roman" w:cs="Times New Roman"/>
                <w:sz w:val="18"/>
                <w:szCs w:val="18"/>
              </w:rPr>
            </w:pPr>
            <w:r w:rsidRPr="00E151CB">
              <w:rPr>
                <w:rFonts w:ascii="Times New Roman" w:hAnsi="Times New Roman" w:cs="Times New Roman"/>
                <w:spacing w:val="-2"/>
                <w:sz w:val="18"/>
                <w:szCs w:val="18"/>
              </w:rPr>
              <w:t>47.852,74</w:t>
            </w:r>
          </w:p>
        </w:tc>
        <w:tc>
          <w:tcPr>
            <w:tcW w:w="1124" w:type="dxa"/>
            <w:tcBorders>
              <w:top w:val="single" w:sz="2" w:space="0" w:color="000000"/>
              <w:bottom w:val="single" w:sz="2" w:space="0" w:color="000000"/>
            </w:tcBorders>
          </w:tcPr>
          <w:p w14:paraId="1094F44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6078631" w14:textId="77777777" w:rsidTr="004F2F68">
        <w:trPr>
          <w:trHeight w:val="265"/>
        </w:trPr>
        <w:tc>
          <w:tcPr>
            <w:tcW w:w="1166" w:type="dxa"/>
            <w:tcBorders>
              <w:top w:val="single" w:sz="2" w:space="0" w:color="000000"/>
              <w:bottom w:val="single" w:sz="2" w:space="0" w:color="000000"/>
            </w:tcBorders>
          </w:tcPr>
          <w:p w14:paraId="6298EFC4"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3232</w:t>
            </w:r>
          </w:p>
        </w:tc>
        <w:tc>
          <w:tcPr>
            <w:tcW w:w="6466" w:type="dxa"/>
            <w:tcBorders>
              <w:top w:val="single" w:sz="2" w:space="0" w:color="000000"/>
              <w:bottom w:val="single" w:sz="2" w:space="0" w:color="000000"/>
            </w:tcBorders>
          </w:tcPr>
          <w:p w14:paraId="20332CA3"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tekućeg</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investicijskog</w:t>
            </w:r>
            <w:r w:rsidRPr="00E151CB">
              <w:rPr>
                <w:rFonts w:ascii="Times New Roman" w:hAnsi="Times New Roman" w:cs="Times New Roman"/>
                <w:spacing w:val="22"/>
                <w:sz w:val="18"/>
                <w:szCs w:val="18"/>
              </w:rPr>
              <w:t xml:space="preserve"> </w:t>
            </w:r>
            <w:r w:rsidRPr="00E151CB">
              <w:rPr>
                <w:rFonts w:ascii="Times New Roman" w:hAnsi="Times New Roman" w:cs="Times New Roman"/>
                <w:spacing w:val="-2"/>
                <w:sz w:val="18"/>
                <w:szCs w:val="18"/>
              </w:rPr>
              <w:t>održavanja</w:t>
            </w:r>
          </w:p>
        </w:tc>
        <w:tc>
          <w:tcPr>
            <w:tcW w:w="4579" w:type="dxa"/>
            <w:tcBorders>
              <w:top w:val="single" w:sz="2" w:space="0" w:color="000000"/>
              <w:bottom w:val="single" w:sz="2" w:space="0" w:color="000000"/>
            </w:tcBorders>
          </w:tcPr>
          <w:p w14:paraId="66443B69"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62A80EF2" w14:textId="77777777" w:rsidR="00FA7DD2" w:rsidRPr="00E151CB" w:rsidRDefault="00FA7DD2" w:rsidP="004F2F68">
            <w:pPr>
              <w:pStyle w:val="TableParagraph"/>
              <w:spacing w:before="14"/>
              <w:ind w:right="221"/>
              <w:rPr>
                <w:rFonts w:ascii="Times New Roman" w:hAnsi="Times New Roman" w:cs="Times New Roman"/>
                <w:sz w:val="18"/>
                <w:szCs w:val="18"/>
              </w:rPr>
            </w:pPr>
            <w:r w:rsidRPr="00E151CB">
              <w:rPr>
                <w:rFonts w:ascii="Times New Roman" w:hAnsi="Times New Roman" w:cs="Times New Roman"/>
                <w:spacing w:val="-2"/>
                <w:sz w:val="18"/>
                <w:szCs w:val="18"/>
              </w:rPr>
              <w:t>193.375,11</w:t>
            </w:r>
          </w:p>
        </w:tc>
        <w:tc>
          <w:tcPr>
            <w:tcW w:w="1124" w:type="dxa"/>
            <w:tcBorders>
              <w:top w:val="single" w:sz="2" w:space="0" w:color="000000"/>
              <w:bottom w:val="single" w:sz="2" w:space="0" w:color="000000"/>
            </w:tcBorders>
          </w:tcPr>
          <w:p w14:paraId="6452580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491A881" w14:textId="77777777" w:rsidTr="004F2F68">
        <w:trPr>
          <w:trHeight w:val="337"/>
        </w:trPr>
        <w:tc>
          <w:tcPr>
            <w:tcW w:w="14781" w:type="dxa"/>
            <w:gridSpan w:val="5"/>
            <w:tcBorders>
              <w:top w:val="single" w:sz="2" w:space="0" w:color="000000"/>
              <w:bottom w:val="single" w:sz="2" w:space="0" w:color="000000"/>
            </w:tcBorders>
            <w:shd w:val="clear" w:color="auto" w:fill="CCFFCC"/>
          </w:tcPr>
          <w:p w14:paraId="29B3DF7E" w14:textId="77777777" w:rsidR="00FA7DD2" w:rsidRPr="00E151CB" w:rsidRDefault="00FA7DD2" w:rsidP="004F2F68">
            <w:pPr>
              <w:pStyle w:val="TableParagraph"/>
              <w:tabs>
                <w:tab w:val="left" w:pos="11088"/>
                <w:tab w:val="left" w:pos="12715"/>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42</w:t>
            </w:r>
            <w:r w:rsidRPr="00E151CB">
              <w:rPr>
                <w:rFonts w:ascii="Times New Roman" w:hAnsi="Times New Roman" w:cs="Times New Roman"/>
                <w:spacing w:val="39"/>
                <w:sz w:val="18"/>
                <w:szCs w:val="18"/>
              </w:rPr>
              <w:t xml:space="preserve"> </w:t>
            </w:r>
            <w:r w:rsidRPr="00E151CB">
              <w:rPr>
                <w:rFonts w:ascii="Times New Roman" w:hAnsi="Times New Roman" w:cs="Times New Roman"/>
                <w:sz w:val="18"/>
                <w:szCs w:val="18"/>
              </w:rPr>
              <w:t>Ostali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posebnim</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propisima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81.000,00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41.088,71</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50,73%</w:t>
            </w:r>
          </w:p>
        </w:tc>
      </w:tr>
      <w:tr w:rsidR="00FA7DD2" w:rsidRPr="00E151CB" w14:paraId="4E369F62" w14:textId="77777777" w:rsidTr="004F2F68">
        <w:trPr>
          <w:trHeight w:val="263"/>
        </w:trPr>
        <w:tc>
          <w:tcPr>
            <w:tcW w:w="1166" w:type="dxa"/>
            <w:tcBorders>
              <w:top w:val="single" w:sz="2" w:space="0" w:color="000000"/>
              <w:bottom w:val="single" w:sz="2" w:space="0" w:color="000000"/>
            </w:tcBorders>
          </w:tcPr>
          <w:p w14:paraId="12FA64DC" w14:textId="77777777" w:rsidR="00FA7DD2" w:rsidRPr="00E151CB" w:rsidRDefault="00FA7DD2" w:rsidP="004F2F68">
            <w:pPr>
              <w:pStyle w:val="TableParagraph"/>
              <w:spacing w:before="16"/>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466" w:type="dxa"/>
            <w:tcBorders>
              <w:top w:val="single" w:sz="2" w:space="0" w:color="000000"/>
              <w:bottom w:val="single" w:sz="2" w:space="0" w:color="000000"/>
            </w:tcBorders>
          </w:tcPr>
          <w:p w14:paraId="2AFC1979"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579" w:type="dxa"/>
            <w:tcBorders>
              <w:top w:val="single" w:sz="2" w:space="0" w:color="000000"/>
              <w:bottom w:val="single" w:sz="2" w:space="0" w:color="000000"/>
            </w:tcBorders>
          </w:tcPr>
          <w:p w14:paraId="246A10B9" w14:textId="77777777" w:rsidR="00FA7DD2" w:rsidRPr="00E151CB" w:rsidRDefault="00FA7DD2" w:rsidP="004F2F68">
            <w:pPr>
              <w:pStyle w:val="TableParagraph"/>
              <w:spacing w:before="16"/>
              <w:ind w:right="403"/>
              <w:rPr>
                <w:rFonts w:ascii="Times New Roman" w:hAnsi="Times New Roman" w:cs="Times New Roman"/>
                <w:sz w:val="18"/>
                <w:szCs w:val="18"/>
              </w:rPr>
            </w:pPr>
            <w:r w:rsidRPr="00E151CB">
              <w:rPr>
                <w:rFonts w:ascii="Times New Roman" w:hAnsi="Times New Roman" w:cs="Times New Roman"/>
                <w:spacing w:val="-2"/>
                <w:sz w:val="18"/>
                <w:szCs w:val="18"/>
              </w:rPr>
              <w:t>81.000,00</w:t>
            </w:r>
          </w:p>
        </w:tc>
        <w:tc>
          <w:tcPr>
            <w:tcW w:w="1446" w:type="dxa"/>
            <w:tcBorders>
              <w:top w:val="single" w:sz="2" w:space="0" w:color="000000"/>
              <w:bottom w:val="single" w:sz="2" w:space="0" w:color="000000"/>
            </w:tcBorders>
          </w:tcPr>
          <w:p w14:paraId="141053EA" w14:textId="77777777" w:rsidR="00FA7DD2" w:rsidRPr="00E151CB" w:rsidRDefault="00FA7DD2" w:rsidP="004F2F68">
            <w:pPr>
              <w:pStyle w:val="TableParagraph"/>
              <w:spacing w:before="16"/>
              <w:ind w:right="222"/>
              <w:rPr>
                <w:rFonts w:ascii="Times New Roman" w:hAnsi="Times New Roman" w:cs="Times New Roman"/>
                <w:sz w:val="18"/>
                <w:szCs w:val="18"/>
              </w:rPr>
            </w:pPr>
            <w:r w:rsidRPr="00E151CB">
              <w:rPr>
                <w:rFonts w:ascii="Times New Roman" w:hAnsi="Times New Roman" w:cs="Times New Roman"/>
                <w:spacing w:val="-2"/>
                <w:sz w:val="18"/>
                <w:szCs w:val="18"/>
              </w:rPr>
              <w:t>41.088,71</w:t>
            </w:r>
          </w:p>
        </w:tc>
        <w:tc>
          <w:tcPr>
            <w:tcW w:w="1124" w:type="dxa"/>
            <w:tcBorders>
              <w:top w:val="single" w:sz="2" w:space="0" w:color="000000"/>
              <w:bottom w:val="single" w:sz="2" w:space="0" w:color="000000"/>
            </w:tcBorders>
          </w:tcPr>
          <w:p w14:paraId="516FEF28" w14:textId="77777777" w:rsidR="00FA7DD2" w:rsidRPr="00E151CB" w:rsidRDefault="00FA7DD2" w:rsidP="004F2F68">
            <w:pPr>
              <w:pStyle w:val="TableParagraph"/>
              <w:spacing w:before="16"/>
              <w:ind w:right="270"/>
              <w:rPr>
                <w:rFonts w:ascii="Times New Roman" w:hAnsi="Times New Roman" w:cs="Times New Roman"/>
                <w:sz w:val="18"/>
                <w:szCs w:val="18"/>
              </w:rPr>
            </w:pPr>
            <w:r w:rsidRPr="00E151CB">
              <w:rPr>
                <w:rFonts w:ascii="Times New Roman" w:hAnsi="Times New Roman" w:cs="Times New Roman"/>
                <w:spacing w:val="-2"/>
                <w:sz w:val="18"/>
                <w:szCs w:val="18"/>
              </w:rPr>
              <w:t>50,73%</w:t>
            </w:r>
          </w:p>
        </w:tc>
      </w:tr>
      <w:tr w:rsidR="00FA7DD2" w:rsidRPr="00E151CB" w14:paraId="09C9DBD0" w14:textId="77777777" w:rsidTr="004F2F68">
        <w:trPr>
          <w:trHeight w:val="231"/>
        </w:trPr>
        <w:tc>
          <w:tcPr>
            <w:tcW w:w="1166" w:type="dxa"/>
            <w:tcBorders>
              <w:top w:val="single" w:sz="2" w:space="0" w:color="000000"/>
            </w:tcBorders>
          </w:tcPr>
          <w:p w14:paraId="208D41E1"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3232</w:t>
            </w:r>
          </w:p>
        </w:tc>
        <w:tc>
          <w:tcPr>
            <w:tcW w:w="6466" w:type="dxa"/>
            <w:tcBorders>
              <w:top w:val="single" w:sz="2" w:space="0" w:color="000000"/>
            </w:tcBorders>
          </w:tcPr>
          <w:p w14:paraId="66250EF5"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tekućeg</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investicijskog</w:t>
            </w:r>
            <w:r w:rsidRPr="00E151CB">
              <w:rPr>
                <w:rFonts w:ascii="Times New Roman" w:hAnsi="Times New Roman" w:cs="Times New Roman"/>
                <w:spacing w:val="21"/>
                <w:sz w:val="18"/>
                <w:szCs w:val="18"/>
              </w:rPr>
              <w:t xml:space="preserve"> </w:t>
            </w:r>
            <w:r w:rsidRPr="00E151CB">
              <w:rPr>
                <w:rFonts w:ascii="Times New Roman" w:hAnsi="Times New Roman" w:cs="Times New Roman"/>
                <w:spacing w:val="-2"/>
                <w:sz w:val="18"/>
                <w:szCs w:val="18"/>
              </w:rPr>
              <w:t>održavanja</w:t>
            </w:r>
          </w:p>
        </w:tc>
        <w:tc>
          <w:tcPr>
            <w:tcW w:w="4579" w:type="dxa"/>
            <w:tcBorders>
              <w:top w:val="single" w:sz="2" w:space="0" w:color="000000"/>
            </w:tcBorders>
          </w:tcPr>
          <w:p w14:paraId="36BBAC04"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tcBorders>
          </w:tcPr>
          <w:p w14:paraId="58C2D537" w14:textId="77777777" w:rsidR="00FA7DD2" w:rsidRPr="00E151CB" w:rsidRDefault="00FA7DD2" w:rsidP="004F2F68">
            <w:pPr>
              <w:pStyle w:val="TableParagraph"/>
              <w:spacing w:before="15" w:line="196" w:lineRule="exact"/>
              <w:ind w:right="222"/>
              <w:rPr>
                <w:rFonts w:ascii="Times New Roman" w:hAnsi="Times New Roman" w:cs="Times New Roman"/>
                <w:sz w:val="18"/>
                <w:szCs w:val="18"/>
              </w:rPr>
            </w:pPr>
            <w:r w:rsidRPr="00E151CB">
              <w:rPr>
                <w:rFonts w:ascii="Times New Roman" w:hAnsi="Times New Roman" w:cs="Times New Roman"/>
                <w:spacing w:val="-2"/>
                <w:sz w:val="18"/>
                <w:szCs w:val="18"/>
              </w:rPr>
              <w:t>41.088,71</w:t>
            </w:r>
          </w:p>
        </w:tc>
        <w:tc>
          <w:tcPr>
            <w:tcW w:w="1124" w:type="dxa"/>
            <w:tcBorders>
              <w:top w:val="single" w:sz="2" w:space="0" w:color="000000"/>
            </w:tcBorders>
          </w:tcPr>
          <w:p w14:paraId="457A8EEC" w14:textId="77777777" w:rsidR="00FA7DD2" w:rsidRPr="00E151CB" w:rsidRDefault="00FA7DD2" w:rsidP="004F2F68">
            <w:pPr>
              <w:pStyle w:val="TableParagraph"/>
              <w:jc w:val="left"/>
              <w:rPr>
                <w:rFonts w:ascii="Times New Roman" w:hAnsi="Times New Roman" w:cs="Times New Roman"/>
                <w:sz w:val="18"/>
                <w:szCs w:val="18"/>
              </w:rPr>
            </w:pPr>
          </w:p>
        </w:tc>
      </w:tr>
    </w:tbl>
    <w:p w14:paraId="20027981" w14:textId="77777777" w:rsidR="00FA7DD2" w:rsidRPr="00E151CB" w:rsidRDefault="00FA7DD2" w:rsidP="00FA7DD2">
      <w:pPr>
        <w:pStyle w:val="Tijeloteksta"/>
        <w:spacing w:before="12"/>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313"/>
        <w:gridCol w:w="4950"/>
        <w:gridCol w:w="1445"/>
        <w:gridCol w:w="1072"/>
      </w:tblGrid>
      <w:tr w:rsidR="00FA7DD2" w:rsidRPr="00E151CB" w14:paraId="625808E4" w14:textId="77777777" w:rsidTr="004F2F68">
        <w:trPr>
          <w:trHeight w:val="502"/>
        </w:trPr>
        <w:tc>
          <w:tcPr>
            <w:tcW w:w="7313" w:type="dxa"/>
            <w:tcBorders>
              <w:left w:val="nil"/>
              <w:right w:val="nil"/>
            </w:tcBorders>
            <w:shd w:val="clear" w:color="auto" w:fill="F1F1F1"/>
          </w:tcPr>
          <w:p w14:paraId="19FC1385" w14:textId="77777777" w:rsidR="00FA7DD2" w:rsidRPr="00E151CB" w:rsidRDefault="00FA7DD2" w:rsidP="004F2F68">
            <w:pPr>
              <w:pStyle w:val="TableParagraph"/>
              <w:spacing w:before="16" w:line="237" w:lineRule="auto"/>
              <w:ind w:left="467" w:right="3188"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6"/>
                <w:sz w:val="18"/>
                <w:szCs w:val="18"/>
              </w:rPr>
              <w:t xml:space="preserve"> </w:t>
            </w:r>
            <w:r w:rsidRPr="00E151CB">
              <w:rPr>
                <w:rFonts w:ascii="Times New Roman" w:hAnsi="Times New Roman" w:cs="Times New Roman"/>
                <w:b/>
                <w:sz w:val="18"/>
                <w:szCs w:val="18"/>
              </w:rPr>
              <w:t>Održavanje</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nerazvrstanih</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cesta </w:t>
            </w:r>
            <w:r w:rsidRPr="00E151CB">
              <w:rPr>
                <w:rFonts w:ascii="Times New Roman" w:hAnsi="Times New Roman" w:cs="Times New Roman"/>
                <w:b/>
                <w:spacing w:val="-2"/>
                <w:sz w:val="18"/>
                <w:szCs w:val="18"/>
              </w:rPr>
              <w:t>A100501</w:t>
            </w:r>
          </w:p>
        </w:tc>
        <w:tc>
          <w:tcPr>
            <w:tcW w:w="4950" w:type="dxa"/>
            <w:tcBorders>
              <w:left w:val="nil"/>
              <w:right w:val="nil"/>
            </w:tcBorders>
            <w:shd w:val="clear" w:color="auto" w:fill="F1F1F1"/>
          </w:tcPr>
          <w:p w14:paraId="76859DFE" w14:textId="77777777" w:rsidR="00FA7DD2" w:rsidRPr="00E151CB" w:rsidRDefault="00FA7DD2" w:rsidP="004F2F68">
            <w:pPr>
              <w:pStyle w:val="TableParagraph"/>
              <w:spacing w:before="15"/>
              <w:ind w:right="446"/>
              <w:rPr>
                <w:rFonts w:ascii="Times New Roman" w:hAnsi="Times New Roman" w:cs="Times New Roman"/>
                <w:b/>
                <w:sz w:val="18"/>
                <w:szCs w:val="18"/>
              </w:rPr>
            </w:pPr>
            <w:r w:rsidRPr="00E151CB">
              <w:rPr>
                <w:rFonts w:ascii="Times New Roman" w:hAnsi="Times New Roman" w:cs="Times New Roman"/>
                <w:b/>
                <w:spacing w:val="-2"/>
                <w:sz w:val="18"/>
                <w:szCs w:val="18"/>
              </w:rPr>
              <w:t>99.000,00</w:t>
            </w:r>
          </w:p>
        </w:tc>
        <w:tc>
          <w:tcPr>
            <w:tcW w:w="1445" w:type="dxa"/>
            <w:tcBorders>
              <w:left w:val="nil"/>
              <w:right w:val="nil"/>
            </w:tcBorders>
            <w:shd w:val="clear" w:color="auto" w:fill="F1F1F1"/>
          </w:tcPr>
          <w:p w14:paraId="7F0B20D1" w14:textId="77777777" w:rsidR="00FA7DD2" w:rsidRPr="00E151CB" w:rsidRDefault="00FA7DD2" w:rsidP="004F2F68">
            <w:pPr>
              <w:pStyle w:val="TableParagraph"/>
              <w:spacing w:before="15"/>
              <w:ind w:right="264"/>
              <w:rPr>
                <w:rFonts w:ascii="Times New Roman" w:hAnsi="Times New Roman" w:cs="Times New Roman"/>
                <w:b/>
                <w:sz w:val="18"/>
                <w:szCs w:val="18"/>
              </w:rPr>
            </w:pPr>
            <w:r w:rsidRPr="00E151CB">
              <w:rPr>
                <w:rFonts w:ascii="Times New Roman" w:hAnsi="Times New Roman" w:cs="Times New Roman"/>
                <w:b/>
                <w:spacing w:val="-2"/>
                <w:sz w:val="18"/>
                <w:szCs w:val="18"/>
              </w:rPr>
              <w:t>40.705,65</w:t>
            </w:r>
          </w:p>
        </w:tc>
        <w:tc>
          <w:tcPr>
            <w:tcW w:w="1072" w:type="dxa"/>
            <w:tcBorders>
              <w:left w:val="nil"/>
              <w:right w:val="nil"/>
            </w:tcBorders>
            <w:shd w:val="clear" w:color="auto" w:fill="F1F1F1"/>
          </w:tcPr>
          <w:p w14:paraId="68F6E264" w14:textId="77777777" w:rsidR="00FA7DD2" w:rsidRPr="00E151CB" w:rsidRDefault="00FA7DD2" w:rsidP="004F2F68">
            <w:pPr>
              <w:pStyle w:val="TableParagraph"/>
              <w:spacing w:before="15"/>
              <w:ind w:left="8" w:right="4"/>
              <w:jc w:val="center"/>
              <w:rPr>
                <w:rFonts w:ascii="Times New Roman" w:hAnsi="Times New Roman" w:cs="Times New Roman"/>
                <w:b/>
                <w:sz w:val="18"/>
                <w:szCs w:val="18"/>
              </w:rPr>
            </w:pPr>
            <w:r w:rsidRPr="00E151CB">
              <w:rPr>
                <w:rFonts w:ascii="Times New Roman" w:hAnsi="Times New Roman" w:cs="Times New Roman"/>
                <w:b/>
                <w:spacing w:val="-2"/>
                <w:sz w:val="18"/>
                <w:szCs w:val="18"/>
              </w:rPr>
              <w:t>41,12%</w:t>
            </w:r>
          </w:p>
        </w:tc>
      </w:tr>
      <w:tr w:rsidR="00FA7DD2" w:rsidRPr="00E151CB" w14:paraId="79311FEF" w14:textId="77777777" w:rsidTr="004F2F68">
        <w:trPr>
          <w:trHeight w:val="337"/>
        </w:trPr>
        <w:tc>
          <w:tcPr>
            <w:tcW w:w="7313" w:type="dxa"/>
            <w:tcBorders>
              <w:left w:val="nil"/>
              <w:right w:val="nil"/>
            </w:tcBorders>
            <w:shd w:val="clear" w:color="auto" w:fill="CCFFCC"/>
          </w:tcPr>
          <w:p w14:paraId="665A089D"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950" w:type="dxa"/>
            <w:tcBorders>
              <w:left w:val="nil"/>
              <w:right w:val="nil"/>
            </w:tcBorders>
            <w:shd w:val="clear" w:color="auto" w:fill="CCFFCC"/>
          </w:tcPr>
          <w:p w14:paraId="27095D8E" w14:textId="77777777" w:rsidR="00FA7DD2" w:rsidRPr="00E151CB" w:rsidRDefault="00FA7DD2" w:rsidP="004F2F68">
            <w:pPr>
              <w:pStyle w:val="TableParagraph"/>
              <w:spacing w:before="14"/>
              <w:ind w:right="448"/>
              <w:rPr>
                <w:rFonts w:ascii="Times New Roman" w:hAnsi="Times New Roman" w:cs="Times New Roman"/>
                <w:sz w:val="18"/>
                <w:szCs w:val="18"/>
              </w:rPr>
            </w:pPr>
            <w:r w:rsidRPr="00E151CB">
              <w:rPr>
                <w:rFonts w:ascii="Times New Roman" w:hAnsi="Times New Roman" w:cs="Times New Roman"/>
                <w:spacing w:val="-2"/>
                <w:sz w:val="18"/>
                <w:szCs w:val="18"/>
              </w:rPr>
              <w:t>20.000,00</w:t>
            </w:r>
          </w:p>
        </w:tc>
        <w:tc>
          <w:tcPr>
            <w:tcW w:w="1445" w:type="dxa"/>
            <w:tcBorders>
              <w:left w:val="nil"/>
              <w:right w:val="nil"/>
            </w:tcBorders>
            <w:shd w:val="clear" w:color="auto" w:fill="CCFFCC"/>
          </w:tcPr>
          <w:p w14:paraId="2D56E75B" w14:textId="77777777" w:rsidR="00FA7DD2" w:rsidRPr="00E151CB" w:rsidRDefault="00FA7DD2" w:rsidP="004F2F68">
            <w:pPr>
              <w:pStyle w:val="TableParagraph"/>
              <w:spacing w:before="14"/>
              <w:ind w:right="265"/>
              <w:rPr>
                <w:rFonts w:ascii="Times New Roman" w:hAnsi="Times New Roman" w:cs="Times New Roman"/>
                <w:sz w:val="18"/>
                <w:szCs w:val="18"/>
              </w:rPr>
            </w:pPr>
            <w:r w:rsidRPr="00E151CB">
              <w:rPr>
                <w:rFonts w:ascii="Times New Roman" w:hAnsi="Times New Roman" w:cs="Times New Roman"/>
                <w:spacing w:val="-2"/>
                <w:sz w:val="18"/>
                <w:szCs w:val="18"/>
              </w:rPr>
              <w:t>3.115,50</w:t>
            </w:r>
          </w:p>
        </w:tc>
        <w:tc>
          <w:tcPr>
            <w:tcW w:w="1072" w:type="dxa"/>
            <w:tcBorders>
              <w:left w:val="nil"/>
              <w:right w:val="nil"/>
            </w:tcBorders>
            <w:shd w:val="clear" w:color="auto" w:fill="CCFFCC"/>
          </w:tcPr>
          <w:p w14:paraId="79F64E92" w14:textId="77777777" w:rsidR="00FA7DD2" w:rsidRPr="00E151CB" w:rsidRDefault="00FA7DD2" w:rsidP="004F2F68">
            <w:pPr>
              <w:pStyle w:val="TableParagraph"/>
              <w:spacing w:before="14"/>
              <w:ind w:left="8"/>
              <w:jc w:val="center"/>
              <w:rPr>
                <w:rFonts w:ascii="Times New Roman" w:hAnsi="Times New Roman" w:cs="Times New Roman"/>
                <w:sz w:val="18"/>
                <w:szCs w:val="18"/>
              </w:rPr>
            </w:pPr>
            <w:r w:rsidRPr="00E151CB">
              <w:rPr>
                <w:rFonts w:ascii="Times New Roman" w:hAnsi="Times New Roman" w:cs="Times New Roman"/>
                <w:spacing w:val="-2"/>
                <w:sz w:val="18"/>
                <w:szCs w:val="18"/>
              </w:rPr>
              <w:t>15,58%</w:t>
            </w:r>
          </w:p>
        </w:tc>
      </w:tr>
    </w:tbl>
    <w:p w14:paraId="6CA31F6A" w14:textId="77777777" w:rsidR="00FA7DD2" w:rsidRPr="00E151CB" w:rsidRDefault="00FA7DD2" w:rsidP="00FA7DD2">
      <w:pPr>
        <w:pStyle w:val="Tijeloteksta"/>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6932"/>
        <w:gridCol w:w="4159"/>
        <w:gridCol w:w="1447"/>
        <w:gridCol w:w="1081"/>
      </w:tblGrid>
      <w:tr w:rsidR="00FA7DD2" w:rsidRPr="00E151CB" w14:paraId="2701DEAF" w14:textId="77777777" w:rsidTr="004F2F68">
        <w:trPr>
          <w:trHeight w:val="210"/>
        </w:trPr>
        <w:tc>
          <w:tcPr>
            <w:tcW w:w="1166" w:type="dxa"/>
            <w:tcBorders>
              <w:bottom w:val="single" w:sz="2" w:space="0" w:color="000000"/>
            </w:tcBorders>
          </w:tcPr>
          <w:p w14:paraId="48F90EA2"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932" w:type="dxa"/>
            <w:tcBorders>
              <w:bottom w:val="single" w:sz="2" w:space="0" w:color="000000"/>
            </w:tcBorders>
          </w:tcPr>
          <w:p w14:paraId="15B330B3"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159" w:type="dxa"/>
            <w:tcBorders>
              <w:bottom w:val="single" w:sz="2" w:space="0" w:color="000000"/>
            </w:tcBorders>
          </w:tcPr>
          <w:p w14:paraId="16600052" w14:textId="77777777" w:rsidR="00FA7DD2" w:rsidRPr="00E151CB" w:rsidRDefault="00FA7DD2" w:rsidP="004F2F68">
            <w:pPr>
              <w:pStyle w:val="TableParagraph"/>
              <w:spacing w:line="183" w:lineRule="exact"/>
              <w:ind w:right="449"/>
              <w:rPr>
                <w:rFonts w:ascii="Times New Roman" w:hAnsi="Times New Roman" w:cs="Times New Roman"/>
                <w:sz w:val="18"/>
                <w:szCs w:val="18"/>
              </w:rPr>
            </w:pPr>
            <w:r w:rsidRPr="00E151CB">
              <w:rPr>
                <w:rFonts w:ascii="Times New Roman" w:hAnsi="Times New Roman" w:cs="Times New Roman"/>
                <w:spacing w:val="-2"/>
                <w:sz w:val="18"/>
                <w:szCs w:val="18"/>
              </w:rPr>
              <w:t>20.000,00</w:t>
            </w:r>
          </w:p>
        </w:tc>
        <w:tc>
          <w:tcPr>
            <w:tcW w:w="1447" w:type="dxa"/>
            <w:tcBorders>
              <w:bottom w:val="single" w:sz="2" w:space="0" w:color="000000"/>
            </w:tcBorders>
          </w:tcPr>
          <w:p w14:paraId="7BF91397" w14:textId="77777777" w:rsidR="00FA7DD2" w:rsidRPr="00E151CB" w:rsidRDefault="00FA7DD2" w:rsidP="004F2F68">
            <w:pPr>
              <w:pStyle w:val="TableParagraph"/>
              <w:spacing w:line="183" w:lineRule="exact"/>
              <w:ind w:right="269"/>
              <w:rPr>
                <w:rFonts w:ascii="Times New Roman" w:hAnsi="Times New Roman" w:cs="Times New Roman"/>
                <w:sz w:val="18"/>
                <w:szCs w:val="18"/>
              </w:rPr>
            </w:pPr>
            <w:r w:rsidRPr="00E151CB">
              <w:rPr>
                <w:rFonts w:ascii="Times New Roman" w:hAnsi="Times New Roman" w:cs="Times New Roman"/>
                <w:spacing w:val="-2"/>
                <w:sz w:val="18"/>
                <w:szCs w:val="18"/>
              </w:rPr>
              <w:t>3.115,50</w:t>
            </w:r>
          </w:p>
        </w:tc>
        <w:tc>
          <w:tcPr>
            <w:tcW w:w="1081" w:type="dxa"/>
            <w:tcBorders>
              <w:bottom w:val="single" w:sz="2" w:space="0" w:color="000000"/>
            </w:tcBorders>
          </w:tcPr>
          <w:p w14:paraId="1D7184D7" w14:textId="77777777" w:rsidR="00FA7DD2" w:rsidRPr="00E151CB" w:rsidRDefault="00FA7DD2" w:rsidP="004F2F68">
            <w:pPr>
              <w:pStyle w:val="TableParagraph"/>
              <w:spacing w:line="183" w:lineRule="exact"/>
              <w:ind w:left="82" w:right="87"/>
              <w:jc w:val="center"/>
              <w:rPr>
                <w:rFonts w:ascii="Times New Roman" w:hAnsi="Times New Roman" w:cs="Times New Roman"/>
                <w:sz w:val="18"/>
                <w:szCs w:val="18"/>
              </w:rPr>
            </w:pPr>
            <w:r w:rsidRPr="00E151CB">
              <w:rPr>
                <w:rFonts w:ascii="Times New Roman" w:hAnsi="Times New Roman" w:cs="Times New Roman"/>
                <w:spacing w:val="-2"/>
                <w:sz w:val="18"/>
                <w:szCs w:val="18"/>
              </w:rPr>
              <w:t>15,58%</w:t>
            </w:r>
          </w:p>
        </w:tc>
      </w:tr>
      <w:tr w:rsidR="00FA7DD2" w:rsidRPr="00E151CB" w14:paraId="201AEBF2" w14:textId="77777777" w:rsidTr="004F2F68">
        <w:trPr>
          <w:trHeight w:val="265"/>
        </w:trPr>
        <w:tc>
          <w:tcPr>
            <w:tcW w:w="1166" w:type="dxa"/>
            <w:tcBorders>
              <w:top w:val="single" w:sz="2" w:space="0" w:color="000000"/>
              <w:bottom w:val="single" w:sz="2" w:space="0" w:color="000000"/>
            </w:tcBorders>
          </w:tcPr>
          <w:p w14:paraId="0DC8AA5B"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3232</w:t>
            </w:r>
          </w:p>
        </w:tc>
        <w:tc>
          <w:tcPr>
            <w:tcW w:w="6932" w:type="dxa"/>
            <w:tcBorders>
              <w:top w:val="single" w:sz="2" w:space="0" w:color="000000"/>
              <w:bottom w:val="single" w:sz="2" w:space="0" w:color="000000"/>
            </w:tcBorders>
          </w:tcPr>
          <w:p w14:paraId="663C232C"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tekućeg</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investicijskog</w:t>
            </w:r>
            <w:r w:rsidRPr="00E151CB">
              <w:rPr>
                <w:rFonts w:ascii="Times New Roman" w:hAnsi="Times New Roman" w:cs="Times New Roman"/>
                <w:spacing w:val="21"/>
                <w:sz w:val="18"/>
                <w:szCs w:val="18"/>
              </w:rPr>
              <w:t xml:space="preserve"> </w:t>
            </w:r>
            <w:r w:rsidRPr="00E151CB">
              <w:rPr>
                <w:rFonts w:ascii="Times New Roman" w:hAnsi="Times New Roman" w:cs="Times New Roman"/>
                <w:spacing w:val="-2"/>
                <w:sz w:val="18"/>
                <w:szCs w:val="18"/>
              </w:rPr>
              <w:t>održavanja</w:t>
            </w:r>
          </w:p>
        </w:tc>
        <w:tc>
          <w:tcPr>
            <w:tcW w:w="4159" w:type="dxa"/>
            <w:tcBorders>
              <w:top w:val="single" w:sz="2" w:space="0" w:color="000000"/>
              <w:bottom w:val="single" w:sz="2" w:space="0" w:color="000000"/>
            </w:tcBorders>
          </w:tcPr>
          <w:p w14:paraId="2C1E3F14"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1F66B1EB" w14:textId="77777777" w:rsidR="00FA7DD2" w:rsidRPr="00E151CB" w:rsidRDefault="00FA7DD2" w:rsidP="004F2F68">
            <w:pPr>
              <w:pStyle w:val="TableParagraph"/>
              <w:spacing w:before="14"/>
              <w:ind w:right="269"/>
              <w:rPr>
                <w:rFonts w:ascii="Times New Roman" w:hAnsi="Times New Roman" w:cs="Times New Roman"/>
                <w:sz w:val="18"/>
                <w:szCs w:val="18"/>
              </w:rPr>
            </w:pPr>
            <w:r w:rsidRPr="00E151CB">
              <w:rPr>
                <w:rFonts w:ascii="Times New Roman" w:hAnsi="Times New Roman" w:cs="Times New Roman"/>
                <w:spacing w:val="-2"/>
                <w:sz w:val="18"/>
                <w:szCs w:val="18"/>
              </w:rPr>
              <w:t>3.115,50</w:t>
            </w:r>
          </w:p>
        </w:tc>
        <w:tc>
          <w:tcPr>
            <w:tcW w:w="1081" w:type="dxa"/>
            <w:tcBorders>
              <w:top w:val="single" w:sz="2" w:space="0" w:color="000000"/>
              <w:bottom w:val="single" w:sz="2" w:space="0" w:color="000000"/>
            </w:tcBorders>
          </w:tcPr>
          <w:p w14:paraId="41C43B1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C50538F" w14:textId="77777777" w:rsidTr="004F2F68">
        <w:trPr>
          <w:trHeight w:val="340"/>
        </w:trPr>
        <w:tc>
          <w:tcPr>
            <w:tcW w:w="14785" w:type="dxa"/>
            <w:gridSpan w:val="5"/>
            <w:tcBorders>
              <w:top w:val="single" w:sz="2" w:space="0" w:color="000000"/>
              <w:bottom w:val="single" w:sz="2" w:space="0" w:color="000000"/>
            </w:tcBorders>
            <w:shd w:val="clear" w:color="auto" w:fill="CCFFCC"/>
          </w:tcPr>
          <w:p w14:paraId="43DA648D" w14:textId="77777777" w:rsidR="00FA7DD2" w:rsidRPr="00E151CB" w:rsidRDefault="00FA7DD2" w:rsidP="004F2F68">
            <w:pPr>
              <w:pStyle w:val="TableParagraph"/>
              <w:tabs>
                <w:tab w:val="left" w:pos="11088"/>
                <w:tab w:val="left" w:pos="12805"/>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41</w:t>
            </w:r>
            <w:r w:rsidRPr="00E151CB">
              <w:rPr>
                <w:rFonts w:ascii="Times New Roman" w:hAnsi="Times New Roman" w:cs="Times New Roman"/>
                <w:spacing w:val="41"/>
                <w:sz w:val="18"/>
                <w:szCs w:val="18"/>
              </w:rPr>
              <w:t xml:space="preserve"> </w:t>
            </w:r>
            <w:r w:rsidRPr="00E151CB">
              <w:rPr>
                <w:rFonts w:ascii="Times New Roman" w:hAnsi="Times New Roman" w:cs="Times New Roman"/>
                <w:sz w:val="18"/>
                <w:szCs w:val="18"/>
              </w:rPr>
              <w:t>Komunalna</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djelatnost</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14.000,00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1.408,46</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10,06%</w:t>
            </w:r>
          </w:p>
        </w:tc>
      </w:tr>
      <w:tr w:rsidR="00FA7DD2" w:rsidRPr="00E151CB" w14:paraId="6C14CA13" w14:textId="77777777" w:rsidTr="004F2F68">
        <w:trPr>
          <w:trHeight w:val="260"/>
        </w:trPr>
        <w:tc>
          <w:tcPr>
            <w:tcW w:w="1166" w:type="dxa"/>
            <w:tcBorders>
              <w:top w:val="single" w:sz="2" w:space="0" w:color="000000"/>
              <w:bottom w:val="single" w:sz="2" w:space="0" w:color="000000"/>
            </w:tcBorders>
          </w:tcPr>
          <w:p w14:paraId="20A262BA" w14:textId="77777777" w:rsidR="00FA7DD2" w:rsidRPr="00E151CB" w:rsidRDefault="00FA7DD2" w:rsidP="004F2F68">
            <w:pPr>
              <w:pStyle w:val="TableParagraph"/>
              <w:spacing w:before="13"/>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932" w:type="dxa"/>
            <w:tcBorders>
              <w:top w:val="single" w:sz="2" w:space="0" w:color="000000"/>
              <w:bottom w:val="single" w:sz="2" w:space="0" w:color="000000"/>
            </w:tcBorders>
          </w:tcPr>
          <w:p w14:paraId="10B241E1"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159" w:type="dxa"/>
            <w:tcBorders>
              <w:top w:val="single" w:sz="2" w:space="0" w:color="000000"/>
              <w:bottom w:val="single" w:sz="2" w:space="0" w:color="000000"/>
            </w:tcBorders>
          </w:tcPr>
          <w:p w14:paraId="21961315" w14:textId="77777777" w:rsidR="00FA7DD2" w:rsidRPr="00E151CB" w:rsidRDefault="00FA7DD2" w:rsidP="004F2F68">
            <w:pPr>
              <w:pStyle w:val="TableParagraph"/>
              <w:spacing w:before="13"/>
              <w:ind w:right="449"/>
              <w:rPr>
                <w:rFonts w:ascii="Times New Roman" w:hAnsi="Times New Roman" w:cs="Times New Roman"/>
                <w:sz w:val="18"/>
                <w:szCs w:val="18"/>
              </w:rPr>
            </w:pPr>
            <w:r w:rsidRPr="00E151CB">
              <w:rPr>
                <w:rFonts w:ascii="Times New Roman" w:hAnsi="Times New Roman" w:cs="Times New Roman"/>
                <w:spacing w:val="-2"/>
                <w:sz w:val="18"/>
                <w:szCs w:val="18"/>
              </w:rPr>
              <w:t>14.000,00</w:t>
            </w:r>
          </w:p>
        </w:tc>
        <w:tc>
          <w:tcPr>
            <w:tcW w:w="1447" w:type="dxa"/>
            <w:tcBorders>
              <w:top w:val="single" w:sz="2" w:space="0" w:color="000000"/>
              <w:bottom w:val="single" w:sz="2" w:space="0" w:color="000000"/>
            </w:tcBorders>
          </w:tcPr>
          <w:p w14:paraId="1566C4E7" w14:textId="77777777" w:rsidR="00FA7DD2" w:rsidRPr="00E151CB" w:rsidRDefault="00FA7DD2" w:rsidP="004F2F68">
            <w:pPr>
              <w:pStyle w:val="TableParagraph"/>
              <w:spacing w:before="13"/>
              <w:ind w:right="269"/>
              <w:rPr>
                <w:rFonts w:ascii="Times New Roman" w:hAnsi="Times New Roman" w:cs="Times New Roman"/>
                <w:sz w:val="18"/>
                <w:szCs w:val="18"/>
              </w:rPr>
            </w:pPr>
            <w:r w:rsidRPr="00E151CB">
              <w:rPr>
                <w:rFonts w:ascii="Times New Roman" w:hAnsi="Times New Roman" w:cs="Times New Roman"/>
                <w:spacing w:val="-2"/>
                <w:sz w:val="18"/>
                <w:szCs w:val="18"/>
              </w:rPr>
              <w:t>1.408,46</w:t>
            </w:r>
          </w:p>
        </w:tc>
        <w:tc>
          <w:tcPr>
            <w:tcW w:w="1081" w:type="dxa"/>
            <w:tcBorders>
              <w:top w:val="single" w:sz="2" w:space="0" w:color="000000"/>
              <w:bottom w:val="single" w:sz="2" w:space="0" w:color="000000"/>
            </w:tcBorders>
          </w:tcPr>
          <w:p w14:paraId="229C9535" w14:textId="77777777" w:rsidR="00FA7DD2" w:rsidRPr="00E151CB" w:rsidRDefault="00FA7DD2" w:rsidP="004F2F68">
            <w:pPr>
              <w:pStyle w:val="TableParagraph"/>
              <w:spacing w:before="13"/>
              <w:ind w:left="82" w:right="87"/>
              <w:jc w:val="center"/>
              <w:rPr>
                <w:rFonts w:ascii="Times New Roman" w:hAnsi="Times New Roman" w:cs="Times New Roman"/>
                <w:sz w:val="18"/>
                <w:szCs w:val="18"/>
              </w:rPr>
            </w:pPr>
            <w:r w:rsidRPr="00E151CB">
              <w:rPr>
                <w:rFonts w:ascii="Times New Roman" w:hAnsi="Times New Roman" w:cs="Times New Roman"/>
                <w:spacing w:val="-2"/>
                <w:sz w:val="18"/>
                <w:szCs w:val="18"/>
              </w:rPr>
              <w:t>10,06%</w:t>
            </w:r>
          </w:p>
        </w:tc>
      </w:tr>
      <w:tr w:rsidR="00FA7DD2" w:rsidRPr="00E151CB" w14:paraId="3EA920AB" w14:textId="77777777" w:rsidTr="004F2F68">
        <w:trPr>
          <w:trHeight w:val="266"/>
        </w:trPr>
        <w:tc>
          <w:tcPr>
            <w:tcW w:w="1166" w:type="dxa"/>
            <w:tcBorders>
              <w:top w:val="single" w:sz="2" w:space="0" w:color="000000"/>
              <w:bottom w:val="single" w:sz="2" w:space="0" w:color="000000"/>
            </w:tcBorders>
          </w:tcPr>
          <w:p w14:paraId="7499211A"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3232</w:t>
            </w:r>
          </w:p>
        </w:tc>
        <w:tc>
          <w:tcPr>
            <w:tcW w:w="6932" w:type="dxa"/>
            <w:tcBorders>
              <w:top w:val="single" w:sz="2" w:space="0" w:color="000000"/>
              <w:bottom w:val="single" w:sz="2" w:space="0" w:color="000000"/>
            </w:tcBorders>
          </w:tcPr>
          <w:p w14:paraId="3197D95C"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tekućeg</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investicijskog</w:t>
            </w:r>
            <w:r w:rsidRPr="00E151CB">
              <w:rPr>
                <w:rFonts w:ascii="Times New Roman" w:hAnsi="Times New Roman" w:cs="Times New Roman"/>
                <w:spacing w:val="22"/>
                <w:sz w:val="18"/>
                <w:szCs w:val="18"/>
              </w:rPr>
              <w:t xml:space="preserve"> </w:t>
            </w:r>
            <w:r w:rsidRPr="00E151CB">
              <w:rPr>
                <w:rFonts w:ascii="Times New Roman" w:hAnsi="Times New Roman" w:cs="Times New Roman"/>
                <w:spacing w:val="-2"/>
                <w:sz w:val="18"/>
                <w:szCs w:val="18"/>
              </w:rPr>
              <w:t>održavanja</w:t>
            </w:r>
          </w:p>
        </w:tc>
        <w:tc>
          <w:tcPr>
            <w:tcW w:w="4159" w:type="dxa"/>
            <w:tcBorders>
              <w:top w:val="single" w:sz="2" w:space="0" w:color="000000"/>
              <w:bottom w:val="single" w:sz="2" w:space="0" w:color="000000"/>
            </w:tcBorders>
          </w:tcPr>
          <w:p w14:paraId="297A5C17"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562BA4A3" w14:textId="77777777" w:rsidR="00FA7DD2" w:rsidRPr="00E151CB" w:rsidRDefault="00FA7DD2" w:rsidP="004F2F68">
            <w:pPr>
              <w:pStyle w:val="TableParagraph"/>
              <w:spacing w:before="16"/>
              <w:ind w:right="269"/>
              <w:rPr>
                <w:rFonts w:ascii="Times New Roman" w:hAnsi="Times New Roman" w:cs="Times New Roman"/>
                <w:sz w:val="18"/>
                <w:szCs w:val="18"/>
              </w:rPr>
            </w:pPr>
            <w:r w:rsidRPr="00E151CB">
              <w:rPr>
                <w:rFonts w:ascii="Times New Roman" w:hAnsi="Times New Roman" w:cs="Times New Roman"/>
                <w:spacing w:val="-2"/>
                <w:sz w:val="18"/>
                <w:szCs w:val="18"/>
              </w:rPr>
              <w:t>1.408,46</w:t>
            </w:r>
          </w:p>
        </w:tc>
        <w:tc>
          <w:tcPr>
            <w:tcW w:w="1081" w:type="dxa"/>
            <w:tcBorders>
              <w:top w:val="single" w:sz="2" w:space="0" w:color="000000"/>
              <w:bottom w:val="single" w:sz="2" w:space="0" w:color="000000"/>
            </w:tcBorders>
          </w:tcPr>
          <w:p w14:paraId="6357E99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E663A36" w14:textId="77777777" w:rsidTr="004F2F68">
        <w:trPr>
          <w:trHeight w:val="337"/>
        </w:trPr>
        <w:tc>
          <w:tcPr>
            <w:tcW w:w="14785" w:type="dxa"/>
            <w:gridSpan w:val="5"/>
            <w:tcBorders>
              <w:top w:val="single" w:sz="2" w:space="0" w:color="000000"/>
              <w:bottom w:val="single" w:sz="2" w:space="0" w:color="000000"/>
            </w:tcBorders>
            <w:shd w:val="clear" w:color="auto" w:fill="CCFFCC"/>
          </w:tcPr>
          <w:p w14:paraId="79571FA7" w14:textId="77777777" w:rsidR="00FA7DD2" w:rsidRPr="00E151CB" w:rsidRDefault="00FA7DD2" w:rsidP="004F2F68">
            <w:pPr>
              <w:pStyle w:val="TableParagraph"/>
              <w:tabs>
                <w:tab w:val="left" w:pos="11088"/>
                <w:tab w:val="left" w:pos="12715"/>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42</w:t>
            </w:r>
            <w:r w:rsidRPr="00E151CB">
              <w:rPr>
                <w:rFonts w:ascii="Times New Roman" w:hAnsi="Times New Roman" w:cs="Times New Roman"/>
                <w:spacing w:val="41"/>
                <w:sz w:val="18"/>
                <w:szCs w:val="18"/>
              </w:rPr>
              <w:t xml:space="preserve"> </w:t>
            </w:r>
            <w:r w:rsidRPr="00E151CB">
              <w:rPr>
                <w:rFonts w:ascii="Times New Roman" w:hAnsi="Times New Roman" w:cs="Times New Roman"/>
                <w:sz w:val="18"/>
                <w:szCs w:val="18"/>
              </w:rPr>
              <w:t>Ostali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posebnim</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propisima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50.000,00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36.181,69</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72,36%</w:t>
            </w:r>
          </w:p>
        </w:tc>
      </w:tr>
      <w:tr w:rsidR="00FA7DD2" w:rsidRPr="00E151CB" w14:paraId="698C148D" w14:textId="77777777" w:rsidTr="004F2F68">
        <w:trPr>
          <w:trHeight w:val="265"/>
        </w:trPr>
        <w:tc>
          <w:tcPr>
            <w:tcW w:w="1166" w:type="dxa"/>
            <w:tcBorders>
              <w:top w:val="single" w:sz="2" w:space="0" w:color="000000"/>
              <w:bottom w:val="single" w:sz="2" w:space="0" w:color="000000"/>
            </w:tcBorders>
          </w:tcPr>
          <w:p w14:paraId="52D3FCDD"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932" w:type="dxa"/>
            <w:tcBorders>
              <w:top w:val="single" w:sz="2" w:space="0" w:color="000000"/>
              <w:bottom w:val="single" w:sz="2" w:space="0" w:color="000000"/>
            </w:tcBorders>
          </w:tcPr>
          <w:p w14:paraId="29987C8F"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159" w:type="dxa"/>
            <w:tcBorders>
              <w:top w:val="single" w:sz="2" w:space="0" w:color="000000"/>
              <w:bottom w:val="single" w:sz="2" w:space="0" w:color="000000"/>
            </w:tcBorders>
          </w:tcPr>
          <w:p w14:paraId="59EF3E5C" w14:textId="77777777" w:rsidR="00FA7DD2" w:rsidRPr="00E151CB" w:rsidRDefault="00FA7DD2" w:rsidP="004F2F68">
            <w:pPr>
              <w:pStyle w:val="TableParagraph"/>
              <w:spacing w:before="14"/>
              <w:ind w:right="449"/>
              <w:rPr>
                <w:rFonts w:ascii="Times New Roman" w:hAnsi="Times New Roman" w:cs="Times New Roman"/>
                <w:sz w:val="18"/>
                <w:szCs w:val="18"/>
              </w:rPr>
            </w:pPr>
            <w:r w:rsidRPr="00E151CB">
              <w:rPr>
                <w:rFonts w:ascii="Times New Roman" w:hAnsi="Times New Roman" w:cs="Times New Roman"/>
                <w:spacing w:val="-2"/>
                <w:sz w:val="18"/>
                <w:szCs w:val="18"/>
              </w:rPr>
              <w:t>50.000,00</w:t>
            </w:r>
          </w:p>
        </w:tc>
        <w:tc>
          <w:tcPr>
            <w:tcW w:w="1447" w:type="dxa"/>
            <w:tcBorders>
              <w:top w:val="single" w:sz="2" w:space="0" w:color="000000"/>
              <w:bottom w:val="single" w:sz="2" w:space="0" w:color="000000"/>
            </w:tcBorders>
          </w:tcPr>
          <w:p w14:paraId="4A38230B" w14:textId="77777777" w:rsidR="00FA7DD2" w:rsidRPr="00E151CB" w:rsidRDefault="00FA7DD2" w:rsidP="004F2F68">
            <w:pPr>
              <w:pStyle w:val="TableParagraph"/>
              <w:spacing w:before="14"/>
              <w:ind w:right="269"/>
              <w:rPr>
                <w:rFonts w:ascii="Times New Roman" w:hAnsi="Times New Roman" w:cs="Times New Roman"/>
                <w:sz w:val="18"/>
                <w:szCs w:val="18"/>
              </w:rPr>
            </w:pPr>
            <w:r w:rsidRPr="00E151CB">
              <w:rPr>
                <w:rFonts w:ascii="Times New Roman" w:hAnsi="Times New Roman" w:cs="Times New Roman"/>
                <w:spacing w:val="-2"/>
                <w:sz w:val="18"/>
                <w:szCs w:val="18"/>
              </w:rPr>
              <w:t>36.181,69</w:t>
            </w:r>
          </w:p>
        </w:tc>
        <w:tc>
          <w:tcPr>
            <w:tcW w:w="1081" w:type="dxa"/>
            <w:tcBorders>
              <w:top w:val="single" w:sz="2" w:space="0" w:color="000000"/>
              <w:bottom w:val="single" w:sz="2" w:space="0" w:color="000000"/>
            </w:tcBorders>
          </w:tcPr>
          <w:p w14:paraId="66A52BBE" w14:textId="77777777" w:rsidR="00FA7DD2" w:rsidRPr="00E151CB" w:rsidRDefault="00FA7DD2" w:rsidP="004F2F68">
            <w:pPr>
              <w:pStyle w:val="TableParagraph"/>
              <w:spacing w:before="14"/>
              <w:ind w:left="82" w:right="87"/>
              <w:jc w:val="center"/>
              <w:rPr>
                <w:rFonts w:ascii="Times New Roman" w:hAnsi="Times New Roman" w:cs="Times New Roman"/>
                <w:sz w:val="18"/>
                <w:szCs w:val="18"/>
              </w:rPr>
            </w:pPr>
            <w:r w:rsidRPr="00E151CB">
              <w:rPr>
                <w:rFonts w:ascii="Times New Roman" w:hAnsi="Times New Roman" w:cs="Times New Roman"/>
                <w:spacing w:val="-2"/>
                <w:sz w:val="18"/>
                <w:szCs w:val="18"/>
              </w:rPr>
              <w:t>72,36%</w:t>
            </w:r>
          </w:p>
        </w:tc>
      </w:tr>
      <w:tr w:rsidR="00FA7DD2" w:rsidRPr="00E151CB" w14:paraId="0D59BE6B" w14:textId="77777777" w:rsidTr="004F2F68">
        <w:trPr>
          <w:trHeight w:val="261"/>
        </w:trPr>
        <w:tc>
          <w:tcPr>
            <w:tcW w:w="1166" w:type="dxa"/>
            <w:tcBorders>
              <w:top w:val="single" w:sz="2" w:space="0" w:color="000000"/>
              <w:bottom w:val="single" w:sz="2" w:space="0" w:color="000000"/>
            </w:tcBorders>
          </w:tcPr>
          <w:p w14:paraId="3DFD6114"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3232</w:t>
            </w:r>
          </w:p>
        </w:tc>
        <w:tc>
          <w:tcPr>
            <w:tcW w:w="6932" w:type="dxa"/>
            <w:tcBorders>
              <w:top w:val="single" w:sz="2" w:space="0" w:color="000000"/>
              <w:bottom w:val="single" w:sz="2" w:space="0" w:color="000000"/>
            </w:tcBorders>
          </w:tcPr>
          <w:p w14:paraId="3C821FC5"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tekućeg</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investicijskog</w:t>
            </w:r>
            <w:r w:rsidRPr="00E151CB">
              <w:rPr>
                <w:rFonts w:ascii="Times New Roman" w:hAnsi="Times New Roman" w:cs="Times New Roman"/>
                <w:spacing w:val="21"/>
                <w:sz w:val="18"/>
                <w:szCs w:val="18"/>
              </w:rPr>
              <w:t xml:space="preserve"> </w:t>
            </w:r>
            <w:r w:rsidRPr="00E151CB">
              <w:rPr>
                <w:rFonts w:ascii="Times New Roman" w:hAnsi="Times New Roman" w:cs="Times New Roman"/>
                <w:spacing w:val="-2"/>
                <w:sz w:val="18"/>
                <w:szCs w:val="18"/>
              </w:rPr>
              <w:t>održavanja</w:t>
            </w:r>
          </w:p>
        </w:tc>
        <w:tc>
          <w:tcPr>
            <w:tcW w:w="4159" w:type="dxa"/>
            <w:tcBorders>
              <w:top w:val="single" w:sz="2" w:space="0" w:color="000000"/>
              <w:bottom w:val="single" w:sz="2" w:space="0" w:color="000000"/>
            </w:tcBorders>
          </w:tcPr>
          <w:p w14:paraId="6709AACC"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78EA32F7" w14:textId="77777777" w:rsidR="00FA7DD2" w:rsidRPr="00E151CB" w:rsidRDefault="00FA7DD2" w:rsidP="004F2F68">
            <w:pPr>
              <w:pStyle w:val="TableParagraph"/>
              <w:spacing w:before="14"/>
              <w:ind w:right="269"/>
              <w:rPr>
                <w:rFonts w:ascii="Times New Roman" w:hAnsi="Times New Roman" w:cs="Times New Roman"/>
                <w:sz w:val="18"/>
                <w:szCs w:val="18"/>
              </w:rPr>
            </w:pPr>
            <w:r w:rsidRPr="00E151CB">
              <w:rPr>
                <w:rFonts w:ascii="Times New Roman" w:hAnsi="Times New Roman" w:cs="Times New Roman"/>
                <w:spacing w:val="-2"/>
                <w:sz w:val="18"/>
                <w:szCs w:val="18"/>
              </w:rPr>
              <w:t>36.181,69</w:t>
            </w:r>
          </w:p>
        </w:tc>
        <w:tc>
          <w:tcPr>
            <w:tcW w:w="1081" w:type="dxa"/>
            <w:tcBorders>
              <w:top w:val="single" w:sz="2" w:space="0" w:color="000000"/>
              <w:bottom w:val="single" w:sz="2" w:space="0" w:color="000000"/>
            </w:tcBorders>
          </w:tcPr>
          <w:p w14:paraId="4BB22C4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A3F5EB3" w14:textId="77777777" w:rsidTr="004F2F68">
        <w:trPr>
          <w:trHeight w:val="339"/>
        </w:trPr>
        <w:tc>
          <w:tcPr>
            <w:tcW w:w="14785" w:type="dxa"/>
            <w:gridSpan w:val="5"/>
            <w:tcBorders>
              <w:top w:val="single" w:sz="2" w:space="0" w:color="000000"/>
              <w:bottom w:val="single" w:sz="2" w:space="0" w:color="000000"/>
            </w:tcBorders>
            <w:shd w:val="clear" w:color="auto" w:fill="CCFFCC"/>
          </w:tcPr>
          <w:p w14:paraId="46EAD6CD" w14:textId="77777777" w:rsidR="00FA7DD2" w:rsidRPr="00E151CB" w:rsidRDefault="00FA7DD2" w:rsidP="004F2F68">
            <w:pPr>
              <w:pStyle w:val="TableParagraph"/>
              <w:tabs>
                <w:tab w:val="left" w:pos="11088"/>
                <w:tab w:val="left" w:pos="13121"/>
                <w:tab w:val="left" w:pos="14071"/>
              </w:tabs>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2"/>
                <w:sz w:val="18"/>
                <w:szCs w:val="18"/>
              </w:rPr>
              <w:t xml:space="preserve"> 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15.000,00</w:t>
            </w:r>
            <w:r w:rsidRPr="00E151CB">
              <w:rPr>
                <w:rFonts w:ascii="Times New Roman" w:hAnsi="Times New Roman" w:cs="Times New Roman"/>
                <w:sz w:val="18"/>
                <w:szCs w:val="18"/>
              </w:rPr>
              <w:tab/>
            </w:r>
            <w:r w:rsidRPr="00E151CB">
              <w:rPr>
                <w:rFonts w:ascii="Times New Roman" w:hAnsi="Times New Roman" w:cs="Times New Roman"/>
                <w:spacing w:val="-4"/>
                <w:sz w:val="18"/>
                <w:szCs w:val="18"/>
              </w:rPr>
              <w:t>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0,00%</w:t>
            </w:r>
          </w:p>
        </w:tc>
      </w:tr>
      <w:tr w:rsidR="00FA7DD2" w:rsidRPr="00E151CB" w14:paraId="188AE4E3" w14:textId="77777777" w:rsidTr="004F2F68">
        <w:trPr>
          <w:trHeight w:val="265"/>
        </w:trPr>
        <w:tc>
          <w:tcPr>
            <w:tcW w:w="1166" w:type="dxa"/>
            <w:tcBorders>
              <w:top w:val="single" w:sz="2" w:space="0" w:color="000000"/>
              <w:bottom w:val="single" w:sz="2" w:space="0" w:color="000000"/>
            </w:tcBorders>
          </w:tcPr>
          <w:p w14:paraId="2C20C5E8"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932" w:type="dxa"/>
            <w:tcBorders>
              <w:top w:val="single" w:sz="2" w:space="0" w:color="000000"/>
              <w:bottom w:val="single" w:sz="2" w:space="0" w:color="000000"/>
            </w:tcBorders>
          </w:tcPr>
          <w:p w14:paraId="005516B3"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159" w:type="dxa"/>
            <w:tcBorders>
              <w:top w:val="single" w:sz="2" w:space="0" w:color="000000"/>
              <w:bottom w:val="single" w:sz="2" w:space="0" w:color="000000"/>
            </w:tcBorders>
          </w:tcPr>
          <w:p w14:paraId="5B547418" w14:textId="77777777" w:rsidR="00FA7DD2" w:rsidRPr="00E151CB" w:rsidRDefault="00FA7DD2" w:rsidP="004F2F68">
            <w:pPr>
              <w:pStyle w:val="TableParagraph"/>
              <w:spacing w:before="15"/>
              <w:ind w:right="449"/>
              <w:rPr>
                <w:rFonts w:ascii="Times New Roman" w:hAnsi="Times New Roman" w:cs="Times New Roman"/>
                <w:sz w:val="18"/>
                <w:szCs w:val="18"/>
              </w:rPr>
            </w:pPr>
            <w:r w:rsidRPr="00E151CB">
              <w:rPr>
                <w:rFonts w:ascii="Times New Roman" w:hAnsi="Times New Roman" w:cs="Times New Roman"/>
                <w:spacing w:val="-2"/>
                <w:sz w:val="18"/>
                <w:szCs w:val="18"/>
              </w:rPr>
              <w:t>5.000,00</w:t>
            </w:r>
          </w:p>
        </w:tc>
        <w:tc>
          <w:tcPr>
            <w:tcW w:w="1447" w:type="dxa"/>
            <w:tcBorders>
              <w:top w:val="single" w:sz="2" w:space="0" w:color="000000"/>
              <w:bottom w:val="single" w:sz="2" w:space="0" w:color="000000"/>
            </w:tcBorders>
          </w:tcPr>
          <w:p w14:paraId="51F696DC"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1" w:type="dxa"/>
            <w:tcBorders>
              <w:top w:val="single" w:sz="2" w:space="0" w:color="000000"/>
              <w:bottom w:val="single" w:sz="2" w:space="0" w:color="000000"/>
            </w:tcBorders>
          </w:tcPr>
          <w:p w14:paraId="7C064B7D" w14:textId="77777777" w:rsidR="00FA7DD2" w:rsidRPr="00E151CB" w:rsidRDefault="00FA7DD2" w:rsidP="004F2F68">
            <w:pPr>
              <w:pStyle w:val="TableParagraph"/>
              <w:spacing w:before="15"/>
              <w:ind w:left="87" w:right="5"/>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277ABEB2" w14:textId="77777777" w:rsidTr="004F2F68">
        <w:trPr>
          <w:trHeight w:val="263"/>
        </w:trPr>
        <w:tc>
          <w:tcPr>
            <w:tcW w:w="1166" w:type="dxa"/>
            <w:tcBorders>
              <w:top w:val="single" w:sz="2" w:space="0" w:color="000000"/>
              <w:bottom w:val="single" w:sz="2" w:space="0" w:color="000000"/>
            </w:tcBorders>
          </w:tcPr>
          <w:p w14:paraId="237B904A"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3237</w:t>
            </w:r>
          </w:p>
        </w:tc>
        <w:tc>
          <w:tcPr>
            <w:tcW w:w="6932" w:type="dxa"/>
            <w:tcBorders>
              <w:top w:val="single" w:sz="2" w:space="0" w:color="000000"/>
              <w:bottom w:val="single" w:sz="2" w:space="0" w:color="000000"/>
            </w:tcBorders>
          </w:tcPr>
          <w:p w14:paraId="565B26B8"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Intelektualne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osobne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4159" w:type="dxa"/>
            <w:tcBorders>
              <w:top w:val="single" w:sz="2" w:space="0" w:color="000000"/>
              <w:bottom w:val="single" w:sz="2" w:space="0" w:color="000000"/>
            </w:tcBorders>
          </w:tcPr>
          <w:p w14:paraId="01E957C2"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6FD86B11" w14:textId="77777777" w:rsidR="00FA7DD2" w:rsidRPr="00E151CB" w:rsidRDefault="00FA7DD2" w:rsidP="004F2F68">
            <w:pPr>
              <w:pStyle w:val="TableParagraph"/>
              <w:spacing w:before="14"/>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1" w:type="dxa"/>
            <w:tcBorders>
              <w:top w:val="single" w:sz="2" w:space="0" w:color="000000"/>
              <w:bottom w:val="single" w:sz="2" w:space="0" w:color="000000"/>
            </w:tcBorders>
          </w:tcPr>
          <w:p w14:paraId="5C9050D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AA13C02" w14:textId="77777777" w:rsidTr="004F2F68">
        <w:trPr>
          <w:trHeight w:val="263"/>
        </w:trPr>
        <w:tc>
          <w:tcPr>
            <w:tcW w:w="1166" w:type="dxa"/>
            <w:tcBorders>
              <w:top w:val="single" w:sz="2" w:space="0" w:color="000000"/>
              <w:bottom w:val="single" w:sz="2" w:space="0" w:color="000000"/>
            </w:tcBorders>
          </w:tcPr>
          <w:p w14:paraId="2AF2840A"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45</w:t>
            </w:r>
          </w:p>
        </w:tc>
        <w:tc>
          <w:tcPr>
            <w:tcW w:w="6932" w:type="dxa"/>
            <w:tcBorders>
              <w:top w:val="single" w:sz="2" w:space="0" w:color="000000"/>
              <w:bottom w:val="single" w:sz="2" w:space="0" w:color="000000"/>
            </w:tcBorders>
          </w:tcPr>
          <w:p w14:paraId="34C03126"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dodatna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nefinancijskoj</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imovini</w:t>
            </w:r>
          </w:p>
        </w:tc>
        <w:tc>
          <w:tcPr>
            <w:tcW w:w="4159" w:type="dxa"/>
            <w:tcBorders>
              <w:top w:val="single" w:sz="2" w:space="0" w:color="000000"/>
              <w:bottom w:val="single" w:sz="2" w:space="0" w:color="000000"/>
            </w:tcBorders>
          </w:tcPr>
          <w:p w14:paraId="4C2A5D83" w14:textId="77777777" w:rsidR="00FA7DD2" w:rsidRPr="00E151CB" w:rsidRDefault="00FA7DD2" w:rsidP="004F2F68">
            <w:pPr>
              <w:pStyle w:val="TableParagraph"/>
              <w:spacing w:before="14"/>
              <w:ind w:right="449"/>
              <w:rPr>
                <w:rFonts w:ascii="Times New Roman" w:hAnsi="Times New Roman" w:cs="Times New Roman"/>
                <w:sz w:val="18"/>
                <w:szCs w:val="18"/>
              </w:rPr>
            </w:pPr>
            <w:r w:rsidRPr="00E151CB">
              <w:rPr>
                <w:rFonts w:ascii="Times New Roman" w:hAnsi="Times New Roman" w:cs="Times New Roman"/>
                <w:spacing w:val="-2"/>
                <w:sz w:val="18"/>
                <w:szCs w:val="18"/>
              </w:rPr>
              <w:t>10.000,00</w:t>
            </w:r>
          </w:p>
        </w:tc>
        <w:tc>
          <w:tcPr>
            <w:tcW w:w="1447" w:type="dxa"/>
            <w:tcBorders>
              <w:top w:val="single" w:sz="2" w:space="0" w:color="000000"/>
              <w:bottom w:val="single" w:sz="2" w:space="0" w:color="000000"/>
            </w:tcBorders>
          </w:tcPr>
          <w:p w14:paraId="10525B36" w14:textId="77777777" w:rsidR="00FA7DD2" w:rsidRPr="00E151CB" w:rsidRDefault="00FA7DD2" w:rsidP="004F2F68">
            <w:pPr>
              <w:pStyle w:val="TableParagraph"/>
              <w:spacing w:before="14"/>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1" w:type="dxa"/>
            <w:tcBorders>
              <w:top w:val="single" w:sz="2" w:space="0" w:color="000000"/>
              <w:bottom w:val="single" w:sz="2" w:space="0" w:color="000000"/>
            </w:tcBorders>
          </w:tcPr>
          <w:p w14:paraId="4281DA51" w14:textId="77777777" w:rsidR="00FA7DD2" w:rsidRPr="00E151CB" w:rsidRDefault="00FA7DD2" w:rsidP="004F2F68">
            <w:pPr>
              <w:pStyle w:val="TableParagraph"/>
              <w:spacing w:before="14"/>
              <w:ind w:left="87" w:right="5"/>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27CB4C6F" w14:textId="77777777" w:rsidTr="004F2F68">
        <w:trPr>
          <w:trHeight w:val="231"/>
        </w:trPr>
        <w:tc>
          <w:tcPr>
            <w:tcW w:w="1166" w:type="dxa"/>
            <w:tcBorders>
              <w:top w:val="single" w:sz="2" w:space="0" w:color="000000"/>
            </w:tcBorders>
          </w:tcPr>
          <w:p w14:paraId="6687BF63"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lastRenderedPageBreak/>
              <w:t>4511</w:t>
            </w:r>
          </w:p>
        </w:tc>
        <w:tc>
          <w:tcPr>
            <w:tcW w:w="6932" w:type="dxa"/>
            <w:tcBorders>
              <w:top w:val="single" w:sz="2" w:space="0" w:color="000000"/>
            </w:tcBorders>
          </w:tcPr>
          <w:p w14:paraId="00C62EAE"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Dodatna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građevinskim</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objektima</w:t>
            </w:r>
          </w:p>
        </w:tc>
        <w:tc>
          <w:tcPr>
            <w:tcW w:w="4159" w:type="dxa"/>
            <w:tcBorders>
              <w:top w:val="single" w:sz="2" w:space="0" w:color="000000"/>
            </w:tcBorders>
          </w:tcPr>
          <w:p w14:paraId="4DF98A66"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793F45F1" w14:textId="77777777" w:rsidR="00FA7DD2" w:rsidRPr="00E151CB" w:rsidRDefault="00FA7DD2" w:rsidP="004F2F68">
            <w:pPr>
              <w:pStyle w:val="TableParagraph"/>
              <w:spacing w:before="15" w:line="196" w:lineRule="exact"/>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1" w:type="dxa"/>
            <w:tcBorders>
              <w:top w:val="single" w:sz="2" w:space="0" w:color="000000"/>
            </w:tcBorders>
          </w:tcPr>
          <w:p w14:paraId="0B6B2085" w14:textId="77777777" w:rsidR="00FA7DD2" w:rsidRPr="00E151CB" w:rsidRDefault="00FA7DD2" w:rsidP="004F2F68">
            <w:pPr>
              <w:pStyle w:val="TableParagraph"/>
              <w:jc w:val="left"/>
              <w:rPr>
                <w:rFonts w:ascii="Times New Roman" w:hAnsi="Times New Roman" w:cs="Times New Roman"/>
                <w:sz w:val="18"/>
                <w:szCs w:val="18"/>
              </w:rPr>
            </w:pPr>
          </w:p>
        </w:tc>
      </w:tr>
    </w:tbl>
    <w:p w14:paraId="3D40080E" w14:textId="77777777" w:rsidR="00FA7DD2" w:rsidRPr="00E151CB" w:rsidRDefault="00FA7DD2" w:rsidP="00FA7DD2">
      <w:pPr>
        <w:pStyle w:val="Tijeloteksta"/>
        <w:spacing w:before="12"/>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853"/>
        <w:gridCol w:w="5361"/>
        <w:gridCol w:w="1491"/>
        <w:gridCol w:w="1077"/>
      </w:tblGrid>
      <w:tr w:rsidR="00FA7DD2" w:rsidRPr="00E151CB" w14:paraId="6C1DDADF" w14:textId="77777777" w:rsidTr="004F2F68">
        <w:trPr>
          <w:trHeight w:val="445"/>
        </w:trPr>
        <w:tc>
          <w:tcPr>
            <w:tcW w:w="6853" w:type="dxa"/>
            <w:tcBorders>
              <w:left w:val="nil"/>
              <w:right w:val="nil"/>
            </w:tcBorders>
            <w:shd w:val="clear" w:color="auto" w:fill="BEBEBE"/>
          </w:tcPr>
          <w:p w14:paraId="5C81D0BC" w14:textId="77777777" w:rsidR="00FA7DD2" w:rsidRPr="00E151CB" w:rsidRDefault="00FA7DD2" w:rsidP="004F2F68">
            <w:pPr>
              <w:pStyle w:val="TableParagraph"/>
              <w:spacing w:before="15"/>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6"/>
                <w:sz w:val="18"/>
                <w:szCs w:val="18"/>
              </w:rPr>
              <w:t xml:space="preserve"> </w:t>
            </w:r>
            <w:r w:rsidRPr="00E151CB">
              <w:rPr>
                <w:rFonts w:ascii="Times New Roman" w:hAnsi="Times New Roman" w:cs="Times New Roman"/>
                <w:b/>
                <w:sz w:val="18"/>
                <w:szCs w:val="18"/>
              </w:rPr>
              <w:t>1006</w:t>
            </w:r>
            <w:r w:rsidRPr="00E151CB">
              <w:rPr>
                <w:rFonts w:ascii="Times New Roman" w:hAnsi="Times New Roman" w:cs="Times New Roman"/>
                <w:b/>
                <w:spacing w:val="40"/>
                <w:sz w:val="18"/>
                <w:szCs w:val="18"/>
              </w:rPr>
              <w:t xml:space="preserve"> </w:t>
            </w:r>
            <w:r w:rsidRPr="00E151CB">
              <w:rPr>
                <w:rFonts w:ascii="Times New Roman" w:hAnsi="Times New Roman" w:cs="Times New Roman"/>
                <w:b/>
                <w:sz w:val="18"/>
                <w:szCs w:val="18"/>
              </w:rPr>
              <w:t>Ostali</w:t>
            </w:r>
            <w:r w:rsidRPr="00E151CB">
              <w:rPr>
                <w:rFonts w:ascii="Times New Roman" w:hAnsi="Times New Roman" w:cs="Times New Roman"/>
                <w:b/>
                <w:spacing w:val="-7"/>
                <w:sz w:val="18"/>
                <w:szCs w:val="18"/>
              </w:rPr>
              <w:t xml:space="preserve"> </w:t>
            </w:r>
            <w:r w:rsidRPr="00E151CB">
              <w:rPr>
                <w:rFonts w:ascii="Times New Roman" w:hAnsi="Times New Roman" w:cs="Times New Roman"/>
                <w:b/>
                <w:spacing w:val="-2"/>
                <w:sz w:val="18"/>
                <w:szCs w:val="18"/>
              </w:rPr>
              <w:t>transferi</w:t>
            </w:r>
          </w:p>
        </w:tc>
        <w:tc>
          <w:tcPr>
            <w:tcW w:w="5361" w:type="dxa"/>
            <w:tcBorders>
              <w:left w:val="nil"/>
              <w:right w:val="nil"/>
            </w:tcBorders>
            <w:shd w:val="clear" w:color="auto" w:fill="BEBEBE"/>
          </w:tcPr>
          <w:p w14:paraId="7B31995B" w14:textId="77777777" w:rsidR="00FA7DD2" w:rsidRPr="00E151CB" w:rsidRDefault="00FA7DD2" w:rsidP="004F2F68">
            <w:pPr>
              <w:pStyle w:val="TableParagraph"/>
              <w:spacing w:before="15"/>
              <w:ind w:right="405"/>
              <w:rPr>
                <w:rFonts w:ascii="Times New Roman" w:hAnsi="Times New Roman" w:cs="Times New Roman"/>
                <w:b/>
                <w:sz w:val="18"/>
                <w:szCs w:val="18"/>
              </w:rPr>
            </w:pPr>
            <w:r w:rsidRPr="00E151CB">
              <w:rPr>
                <w:rFonts w:ascii="Times New Roman" w:hAnsi="Times New Roman" w:cs="Times New Roman"/>
                <w:b/>
                <w:spacing w:val="-2"/>
                <w:sz w:val="18"/>
                <w:szCs w:val="18"/>
              </w:rPr>
              <w:t>351.600,00</w:t>
            </w:r>
          </w:p>
        </w:tc>
        <w:tc>
          <w:tcPr>
            <w:tcW w:w="1491" w:type="dxa"/>
            <w:tcBorders>
              <w:left w:val="nil"/>
              <w:right w:val="nil"/>
            </w:tcBorders>
            <w:shd w:val="clear" w:color="auto" w:fill="BEBEBE"/>
          </w:tcPr>
          <w:p w14:paraId="38D528D4" w14:textId="77777777" w:rsidR="00FA7DD2" w:rsidRPr="00E151CB" w:rsidRDefault="00FA7DD2" w:rsidP="004F2F68">
            <w:pPr>
              <w:pStyle w:val="TableParagraph"/>
              <w:spacing w:before="15"/>
              <w:ind w:left="236" w:right="107"/>
              <w:jc w:val="center"/>
              <w:rPr>
                <w:rFonts w:ascii="Times New Roman" w:hAnsi="Times New Roman" w:cs="Times New Roman"/>
                <w:b/>
                <w:sz w:val="18"/>
                <w:szCs w:val="18"/>
              </w:rPr>
            </w:pPr>
            <w:r w:rsidRPr="00E151CB">
              <w:rPr>
                <w:rFonts w:ascii="Times New Roman" w:hAnsi="Times New Roman" w:cs="Times New Roman"/>
                <w:b/>
                <w:spacing w:val="-2"/>
                <w:sz w:val="18"/>
                <w:szCs w:val="18"/>
              </w:rPr>
              <w:t>312.000,00</w:t>
            </w:r>
          </w:p>
        </w:tc>
        <w:tc>
          <w:tcPr>
            <w:tcW w:w="1077" w:type="dxa"/>
            <w:tcBorders>
              <w:left w:val="nil"/>
              <w:right w:val="nil"/>
            </w:tcBorders>
            <w:shd w:val="clear" w:color="auto" w:fill="BEBEBE"/>
          </w:tcPr>
          <w:p w14:paraId="648C0EBA" w14:textId="77777777" w:rsidR="00FA7DD2" w:rsidRPr="00E151CB" w:rsidRDefault="00FA7DD2" w:rsidP="004F2F68">
            <w:pPr>
              <w:pStyle w:val="TableParagraph"/>
              <w:spacing w:before="15"/>
              <w:ind w:left="9" w:right="17"/>
              <w:jc w:val="center"/>
              <w:rPr>
                <w:rFonts w:ascii="Times New Roman" w:hAnsi="Times New Roman" w:cs="Times New Roman"/>
                <w:b/>
                <w:sz w:val="18"/>
                <w:szCs w:val="18"/>
              </w:rPr>
            </w:pPr>
            <w:r w:rsidRPr="00E151CB">
              <w:rPr>
                <w:rFonts w:ascii="Times New Roman" w:hAnsi="Times New Roman" w:cs="Times New Roman"/>
                <w:b/>
                <w:spacing w:val="-2"/>
                <w:sz w:val="18"/>
                <w:szCs w:val="18"/>
              </w:rPr>
              <w:t>88,74%</w:t>
            </w:r>
          </w:p>
        </w:tc>
      </w:tr>
      <w:tr w:rsidR="00FA7DD2" w:rsidRPr="00E151CB" w14:paraId="441421D7" w14:textId="77777777" w:rsidTr="004F2F68">
        <w:trPr>
          <w:trHeight w:val="500"/>
        </w:trPr>
        <w:tc>
          <w:tcPr>
            <w:tcW w:w="6853" w:type="dxa"/>
            <w:tcBorders>
              <w:left w:val="nil"/>
              <w:right w:val="nil"/>
            </w:tcBorders>
            <w:shd w:val="clear" w:color="auto" w:fill="F1F1F1"/>
          </w:tcPr>
          <w:p w14:paraId="50628D07" w14:textId="77777777" w:rsidR="00FA7DD2" w:rsidRPr="00E151CB" w:rsidRDefault="00FA7DD2" w:rsidP="004F2F68">
            <w:pPr>
              <w:pStyle w:val="TableParagraph"/>
              <w:spacing w:before="15" w:line="237" w:lineRule="auto"/>
              <w:ind w:left="467" w:right="4055"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5"/>
                <w:sz w:val="18"/>
                <w:szCs w:val="18"/>
              </w:rPr>
              <w:t xml:space="preserve"> </w:t>
            </w:r>
            <w:r w:rsidRPr="00E151CB">
              <w:rPr>
                <w:rFonts w:ascii="Times New Roman" w:hAnsi="Times New Roman" w:cs="Times New Roman"/>
                <w:b/>
                <w:sz w:val="18"/>
                <w:szCs w:val="18"/>
              </w:rPr>
              <w:t>Ostali</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transferi </w:t>
            </w:r>
            <w:r w:rsidRPr="00E151CB">
              <w:rPr>
                <w:rFonts w:ascii="Times New Roman" w:hAnsi="Times New Roman" w:cs="Times New Roman"/>
                <w:b/>
                <w:spacing w:val="-2"/>
                <w:sz w:val="18"/>
                <w:szCs w:val="18"/>
              </w:rPr>
              <w:t>A100601</w:t>
            </w:r>
          </w:p>
        </w:tc>
        <w:tc>
          <w:tcPr>
            <w:tcW w:w="5361" w:type="dxa"/>
            <w:tcBorders>
              <w:left w:val="nil"/>
              <w:right w:val="nil"/>
            </w:tcBorders>
            <w:shd w:val="clear" w:color="auto" w:fill="F1F1F1"/>
          </w:tcPr>
          <w:p w14:paraId="6FC934A9" w14:textId="77777777" w:rsidR="00FA7DD2" w:rsidRPr="00E151CB" w:rsidRDefault="00FA7DD2" w:rsidP="004F2F68">
            <w:pPr>
              <w:pStyle w:val="TableParagraph"/>
              <w:spacing w:before="14"/>
              <w:ind w:right="397"/>
              <w:rPr>
                <w:rFonts w:ascii="Times New Roman" w:hAnsi="Times New Roman" w:cs="Times New Roman"/>
                <w:b/>
                <w:sz w:val="18"/>
                <w:szCs w:val="18"/>
              </w:rPr>
            </w:pPr>
            <w:r w:rsidRPr="00E151CB">
              <w:rPr>
                <w:rFonts w:ascii="Times New Roman" w:hAnsi="Times New Roman" w:cs="Times New Roman"/>
                <w:b/>
                <w:spacing w:val="-2"/>
                <w:sz w:val="18"/>
                <w:szCs w:val="18"/>
              </w:rPr>
              <w:t>351.600,00</w:t>
            </w:r>
          </w:p>
        </w:tc>
        <w:tc>
          <w:tcPr>
            <w:tcW w:w="1491" w:type="dxa"/>
            <w:tcBorders>
              <w:left w:val="nil"/>
              <w:right w:val="nil"/>
            </w:tcBorders>
            <w:shd w:val="clear" w:color="auto" w:fill="F1F1F1"/>
          </w:tcPr>
          <w:p w14:paraId="14F61F8C" w14:textId="77777777" w:rsidR="00FA7DD2" w:rsidRPr="00E151CB" w:rsidRDefault="00FA7DD2" w:rsidP="004F2F68">
            <w:pPr>
              <w:pStyle w:val="TableParagraph"/>
              <w:spacing w:before="14"/>
              <w:ind w:left="236" w:right="91"/>
              <w:jc w:val="center"/>
              <w:rPr>
                <w:rFonts w:ascii="Times New Roman" w:hAnsi="Times New Roman" w:cs="Times New Roman"/>
                <w:b/>
                <w:sz w:val="18"/>
                <w:szCs w:val="18"/>
              </w:rPr>
            </w:pPr>
            <w:r w:rsidRPr="00E151CB">
              <w:rPr>
                <w:rFonts w:ascii="Times New Roman" w:hAnsi="Times New Roman" w:cs="Times New Roman"/>
                <w:b/>
                <w:spacing w:val="-2"/>
                <w:sz w:val="18"/>
                <w:szCs w:val="18"/>
              </w:rPr>
              <w:t>312.000,00</w:t>
            </w:r>
          </w:p>
        </w:tc>
        <w:tc>
          <w:tcPr>
            <w:tcW w:w="1077" w:type="dxa"/>
            <w:tcBorders>
              <w:left w:val="nil"/>
              <w:right w:val="nil"/>
            </w:tcBorders>
            <w:shd w:val="clear" w:color="auto" w:fill="F1F1F1"/>
          </w:tcPr>
          <w:p w14:paraId="412503EB" w14:textId="77777777" w:rsidR="00FA7DD2" w:rsidRPr="00E151CB" w:rsidRDefault="00FA7DD2" w:rsidP="004F2F68">
            <w:pPr>
              <w:pStyle w:val="TableParagraph"/>
              <w:spacing w:before="14"/>
              <w:ind w:left="15" w:right="10"/>
              <w:jc w:val="center"/>
              <w:rPr>
                <w:rFonts w:ascii="Times New Roman" w:hAnsi="Times New Roman" w:cs="Times New Roman"/>
                <w:b/>
                <w:sz w:val="18"/>
                <w:szCs w:val="18"/>
              </w:rPr>
            </w:pPr>
            <w:r w:rsidRPr="00E151CB">
              <w:rPr>
                <w:rFonts w:ascii="Times New Roman" w:hAnsi="Times New Roman" w:cs="Times New Roman"/>
                <w:b/>
                <w:spacing w:val="-2"/>
                <w:sz w:val="18"/>
                <w:szCs w:val="18"/>
              </w:rPr>
              <w:t>88,74%</w:t>
            </w:r>
          </w:p>
        </w:tc>
      </w:tr>
      <w:tr w:rsidR="00FA7DD2" w:rsidRPr="00E151CB" w14:paraId="324CA01A" w14:textId="77777777" w:rsidTr="004F2F68">
        <w:trPr>
          <w:trHeight w:val="339"/>
        </w:trPr>
        <w:tc>
          <w:tcPr>
            <w:tcW w:w="6853" w:type="dxa"/>
            <w:tcBorders>
              <w:left w:val="nil"/>
              <w:right w:val="nil"/>
            </w:tcBorders>
            <w:shd w:val="clear" w:color="auto" w:fill="CCFFCC"/>
          </w:tcPr>
          <w:p w14:paraId="53631C48" w14:textId="77777777" w:rsidR="00FA7DD2" w:rsidRPr="00E151CB" w:rsidRDefault="00FA7DD2" w:rsidP="004F2F68">
            <w:pPr>
              <w:pStyle w:val="TableParagraph"/>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361" w:type="dxa"/>
            <w:tcBorders>
              <w:left w:val="nil"/>
              <w:right w:val="nil"/>
            </w:tcBorders>
            <w:shd w:val="clear" w:color="auto" w:fill="CCFFCC"/>
          </w:tcPr>
          <w:p w14:paraId="1C40D492" w14:textId="77777777" w:rsidR="00FA7DD2" w:rsidRPr="00E151CB" w:rsidRDefault="00FA7DD2" w:rsidP="004F2F68">
            <w:pPr>
              <w:pStyle w:val="TableParagraph"/>
              <w:spacing w:before="15"/>
              <w:ind w:right="398"/>
              <w:rPr>
                <w:rFonts w:ascii="Times New Roman" w:hAnsi="Times New Roman" w:cs="Times New Roman"/>
                <w:sz w:val="18"/>
                <w:szCs w:val="18"/>
              </w:rPr>
            </w:pPr>
            <w:r w:rsidRPr="00E151CB">
              <w:rPr>
                <w:rFonts w:ascii="Times New Roman" w:hAnsi="Times New Roman" w:cs="Times New Roman"/>
                <w:spacing w:val="-2"/>
                <w:sz w:val="18"/>
                <w:szCs w:val="18"/>
              </w:rPr>
              <w:t>305.200,00</w:t>
            </w:r>
          </w:p>
        </w:tc>
        <w:tc>
          <w:tcPr>
            <w:tcW w:w="1491" w:type="dxa"/>
            <w:tcBorders>
              <w:left w:val="nil"/>
              <w:right w:val="nil"/>
            </w:tcBorders>
            <w:shd w:val="clear" w:color="auto" w:fill="CCFFCC"/>
          </w:tcPr>
          <w:p w14:paraId="7E27936B" w14:textId="77777777" w:rsidR="00FA7DD2" w:rsidRPr="00E151CB" w:rsidRDefault="00FA7DD2" w:rsidP="004F2F68">
            <w:pPr>
              <w:pStyle w:val="TableParagraph"/>
              <w:spacing w:before="15"/>
              <w:ind w:left="236" w:right="89"/>
              <w:jc w:val="center"/>
              <w:rPr>
                <w:rFonts w:ascii="Times New Roman" w:hAnsi="Times New Roman" w:cs="Times New Roman"/>
                <w:sz w:val="18"/>
                <w:szCs w:val="18"/>
              </w:rPr>
            </w:pPr>
            <w:r w:rsidRPr="00E151CB">
              <w:rPr>
                <w:rFonts w:ascii="Times New Roman" w:hAnsi="Times New Roman" w:cs="Times New Roman"/>
                <w:spacing w:val="-2"/>
                <w:sz w:val="18"/>
                <w:szCs w:val="18"/>
              </w:rPr>
              <w:t>265.600,00</w:t>
            </w:r>
          </w:p>
        </w:tc>
        <w:tc>
          <w:tcPr>
            <w:tcW w:w="1077" w:type="dxa"/>
            <w:tcBorders>
              <w:left w:val="nil"/>
              <w:right w:val="nil"/>
            </w:tcBorders>
            <w:shd w:val="clear" w:color="auto" w:fill="CCFFCC"/>
          </w:tcPr>
          <w:p w14:paraId="4F4F5A6B" w14:textId="77777777" w:rsidR="00FA7DD2" w:rsidRPr="00E151CB" w:rsidRDefault="00FA7DD2" w:rsidP="004F2F68">
            <w:pPr>
              <w:pStyle w:val="TableParagraph"/>
              <w:spacing w:before="15"/>
              <w:ind w:left="19" w:right="10"/>
              <w:jc w:val="center"/>
              <w:rPr>
                <w:rFonts w:ascii="Times New Roman" w:hAnsi="Times New Roman" w:cs="Times New Roman"/>
                <w:sz w:val="18"/>
                <w:szCs w:val="18"/>
              </w:rPr>
            </w:pPr>
            <w:r w:rsidRPr="00E151CB">
              <w:rPr>
                <w:rFonts w:ascii="Times New Roman" w:hAnsi="Times New Roman" w:cs="Times New Roman"/>
                <w:spacing w:val="-2"/>
                <w:sz w:val="18"/>
                <w:szCs w:val="18"/>
              </w:rPr>
              <w:t>87,02%</w:t>
            </w:r>
          </w:p>
        </w:tc>
      </w:tr>
    </w:tbl>
    <w:p w14:paraId="40A6C822" w14:textId="77777777" w:rsidR="00FA7DD2" w:rsidRPr="00E151CB" w:rsidRDefault="00FA7DD2" w:rsidP="00FA7DD2">
      <w:pPr>
        <w:pStyle w:val="Tijeloteksta"/>
        <w:spacing w:before="1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9326"/>
        <w:gridCol w:w="1721"/>
        <w:gridCol w:w="1447"/>
        <w:gridCol w:w="1125"/>
      </w:tblGrid>
      <w:tr w:rsidR="00FA7DD2" w:rsidRPr="00E151CB" w14:paraId="2E70F677" w14:textId="77777777" w:rsidTr="004F2F68">
        <w:trPr>
          <w:trHeight w:val="211"/>
        </w:trPr>
        <w:tc>
          <w:tcPr>
            <w:tcW w:w="1166" w:type="dxa"/>
            <w:tcBorders>
              <w:bottom w:val="single" w:sz="2" w:space="0" w:color="000000"/>
            </w:tcBorders>
          </w:tcPr>
          <w:p w14:paraId="59588D27"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9326" w:type="dxa"/>
            <w:tcBorders>
              <w:bottom w:val="single" w:sz="2" w:space="0" w:color="000000"/>
            </w:tcBorders>
          </w:tcPr>
          <w:p w14:paraId="352BF1FA"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pomoći</w:t>
            </w:r>
          </w:p>
        </w:tc>
        <w:tc>
          <w:tcPr>
            <w:tcW w:w="1721" w:type="dxa"/>
            <w:tcBorders>
              <w:bottom w:val="single" w:sz="2" w:space="0" w:color="000000"/>
            </w:tcBorders>
          </w:tcPr>
          <w:p w14:paraId="71EED15E" w14:textId="77777777" w:rsidR="00FA7DD2" w:rsidRPr="00E151CB" w:rsidRDefault="00FA7DD2" w:rsidP="004F2F68">
            <w:pPr>
              <w:pStyle w:val="TableParagraph"/>
              <w:spacing w:line="183" w:lineRule="exact"/>
              <w:ind w:right="404"/>
              <w:rPr>
                <w:rFonts w:ascii="Times New Roman" w:hAnsi="Times New Roman" w:cs="Times New Roman"/>
                <w:sz w:val="18"/>
                <w:szCs w:val="18"/>
              </w:rPr>
            </w:pPr>
            <w:r w:rsidRPr="00E151CB">
              <w:rPr>
                <w:rFonts w:ascii="Times New Roman" w:hAnsi="Times New Roman" w:cs="Times New Roman"/>
                <w:spacing w:val="-2"/>
                <w:sz w:val="18"/>
                <w:szCs w:val="18"/>
              </w:rPr>
              <w:t>305.200,00</w:t>
            </w:r>
          </w:p>
        </w:tc>
        <w:tc>
          <w:tcPr>
            <w:tcW w:w="1447" w:type="dxa"/>
            <w:tcBorders>
              <w:bottom w:val="single" w:sz="2" w:space="0" w:color="000000"/>
            </w:tcBorders>
          </w:tcPr>
          <w:p w14:paraId="71E30346" w14:textId="77777777" w:rsidR="00FA7DD2" w:rsidRPr="00E151CB" w:rsidRDefault="00FA7DD2" w:rsidP="004F2F68">
            <w:pPr>
              <w:pStyle w:val="TableParagraph"/>
              <w:spacing w:line="183" w:lineRule="exact"/>
              <w:ind w:right="224"/>
              <w:rPr>
                <w:rFonts w:ascii="Times New Roman" w:hAnsi="Times New Roman" w:cs="Times New Roman"/>
                <w:sz w:val="18"/>
                <w:szCs w:val="18"/>
              </w:rPr>
            </w:pPr>
            <w:r w:rsidRPr="00E151CB">
              <w:rPr>
                <w:rFonts w:ascii="Times New Roman" w:hAnsi="Times New Roman" w:cs="Times New Roman"/>
                <w:spacing w:val="-2"/>
                <w:sz w:val="18"/>
                <w:szCs w:val="18"/>
              </w:rPr>
              <w:t>265.600,00</w:t>
            </w:r>
          </w:p>
        </w:tc>
        <w:tc>
          <w:tcPr>
            <w:tcW w:w="1125" w:type="dxa"/>
            <w:tcBorders>
              <w:bottom w:val="single" w:sz="2" w:space="0" w:color="000000"/>
            </w:tcBorders>
          </w:tcPr>
          <w:p w14:paraId="2D0185A6" w14:textId="77777777" w:rsidR="00FA7DD2" w:rsidRPr="00E151CB" w:rsidRDefault="00FA7DD2" w:rsidP="004F2F68">
            <w:pPr>
              <w:pStyle w:val="TableParagraph"/>
              <w:spacing w:line="183" w:lineRule="exact"/>
              <w:ind w:right="274"/>
              <w:rPr>
                <w:rFonts w:ascii="Times New Roman" w:hAnsi="Times New Roman" w:cs="Times New Roman"/>
                <w:sz w:val="18"/>
                <w:szCs w:val="18"/>
              </w:rPr>
            </w:pPr>
            <w:r w:rsidRPr="00E151CB">
              <w:rPr>
                <w:rFonts w:ascii="Times New Roman" w:hAnsi="Times New Roman" w:cs="Times New Roman"/>
                <w:spacing w:val="-2"/>
                <w:sz w:val="18"/>
                <w:szCs w:val="18"/>
              </w:rPr>
              <w:t>87,02%</w:t>
            </w:r>
          </w:p>
        </w:tc>
      </w:tr>
      <w:tr w:rsidR="00FA7DD2" w:rsidRPr="00E151CB" w14:paraId="21C7E41A" w14:textId="77777777" w:rsidTr="004F2F68">
        <w:trPr>
          <w:trHeight w:val="262"/>
        </w:trPr>
        <w:tc>
          <w:tcPr>
            <w:tcW w:w="1166" w:type="dxa"/>
            <w:tcBorders>
              <w:top w:val="single" w:sz="2" w:space="0" w:color="000000"/>
              <w:bottom w:val="single" w:sz="2" w:space="0" w:color="000000"/>
            </w:tcBorders>
          </w:tcPr>
          <w:p w14:paraId="3EABFFCF"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3811</w:t>
            </w:r>
          </w:p>
        </w:tc>
        <w:tc>
          <w:tcPr>
            <w:tcW w:w="9326" w:type="dxa"/>
            <w:tcBorders>
              <w:top w:val="single" w:sz="2" w:space="0" w:color="000000"/>
              <w:bottom w:val="single" w:sz="2" w:space="0" w:color="000000"/>
            </w:tcBorders>
          </w:tcPr>
          <w:p w14:paraId="67817419"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novcu</w:t>
            </w:r>
          </w:p>
        </w:tc>
        <w:tc>
          <w:tcPr>
            <w:tcW w:w="1721" w:type="dxa"/>
            <w:tcBorders>
              <w:top w:val="single" w:sz="2" w:space="0" w:color="000000"/>
              <w:bottom w:val="single" w:sz="2" w:space="0" w:color="000000"/>
            </w:tcBorders>
          </w:tcPr>
          <w:p w14:paraId="6C4FE35B"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4FD21910" w14:textId="77777777" w:rsidR="00FA7DD2" w:rsidRPr="00E151CB" w:rsidRDefault="00FA7DD2" w:rsidP="004F2F68">
            <w:pPr>
              <w:pStyle w:val="TableParagraph"/>
              <w:spacing w:before="14"/>
              <w:ind w:right="224"/>
              <w:rPr>
                <w:rFonts w:ascii="Times New Roman" w:hAnsi="Times New Roman" w:cs="Times New Roman"/>
                <w:sz w:val="18"/>
                <w:szCs w:val="18"/>
              </w:rPr>
            </w:pPr>
            <w:r w:rsidRPr="00E151CB">
              <w:rPr>
                <w:rFonts w:ascii="Times New Roman" w:hAnsi="Times New Roman" w:cs="Times New Roman"/>
                <w:spacing w:val="-2"/>
                <w:sz w:val="18"/>
                <w:szCs w:val="18"/>
              </w:rPr>
              <w:t>232.000,00</w:t>
            </w:r>
          </w:p>
        </w:tc>
        <w:tc>
          <w:tcPr>
            <w:tcW w:w="1125" w:type="dxa"/>
            <w:tcBorders>
              <w:top w:val="single" w:sz="2" w:space="0" w:color="000000"/>
              <w:bottom w:val="single" w:sz="2" w:space="0" w:color="000000"/>
            </w:tcBorders>
          </w:tcPr>
          <w:p w14:paraId="4A18502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AE7E075" w14:textId="77777777" w:rsidTr="004F2F68">
        <w:trPr>
          <w:trHeight w:val="263"/>
        </w:trPr>
        <w:tc>
          <w:tcPr>
            <w:tcW w:w="1166" w:type="dxa"/>
            <w:tcBorders>
              <w:top w:val="single" w:sz="2" w:space="0" w:color="000000"/>
              <w:bottom w:val="single" w:sz="2" w:space="0" w:color="000000"/>
            </w:tcBorders>
          </w:tcPr>
          <w:p w14:paraId="0C867D8F"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3862</w:t>
            </w:r>
          </w:p>
        </w:tc>
        <w:tc>
          <w:tcPr>
            <w:tcW w:w="9326" w:type="dxa"/>
            <w:tcBorders>
              <w:top w:val="single" w:sz="2" w:space="0" w:color="000000"/>
              <w:bottom w:val="single" w:sz="2" w:space="0" w:color="000000"/>
            </w:tcBorders>
          </w:tcPr>
          <w:p w14:paraId="1E8B8EB3"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Kapitalne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pomoći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kreditnim</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ostalim</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financijskim</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institucijama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trgovačkim</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društvima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zadrugama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izvan</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javnog</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sektora</w:t>
            </w:r>
          </w:p>
        </w:tc>
        <w:tc>
          <w:tcPr>
            <w:tcW w:w="1721" w:type="dxa"/>
            <w:tcBorders>
              <w:top w:val="single" w:sz="2" w:space="0" w:color="000000"/>
              <w:bottom w:val="single" w:sz="2" w:space="0" w:color="000000"/>
            </w:tcBorders>
          </w:tcPr>
          <w:p w14:paraId="6AEE21E5"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4C974939" w14:textId="77777777" w:rsidR="00FA7DD2" w:rsidRPr="00E151CB" w:rsidRDefault="00FA7DD2" w:rsidP="004F2F68">
            <w:pPr>
              <w:pStyle w:val="TableParagraph"/>
              <w:spacing w:before="16"/>
              <w:ind w:right="225"/>
              <w:rPr>
                <w:rFonts w:ascii="Times New Roman" w:hAnsi="Times New Roman" w:cs="Times New Roman"/>
                <w:sz w:val="18"/>
                <w:szCs w:val="18"/>
              </w:rPr>
            </w:pPr>
            <w:r w:rsidRPr="00E151CB">
              <w:rPr>
                <w:rFonts w:ascii="Times New Roman" w:hAnsi="Times New Roman" w:cs="Times New Roman"/>
                <w:spacing w:val="-2"/>
                <w:sz w:val="18"/>
                <w:szCs w:val="18"/>
              </w:rPr>
              <w:t>33.600,00</w:t>
            </w:r>
          </w:p>
        </w:tc>
        <w:tc>
          <w:tcPr>
            <w:tcW w:w="1125" w:type="dxa"/>
            <w:tcBorders>
              <w:top w:val="single" w:sz="2" w:space="0" w:color="000000"/>
              <w:bottom w:val="single" w:sz="2" w:space="0" w:color="000000"/>
            </w:tcBorders>
          </w:tcPr>
          <w:p w14:paraId="62E0F36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CC4862D" w14:textId="77777777" w:rsidTr="004F2F68">
        <w:trPr>
          <w:trHeight w:val="339"/>
        </w:trPr>
        <w:tc>
          <w:tcPr>
            <w:tcW w:w="14785" w:type="dxa"/>
            <w:gridSpan w:val="5"/>
            <w:tcBorders>
              <w:top w:val="single" w:sz="2" w:space="0" w:color="000000"/>
              <w:bottom w:val="single" w:sz="2" w:space="0" w:color="000000"/>
            </w:tcBorders>
            <w:shd w:val="clear" w:color="auto" w:fill="CCFFCC"/>
          </w:tcPr>
          <w:p w14:paraId="5C9AE15D" w14:textId="77777777" w:rsidR="00FA7DD2" w:rsidRPr="00E151CB" w:rsidRDefault="00FA7DD2" w:rsidP="004F2F68">
            <w:pPr>
              <w:pStyle w:val="TableParagraph"/>
              <w:tabs>
                <w:tab w:val="left" w:pos="11088"/>
                <w:tab w:val="left" w:pos="12715"/>
                <w:tab w:val="left" w:pos="13890"/>
              </w:tabs>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7"/>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46.400,00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46.400,00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100,00%</w:t>
            </w:r>
          </w:p>
        </w:tc>
      </w:tr>
      <w:tr w:rsidR="00FA7DD2" w:rsidRPr="00E151CB" w14:paraId="570C8CD0" w14:textId="77777777" w:rsidTr="004F2F68">
        <w:trPr>
          <w:trHeight w:val="266"/>
        </w:trPr>
        <w:tc>
          <w:tcPr>
            <w:tcW w:w="1166" w:type="dxa"/>
            <w:tcBorders>
              <w:top w:val="single" w:sz="2" w:space="0" w:color="000000"/>
              <w:bottom w:val="single" w:sz="2" w:space="0" w:color="000000"/>
            </w:tcBorders>
          </w:tcPr>
          <w:p w14:paraId="5A5C3A92"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9326" w:type="dxa"/>
            <w:tcBorders>
              <w:top w:val="single" w:sz="2" w:space="0" w:color="000000"/>
              <w:bottom w:val="single" w:sz="2" w:space="0" w:color="000000"/>
            </w:tcBorders>
          </w:tcPr>
          <w:p w14:paraId="1F3FE528"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pomoći</w:t>
            </w:r>
          </w:p>
        </w:tc>
        <w:tc>
          <w:tcPr>
            <w:tcW w:w="1721" w:type="dxa"/>
            <w:tcBorders>
              <w:top w:val="single" w:sz="2" w:space="0" w:color="000000"/>
              <w:bottom w:val="single" w:sz="2" w:space="0" w:color="000000"/>
            </w:tcBorders>
          </w:tcPr>
          <w:p w14:paraId="7146FB81" w14:textId="77777777" w:rsidR="00FA7DD2" w:rsidRPr="00E151CB" w:rsidRDefault="00FA7DD2" w:rsidP="004F2F68">
            <w:pPr>
              <w:pStyle w:val="TableParagraph"/>
              <w:spacing w:before="15"/>
              <w:ind w:right="405"/>
              <w:rPr>
                <w:rFonts w:ascii="Times New Roman" w:hAnsi="Times New Roman" w:cs="Times New Roman"/>
                <w:sz w:val="18"/>
                <w:szCs w:val="18"/>
              </w:rPr>
            </w:pPr>
            <w:r w:rsidRPr="00E151CB">
              <w:rPr>
                <w:rFonts w:ascii="Times New Roman" w:hAnsi="Times New Roman" w:cs="Times New Roman"/>
                <w:spacing w:val="-2"/>
                <w:sz w:val="18"/>
                <w:szCs w:val="18"/>
              </w:rPr>
              <w:t>46.400,00</w:t>
            </w:r>
          </w:p>
        </w:tc>
        <w:tc>
          <w:tcPr>
            <w:tcW w:w="1447" w:type="dxa"/>
            <w:tcBorders>
              <w:top w:val="single" w:sz="2" w:space="0" w:color="000000"/>
              <w:bottom w:val="single" w:sz="2" w:space="0" w:color="000000"/>
            </w:tcBorders>
          </w:tcPr>
          <w:p w14:paraId="4B2B8B1C" w14:textId="77777777" w:rsidR="00FA7DD2" w:rsidRPr="00E151CB" w:rsidRDefault="00FA7DD2" w:rsidP="004F2F68">
            <w:pPr>
              <w:pStyle w:val="TableParagraph"/>
              <w:spacing w:before="15"/>
              <w:ind w:right="225"/>
              <w:rPr>
                <w:rFonts w:ascii="Times New Roman" w:hAnsi="Times New Roman" w:cs="Times New Roman"/>
                <w:sz w:val="18"/>
                <w:szCs w:val="18"/>
              </w:rPr>
            </w:pPr>
            <w:r w:rsidRPr="00E151CB">
              <w:rPr>
                <w:rFonts w:ascii="Times New Roman" w:hAnsi="Times New Roman" w:cs="Times New Roman"/>
                <w:spacing w:val="-2"/>
                <w:sz w:val="18"/>
                <w:szCs w:val="18"/>
              </w:rPr>
              <w:t>46.400,00</w:t>
            </w:r>
          </w:p>
        </w:tc>
        <w:tc>
          <w:tcPr>
            <w:tcW w:w="1125" w:type="dxa"/>
            <w:tcBorders>
              <w:top w:val="single" w:sz="2" w:space="0" w:color="000000"/>
              <w:bottom w:val="single" w:sz="2" w:space="0" w:color="000000"/>
            </w:tcBorders>
          </w:tcPr>
          <w:p w14:paraId="608485C4" w14:textId="77777777" w:rsidR="00FA7DD2" w:rsidRPr="00E151CB" w:rsidRDefault="00FA7DD2" w:rsidP="004F2F68">
            <w:pPr>
              <w:pStyle w:val="TableParagraph"/>
              <w:spacing w:before="15"/>
              <w:ind w:right="274"/>
              <w:rPr>
                <w:rFonts w:ascii="Times New Roman" w:hAnsi="Times New Roman" w:cs="Times New Roman"/>
                <w:sz w:val="18"/>
                <w:szCs w:val="18"/>
              </w:rPr>
            </w:pPr>
            <w:r w:rsidRPr="00E151CB">
              <w:rPr>
                <w:rFonts w:ascii="Times New Roman" w:hAnsi="Times New Roman" w:cs="Times New Roman"/>
                <w:spacing w:val="-2"/>
                <w:sz w:val="18"/>
                <w:szCs w:val="18"/>
              </w:rPr>
              <w:t>100,00%</w:t>
            </w:r>
          </w:p>
        </w:tc>
      </w:tr>
      <w:tr w:rsidR="00FA7DD2" w:rsidRPr="00E151CB" w14:paraId="21EC390A" w14:textId="77777777" w:rsidTr="004F2F68">
        <w:trPr>
          <w:trHeight w:val="230"/>
        </w:trPr>
        <w:tc>
          <w:tcPr>
            <w:tcW w:w="1166" w:type="dxa"/>
            <w:tcBorders>
              <w:top w:val="single" w:sz="2" w:space="0" w:color="000000"/>
            </w:tcBorders>
          </w:tcPr>
          <w:p w14:paraId="1782F4E3" w14:textId="77777777" w:rsidR="00FA7DD2" w:rsidRPr="00E151CB" w:rsidRDefault="00FA7DD2" w:rsidP="004F2F68">
            <w:pPr>
              <w:pStyle w:val="TableParagraph"/>
              <w:spacing w:before="14"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3862</w:t>
            </w:r>
          </w:p>
        </w:tc>
        <w:tc>
          <w:tcPr>
            <w:tcW w:w="9326" w:type="dxa"/>
            <w:tcBorders>
              <w:top w:val="single" w:sz="2" w:space="0" w:color="000000"/>
            </w:tcBorders>
          </w:tcPr>
          <w:p w14:paraId="15F95C78" w14:textId="77777777" w:rsidR="00FA7DD2" w:rsidRPr="00E151CB" w:rsidRDefault="00FA7DD2" w:rsidP="004F2F68">
            <w:pPr>
              <w:pStyle w:val="TableParagraph"/>
              <w:spacing w:before="14"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Kapitalne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kreditnim</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ostalim</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financijskim</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institucijama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te</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trgovačkim</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društvima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zadrugama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izvan</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javnog</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sektora</w:t>
            </w:r>
          </w:p>
        </w:tc>
        <w:tc>
          <w:tcPr>
            <w:tcW w:w="1721" w:type="dxa"/>
            <w:tcBorders>
              <w:top w:val="single" w:sz="2" w:space="0" w:color="000000"/>
            </w:tcBorders>
          </w:tcPr>
          <w:p w14:paraId="1A5D1D52"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013A8F56" w14:textId="77777777" w:rsidR="00FA7DD2" w:rsidRPr="00E151CB" w:rsidRDefault="00FA7DD2" w:rsidP="004F2F68">
            <w:pPr>
              <w:pStyle w:val="TableParagraph"/>
              <w:spacing w:before="14" w:line="196" w:lineRule="exact"/>
              <w:ind w:right="225"/>
              <w:rPr>
                <w:rFonts w:ascii="Times New Roman" w:hAnsi="Times New Roman" w:cs="Times New Roman"/>
                <w:sz w:val="18"/>
                <w:szCs w:val="18"/>
              </w:rPr>
            </w:pPr>
            <w:r w:rsidRPr="00E151CB">
              <w:rPr>
                <w:rFonts w:ascii="Times New Roman" w:hAnsi="Times New Roman" w:cs="Times New Roman"/>
                <w:spacing w:val="-2"/>
                <w:sz w:val="18"/>
                <w:szCs w:val="18"/>
              </w:rPr>
              <w:t>46.400,00</w:t>
            </w:r>
          </w:p>
        </w:tc>
        <w:tc>
          <w:tcPr>
            <w:tcW w:w="1125" w:type="dxa"/>
            <w:tcBorders>
              <w:top w:val="single" w:sz="2" w:space="0" w:color="000000"/>
            </w:tcBorders>
          </w:tcPr>
          <w:p w14:paraId="3E9980BA" w14:textId="77777777" w:rsidR="00FA7DD2" w:rsidRPr="00E151CB" w:rsidRDefault="00FA7DD2" w:rsidP="004F2F68">
            <w:pPr>
              <w:pStyle w:val="TableParagraph"/>
              <w:jc w:val="left"/>
              <w:rPr>
                <w:rFonts w:ascii="Times New Roman" w:hAnsi="Times New Roman" w:cs="Times New Roman"/>
                <w:sz w:val="18"/>
                <w:szCs w:val="18"/>
              </w:rPr>
            </w:pPr>
          </w:p>
        </w:tc>
      </w:tr>
    </w:tbl>
    <w:p w14:paraId="7E54EEEC" w14:textId="77777777" w:rsidR="00FA7DD2" w:rsidRPr="00E151CB" w:rsidRDefault="00FA7DD2" w:rsidP="00FA7DD2">
      <w:pPr>
        <w:pStyle w:val="TableParagraph"/>
        <w:jc w:val="left"/>
        <w:rPr>
          <w:rFonts w:ascii="Times New Roman" w:hAnsi="Times New Roman" w:cs="Times New Roman"/>
          <w:sz w:val="18"/>
          <w:szCs w:val="18"/>
        </w:rPr>
        <w:sectPr w:rsidR="00FA7DD2" w:rsidRPr="00E151CB" w:rsidSect="00FA7DD2">
          <w:type w:val="continuous"/>
          <w:pgSz w:w="15850" w:h="12250" w:orient="landscape"/>
          <w:pgMar w:top="340" w:right="708" w:bottom="1071" w:left="141" w:header="0" w:footer="700" w:gutter="0"/>
          <w:cols w:space="720"/>
        </w:sect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986"/>
        <w:gridCol w:w="4229"/>
        <w:gridCol w:w="1491"/>
        <w:gridCol w:w="1077"/>
      </w:tblGrid>
      <w:tr w:rsidR="00FA7DD2" w:rsidRPr="00E151CB" w14:paraId="4B197FB1" w14:textId="77777777" w:rsidTr="004F2F68">
        <w:trPr>
          <w:trHeight w:val="442"/>
        </w:trPr>
        <w:tc>
          <w:tcPr>
            <w:tcW w:w="7986" w:type="dxa"/>
            <w:tcBorders>
              <w:left w:val="nil"/>
              <w:right w:val="nil"/>
            </w:tcBorders>
            <w:shd w:val="clear" w:color="auto" w:fill="BEBEBE"/>
          </w:tcPr>
          <w:p w14:paraId="1B5EE014" w14:textId="77777777" w:rsidR="00FA7DD2" w:rsidRPr="00E151CB" w:rsidRDefault="00FA7DD2" w:rsidP="004F2F68">
            <w:pPr>
              <w:pStyle w:val="TableParagraph"/>
              <w:spacing w:before="14"/>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1007</w:t>
            </w:r>
            <w:r w:rsidRPr="00E151CB">
              <w:rPr>
                <w:rFonts w:ascii="Times New Roman" w:hAnsi="Times New Roman" w:cs="Times New Roman"/>
                <w:b/>
                <w:spacing w:val="42"/>
                <w:sz w:val="18"/>
                <w:szCs w:val="18"/>
              </w:rPr>
              <w:t xml:space="preserve"> </w:t>
            </w:r>
            <w:r w:rsidRPr="00E151CB">
              <w:rPr>
                <w:rFonts w:ascii="Times New Roman" w:hAnsi="Times New Roman" w:cs="Times New Roman"/>
                <w:b/>
                <w:sz w:val="18"/>
                <w:szCs w:val="18"/>
              </w:rPr>
              <w:t>ODGOJ</w:t>
            </w:r>
            <w:r w:rsidRPr="00E151CB">
              <w:rPr>
                <w:rFonts w:ascii="Times New Roman" w:hAnsi="Times New Roman" w:cs="Times New Roman"/>
                <w:b/>
                <w:spacing w:val="-4"/>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pacing w:val="-2"/>
                <w:sz w:val="18"/>
                <w:szCs w:val="18"/>
              </w:rPr>
              <w:t>OBRAZOVANJE</w:t>
            </w:r>
          </w:p>
        </w:tc>
        <w:tc>
          <w:tcPr>
            <w:tcW w:w="4229" w:type="dxa"/>
            <w:tcBorders>
              <w:left w:val="nil"/>
              <w:right w:val="nil"/>
            </w:tcBorders>
            <w:shd w:val="clear" w:color="auto" w:fill="BEBEBE"/>
          </w:tcPr>
          <w:p w14:paraId="21C71AFC" w14:textId="77777777" w:rsidR="00FA7DD2" w:rsidRPr="00E151CB" w:rsidRDefault="00FA7DD2" w:rsidP="004F2F68">
            <w:pPr>
              <w:pStyle w:val="TableParagraph"/>
              <w:spacing w:before="14"/>
              <w:ind w:right="406"/>
              <w:rPr>
                <w:rFonts w:ascii="Times New Roman" w:hAnsi="Times New Roman" w:cs="Times New Roman"/>
                <w:b/>
                <w:sz w:val="18"/>
                <w:szCs w:val="18"/>
              </w:rPr>
            </w:pPr>
            <w:r w:rsidRPr="00E151CB">
              <w:rPr>
                <w:rFonts w:ascii="Times New Roman" w:hAnsi="Times New Roman" w:cs="Times New Roman"/>
                <w:b/>
                <w:spacing w:val="-2"/>
                <w:sz w:val="18"/>
                <w:szCs w:val="18"/>
              </w:rPr>
              <w:t>493.000,00</w:t>
            </w:r>
          </w:p>
        </w:tc>
        <w:tc>
          <w:tcPr>
            <w:tcW w:w="1491" w:type="dxa"/>
            <w:tcBorders>
              <w:left w:val="nil"/>
              <w:right w:val="nil"/>
            </w:tcBorders>
            <w:shd w:val="clear" w:color="auto" w:fill="BEBEBE"/>
          </w:tcPr>
          <w:p w14:paraId="6E630678" w14:textId="77777777" w:rsidR="00FA7DD2" w:rsidRPr="00E151CB" w:rsidRDefault="00FA7DD2" w:rsidP="004F2F68">
            <w:pPr>
              <w:pStyle w:val="TableParagraph"/>
              <w:spacing w:before="14"/>
              <w:ind w:left="236" w:right="109"/>
              <w:jc w:val="center"/>
              <w:rPr>
                <w:rFonts w:ascii="Times New Roman" w:hAnsi="Times New Roman" w:cs="Times New Roman"/>
                <w:b/>
                <w:sz w:val="18"/>
                <w:szCs w:val="18"/>
              </w:rPr>
            </w:pPr>
            <w:r w:rsidRPr="00E151CB">
              <w:rPr>
                <w:rFonts w:ascii="Times New Roman" w:hAnsi="Times New Roman" w:cs="Times New Roman"/>
                <w:b/>
                <w:spacing w:val="-2"/>
                <w:sz w:val="18"/>
                <w:szCs w:val="18"/>
              </w:rPr>
              <w:t>474.115,66</w:t>
            </w:r>
          </w:p>
        </w:tc>
        <w:tc>
          <w:tcPr>
            <w:tcW w:w="1077" w:type="dxa"/>
            <w:tcBorders>
              <w:left w:val="nil"/>
              <w:right w:val="nil"/>
            </w:tcBorders>
            <w:shd w:val="clear" w:color="auto" w:fill="BEBEBE"/>
          </w:tcPr>
          <w:p w14:paraId="67FC0A06" w14:textId="77777777" w:rsidR="00FA7DD2" w:rsidRPr="00E151CB" w:rsidRDefault="00FA7DD2" w:rsidP="004F2F68">
            <w:pPr>
              <w:pStyle w:val="TableParagraph"/>
              <w:spacing w:before="14"/>
              <w:ind w:left="9" w:right="19"/>
              <w:jc w:val="center"/>
              <w:rPr>
                <w:rFonts w:ascii="Times New Roman" w:hAnsi="Times New Roman" w:cs="Times New Roman"/>
                <w:b/>
                <w:sz w:val="18"/>
                <w:szCs w:val="18"/>
              </w:rPr>
            </w:pPr>
            <w:r w:rsidRPr="00E151CB">
              <w:rPr>
                <w:rFonts w:ascii="Times New Roman" w:hAnsi="Times New Roman" w:cs="Times New Roman"/>
                <w:b/>
                <w:spacing w:val="-2"/>
                <w:sz w:val="18"/>
                <w:szCs w:val="18"/>
              </w:rPr>
              <w:t>96,17%</w:t>
            </w:r>
          </w:p>
        </w:tc>
      </w:tr>
      <w:tr w:rsidR="00FA7DD2" w:rsidRPr="00E151CB" w14:paraId="6A6CDE95" w14:textId="77777777" w:rsidTr="004F2F68">
        <w:trPr>
          <w:trHeight w:val="502"/>
        </w:trPr>
        <w:tc>
          <w:tcPr>
            <w:tcW w:w="7986" w:type="dxa"/>
            <w:tcBorders>
              <w:left w:val="nil"/>
              <w:right w:val="nil"/>
            </w:tcBorders>
            <w:shd w:val="clear" w:color="auto" w:fill="F1F1F1"/>
          </w:tcPr>
          <w:p w14:paraId="2C447847" w14:textId="77777777" w:rsidR="00FA7DD2" w:rsidRPr="00E151CB" w:rsidRDefault="00FA7DD2" w:rsidP="004F2F68">
            <w:pPr>
              <w:pStyle w:val="TableParagraph"/>
              <w:spacing w:before="17" w:line="237" w:lineRule="auto"/>
              <w:ind w:left="467" w:right="2418"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60"/>
                <w:sz w:val="18"/>
                <w:szCs w:val="18"/>
              </w:rPr>
              <w:t xml:space="preserve"> </w:t>
            </w:r>
            <w:r w:rsidRPr="00E151CB">
              <w:rPr>
                <w:rFonts w:ascii="Times New Roman" w:hAnsi="Times New Roman" w:cs="Times New Roman"/>
                <w:b/>
                <w:sz w:val="18"/>
                <w:szCs w:val="18"/>
              </w:rPr>
              <w:t>Osnovno,</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srednjoškolsko</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fakultetsko</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obrazovanje </w:t>
            </w:r>
            <w:r w:rsidRPr="00E151CB">
              <w:rPr>
                <w:rFonts w:ascii="Times New Roman" w:hAnsi="Times New Roman" w:cs="Times New Roman"/>
                <w:b/>
                <w:spacing w:val="-2"/>
                <w:sz w:val="18"/>
                <w:szCs w:val="18"/>
              </w:rPr>
              <w:t>A100701</w:t>
            </w:r>
          </w:p>
        </w:tc>
        <w:tc>
          <w:tcPr>
            <w:tcW w:w="4229" w:type="dxa"/>
            <w:tcBorders>
              <w:left w:val="nil"/>
              <w:right w:val="nil"/>
            </w:tcBorders>
            <w:shd w:val="clear" w:color="auto" w:fill="F1F1F1"/>
          </w:tcPr>
          <w:p w14:paraId="59C70080" w14:textId="77777777" w:rsidR="00FA7DD2" w:rsidRPr="00E151CB" w:rsidRDefault="00FA7DD2" w:rsidP="004F2F68">
            <w:pPr>
              <w:pStyle w:val="TableParagraph"/>
              <w:spacing w:before="15"/>
              <w:ind w:right="398"/>
              <w:rPr>
                <w:rFonts w:ascii="Times New Roman" w:hAnsi="Times New Roman" w:cs="Times New Roman"/>
                <w:b/>
                <w:sz w:val="18"/>
                <w:szCs w:val="18"/>
              </w:rPr>
            </w:pPr>
            <w:r w:rsidRPr="00E151CB">
              <w:rPr>
                <w:rFonts w:ascii="Times New Roman" w:hAnsi="Times New Roman" w:cs="Times New Roman"/>
                <w:b/>
                <w:spacing w:val="-2"/>
                <w:sz w:val="18"/>
                <w:szCs w:val="18"/>
              </w:rPr>
              <w:t>140.000,00</w:t>
            </w:r>
          </w:p>
        </w:tc>
        <w:tc>
          <w:tcPr>
            <w:tcW w:w="1491" w:type="dxa"/>
            <w:tcBorders>
              <w:left w:val="nil"/>
              <w:right w:val="nil"/>
            </w:tcBorders>
            <w:shd w:val="clear" w:color="auto" w:fill="F1F1F1"/>
          </w:tcPr>
          <w:p w14:paraId="426B1DFE" w14:textId="77777777" w:rsidR="00FA7DD2" w:rsidRPr="00E151CB" w:rsidRDefault="00FA7DD2" w:rsidP="004F2F68">
            <w:pPr>
              <w:pStyle w:val="TableParagraph"/>
              <w:spacing w:before="15"/>
              <w:ind w:left="236" w:right="93"/>
              <w:jc w:val="center"/>
              <w:rPr>
                <w:rFonts w:ascii="Times New Roman" w:hAnsi="Times New Roman" w:cs="Times New Roman"/>
                <w:b/>
                <w:sz w:val="18"/>
                <w:szCs w:val="18"/>
              </w:rPr>
            </w:pPr>
            <w:r w:rsidRPr="00E151CB">
              <w:rPr>
                <w:rFonts w:ascii="Times New Roman" w:hAnsi="Times New Roman" w:cs="Times New Roman"/>
                <w:b/>
                <w:spacing w:val="-2"/>
                <w:sz w:val="18"/>
                <w:szCs w:val="18"/>
              </w:rPr>
              <w:t>121.115,66</w:t>
            </w:r>
          </w:p>
        </w:tc>
        <w:tc>
          <w:tcPr>
            <w:tcW w:w="1077" w:type="dxa"/>
            <w:tcBorders>
              <w:left w:val="nil"/>
              <w:right w:val="nil"/>
            </w:tcBorders>
            <w:shd w:val="clear" w:color="auto" w:fill="F1F1F1"/>
          </w:tcPr>
          <w:p w14:paraId="226A7DE7" w14:textId="77777777" w:rsidR="00FA7DD2" w:rsidRPr="00E151CB" w:rsidRDefault="00FA7DD2" w:rsidP="004F2F68">
            <w:pPr>
              <w:pStyle w:val="TableParagraph"/>
              <w:spacing w:before="15"/>
              <w:ind w:left="13" w:right="10"/>
              <w:jc w:val="center"/>
              <w:rPr>
                <w:rFonts w:ascii="Times New Roman" w:hAnsi="Times New Roman" w:cs="Times New Roman"/>
                <w:b/>
                <w:sz w:val="18"/>
                <w:szCs w:val="18"/>
              </w:rPr>
            </w:pPr>
            <w:r w:rsidRPr="00E151CB">
              <w:rPr>
                <w:rFonts w:ascii="Times New Roman" w:hAnsi="Times New Roman" w:cs="Times New Roman"/>
                <w:b/>
                <w:spacing w:val="-2"/>
                <w:sz w:val="18"/>
                <w:szCs w:val="18"/>
              </w:rPr>
              <w:t>86,51%</w:t>
            </w:r>
          </w:p>
        </w:tc>
      </w:tr>
      <w:tr w:rsidR="00FA7DD2" w:rsidRPr="00E151CB" w14:paraId="2B7CEC79" w14:textId="77777777" w:rsidTr="004F2F68">
        <w:trPr>
          <w:trHeight w:val="339"/>
        </w:trPr>
        <w:tc>
          <w:tcPr>
            <w:tcW w:w="7986" w:type="dxa"/>
            <w:tcBorders>
              <w:left w:val="nil"/>
              <w:right w:val="nil"/>
            </w:tcBorders>
            <w:shd w:val="clear" w:color="auto" w:fill="CCFFCC"/>
          </w:tcPr>
          <w:p w14:paraId="6DA3E7E5"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229" w:type="dxa"/>
            <w:tcBorders>
              <w:left w:val="nil"/>
              <w:right w:val="nil"/>
            </w:tcBorders>
            <w:shd w:val="clear" w:color="auto" w:fill="CCFFCC"/>
          </w:tcPr>
          <w:p w14:paraId="4404405D" w14:textId="77777777" w:rsidR="00FA7DD2" w:rsidRPr="00E151CB" w:rsidRDefault="00FA7DD2" w:rsidP="004F2F68">
            <w:pPr>
              <w:pStyle w:val="TableParagraph"/>
              <w:spacing w:before="14"/>
              <w:ind w:right="399"/>
              <w:rPr>
                <w:rFonts w:ascii="Times New Roman" w:hAnsi="Times New Roman" w:cs="Times New Roman"/>
                <w:sz w:val="18"/>
                <w:szCs w:val="18"/>
              </w:rPr>
            </w:pPr>
            <w:r w:rsidRPr="00E151CB">
              <w:rPr>
                <w:rFonts w:ascii="Times New Roman" w:hAnsi="Times New Roman" w:cs="Times New Roman"/>
                <w:spacing w:val="-2"/>
                <w:sz w:val="18"/>
                <w:szCs w:val="18"/>
              </w:rPr>
              <w:t>140.000,00</w:t>
            </w:r>
          </w:p>
        </w:tc>
        <w:tc>
          <w:tcPr>
            <w:tcW w:w="1491" w:type="dxa"/>
            <w:tcBorders>
              <w:left w:val="nil"/>
              <w:right w:val="nil"/>
            </w:tcBorders>
            <w:shd w:val="clear" w:color="auto" w:fill="CCFFCC"/>
          </w:tcPr>
          <w:p w14:paraId="72261982" w14:textId="77777777" w:rsidR="00FA7DD2" w:rsidRPr="00E151CB" w:rsidRDefault="00FA7DD2" w:rsidP="004F2F68">
            <w:pPr>
              <w:pStyle w:val="TableParagraph"/>
              <w:spacing w:before="14"/>
              <w:ind w:left="236" w:right="91"/>
              <w:jc w:val="center"/>
              <w:rPr>
                <w:rFonts w:ascii="Times New Roman" w:hAnsi="Times New Roman" w:cs="Times New Roman"/>
                <w:sz w:val="18"/>
                <w:szCs w:val="18"/>
              </w:rPr>
            </w:pPr>
            <w:r w:rsidRPr="00E151CB">
              <w:rPr>
                <w:rFonts w:ascii="Times New Roman" w:hAnsi="Times New Roman" w:cs="Times New Roman"/>
                <w:spacing w:val="-2"/>
                <w:sz w:val="18"/>
                <w:szCs w:val="18"/>
              </w:rPr>
              <w:t>121.115,66</w:t>
            </w:r>
          </w:p>
        </w:tc>
        <w:tc>
          <w:tcPr>
            <w:tcW w:w="1077" w:type="dxa"/>
            <w:tcBorders>
              <w:left w:val="nil"/>
              <w:right w:val="nil"/>
            </w:tcBorders>
            <w:shd w:val="clear" w:color="auto" w:fill="CCFFCC"/>
          </w:tcPr>
          <w:p w14:paraId="3AAD7561" w14:textId="77777777" w:rsidR="00FA7DD2" w:rsidRPr="00E151CB" w:rsidRDefault="00FA7DD2" w:rsidP="004F2F68">
            <w:pPr>
              <w:pStyle w:val="TableParagraph"/>
              <w:spacing w:before="14"/>
              <w:ind w:left="17" w:right="10"/>
              <w:jc w:val="center"/>
              <w:rPr>
                <w:rFonts w:ascii="Times New Roman" w:hAnsi="Times New Roman" w:cs="Times New Roman"/>
                <w:sz w:val="18"/>
                <w:szCs w:val="18"/>
              </w:rPr>
            </w:pPr>
            <w:r w:rsidRPr="00E151CB">
              <w:rPr>
                <w:rFonts w:ascii="Times New Roman" w:hAnsi="Times New Roman" w:cs="Times New Roman"/>
                <w:spacing w:val="-2"/>
                <w:sz w:val="18"/>
                <w:szCs w:val="18"/>
              </w:rPr>
              <w:t>86,51%</w:t>
            </w:r>
          </w:p>
        </w:tc>
      </w:tr>
    </w:tbl>
    <w:p w14:paraId="72889673" w14:textId="77777777" w:rsidR="00FA7DD2" w:rsidRPr="00E151CB" w:rsidRDefault="00FA7DD2" w:rsidP="00FA7DD2">
      <w:pPr>
        <w:pStyle w:val="Tijeloteksta"/>
        <w:spacing w:before="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586"/>
        <w:gridCol w:w="3506"/>
        <w:gridCol w:w="1446"/>
        <w:gridCol w:w="1080"/>
      </w:tblGrid>
      <w:tr w:rsidR="00FA7DD2" w:rsidRPr="00E151CB" w14:paraId="1459DE02" w14:textId="77777777" w:rsidTr="004F2F68">
        <w:trPr>
          <w:trHeight w:val="210"/>
        </w:trPr>
        <w:tc>
          <w:tcPr>
            <w:tcW w:w="1166" w:type="dxa"/>
            <w:tcBorders>
              <w:bottom w:val="single" w:sz="2" w:space="0" w:color="000000"/>
            </w:tcBorders>
          </w:tcPr>
          <w:p w14:paraId="7D00B854"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7586" w:type="dxa"/>
            <w:tcBorders>
              <w:bottom w:val="single" w:sz="2" w:space="0" w:color="000000"/>
            </w:tcBorders>
          </w:tcPr>
          <w:p w14:paraId="1FAC66C7"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3506" w:type="dxa"/>
            <w:tcBorders>
              <w:bottom w:val="single" w:sz="2" w:space="0" w:color="000000"/>
            </w:tcBorders>
          </w:tcPr>
          <w:p w14:paraId="33EFA84D" w14:textId="77777777" w:rsidR="00FA7DD2" w:rsidRPr="00E151CB" w:rsidRDefault="00FA7DD2" w:rsidP="004F2F68">
            <w:pPr>
              <w:pStyle w:val="TableParagraph"/>
              <w:spacing w:line="183" w:lineRule="exact"/>
              <w:ind w:right="450"/>
              <w:rPr>
                <w:rFonts w:ascii="Times New Roman" w:hAnsi="Times New Roman" w:cs="Times New Roman"/>
                <w:sz w:val="18"/>
                <w:szCs w:val="18"/>
              </w:rPr>
            </w:pPr>
            <w:r w:rsidRPr="00E151CB">
              <w:rPr>
                <w:rFonts w:ascii="Times New Roman" w:hAnsi="Times New Roman" w:cs="Times New Roman"/>
                <w:spacing w:val="-2"/>
                <w:sz w:val="18"/>
                <w:szCs w:val="18"/>
              </w:rPr>
              <w:t>6.000,00</w:t>
            </w:r>
          </w:p>
        </w:tc>
        <w:tc>
          <w:tcPr>
            <w:tcW w:w="1446" w:type="dxa"/>
            <w:tcBorders>
              <w:bottom w:val="single" w:sz="2" w:space="0" w:color="000000"/>
            </w:tcBorders>
          </w:tcPr>
          <w:p w14:paraId="0C185ACE" w14:textId="77777777" w:rsidR="00FA7DD2" w:rsidRPr="00E151CB" w:rsidRDefault="00FA7DD2" w:rsidP="004F2F68">
            <w:pPr>
              <w:pStyle w:val="TableParagraph"/>
              <w:spacing w:line="183" w:lineRule="exact"/>
              <w:ind w:left="267"/>
              <w:jc w:val="center"/>
              <w:rPr>
                <w:rFonts w:ascii="Times New Roman" w:hAnsi="Times New Roman" w:cs="Times New Roman"/>
                <w:sz w:val="18"/>
                <w:szCs w:val="18"/>
              </w:rPr>
            </w:pPr>
            <w:r w:rsidRPr="00E151CB">
              <w:rPr>
                <w:rFonts w:ascii="Times New Roman" w:hAnsi="Times New Roman" w:cs="Times New Roman"/>
                <w:spacing w:val="-2"/>
                <w:sz w:val="18"/>
                <w:szCs w:val="18"/>
              </w:rPr>
              <w:t>5.451,99</w:t>
            </w:r>
          </w:p>
        </w:tc>
        <w:tc>
          <w:tcPr>
            <w:tcW w:w="1080" w:type="dxa"/>
            <w:tcBorders>
              <w:bottom w:val="single" w:sz="2" w:space="0" w:color="000000"/>
            </w:tcBorders>
          </w:tcPr>
          <w:p w14:paraId="1D605998" w14:textId="77777777" w:rsidR="00FA7DD2" w:rsidRPr="00E151CB" w:rsidRDefault="00FA7DD2" w:rsidP="004F2F68">
            <w:pPr>
              <w:pStyle w:val="TableParagraph"/>
              <w:spacing w:line="183" w:lineRule="exact"/>
              <w:ind w:left="83" w:right="87"/>
              <w:jc w:val="center"/>
              <w:rPr>
                <w:rFonts w:ascii="Times New Roman" w:hAnsi="Times New Roman" w:cs="Times New Roman"/>
                <w:sz w:val="18"/>
                <w:szCs w:val="18"/>
              </w:rPr>
            </w:pPr>
            <w:r w:rsidRPr="00E151CB">
              <w:rPr>
                <w:rFonts w:ascii="Times New Roman" w:hAnsi="Times New Roman" w:cs="Times New Roman"/>
                <w:spacing w:val="-2"/>
                <w:sz w:val="18"/>
                <w:szCs w:val="18"/>
              </w:rPr>
              <w:t>90,87%</w:t>
            </w:r>
          </w:p>
        </w:tc>
      </w:tr>
      <w:tr w:rsidR="00FA7DD2" w:rsidRPr="00E151CB" w14:paraId="354E4E21" w14:textId="77777777" w:rsidTr="004F2F68">
        <w:trPr>
          <w:trHeight w:val="264"/>
        </w:trPr>
        <w:tc>
          <w:tcPr>
            <w:tcW w:w="1166" w:type="dxa"/>
            <w:tcBorders>
              <w:top w:val="single" w:sz="2" w:space="0" w:color="000000"/>
              <w:bottom w:val="single" w:sz="2" w:space="0" w:color="000000"/>
            </w:tcBorders>
          </w:tcPr>
          <w:p w14:paraId="56A6B8A2"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3293</w:t>
            </w:r>
          </w:p>
        </w:tc>
        <w:tc>
          <w:tcPr>
            <w:tcW w:w="7586" w:type="dxa"/>
            <w:tcBorders>
              <w:top w:val="single" w:sz="2" w:space="0" w:color="000000"/>
              <w:bottom w:val="single" w:sz="2" w:space="0" w:color="000000"/>
            </w:tcBorders>
          </w:tcPr>
          <w:p w14:paraId="55060ABF"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Reprezentacija</w:t>
            </w:r>
          </w:p>
        </w:tc>
        <w:tc>
          <w:tcPr>
            <w:tcW w:w="3506" w:type="dxa"/>
            <w:tcBorders>
              <w:top w:val="single" w:sz="2" w:space="0" w:color="000000"/>
              <w:bottom w:val="single" w:sz="2" w:space="0" w:color="000000"/>
            </w:tcBorders>
          </w:tcPr>
          <w:p w14:paraId="63D730CE"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51782C7F" w14:textId="77777777" w:rsidR="00FA7DD2" w:rsidRPr="00E151CB" w:rsidRDefault="00FA7DD2" w:rsidP="004F2F68">
            <w:pPr>
              <w:pStyle w:val="TableParagraph"/>
              <w:spacing w:before="15"/>
              <w:ind w:left="267"/>
              <w:jc w:val="center"/>
              <w:rPr>
                <w:rFonts w:ascii="Times New Roman" w:hAnsi="Times New Roman" w:cs="Times New Roman"/>
                <w:sz w:val="18"/>
                <w:szCs w:val="18"/>
              </w:rPr>
            </w:pPr>
            <w:r w:rsidRPr="00E151CB">
              <w:rPr>
                <w:rFonts w:ascii="Times New Roman" w:hAnsi="Times New Roman" w:cs="Times New Roman"/>
                <w:spacing w:val="-2"/>
                <w:sz w:val="18"/>
                <w:szCs w:val="18"/>
              </w:rPr>
              <w:t>5.451,99</w:t>
            </w:r>
          </w:p>
        </w:tc>
        <w:tc>
          <w:tcPr>
            <w:tcW w:w="1080" w:type="dxa"/>
            <w:tcBorders>
              <w:top w:val="single" w:sz="2" w:space="0" w:color="000000"/>
              <w:bottom w:val="single" w:sz="2" w:space="0" w:color="000000"/>
            </w:tcBorders>
          </w:tcPr>
          <w:p w14:paraId="0A4FDFE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CDB82CD" w14:textId="77777777" w:rsidTr="004F2F68">
        <w:trPr>
          <w:trHeight w:val="264"/>
        </w:trPr>
        <w:tc>
          <w:tcPr>
            <w:tcW w:w="1166" w:type="dxa"/>
            <w:tcBorders>
              <w:top w:val="single" w:sz="2" w:space="0" w:color="000000"/>
              <w:bottom w:val="single" w:sz="2" w:space="0" w:color="000000"/>
            </w:tcBorders>
          </w:tcPr>
          <w:p w14:paraId="18182953"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37</w:t>
            </w:r>
          </w:p>
        </w:tc>
        <w:tc>
          <w:tcPr>
            <w:tcW w:w="7586" w:type="dxa"/>
            <w:tcBorders>
              <w:top w:val="single" w:sz="2" w:space="0" w:color="000000"/>
              <w:bottom w:val="single" w:sz="2" w:space="0" w:color="000000"/>
            </w:tcBorders>
          </w:tcPr>
          <w:p w14:paraId="71F606C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temelju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druge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naknade</w:t>
            </w:r>
          </w:p>
        </w:tc>
        <w:tc>
          <w:tcPr>
            <w:tcW w:w="3506" w:type="dxa"/>
            <w:tcBorders>
              <w:top w:val="single" w:sz="2" w:space="0" w:color="000000"/>
              <w:bottom w:val="single" w:sz="2" w:space="0" w:color="000000"/>
            </w:tcBorders>
          </w:tcPr>
          <w:p w14:paraId="066DFD66" w14:textId="77777777" w:rsidR="00FA7DD2" w:rsidRPr="00E151CB" w:rsidRDefault="00FA7DD2" w:rsidP="004F2F68">
            <w:pPr>
              <w:pStyle w:val="TableParagraph"/>
              <w:spacing w:before="15"/>
              <w:ind w:right="449"/>
              <w:rPr>
                <w:rFonts w:ascii="Times New Roman" w:hAnsi="Times New Roman" w:cs="Times New Roman"/>
                <w:sz w:val="18"/>
                <w:szCs w:val="18"/>
              </w:rPr>
            </w:pPr>
            <w:r w:rsidRPr="00E151CB">
              <w:rPr>
                <w:rFonts w:ascii="Times New Roman" w:hAnsi="Times New Roman" w:cs="Times New Roman"/>
                <w:spacing w:val="-2"/>
                <w:sz w:val="18"/>
                <w:szCs w:val="18"/>
              </w:rPr>
              <w:t>100.000,00</w:t>
            </w:r>
          </w:p>
        </w:tc>
        <w:tc>
          <w:tcPr>
            <w:tcW w:w="1446" w:type="dxa"/>
            <w:tcBorders>
              <w:top w:val="single" w:sz="2" w:space="0" w:color="000000"/>
              <w:bottom w:val="single" w:sz="2" w:space="0" w:color="000000"/>
            </w:tcBorders>
          </w:tcPr>
          <w:p w14:paraId="449ED918" w14:textId="77777777" w:rsidR="00FA7DD2" w:rsidRPr="00E151CB" w:rsidRDefault="00FA7DD2" w:rsidP="004F2F68">
            <w:pPr>
              <w:pStyle w:val="TableParagraph"/>
              <w:spacing w:before="15"/>
              <w:ind w:left="267" w:right="90"/>
              <w:jc w:val="center"/>
              <w:rPr>
                <w:rFonts w:ascii="Times New Roman" w:hAnsi="Times New Roman" w:cs="Times New Roman"/>
                <w:sz w:val="18"/>
                <w:szCs w:val="18"/>
              </w:rPr>
            </w:pPr>
            <w:r w:rsidRPr="00E151CB">
              <w:rPr>
                <w:rFonts w:ascii="Times New Roman" w:hAnsi="Times New Roman" w:cs="Times New Roman"/>
                <w:spacing w:val="-2"/>
                <w:sz w:val="18"/>
                <w:szCs w:val="18"/>
              </w:rPr>
              <w:t>93.352,67</w:t>
            </w:r>
          </w:p>
        </w:tc>
        <w:tc>
          <w:tcPr>
            <w:tcW w:w="1080" w:type="dxa"/>
            <w:tcBorders>
              <w:top w:val="single" w:sz="2" w:space="0" w:color="000000"/>
              <w:bottom w:val="single" w:sz="2" w:space="0" w:color="000000"/>
            </w:tcBorders>
          </w:tcPr>
          <w:p w14:paraId="1CFB398C" w14:textId="77777777" w:rsidR="00FA7DD2" w:rsidRPr="00E151CB" w:rsidRDefault="00FA7DD2" w:rsidP="004F2F68">
            <w:pPr>
              <w:pStyle w:val="TableParagraph"/>
              <w:spacing w:before="15"/>
              <w:ind w:left="83" w:right="87"/>
              <w:jc w:val="center"/>
              <w:rPr>
                <w:rFonts w:ascii="Times New Roman" w:hAnsi="Times New Roman" w:cs="Times New Roman"/>
                <w:sz w:val="18"/>
                <w:szCs w:val="18"/>
              </w:rPr>
            </w:pPr>
            <w:r w:rsidRPr="00E151CB">
              <w:rPr>
                <w:rFonts w:ascii="Times New Roman" w:hAnsi="Times New Roman" w:cs="Times New Roman"/>
                <w:spacing w:val="-2"/>
                <w:sz w:val="18"/>
                <w:szCs w:val="18"/>
              </w:rPr>
              <w:t>93,35%</w:t>
            </w:r>
          </w:p>
        </w:tc>
      </w:tr>
      <w:tr w:rsidR="00FA7DD2" w:rsidRPr="00E151CB" w14:paraId="097D5F0A" w14:textId="77777777" w:rsidTr="004F2F68">
        <w:trPr>
          <w:trHeight w:val="265"/>
        </w:trPr>
        <w:tc>
          <w:tcPr>
            <w:tcW w:w="1166" w:type="dxa"/>
            <w:tcBorders>
              <w:top w:val="single" w:sz="2" w:space="0" w:color="000000"/>
              <w:bottom w:val="single" w:sz="2" w:space="0" w:color="000000"/>
            </w:tcBorders>
          </w:tcPr>
          <w:p w14:paraId="3C35F599"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3722</w:t>
            </w:r>
          </w:p>
        </w:tc>
        <w:tc>
          <w:tcPr>
            <w:tcW w:w="7586" w:type="dxa"/>
            <w:tcBorders>
              <w:top w:val="single" w:sz="2" w:space="0" w:color="000000"/>
              <w:bottom w:val="single" w:sz="2" w:space="0" w:color="000000"/>
            </w:tcBorders>
          </w:tcPr>
          <w:p w14:paraId="7D1BC39F"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naravi</w:t>
            </w:r>
          </w:p>
        </w:tc>
        <w:tc>
          <w:tcPr>
            <w:tcW w:w="3506" w:type="dxa"/>
            <w:tcBorders>
              <w:top w:val="single" w:sz="2" w:space="0" w:color="000000"/>
              <w:bottom w:val="single" w:sz="2" w:space="0" w:color="000000"/>
            </w:tcBorders>
          </w:tcPr>
          <w:p w14:paraId="2D2CB12F"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26962CD2" w14:textId="77777777" w:rsidR="00FA7DD2" w:rsidRPr="00E151CB" w:rsidRDefault="00FA7DD2" w:rsidP="004F2F68">
            <w:pPr>
              <w:pStyle w:val="TableParagraph"/>
              <w:spacing w:before="14"/>
              <w:ind w:left="267" w:right="90"/>
              <w:jc w:val="center"/>
              <w:rPr>
                <w:rFonts w:ascii="Times New Roman" w:hAnsi="Times New Roman" w:cs="Times New Roman"/>
                <w:sz w:val="18"/>
                <w:szCs w:val="18"/>
              </w:rPr>
            </w:pPr>
            <w:r w:rsidRPr="00E151CB">
              <w:rPr>
                <w:rFonts w:ascii="Times New Roman" w:hAnsi="Times New Roman" w:cs="Times New Roman"/>
                <w:spacing w:val="-2"/>
                <w:sz w:val="18"/>
                <w:szCs w:val="18"/>
              </w:rPr>
              <w:t>93.352,67</w:t>
            </w:r>
          </w:p>
        </w:tc>
        <w:tc>
          <w:tcPr>
            <w:tcW w:w="1080" w:type="dxa"/>
            <w:tcBorders>
              <w:top w:val="single" w:sz="2" w:space="0" w:color="000000"/>
              <w:bottom w:val="single" w:sz="2" w:space="0" w:color="000000"/>
            </w:tcBorders>
          </w:tcPr>
          <w:p w14:paraId="6A42387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0DA41FE" w14:textId="77777777" w:rsidTr="004F2F68">
        <w:trPr>
          <w:trHeight w:val="261"/>
        </w:trPr>
        <w:tc>
          <w:tcPr>
            <w:tcW w:w="1166" w:type="dxa"/>
            <w:tcBorders>
              <w:top w:val="single" w:sz="2" w:space="0" w:color="000000"/>
              <w:bottom w:val="single" w:sz="2" w:space="0" w:color="000000"/>
            </w:tcBorders>
          </w:tcPr>
          <w:p w14:paraId="29B3B762"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7586" w:type="dxa"/>
            <w:tcBorders>
              <w:top w:val="single" w:sz="2" w:space="0" w:color="000000"/>
              <w:bottom w:val="single" w:sz="2" w:space="0" w:color="000000"/>
            </w:tcBorders>
          </w:tcPr>
          <w:p w14:paraId="6E8EFFA5"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pomoći</w:t>
            </w:r>
          </w:p>
        </w:tc>
        <w:tc>
          <w:tcPr>
            <w:tcW w:w="3506" w:type="dxa"/>
            <w:tcBorders>
              <w:top w:val="single" w:sz="2" w:space="0" w:color="000000"/>
              <w:bottom w:val="single" w:sz="2" w:space="0" w:color="000000"/>
            </w:tcBorders>
          </w:tcPr>
          <w:p w14:paraId="7EF23CFF" w14:textId="77777777" w:rsidR="00FA7DD2" w:rsidRPr="00E151CB" w:rsidRDefault="00FA7DD2" w:rsidP="004F2F68">
            <w:pPr>
              <w:pStyle w:val="TableParagraph"/>
              <w:spacing w:before="14"/>
              <w:ind w:right="450"/>
              <w:rPr>
                <w:rFonts w:ascii="Times New Roman" w:hAnsi="Times New Roman" w:cs="Times New Roman"/>
                <w:sz w:val="18"/>
                <w:szCs w:val="18"/>
              </w:rPr>
            </w:pPr>
            <w:r w:rsidRPr="00E151CB">
              <w:rPr>
                <w:rFonts w:ascii="Times New Roman" w:hAnsi="Times New Roman" w:cs="Times New Roman"/>
                <w:spacing w:val="-2"/>
                <w:sz w:val="18"/>
                <w:szCs w:val="18"/>
              </w:rPr>
              <w:t>34.000,00</w:t>
            </w:r>
          </w:p>
        </w:tc>
        <w:tc>
          <w:tcPr>
            <w:tcW w:w="1446" w:type="dxa"/>
            <w:tcBorders>
              <w:top w:val="single" w:sz="2" w:space="0" w:color="000000"/>
              <w:bottom w:val="single" w:sz="2" w:space="0" w:color="000000"/>
            </w:tcBorders>
          </w:tcPr>
          <w:p w14:paraId="2E1AFDBF" w14:textId="77777777" w:rsidR="00FA7DD2" w:rsidRPr="00E151CB" w:rsidRDefault="00FA7DD2" w:rsidP="004F2F68">
            <w:pPr>
              <w:pStyle w:val="TableParagraph"/>
              <w:spacing w:before="14"/>
              <w:ind w:left="267" w:right="90"/>
              <w:jc w:val="center"/>
              <w:rPr>
                <w:rFonts w:ascii="Times New Roman" w:hAnsi="Times New Roman" w:cs="Times New Roman"/>
                <w:sz w:val="18"/>
                <w:szCs w:val="18"/>
              </w:rPr>
            </w:pPr>
            <w:r w:rsidRPr="00E151CB">
              <w:rPr>
                <w:rFonts w:ascii="Times New Roman" w:hAnsi="Times New Roman" w:cs="Times New Roman"/>
                <w:spacing w:val="-2"/>
                <w:sz w:val="18"/>
                <w:szCs w:val="18"/>
              </w:rPr>
              <w:t>22.311,00</w:t>
            </w:r>
          </w:p>
        </w:tc>
        <w:tc>
          <w:tcPr>
            <w:tcW w:w="1080" w:type="dxa"/>
            <w:tcBorders>
              <w:top w:val="single" w:sz="2" w:space="0" w:color="000000"/>
              <w:bottom w:val="single" w:sz="2" w:space="0" w:color="000000"/>
            </w:tcBorders>
          </w:tcPr>
          <w:p w14:paraId="5C854CA5" w14:textId="77777777" w:rsidR="00FA7DD2" w:rsidRPr="00E151CB" w:rsidRDefault="00FA7DD2" w:rsidP="004F2F68">
            <w:pPr>
              <w:pStyle w:val="TableParagraph"/>
              <w:spacing w:before="14"/>
              <w:ind w:left="83" w:right="87"/>
              <w:jc w:val="center"/>
              <w:rPr>
                <w:rFonts w:ascii="Times New Roman" w:hAnsi="Times New Roman" w:cs="Times New Roman"/>
                <w:sz w:val="18"/>
                <w:szCs w:val="18"/>
              </w:rPr>
            </w:pPr>
            <w:r w:rsidRPr="00E151CB">
              <w:rPr>
                <w:rFonts w:ascii="Times New Roman" w:hAnsi="Times New Roman" w:cs="Times New Roman"/>
                <w:spacing w:val="-2"/>
                <w:sz w:val="18"/>
                <w:szCs w:val="18"/>
              </w:rPr>
              <w:t>65,62%</w:t>
            </w:r>
          </w:p>
        </w:tc>
      </w:tr>
      <w:tr w:rsidR="00FA7DD2" w:rsidRPr="00E151CB" w14:paraId="082A8756" w14:textId="77777777" w:rsidTr="004F2F68">
        <w:trPr>
          <w:trHeight w:val="232"/>
        </w:trPr>
        <w:tc>
          <w:tcPr>
            <w:tcW w:w="1166" w:type="dxa"/>
            <w:tcBorders>
              <w:top w:val="single" w:sz="2" w:space="0" w:color="000000"/>
            </w:tcBorders>
          </w:tcPr>
          <w:p w14:paraId="50225DE7" w14:textId="77777777" w:rsidR="00FA7DD2" w:rsidRPr="00E151CB" w:rsidRDefault="00FA7DD2" w:rsidP="004F2F68">
            <w:pPr>
              <w:pStyle w:val="TableParagraph"/>
              <w:spacing w:before="16"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3811</w:t>
            </w:r>
          </w:p>
        </w:tc>
        <w:tc>
          <w:tcPr>
            <w:tcW w:w="7586" w:type="dxa"/>
            <w:tcBorders>
              <w:top w:val="single" w:sz="2" w:space="0" w:color="000000"/>
            </w:tcBorders>
          </w:tcPr>
          <w:p w14:paraId="51793C56" w14:textId="77777777" w:rsidR="00FA7DD2" w:rsidRPr="00E151CB" w:rsidRDefault="00FA7DD2" w:rsidP="004F2F68">
            <w:pPr>
              <w:pStyle w:val="TableParagraph"/>
              <w:spacing w:before="16"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4"/>
                <w:sz w:val="18"/>
                <w:szCs w:val="18"/>
              </w:rPr>
              <w:t>novcu</w:t>
            </w:r>
          </w:p>
        </w:tc>
        <w:tc>
          <w:tcPr>
            <w:tcW w:w="3506" w:type="dxa"/>
            <w:tcBorders>
              <w:top w:val="single" w:sz="2" w:space="0" w:color="000000"/>
            </w:tcBorders>
          </w:tcPr>
          <w:p w14:paraId="330C973E"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tcBorders>
          </w:tcPr>
          <w:p w14:paraId="051303DD" w14:textId="77777777" w:rsidR="00FA7DD2" w:rsidRPr="00E151CB" w:rsidRDefault="00FA7DD2" w:rsidP="004F2F68">
            <w:pPr>
              <w:pStyle w:val="TableParagraph"/>
              <w:spacing w:before="16" w:line="196" w:lineRule="exact"/>
              <w:ind w:left="267" w:right="90"/>
              <w:jc w:val="center"/>
              <w:rPr>
                <w:rFonts w:ascii="Times New Roman" w:hAnsi="Times New Roman" w:cs="Times New Roman"/>
                <w:sz w:val="18"/>
                <w:szCs w:val="18"/>
              </w:rPr>
            </w:pPr>
            <w:r w:rsidRPr="00E151CB">
              <w:rPr>
                <w:rFonts w:ascii="Times New Roman" w:hAnsi="Times New Roman" w:cs="Times New Roman"/>
                <w:spacing w:val="-2"/>
                <w:sz w:val="18"/>
                <w:szCs w:val="18"/>
              </w:rPr>
              <w:t>22.311,00</w:t>
            </w:r>
          </w:p>
        </w:tc>
        <w:tc>
          <w:tcPr>
            <w:tcW w:w="1080" w:type="dxa"/>
            <w:tcBorders>
              <w:top w:val="single" w:sz="2" w:space="0" w:color="000000"/>
            </w:tcBorders>
          </w:tcPr>
          <w:p w14:paraId="4587DCB3" w14:textId="77777777" w:rsidR="00FA7DD2" w:rsidRPr="00E151CB" w:rsidRDefault="00FA7DD2" w:rsidP="004F2F68">
            <w:pPr>
              <w:pStyle w:val="TableParagraph"/>
              <w:jc w:val="left"/>
              <w:rPr>
                <w:rFonts w:ascii="Times New Roman" w:hAnsi="Times New Roman" w:cs="Times New Roman"/>
                <w:sz w:val="18"/>
                <w:szCs w:val="18"/>
              </w:rPr>
            </w:pPr>
          </w:p>
        </w:tc>
      </w:tr>
    </w:tbl>
    <w:p w14:paraId="6296AC95" w14:textId="77777777" w:rsidR="00FA7DD2" w:rsidRPr="00E151CB" w:rsidRDefault="00FA7DD2" w:rsidP="00FA7DD2">
      <w:pPr>
        <w:pStyle w:val="Tijeloteksta"/>
        <w:spacing w:before="9"/>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862"/>
        <w:gridCol w:w="5356"/>
        <w:gridCol w:w="1446"/>
        <w:gridCol w:w="1117"/>
      </w:tblGrid>
      <w:tr w:rsidR="00FA7DD2" w:rsidRPr="00E151CB" w14:paraId="668EB1C8" w14:textId="77777777" w:rsidTr="004F2F68">
        <w:trPr>
          <w:trHeight w:val="503"/>
        </w:trPr>
        <w:tc>
          <w:tcPr>
            <w:tcW w:w="6862" w:type="dxa"/>
            <w:tcBorders>
              <w:left w:val="nil"/>
              <w:right w:val="nil"/>
            </w:tcBorders>
            <w:shd w:val="clear" w:color="auto" w:fill="F1F1F1"/>
          </w:tcPr>
          <w:p w14:paraId="4967AEC3" w14:textId="77777777" w:rsidR="00FA7DD2" w:rsidRPr="00E151CB" w:rsidRDefault="00FA7DD2" w:rsidP="004F2F68">
            <w:pPr>
              <w:pStyle w:val="TableParagraph"/>
              <w:spacing w:before="17" w:line="237" w:lineRule="auto"/>
              <w:ind w:left="467" w:right="3548"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45"/>
                <w:sz w:val="18"/>
                <w:szCs w:val="18"/>
              </w:rPr>
              <w:t xml:space="preserve"> </w:t>
            </w:r>
            <w:r w:rsidRPr="00E151CB">
              <w:rPr>
                <w:rFonts w:ascii="Times New Roman" w:hAnsi="Times New Roman" w:cs="Times New Roman"/>
                <w:b/>
                <w:sz w:val="18"/>
                <w:szCs w:val="18"/>
              </w:rPr>
              <w:t>Sufinanciranje</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vrtića </w:t>
            </w:r>
            <w:r w:rsidRPr="00E151CB">
              <w:rPr>
                <w:rFonts w:ascii="Times New Roman" w:hAnsi="Times New Roman" w:cs="Times New Roman"/>
                <w:b/>
                <w:spacing w:val="-2"/>
                <w:sz w:val="18"/>
                <w:szCs w:val="18"/>
              </w:rPr>
              <w:t>A101730</w:t>
            </w:r>
          </w:p>
        </w:tc>
        <w:tc>
          <w:tcPr>
            <w:tcW w:w="5356" w:type="dxa"/>
            <w:tcBorders>
              <w:left w:val="nil"/>
              <w:right w:val="nil"/>
            </w:tcBorders>
            <w:shd w:val="clear" w:color="auto" w:fill="F1F1F1"/>
          </w:tcPr>
          <w:p w14:paraId="29A8587E" w14:textId="77777777" w:rsidR="00FA7DD2" w:rsidRPr="00E151CB" w:rsidRDefault="00FA7DD2" w:rsidP="004F2F68">
            <w:pPr>
              <w:pStyle w:val="TableParagraph"/>
              <w:spacing w:before="16"/>
              <w:ind w:right="401"/>
              <w:rPr>
                <w:rFonts w:ascii="Times New Roman" w:hAnsi="Times New Roman" w:cs="Times New Roman"/>
                <w:b/>
                <w:sz w:val="18"/>
                <w:szCs w:val="18"/>
              </w:rPr>
            </w:pPr>
            <w:r w:rsidRPr="00E151CB">
              <w:rPr>
                <w:rFonts w:ascii="Times New Roman" w:hAnsi="Times New Roman" w:cs="Times New Roman"/>
                <w:b/>
                <w:spacing w:val="-2"/>
                <w:sz w:val="18"/>
                <w:szCs w:val="18"/>
              </w:rPr>
              <w:t>353.000,00</w:t>
            </w:r>
          </w:p>
        </w:tc>
        <w:tc>
          <w:tcPr>
            <w:tcW w:w="1446" w:type="dxa"/>
            <w:tcBorders>
              <w:left w:val="nil"/>
              <w:right w:val="nil"/>
            </w:tcBorders>
            <w:shd w:val="clear" w:color="auto" w:fill="F1F1F1"/>
          </w:tcPr>
          <w:p w14:paraId="3A579198" w14:textId="77777777" w:rsidR="00FA7DD2" w:rsidRPr="00E151CB" w:rsidRDefault="00FA7DD2" w:rsidP="004F2F68">
            <w:pPr>
              <w:pStyle w:val="TableParagraph"/>
              <w:spacing w:before="16"/>
              <w:ind w:right="220"/>
              <w:rPr>
                <w:rFonts w:ascii="Times New Roman" w:hAnsi="Times New Roman" w:cs="Times New Roman"/>
                <w:b/>
                <w:sz w:val="18"/>
                <w:szCs w:val="18"/>
              </w:rPr>
            </w:pPr>
            <w:r w:rsidRPr="00E151CB">
              <w:rPr>
                <w:rFonts w:ascii="Times New Roman" w:hAnsi="Times New Roman" w:cs="Times New Roman"/>
                <w:b/>
                <w:spacing w:val="-2"/>
                <w:sz w:val="18"/>
                <w:szCs w:val="18"/>
              </w:rPr>
              <w:t>353.000,00</w:t>
            </w:r>
          </w:p>
        </w:tc>
        <w:tc>
          <w:tcPr>
            <w:tcW w:w="1117" w:type="dxa"/>
            <w:tcBorders>
              <w:left w:val="nil"/>
              <w:right w:val="nil"/>
            </w:tcBorders>
            <w:shd w:val="clear" w:color="auto" w:fill="F1F1F1"/>
          </w:tcPr>
          <w:p w14:paraId="4C795A6C" w14:textId="77777777" w:rsidR="00FA7DD2" w:rsidRPr="00E151CB" w:rsidRDefault="00FA7DD2" w:rsidP="004F2F68">
            <w:pPr>
              <w:pStyle w:val="TableParagraph"/>
              <w:spacing w:before="16"/>
              <w:ind w:left="49" w:right="86"/>
              <w:jc w:val="center"/>
              <w:rPr>
                <w:rFonts w:ascii="Times New Roman" w:hAnsi="Times New Roman" w:cs="Times New Roman"/>
                <w:b/>
                <w:sz w:val="18"/>
                <w:szCs w:val="18"/>
              </w:rPr>
            </w:pPr>
            <w:r w:rsidRPr="00E151CB">
              <w:rPr>
                <w:rFonts w:ascii="Times New Roman" w:hAnsi="Times New Roman" w:cs="Times New Roman"/>
                <w:b/>
                <w:spacing w:val="-2"/>
                <w:sz w:val="18"/>
                <w:szCs w:val="18"/>
              </w:rPr>
              <w:t>100,00%</w:t>
            </w:r>
          </w:p>
        </w:tc>
      </w:tr>
      <w:tr w:rsidR="00FA7DD2" w:rsidRPr="00E151CB" w14:paraId="0942B133" w14:textId="77777777" w:rsidTr="004F2F68">
        <w:trPr>
          <w:trHeight w:val="336"/>
        </w:trPr>
        <w:tc>
          <w:tcPr>
            <w:tcW w:w="6862" w:type="dxa"/>
            <w:tcBorders>
              <w:left w:val="nil"/>
              <w:right w:val="nil"/>
            </w:tcBorders>
            <w:shd w:val="clear" w:color="auto" w:fill="CCFFCC"/>
          </w:tcPr>
          <w:p w14:paraId="0B47299D"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356" w:type="dxa"/>
            <w:tcBorders>
              <w:left w:val="nil"/>
              <w:right w:val="nil"/>
            </w:tcBorders>
            <w:shd w:val="clear" w:color="auto" w:fill="CCFFCC"/>
          </w:tcPr>
          <w:p w14:paraId="44142B5A" w14:textId="77777777" w:rsidR="00FA7DD2" w:rsidRPr="00E151CB" w:rsidRDefault="00FA7DD2" w:rsidP="004F2F68">
            <w:pPr>
              <w:pStyle w:val="TableParagraph"/>
              <w:spacing w:before="14"/>
              <w:ind w:right="402"/>
              <w:rPr>
                <w:rFonts w:ascii="Times New Roman" w:hAnsi="Times New Roman" w:cs="Times New Roman"/>
                <w:sz w:val="18"/>
                <w:szCs w:val="18"/>
              </w:rPr>
            </w:pPr>
            <w:r w:rsidRPr="00E151CB">
              <w:rPr>
                <w:rFonts w:ascii="Times New Roman" w:hAnsi="Times New Roman" w:cs="Times New Roman"/>
                <w:spacing w:val="-2"/>
                <w:sz w:val="18"/>
                <w:szCs w:val="18"/>
              </w:rPr>
              <w:t>113.000,00</w:t>
            </w:r>
          </w:p>
        </w:tc>
        <w:tc>
          <w:tcPr>
            <w:tcW w:w="1446" w:type="dxa"/>
            <w:tcBorders>
              <w:left w:val="nil"/>
              <w:right w:val="nil"/>
            </w:tcBorders>
            <w:shd w:val="clear" w:color="auto" w:fill="CCFFCC"/>
          </w:tcPr>
          <w:p w14:paraId="54CFE1D4" w14:textId="77777777" w:rsidR="00FA7DD2" w:rsidRPr="00E151CB" w:rsidRDefault="00FA7DD2" w:rsidP="004F2F68">
            <w:pPr>
              <w:pStyle w:val="TableParagraph"/>
              <w:spacing w:before="14"/>
              <w:ind w:right="220"/>
              <w:rPr>
                <w:rFonts w:ascii="Times New Roman" w:hAnsi="Times New Roman" w:cs="Times New Roman"/>
                <w:sz w:val="18"/>
                <w:szCs w:val="18"/>
              </w:rPr>
            </w:pPr>
            <w:r w:rsidRPr="00E151CB">
              <w:rPr>
                <w:rFonts w:ascii="Times New Roman" w:hAnsi="Times New Roman" w:cs="Times New Roman"/>
                <w:spacing w:val="-2"/>
                <w:sz w:val="18"/>
                <w:szCs w:val="18"/>
              </w:rPr>
              <w:t>115.064,00</w:t>
            </w:r>
          </w:p>
        </w:tc>
        <w:tc>
          <w:tcPr>
            <w:tcW w:w="1117" w:type="dxa"/>
            <w:tcBorders>
              <w:left w:val="nil"/>
              <w:right w:val="nil"/>
            </w:tcBorders>
            <w:shd w:val="clear" w:color="auto" w:fill="CCFFCC"/>
          </w:tcPr>
          <w:p w14:paraId="46175C74" w14:textId="77777777" w:rsidR="00FA7DD2" w:rsidRPr="00E151CB" w:rsidRDefault="00FA7DD2" w:rsidP="004F2F68">
            <w:pPr>
              <w:pStyle w:val="TableParagraph"/>
              <w:spacing w:before="14"/>
              <w:ind w:left="49" w:right="85"/>
              <w:jc w:val="center"/>
              <w:rPr>
                <w:rFonts w:ascii="Times New Roman" w:hAnsi="Times New Roman" w:cs="Times New Roman"/>
                <w:sz w:val="18"/>
                <w:szCs w:val="18"/>
              </w:rPr>
            </w:pPr>
            <w:r w:rsidRPr="00E151CB">
              <w:rPr>
                <w:rFonts w:ascii="Times New Roman" w:hAnsi="Times New Roman" w:cs="Times New Roman"/>
                <w:spacing w:val="-2"/>
                <w:sz w:val="18"/>
                <w:szCs w:val="18"/>
              </w:rPr>
              <w:t>101,83%</w:t>
            </w:r>
          </w:p>
        </w:tc>
      </w:tr>
    </w:tbl>
    <w:p w14:paraId="5E94A9F2" w14:textId="77777777" w:rsidR="00FA7DD2" w:rsidRPr="00E151CB" w:rsidRDefault="00FA7DD2" w:rsidP="00FA7DD2">
      <w:pPr>
        <w:pStyle w:val="Tijeloteksta"/>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586"/>
        <w:gridCol w:w="3460"/>
        <w:gridCol w:w="1447"/>
        <w:gridCol w:w="1125"/>
      </w:tblGrid>
      <w:tr w:rsidR="00FA7DD2" w:rsidRPr="00E151CB" w14:paraId="6F467F89" w14:textId="77777777" w:rsidTr="004F2F68">
        <w:trPr>
          <w:trHeight w:val="213"/>
        </w:trPr>
        <w:tc>
          <w:tcPr>
            <w:tcW w:w="1166" w:type="dxa"/>
            <w:tcBorders>
              <w:bottom w:val="single" w:sz="2" w:space="0" w:color="000000"/>
            </w:tcBorders>
          </w:tcPr>
          <w:p w14:paraId="0848A081"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37</w:t>
            </w:r>
          </w:p>
        </w:tc>
        <w:tc>
          <w:tcPr>
            <w:tcW w:w="7586" w:type="dxa"/>
            <w:tcBorders>
              <w:bottom w:val="single" w:sz="2" w:space="0" w:color="000000"/>
            </w:tcBorders>
          </w:tcPr>
          <w:p w14:paraId="65422471"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temelju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druge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naknade</w:t>
            </w:r>
          </w:p>
        </w:tc>
        <w:tc>
          <w:tcPr>
            <w:tcW w:w="3460" w:type="dxa"/>
            <w:tcBorders>
              <w:bottom w:val="single" w:sz="2" w:space="0" w:color="000000"/>
            </w:tcBorders>
          </w:tcPr>
          <w:p w14:paraId="357CEA01" w14:textId="77777777" w:rsidR="00FA7DD2" w:rsidRPr="00E151CB" w:rsidRDefault="00FA7DD2" w:rsidP="004F2F68">
            <w:pPr>
              <w:pStyle w:val="TableParagraph"/>
              <w:spacing w:line="183" w:lineRule="exact"/>
              <w:ind w:right="403"/>
              <w:rPr>
                <w:rFonts w:ascii="Times New Roman" w:hAnsi="Times New Roman" w:cs="Times New Roman"/>
                <w:sz w:val="18"/>
                <w:szCs w:val="18"/>
              </w:rPr>
            </w:pPr>
            <w:r w:rsidRPr="00E151CB">
              <w:rPr>
                <w:rFonts w:ascii="Times New Roman" w:hAnsi="Times New Roman" w:cs="Times New Roman"/>
                <w:spacing w:val="-2"/>
                <w:sz w:val="18"/>
                <w:szCs w:val="18"/>
              </w:rPr>
              <w:t>113.000,00</w:t>
            </w:r>
          </w:p>
        </w:tc>
        <w:tc>
          <w:tcPr>
            <w:tcW w:w="1447" w:type="dxa"/>
            <w:tcBorders>
              <w:bottom w:val="single" w:sz="2" w:space="0" w:color="000000"/>
            </w:tcBorders>
          </w:tcPr>
          <w:p w14:paraId="1429F1DF" w14:textId="77777777" w:rsidR="00FA7DD2" w:rsidRPr="00E151CB" w:rsidRDefault="00FA7DD2" w:rsidP="004F2F68">
            <w:pPr>
              <w:pStyle w:val="TableParagraph"/>
              <w:spacing w:line="183" w:lineRule="exact"/>
              <w:ind w:right="223"/>
              <w:rPr>
                <w:rFonts w:ascii="Times New Roman" w:hAnsi="Times New Roman" w:cs="Times New Roman"/>
                <w:sz w:val="18"/>
                <w:szCs w:val="18"/>
              </w:rPr>
            </w:pPr>
            <w:r w:rsidRPr="00E151CB">
              <w:rPr>
                <w:rFonts w:ascii="Times New Roman" w:hAnsi="Times New Roman" w:cs="Times New Roman"/>
                <w:spacing w:val="-2"/>
                <w:sz w:val="18"/>
                <w:szCs w:val="18"/>
              </w:rPr>
              <w:t>115.064,00</w:t>
            </w:r>
          </w:p>
        </w:tc>
        <w:tc>
          <w:tcPr>
            <w:tcW w:w="1125" w:type="dxa"/>
            <w:tcBorders>
              <w:bottom w:val="single" w:sz="2" w:space="0" w:color="000000"/>
            </w:tcBorders>
          </w:tcPr>
          <w:p w14:paraId="2830B2C2" w14:textId="77777777" w:rsidR="00FA7DD2" w:rsidRPr="00E151CB" w:rsidRDefault="00FA7DD2" w:rsidP="004F2F68">
            <w:pPr>
              <w:pStyle w:val="TableParagraph"/>
              <w:spacing w:line="183" w:lineRule="exact"/>
              <w:ind w:right="272"/>
              <w:rPr>
                <w:rFonts w:ascii="Times New Roman" w:hAnsi="Times New Roman" w:cs="Times New Roman"/>
                <w:sz w:val="18"/>
                <w:szCs w:val="18"/>
              </w:rPr>
            </w:pPr>
            <w:r w:rsidRPr="00E151CB">
              <w:rPr>
                <w:rFonts w:ascii="Times New Roman" w:hAnsi="Times New Roman" w:cs="Times New Roman"/>
                <w:spacing w:val="-2"/>
                <w:sz w:val="18"/>
                <w:szCs w:val="18"/>
              </w:rPr>
              <w:t>101,83%</w:t>
            </w:r>
          </w:p>
        </w:tc>
      </w:tr>
      <w:tr w:rsidR="00FA7DD2" w:rsidRPr="00E151CB" w14:paraId="6FDE15E1" w14:textId="77777777" w:rsidTr="004F2F68">
        <w:trPr>
          <w:trHeight w:val="263"/>
        </w:trPr>
        <w:tc>
          <w:tcPr>
            <w:tcW w:w="1166" w:type="dxa"/>
            <w:tcBorders>
              <w:top w:val="single" w:sz="2" w:space="0" w:color="000000"/>
              <w:bottom w:val="single" w:sz="2" w:space="0" w:color="000000"/>
            </w:tcBorders>
          </w:tcPr>
          <w:p w14:paraId="7E979A69"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3721</w:t>
            </w:r>
          </w:p>
        </w:tc>
        <w:tc>
          <w:tcPr>
            <w:tcW w:w="7586" w:type="dxa"/>
            <w:tcBorders>
              <w:top w:val="single" w:sz="2" w:space="0" w:color="000000"/>
              <w:bottom w:val="single" w:sz="2" w:space="0" w:color="000000"/>
            </w:tcBorders>
          </w:tcPr>
          <w:p w14:paraId="190BA0DD"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novcu</w:t>
            </w:r>
          </w:p>
        </w:tc>
        <w:tc>
          <w:tcPr>
            <w:tcW w:w="3460" w:type="dxa"/>
            <w:tcBorders>
              <w:top w:val="single" w:sz="2" w:space="0" w:color="000000"/>
              <w:bottom w:val="single" w:sz="2" w:space="0" w:color="000000"/>
            </w:tcBorders>
          </w:tcPr>
          <w:p w14:paraId="6E26F55B"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bottom w:val="single" w:sz="2" w:space="0" w:color="000000"/>
            </w:tcBorders>
          </w:tcPr>
          <w:p w14:paraId="679F914D"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115.064,00</w:t>
            </w:r>
          </w:p>
        </w:tc>
        <w:tc>
          <w:tcPr>
            <w:tcW w:w="1125" w:type="dxa"/>
            <w:tcBorders>
              <w:top w:val="single" w:sz="2" w:space="0" w:color="000000"/>
              <w:bottom w:val="single" w:sz="2" w:space="0" w:color="000000"/>
            </w:tcBorders>
          </w:tcPr>
          <w:p w14:paraId="6F9630E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049E643" w14:textId="77777777" w:rsidTr="004F2F68">
        <w:trPr>
          <w:trHeight w:val="339"/>
        </w:trPr>
        <w:tc>
          <w:tcPr>
            <w:tcW w:w="14784" w:type="dxa"/>
            <w:gridSpan w:val="5"/>
            <w:tcBorders>
              <w:top w:val="single" w:sz="2" w:space="0" w:color="000000"/>
              <w:bottom w:val="single" w:sz="2" w:space="0" w:color="000000"/>
            </w:tcBorders>
            <w:shd w:val="clear" w:color="auto" w:fill="CCFFCC"/>
          </w:tcPr>
          <w:p w14:paraId="35FA598A" w14:textId="77777777" w:rsidR="00FA7DD2" w:rsidRPr="00E151CB" w:rsidRDefault="00FA7DD2" w:rsidP="004F2F68">
            <w:pPr>
              <w:pStyle w:val="TableParagraph"/>
              <w:tabs>
                <w:tab w:val="left" w:pos="10997"/>
                <w:tab w:val="left" w:pos="12624"/>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2"/>
                <w:sz w:val="18"/>
                <w:szCs w:val="18"/>
              </w:rPr>
              <w:t xml:space="preserve"> 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240.000,00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237.936,00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99,14%</w:t>
            </w:r>
          </w:p>
        </w:tc>
      </w:tr>
      <w:tr w:rsidR="00FA7DD2" w:rsidRPr="00E151CB" w14:paraId="6DFDFFB6" w14:textId="77777777" w:rsidTr="004F2F68">
        <w:trPr>
          <w:trHeight w:val="261"/>
        </w:trPr>
        <w:tc>
          <w:tcPr>
            <w:tcW w:w="1166" w:type="dxa"/>
            <w:tcBorders>
              <w:top w:val="single" w:sz="2" w:space="0" w:color="000000"/>
              <w:bottom w:val="single" w:sz="2" w:space="0" w:color="000000"/>
            </w:tcBorders>
          </w:tcPr>
          <w:p w14:paraId="0E137E19"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37</w:t>
            </w:r>
          </w:p>
        </w:tc>
        <w:tc>
          <w:tcPr>
            <w:tcW w:w="7586" w:type="dxa"/>
            <w:tcBorders>
              <w:top w:val="single" w:sz="2" w:space="0" w:color="000000"/>
              <w:bottom w:val="single" w:sz="2" w:space="0" w:color="000000"/>
            </w:tcBorders>
          </w:tcPr>
          <w:p w14:paraId="1CD92BD3"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temelju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druge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naknade</w:t>
            </w:r>
          </w:p>
        </w:tc>
        <w:tc>
          <w:tcPr>
            <w:tcW w:w="3460" w:type="dxa"/>
            <w:tcBorders>
              <w:top w:val="single" w:sz="2" w:space="0" w:color="000000"/>
              <w:bottom w:val="single" w:sz="2" w:space="0" w:color="000000"/>
            </w:tcBorders>
          </w:tcPr>
          <w:p w14:paraId="5272ED9B" w14:textId="77777777" w:rsidR="00FA7DD2" w:rsidRPr="00E151CB" w:rsidRDefault="00FA7DD2" w:rsidP="004F2F68">
            <w:pPr>
              <w:pStyle w:val="TableParagraph"/>
              <w:spacing w:before="14"/>
              <w:ind w:right="403"/>
              <w:rPr>
                <w:rFonts w:ascii="Times New Roman" w:hAnsi="Times New Roman" w:cs="Times New Roman"/>
                <w:sz w:val="18"/>
                <w:szCs w:val="18"/>
              </w:rPr>
            </w:pPr>
            <w:r w:rsidRPr="00E151CB">
              <w:rPr>
                <w:rFonts w:ascii="Times New Roman" w:hAnsi="Times New Roman" w:cs="Times New Roman"/>
                <w:spacing w:val="-2"/>
                <w:sz w:val="18"/>
                <w:szCs w:val="18"/>
              </w:rPr>
              <w:t>240.000,00</w:t>
            </w:r>
          </w:p>
        </w:tc>
        <w:tc>
          <w:tcPr>
            <w:tcW w:w="1447" w:type="dxa"/>
            <w:tcBorders>
              <w:top w:val="single" w:sz="2" w:space="0" w:color="000000"/>
              <w:bottom w:val="single" w:sz="2" w:space="0" w:color="000000"/>
            </w:tcBorders>
          </w:tcPr>
          <w:p w14:paraId="1E1236BE"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237.936,00</w:t>
            </w:r>
          </w:p>
        </w:tc>
        <w:tc>
          <w:tcPr>
            <w:tcW w:w="1125" w:type="dxa"/>
            <w:tcBorders>
              <w:top w:val="single" w:sz="2" w:space="0" w:color="000000"/>
              <w:bottom w:val="single" w:sz="2" w:space="0" w:color="000000"/>
            </w:tcBorders>
          </w:tcPr>
          <w:p w14:paraId="3BCACBEC" w14:textId="77777777" w:rsidR="00FA7DD2" w:rsidRPr="00E151CB" w:rsidRDefault="00FA7DD2" w:rsidP="004F2F68">
            <w:pPr>
              <w:pStyle w:val="TableParagraph"/>
              <w:spacing w:before="14"/>
              <w:ind w:right="273"/>
              <w:rPr>
                <w:rFonts w:ascii="Times New Roman" w:hAnsi="Times New Roman" w:cs="Times New Roman"/>
                <w:sz w:val="18"/>
                <w:szCs w:val="18"/>
              </w:rPr>
            </w:pPr>
            <w:r w:rsidRPr="00E151CB">
              <w:rPr>
                <w:rFonts w:ascii="Times New Roman" w:hAnsi="Times New Roman" w:cs="Times New Roman"/>
                <w:spacing w:val="-2"/>
                <w:sz w:val="18"/>
                <w:szCs w:val="18"/>
              </w:rPr>
              <w:t>99,14%</w:t>
            </w:r>
          </w:p>
        </w:tc>
      </w:tr>
      <w:tr w:rsidR="00FA7DD2" w:rsidRPr="00E151CB" w14:paraId="283A1F72" w14:textId="77777777" w:rsidTr="004F2F68">
        <w:trPr>
          <w:trHeight w:val="231"/>
        </w:trPr>
        <w:tc>
          <w:tcPr>
            <w:tcW w:w="1166" w:type="dxa"/>
            <w:tcBorders>
              <w:top w:val="single" w:sz="2" w:space="0" w:color="000000"/>
            </w:tcBorders>
          </w:tcPr>
          <w:p w14:paraId="4447E74C"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3721</w:t>
            </w:r>
          </w:p>
        </w:tc>
        <w:tc>
          <w:tcPr>
            <w:tcW w:w="7586" w:type="dxa"/>
            <w:tcBorders>
              <w:top w:val="single" w:sz="2" w:space="0" w:color="000000"/>
            </w:tcBorders>
          </w:tcPr>
          <w:p w14:paraId="158123F5"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4"/>
                <w:sz w:val="18"/>
                <w:szCs w:val="18"/>
              </w:rPr>
              <w:t>novcu</w:t>
            </w:r>
          </w:p>
        </w:tc>
        <w:tc>
          <w:tcPr>
            <w:tcW w:w="3460" w:type="dxa"/>
            <w:tcBorders>
              <w:top w:val="single" w:sz="2" w:space="0" w:color="000000"/>
            </w:tcBorders>
          </w:tcPr>
          <w:p w14:paraId="164D1D36"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276664BB" w14:textId="77777777" w:rsidR="00FA7DD2" w:rsidRPr="00E151CB" w:rsidRDefault="00FA7DD2" w:rsidP="004F2F68">
            <w:pPr>
              <w:pStyle w:val="TableParagraph"/>
              <w:spacing w:before="15" w:line="196" w:lineRule="exact"/>
              <w:ind w:right="223"/>
              <w:rPr>
                <w:rFonts w:ascii="Times New Roman" w:hAnsi="Times New Roman" w:cs="Times New Roman"/>
                <w:sz w:val="18"/>
                <w:szCs w:val="18"/>
              </w:rPr>
            </w:pPr>
            <w:r w:rsidRPr="00E151CB">
              <w:rPr>
                <w:rFonts w:ascii="Times New Roman" w:hAnsi="Times New Roman" w:cs="Times New Roman"/>
                <w:spacing w:val="-2"/>
                <w:sz w:val="18"/>
                <w:szCs w:val="18"/>
              </w:rPr>
              <w:t>237.936,00</w:t>
            </w:r>
          </w:p>
        </w:tc>
        <w:tc>
          <w:tcPr>
            <w:tcW w:w="1125" w:type="dxa"/>
            <w:tcBorders>
              <w:top w:val="single" w:sz="2" w:space="0" w:color="000000"/>
            </w:tcBorders>
          </w:tcPr>
          <w:p w14:paraId="1E3311AF" w14:textId="77777777" w:rsidR="00FA7DD2" w:rsidRPr="00E151CB" w:rsidRDefault="00FA7DD2" w:rsidP="004F2F68">
            <w:pPr>
              <w:pStyle w:val="TableParagraph"/>
              <w:jc w:val="left"/>
              <w:rPr>
                <w:rFonts w:ascii="Times New Roman" w:hAnsi="Times New Roman" w:cs="Times New Roman"/>
                <w:sz w:val="18"/>
                <w:szCs w:val="18"/>
              </w:rPr>
            </w:pPr>
          </w:p>
        </w:tc>
      </w:tr>
    </w:tbl>
    <w:p w14:paraId="58D52D15" w14:textId="77777777" w:rsidR="00FA7DD2" w:rsidRPr="00E151CB" w:rsidRDefault="00FA7DD2" w:rsidP="00FA7DD2">
      <w:pPr>
        <w:pStyle w:val="Tijeloteksta"/>
        <w:spacing w:before="10"/>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434"/>
        <w:gridCol w:w="4780"/>
        <w:gridCol w:w="1450"/>
        <w:gridCol w:w="1117"/>
      </w:tblGrid>
      <w:tr w:rsidR="00FA7DD2" w:rsidRPr="00E151CB" w14:paraId="51412EA3" w14:textId="77777777" w:rsidTr="004F2F68">
        <w:trPr>
          <w:trHeight w:val="443"/>
        </w:trPr>
        <w:tc>
          <w:tcPr>
            <w:tcW w:w="7434" w:type="dxa"/>
            <w:tcBorders>
              <w:left w:val="nil"/>
              <w:right w:val="nil"/>
            </w:tcBorders>
            <w:shd w:val="clear" w:color="auto" w:fill="BEBEBE"/>
          </w:tcPr>
          <w:p w14:paraId="052F6236" w14:textId="77777777" w:rsidR="00FA7DD2" w:rsidRPr="00E151CB" w:rsidRDefault="00FA7DD2" w:rsidP="004F2F68">
            <w:pPr>
              <w:pStyle w:val="TableParagraph"/>
              <w:spacing w:before="16"/>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1008</w:t>
            </w:r>
            <w:r w:rsidRPr="00E151CB">
              <w:rPr>
                <w:rFonts w:ascii="Times New Roman" w:hAnsi="Times New Roman" w:cs="Times New Roman"/>
                <w:b/>
                <w:spacing w:val="37"/>
                <w:sz w:val="18"/>
                <w:szCs w:val="18"/>
              </w:rPr>
              <w:t xml:space="preserve"> </w:t>
            </w:r>
            <w:r w:rsidRPr="00E151CB">
              <w:rPr>
                <w:rFonts w:ascii="Times New Roman" w:hAnsi="Times New Roman" w:cs="Times New Roman"/>
                <w:b/>
                <w:sz w:val="18"/>
                <w:szCs w:val="18"/>
              </w:rPr>
              <w:t>AKTIVNA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POLITIKA</w:t>
            </w:r>
            <w:r w:rsidRPr="00E151CB">
              <w:rPr>
                <w:rFonts w:ascii="Times New Roman" w:hAnsi="Times New Roman" w:cs="Times New Roman"/>
                <w:b/>
                <w:spacing w:val="-9"/>
                <w:sz w:val="18"/>
                <w:szCs w:val="18"/>
              </w:rPr>
              <w:t xml:space="preserve"> </w:t>
            </w:r>
            <w:r w:rsidRPr="00E151CB">
              <w:rPr>
                <w:rFonts w:ascii="Times New Roman" w:hAnsi="Times New Roman" w:cs="Times New Roman"/>
                <w:b/>
                <w:spacing w:val="-2"/>
                <w:sz w:val="18"/>
                <w:szCs w:val="18"/>
              </w:rPr>
              <w:t>ZAPOŠLJAVANJA</w:t>
            </w:r>
          </w:p>
        </w:tc>
        <w:tc>
          <w:tcPr>
            <w:tcW w:w="4780" w:type="dxa"/>
            <w:tcBorders>
              <w:left w:val="nil"/>
              <w:right w:val="nil"/>
            </w:tcBorders>
            <w:shd w:val="clear" w:color="auto" w:fill="BEBEBE"/>
          </w:tcPr>
          <w:p w14:paraId="05D77475" w14:textId="77777777" w:rsidR="00FA7DD2" w:rsidRPr="00E151CB" w:rsidRDefault="00FA7DD2" w:rsidP="004F2F68">
            <w:pPr>
              <w:pStyle w:val="TableParagraph"/>
              <w:spacing w:before="16"/>
              <w:ind w:right="405"/>
              <w:rPr>
                <w:rFonts w:ascii="Times New Roman" w:hAnsi="Times New Roman" w:cs="Times New Roman"/>
                <w:b/>
                <w:sz w:val="18"/>
                <w:szCs w:val="18"/>
              </w:rPr>
            </w:pPr>
            <w:r w:rsidRPr="00E151CB">
              <w:rPr>
                <w:rFonts w:ascii="Times New Roman" w:hAnsi="Times New Roman" w:cs="Times New Roman"/>
                <w:b/>
                <w:spacing w:val="-2"/>
                <w:sz w:val="18"/>
                <w:szCs w:val="18"/>
              </w:rPr>
              <w:t>514.867,00</w:t>
            </w:r>
          </w:p>
        </w:tc>
        <w:tc>
          <w:tcPr>
            <w:tcW w:w="1450" w:type="dxa"/>
            <w:tcBorders>
              <w:left w:val="nil"/>
              <w:right w:val="nil"/>
            </w:tcBorders>
            <w:shd w:val="clear" w:color="auto" w:fill="BEBEBE"/>
          </w:tcPr>
          <w:p w14:paraId="359B60E1" w14:textId="77777777" w:rsidR="00FA7DD2" w:rsidRPr="00E151CB" w:rsidRDefault="00FA7DD2" w:rsidP="004F2F68">
            <w:pPr>
              <w:pStyle w:val="TableParagraph"/>
              <w:spacing w:before="16"/>
              <w:ind w:right="228"/>
              <w:rPr>
                <w:rFonts w:ascii="Times New Roman" w:hAnsi="Times New Roman" w:cs="Times New Roman"/>
                <w:b/>
                <w:sz w:val="18"/>
                <w:szCs w:val="18"/>
              </w:rPr>
            </w:pPr>
            <w:r w:rsidRPr="00E151CB">
              <w:rPr>
                <w:rFonts w:ascii="Times New Roman" w:hAnsi="Times New Roman" w:cs="Times New Roman"/>
                <w:b/>
                <w:spacing w:val="-2"/>
                <w:sz w:val="18"/>
                <w:szCs w:val="18"/>
              </w:rPr>
              <w:t>449.232,57</w:t>
            </w:r>
          </w:p>
        </w:tc>
        <w:tc>
          <w:tcPr>
            <w:tcW w:w="1117" w:type="dxa"/>
            <w:tcBorders>
              <w:left w:val="nil"/>
              <w:right w:val="nil"/>
            </w:tcBorders>
            <w:shd w:val="clear" w:color="auto" w:fill="BEBEBE"/>
          </w:tcPr>
          <w:p w14:paraId="24E0704E" w14:textId="77777777" w:rsidR="00FA7DD2" w:rsidRPr="00E151CB" w:rsidRDefault="00FA7DD2" w:rsidP="004F2F68">
            <w:pPr>
              <w:pStyle w:val="TableParagraph"/>
              <w:spacing w:before="16"/>
              <w:ind w:left="70" w:right="39"/>
              <w:jc w:val="center"/>
              <w:rPr>
                <w:rFonts w:ascii="Times New Roman" w:hAnsi="Times New Roman" w:cs="Times New Roman"/>
                <w:b/>
                <w:sz w:val="18"/>
                <w:szCs w:val="18"/>
              </w:rPr>
            </w:pPr>
            <w:r w:rsidRPr="00E151CB">
              <w:rPr>
                <w:rFonts w:ascii="Times New Roman" w:hAnsi="Times New Roman" w:cs="Times New Roman"/>
                <w:b/>
                <w:spacing w:val="-2"/>
                <w:sz w:val="18"/>
                <w:szCs w:val="18"/>
              </w:rPr>
              <w:t>87,25%</w:t>
            </w:r>
          </w:p>
        </w:tc>
      </w:tr>
      <w:tr w:rsidR="00FA7DD2" w:rsidRPr="00E151CB" w14:paraId="67899D25" w14:textId="77777777" w:rsidTr="004F2F68">
        <w:trPr>
          <w:trHeight w:val="502"/>
        </w:trPr>
        <w:tc>
          <w:tcPr>
            <w:tcW w:w="7434" w:type="dxa"/>
            <w:tcBorders>
              <w:left w:val="nil"/>
              <w:right w:val="nil"/>
            </w:tcBorders>
            <w:shd w:val="clear" w:color="auto" w:fill="F1F1F1"/>
          </w:tcPr>
          <w:p w14:paraId="4CA6F5EF" w14:textId="77777777" w:rsidR="00FA7DD2" w:rsidRPr="00E151CB" w:rsidRDefault="00FA7DD2" w:rsidP="004F2F68">
            <w:pPr>
              <w:pStyle w:val="TableParagraph"/>
              <w:spacing w:before="16" w:line="237" w:lineRule="auto"/>
              <w:ind w:left="467" w:right="4754"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2"/>
                <w:sz w:val="18"/>
                <w:szCs w:val="18"/>
              </w:rPr>
              <w:t xml:space="preserve"> </w:t>
            </w:r>
            <w:r w:rsidRPr="00E151CB">
              <w:rPr>
                <w:rFonts w:ascii="Times New Roman" w:hAnsi="Times New Roman" w:cs="Times New Roman"/>
                <w:b/>
                <w:sz w:val="18"/>
                <w:szCs w:val="18"/>
              </w:rPr>
              <w:t>Javni</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radovi </w:t>
            </w:r>
            <w:r w:rsidRPr="00E151CB">
              <w:rPr>
                <w:rFonts w:ascii="Times New Roman" w:hAnsi="Times New Roman" w:cs="Times New Roman"/>
                <w:b/>
                <w:spacing w:val="-2"/>
                <w:sz w:val="18"/>
                <w:szCs w:val="18"/>
              </w:rPr>
              <w:t>A100101</w:t>
            </w:r>
          </w:p>
        </w:tc>
        <w:tc>
          <w:tcPr>
            <w:tcW w:w="4780" w:type="dxa"/>
            <w:tcBorders>
              <w:left w:val="nil"/>
              <w:right w:val="nil"/>
            </w:tcBorders>
            <w:shd w:val="clear" w:color="auto" w:fill="F1F1F1"/>
          </w:tcPr>
          <w:p w14:paraId="3C35C00B" w14:textId="77777777" w:rsidR="00FA7DD2" w:rsidRPr="00E151CB" w:rsidRDefault="00FA7DD2" w:rsidP="004F2F68">
            <w:pPr>
              <w:pStyle w:val="TableParagraph"/>
              <w:spacing w:before="14"/>
              <w:ind w:right="397"/>
              <w:rPr>
                <w:rFonts w:ascii="Times New Roman" w:hAnsi="Times New Roman" w:cs="Times New Roman"/>
                <w:b/>
                <w:sz w:val="18"/>
                <w:szCs w:val="18"/>
              </w:rPr>
            </w:pPr>
            <w:r w:rsidRPr="00E151CB">
              <w:rPr>
                <w:rFonts w:ascii="Times New Roman" w:hAnsi="Times New Roman" w:cs="Times New Roman"/>
                <w:b/>
                <w:spacing w:val="-2"/>
                <w:sz w:val="18"/>
                <w:szCs w:val="18"/>
              </w:rPr>
              <w:t>14.867,00</w:t>
            </w:r>
          </w:p>
        </w:tc>
        <w:tc>
          <w:tcPr>
            <w:tcW w:w="1450" w:type="dxa"/>
            <w:tcBorders>
              <w:left w:val="nil"/>
              <w:right w:val="nil"/>
            </w:tcBorders>
            <w:shd w:val="clear" w:color="auto" w:fill="F1F1F1"/>
          </w:tcPr>
          <w:p w14:paraId="75154740" w14:textId="77777777" w:rsidR="00FA7DD2" w:rsidRPr="00E151CB" w:rsidRDefault="00FA7DD2" w:rsidP="004F2F68">
            <w:pPr>
              <w:pStyle w:val="TableParagraph"/>
              <w:spacing w:before="14"/>
              <w:ind w:right="220"/>
              <w:rPr>
                <w:rFonts w:ascii="Times New Roman" w:hAnsi="Times New Roman" w:cs="Times New Roman"/>
                <w:b/>
                <w:sz w:val="18"/>
                <w:szCs w:val="18"/>
              </w:rPr>
            </w:pPr>
            <w:r w:rsidRPr="00E151CB">
              <w:rPr>
                <w:rFonts w:ascii="Times New Roman" w:hAnsi="Times New Roman" w:cs="Times New Roman"/>
                <w:b/>
                <w:spacing w:val="-2"/>
                <w:sz w:val="18"/>
                <w:szCs w:val="18"/>
              </w:rPr>
              <w:t>14.866,73</w:t>
            </w:r>
          </w:p>
        </w:tc>
        <w:tc>
          <w:tcPr>
            <w:tcW w:w="1117" w:type="dxa"/>
            <w:tcBorders>
              <w:left w:val="nil"/>
              <w:right w:val="nil"/>
            </w:tcBorders>
            <w:shd w:val="clear" w:color="auto" w:fill="F1F1F1"/>
          </w:tcPr>
          <w:p w14:paraId="4C5B599C" w14:textId="77777777" w:rsidR="00FA7DD2" w:rsidRPr="00E151CB" w:rsidRDefault="00FA7DD2" w:rsidP="004F2F68">
            <w:pPr>
              <w:pStyle w:val="TableParagraph"/>
              <w:spacing w:before="14"/>
              <w:ind w:left="49" w:right="86"/>
              <w:jc w:val="center"/>
              <w:rPr>
                <w:rFonts w:ascii="Times New Roman" w:hAnsi="Times New Roman" w:cs="Times New Roman"/>
                <w:b/>
                <w:sz w:val="18"/>
                <w:szCs w:val="18"/>
              </w:rPr>
            </w:pPr>
            <w:r w:rsidRPr="00E151CB">
              <w:rPr>
                <w:rFonts w:ascii="Times New Roman" w:hAnsi="Times New Roman" w:cs="Times New Roman"/>
                <w:b/>
                <w:spacing w:val="-2"/>
                <w:sz w:val="18"/>
                <w:szCs w:val="18"/>
              </w:rPr>
              <w:t>100,00%</w:t>
            </w:r>
          </w:p>
        </w:tc>
      </w:tr>
      <w:tr w:rsidR="00FA7DD2" w:rsidRPr="00E151CB" w14:paraId="03D79642" w14:textId="77777777" w:rsidTr="004F2F68">
        <w:trPr>
          <w:trHeight w:val="340"/>
        </w:trPr>
        <w:tc>
          <w:tcPr>
            <w:tcW w:w="7434" w:type="dxa"/>
            <w:tcBorders>
              <w:left w:val="nil"/>
              <w:right w:val="nil"/>
            </w:tcBorders>
            <w:shd w:val="clear" w:color="auto" w:fill="CCFFCC"/>
          </w:tcPr>
          <w:p w14:paraId="255E8EBA" w14:textId="77777777" w:rsidR="00FA7DD2" w:rsidRPr="00E151CB" w:rsidRDefault="00FA7DD2" w:rsidP="004F2F68">
            <w:pPr>
              <w:pStyle w:val="TableParagraph"/>
              <w:spacing w:before="16"/>
              <w:ind w:left="493"/>
              <w:jc w:val="left"/>
              <w:rPr>
                <w:rFonts w:ascii="Times New Roman" w:hAnsi="Times New Roman" w:cs="Times New Roman"/>
                <w:sz w:val="18"/>
                <w:szCs w:val="18"/>
              </w:rPr>
            </w:pPr>
            <w:r w:rsidRPr="00E151CB">
              <w:rPr>
                <w:rFonts w:ascii="Times New Roman" w:hAnsi="Times New Roman" w:cs="Times New Roman"/>
                <w:sz w:val="18"/>
                <w:szCs w:val="18"/>
              </w:rPr>
              <w:lastRenderedPageBreak/>
              <w:t>Izvor:</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2"/>
                <w:sz w:val="18"/>
                <w:szCs w:val="18"/>
              </w:rPr>
              <w:t xml:space="preserve"> Proračuna</w:t>
            </w:r>
          </w:p>
        </w:tc>
        <w:tc>
          <w:tcPr>
            <w:tcW w:w="4780" w:type="dxa"/>
            <w:tcBorders>
              <w:left w:val="nil"/>
              <w:right w:val="nil"/>
            </w:tcBorders>
            <w:shd w:val="clear" w:color="auto" w:fill="CCFFCC"/>
          </w:tcPr>
          <w:p w14:paraId="379639D5" w14:textId="77777777" w:rsidR="00FA7DD2" w:rsidRPr="00E151CB" w:rsidRDefault="00FA7DD2" w:rsidP="004F2F68">
            <w:pPr>
              <w:pStyle w:val="TableParagraph"/>
              <w:spacing w:before="16"/>
              <w:ind w:right="399"/>
              <w:rPr>
                <w:rFonts w:ascii="Times New Roman" w:hAnsi="Times New Roman" w:cs="Times New Roman"/>
                <w:sz w:val="18"/>
                <w:szCs w:val="18"/>
              </w:rPr>
            </w:pPr>
            <w:r w:rsidRPr="00E151CB">
              <w:rPr>
                <w:rFonts w:ascii="Times New Roman" w:hAnsi="Times New Roman" w:cs="Times New Roman"/>
                <w:spacing w:val="-2"/>
                <w:sz w:val="18"/>
                <w:szCs w:val="18"/>
              </w:rPr>
              <w:t>14.867,00</w:t>
            </w:r>
          </w:p>
        </w:tc>
        <w:tc>
          <w:tcPr>
            <w:tcW w:w="1450" w:type="dxa"/>
            <w:tcBorders>
              <w:left w:val="nil"/>
              <w:right w:val="nil"/>
            </w:tcBorders>
            <w:shd w:val="clear" w:color="auto" w:fill="CCFFCC"/>
          </w:tcPr>
          <w:p w14:paraId="19356611" w14:textId="77777777" w:rsidR="00FA7DD2" w:rsidRPr="00E151CB" w:rsidRDefault="00FA7DD2" w:rsidP="004F2F68">
            <w:pPr>
              <w:pStyle w:val="TableParagraph"/>
              <w:spacing w:before="16"/>
              <w:ind w:right="221"/>
              <w:rPr>
                <w:rFonts w:ascii="Times New Roman" w:hAnsi="Times New Roman" w:cs="Times New Roman"/>
                <w:sz w:val="18"/>
                <w:szCs w:val="18"/>
              </w:rPr>
            </w:pPr>
            <w:r w:rsidRPr="00E151CB">
              <w:rPr>
                <w:rFonts w:ascii="Times New Roman" w:hAnsi="Times New Roman" w:cs="Times New Roman"/>
                <w:spacing w:val="-2"/>
                <w:sz w:val="18"/>
                <w:szCs w:val="18"/>
              </w:rPr>
              <w:t>14.866,73</w:t>
            </w:r>
          </w:p>
        </w:tc>
        <w:tc>
          <w:tcPr>
            <w:tcW w:w="1117" w:type="dxa"/>
            <w:tcBorders>
              <w:left w:val="nil"/>
              <w:right w:val="nil"/>
            </w:tcBorders>
            <w:shd w:val="clear" w:color="auto" w:fill="CCFFCC"/>
          </w:tcPr>
          <w:p w14:paraId="30994ACE" w14:textId="77777777" w:rsidR="00FA7DD2" w:rsidRPr="00E151CB" w:rsidRDefault="00FA7DD2" w:rsidP="004F2F68">
            <w:pPr>
              <w:pStyle w:val="TableParagraph"/>
              <w:spacing w:before="16"/>
              <w:ind w:left="49" w:right="85"/>
              <w:jc w:val="center"/>
              <w:rPr>
                <w:rFonts w:ascii="Times New Roman" w:hAnsi="Times New Roman" w:cs="Times New Roman"/>
                <w:sz w:val="18"/>
                <w:szCs w:val="18"/>
              </w:rPr>
            </w:pPr>
            <w:r w:rsidRPr="00E151CB">
              <w:rPr>
                <w:rFonts w:ascii="Times New Roman" w:hAnsi="Times New Roman" w:cs="Times New Roman"/>
                <w:spacing w:val="-2"/>
                <w:sz w:val="18"/>
                <w:szCs w:val="18"/>
              </w:rPr>
              <w:t>100,00%</w:t>
            </w:r>
          </w:p>
        </w:tc>
      </w:tr>
    </w:tbl>
    <w:p w14:paraId="00AC1827" w14:textId="77777777" w:rsidR="00FA7DD2" w:rsidRPr="00E151CB" w:rsidRDefault="00FA7DD2" w:rsidP="00FA7DD2">
      <w:pPr>
        <w:pStyle w:val="Tijeloteksta"/>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6617"/>
        <w:gridCol w:w="4475"/>
        <w:gridCol w:w="1402"/>
        <w:gridCol w:w="1126"/>
      </w:tblGrid>
      <w:tr w:rsidR="00FA7DD2" w:rsidRPr="00E151CB" w14:paraId="6ADA5528" w14:textId="77777777" w:rsidTr="004F2F68">
        <w:trPr>
          <w:trHeight w:val="211"/>
        </w:trPr>
        <w:tc>
          <w:tcPr>
            <w:tcW w:w="1166" w:type="dxa"/>
            <w:tcBorders>
              <w:bottom w:val="single" w:sz="2" w:space="0" w:color="000000"/>
            </w:tcBorders>
          </w:tcPr>
          <w:p w14:paraId="65275028"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31</w:t>
            </w:r>
          </w:p>
        </w:tc>
        <w:tc>
          <w:tcPr>
            <w:tcW w:w="6617" w:type="dxa"/>
            <w:tcBorders>
              <w:bottom w:val="single" w:sz="2" w:space="0" w:color="000000"/>
            </w:tcBorders>
          </w:tcPr>
          <w:p w14:paraId="303AED05"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zaposlene</w:t>
            </w:r>
          </w:p>
        </w:tc>
        <w:tc>
          <w:tcPr>
            <w:tcW w:w="4475" w:type="dxa"/>
            <w:tcBorders>
              <w:bottom w:val="single" w:sz="2" w:space="0" w:color="000000"/>
            </w:tcBorders>
          </w:tcPr>
          <w:p w14:paraId="5FA399A1" w14:textId="77777777" w:rsidR="00FA7DD2" w:rsidRPr="00E151CB" w:rsidRDefault="00FA7DD2" w:rsidP="004F2F68">
            <w:pPr>
              <w:pStyle w:val="TableParagraph"/>
              <w:spacing w:line="183" w:lineRule="exact"/>
              <w:ind w:right="450"/>
              <w:rPr>
                <w:rFonts w:ascii="Times New Roman" w:hAnsi="Times New Roman" w:cs="Times New Roman"/>
                <w:sz w:val="18"/>
                <w:szCs w:val="18"/>
              </w:rPr>
            </w:pPr>
            <w:r w:rsidRPr="00E151CB">
              <w:rPr>
                <w:rFonts w:ascii="Times New Roman" w:hAnsi="Times New Roman" w:cs="Times New Roman"/>
                <w:spacing w:val="-2"/>
                <w:sz w:val="18"/>
                <w:szCs w:val="18"/>
              </w:rPr>
              <w:t>14.867,00</w:t>
            </w:r>
          </w:p>
        </w:tc>
        <w:tc>
          <w:tcPr>
            <w:tcW w:w="1402" w:type="dxa"/>
            <w:tcBorders>
              <w:bottom w:val="single" w:sz="2" w:space="0" w:color="000000"/>
            </w:tcBorders>
          </w:tcPr>
          <w:p w14:paraId="224993E6" w14:textId="77777777" w:rsidR="00FA7DD2" w:rsidRPr="00E151CB" w:rsidRDefault="00FA7DD2" w:rsidP="004F2F68">
            <w:pPr>
              <w:pStyle w:val="TableParagraph"/>
              <w:spacing w:line="183" w:lineRule="exact"/>
              <w:ind w:right="225"/>
              <w:rPr>
                <w:rFonts w:ascii="Times New Roman" w:hAnsi="Times New Roman" w:cs="Times New Roman"/>
                <w:sz w:val="18"/>
                <w:szCs w:val="18"/>
              </w:rPr>
            </w:pPr>
            <w:r w:rsidRPr="00E151CB">
              <w:rPr>
                <w:rFonts w:ascii="Times New Roman" w:hAnsi="Times New Roman" w:cs="Times New Roman"/>
                <w:spacing w:val="-2"/>
                <w:sz w:val="18"/>
                <w:szCs w:val="18"/>
              </w:rPr>
              <w:t>14.866,73</w:t>
            </w:r>
          </w:p>
        </w:tc>
        <w:tc>
          <w:tcPr>
            <w:tcW w:w="1126" w:type="dxa"/>
            <w:tcBorders>
              <w:bottom w:val="single" w:sz="2" w:space="0" w:color="000000"/>
            </w:tcBorders>
          </w:tcPr>
          <w:p w14:paraId="7BBBB34C" w14:textId="77777777" w:rsidR="00FA7DD2" w:rsidRPr="00E151CB" w:rsidRDefault="00FA7DD2" w:rsidP="004F2F68">
            <w:pPr>
              <w:pStyle w:val="TableParagraph"/>
              <w:spacing w:line="183" w:lineRule="exact"/>
              <w:ind w:left="222"/>
              <w:jc w:val="left"/>
              <w:rPr>
                <w:rFonts w:ascii="Times New Roman" w:hAnsi="Times New Roman" w:cs="Times New Roman"/>
                <w:sz w:val="18"/>
                <w:szCs w:val="18"/>
              </w:rPr>
            </w:pPr>
            <w:r w:rsidRPr="00E151CB">
              <w:rPr>
                <w:rFonts w:ascii="Times New Roman" w:hAnsi="Times New Roman" w:cs="Times New Roman"/>
                <w:spacing w:val="-2"/>
                <w:sz w:val="18"/>
                <w:szCs w:val="18"/>
              </w:rPr>
              <w:t>100,00%</w:t>
            </w:r>
          </w:p>
        </w:tc>
      </w:tr>
      <w:tr w:rsidR="00FA7DD2" w:rsidRPr="00E151CB" w14:paraId="7503C70B" w14:textId="77777777" w:rsidTr="004F2F68">
        <w:trPr>
          <w:trHeight w:val="265"/>
        </w:trPr>
        <w:tc>
          <w:tcPr>
            <w:tcW w:w="1166" w:type="dxa"/>
            <w:tcBorders>
              <w:top w:val="single" w:sz="2" w:space="0" w:color="000000"/>
              <w:bottom w:val="single" w:sz="2" w:space="0" w:color="000000"/>
            </w:tcBorders>
          </w:tcPr>
          <w:p w14:paraId="5501C4C2"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3111</w:t>
            </w:r>
          </w:p>
        </w:tc>
        <w:tc>
          <w:tcPr>
            <w:tcW w:w="6617" w:type="dxa"/>
            <w:tcBorders>
              <w:top w:val="single" w:sz="2" w:space="0" w:color="000000"/>
              <w:bottom w:val="single" w:sz="2" w:space="0" w:color="000000"/>
            </w:tcBorders>
          </w:tcPr>
          <w:p w14:paraId="3FE62F9A"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Plaće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redovan</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rad</w:t>
            </w:r>
          </w:p>
        </w:tc>
        <w:tc>
          <w:tcPr>
            <w:tcW w:w="4475" w:type="dxa"/>
            <w:tcBorders>
              <w:top w:val="single" w:sz="2" w:space="0" w:color="000000"/>
              <w:bottom w:val="single" w:sz="2" w:space="0" w:color="000000"/>
            </w:tcBorders>
          </w:tcPr>
          <w:p w14:paraId="7CBCFAB6" w14:textId="77777777" w:rsidR="00FA7DD2" w:rsidRPr="00E151CB" w:rsidRDefault="00FA7DD2" w:rsidP="004F2F68">
            <w:pPr>
              <w:pStyle w:val="TableParagraph"/>
              <w:jc w:val="left"/>
              <w:rPr>
                <w:rFonts w:ascii="Times New Roman" w:hAnsi="Times New Roman" w:cs="Times New Roman"/>
                <w:sz w:val="18"/>
                <w:szCs w:val="18"/>
              </w:rPr>
            </w:pPr>
          </w:p>
        </w:tc>
        <w:tc>
          <w:tcPr>
            <w:tcW w:w="1402" w:type="dxa"/>
            <w:tcBorders>
              <w:top w:val="single" w:sz="2" w:space="0" w:color="000000"/>
              <w:bottom w:val="single" w:sz="2" w:space="0" w:color="000000"/>
            </w:tcBorders>
          </w:tcPr>
          <w:p w14:paraId="78EB1B2A" w14:textId="77777777" w:rsidR="00FA7DD2" w:rsidRPr="00E151CB" w:rsidRDefault="00FA7DD2" w:rsidP="004F2F68">
            <w:pPr>
              <w:pStyle w:val="TableParagraph"/>
              <w:spacing w:before="14"/>
              <w:ind w:right="225"/>
              <w:rPr>
                <w:rFonts w:ascii="Times New Roman" w:hAnsi="Times New Roman" w:cs="Times New Roman"/>
                <w:sz w:val="18"/>
                <w:szCs w:val="18"/>
              </w:rPr>
            </w:pPr>
            <w:r w:rsidRPr="00E151CB">
              <w:rPr>
                <w:rFonts w:ascii="Times New Roman" w:hAnsi="Times New Roman" w:cs="Times New Roman"/>
                <w:spacing w:val="-2"/>
                <w:sz w:val="18"/>
                <w:szCs w:val="18"/>
              </w:rPr>
              <w:t>12.834,79</w:t>
            </w:r>
          </w:p>
        </w:tc>
        <w:tc>
          <w:tcPr>
            <w:tcW w:w="1126" w:type="dxa"/>
            <w:tcBorders>
              <w:top w:val="single" w:sz="2" w:space="0" w:color="000000"/>
              <w:bottom w:val="single" w:sz="2" w:space="0" w:color="000000"/>
            </w:tcBorders>
          </w:tcPr>
          <w:p w14:paraId="6E7E0E9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BE1E3D0" w14:textId="77777777" w:rsidTr="004F2F68">
        <w:trPr>
          <w:trHeight w:val="229"/>
        </w:trPr>
        <w:tc>
          <w:tcPr>
            <w:tcW w:w="1166" w:type="dxa"/>
            <w:tcBorders>
              <w:top w:val="single" w:sz="2" w:space="0" w:color="000000"/>
            </w:tcBorders>
          </w:tcPr>
          <w:p w14:paraId="2CF7F6BF" w14:textId="77777777" w:rsidR="00FA7DD2" w:rsidRPr="00E151CB" w:rsidRDefault="00FA7DD2" w:rsidP="004F2F68">
            <w:pPr>
              <w:pStyle w:val="TableParagraph"/>
              <w:spacing w:before="13"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3132</w:t>
            </w:r>
          </w:p>
        </w:tc>
        <w:tc>
          <w:tcPr>
            <w:tcW w:w="6617" w:type="dxa"/>
            <w:tcBorders>
              <w:top w:val="single" w:sz="2" w:space="0" w:color="000000"/>
            </w:tcBorders>
          </w:tcPr>
          <w:p w14:paraId="3FC1B9B4" w14:textId="77777777" w:rsidR="00FA7DD2" w:rsidRPr="00E151CB" w:rsidRDefault="00FA7DD2" w:rsidP="004F2F68">
            <w:pPr>
              <w:pStyle w:val="TableParagraph"/>
              <w:spacing w:before="13"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Doprinosi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obvezno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zdravstveno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osiguranje</w:t>
            </w:r>
          </w:p>
        </w:tc>
        <w:tc>
          <w:tcPr>
            <w:tcW w:w="4475" w:type="dxa"/>
            <w:tcBorders>
              <w:top w:val="single" w:sz="2" w:space="0" w:color="000000"/>
            </w:tcBorders>
          </w:tcPr>
          <w:p w14:paraId="05FE10B3" w14:textId="77777777" w:rsidR="00FA7DD2" w:rsidRPr="00E151CB" w:rsidRDefault="00FA7DD2" w:rsidP="004F2F68">
            <w:pPr>
              <w:pStyle w:val="TableParagraph"/>
              <w:jc w:val="left"/>
              <w:rPr>
                <w:rFonts w:ascii="Times New Roman" w:hAnsi="Times New Roman" w:cs="Times New Roman"/>
                <w:sz w:val="18"/>
                <w:szCs w:val="18"/>
              </w:rPr>
            </w:pPr>
          </w:p>
        </w:tc>
        <w:tc>
          <w:tcPr>
            <w:tcW w:w="1402" w:type="dxa"/>
            <w:tcBorders>
              <w:top w:val="single" w:sz="2" w:space="0" w:color="000000"/>
            </w:tcBorders>
          </w:tcPr>
          <w:p w14:paraId="7ED3627D" w14:textId="77777777" w:rsidR="00FA7DD2" w:rsidRPr="00E151CB" w:rsidRDefault="00FA7DD2" w:rsidP="004F2F68">
            <w:pPr>
              <w:pStyle w:val="TableParagraph"/>
              <w:spacing w:before="13" w:line="196" w:lineRule="exact"/>
              <w:ind w:right="225"/>
              <w:rPr>
                <w:rFonts w:ascii="Times New Roman" w:hAnsi="Times New Roman" w:cs="Times New Roman"/>
                <w:sz w:val="18"/>
                <w:szCs w:val="18"/>
              </w:rPr>
            </w:pPr>
            <w:r w:rsidRPr="00E151CB">
              <w:rPr>
                <w:rFonts w:ascii="Times New Roman" w:hAnsi="Times New Roman" w:cs="Times New Roman"/>
                <w:spacing w:val="-2"/>
                <w:sz w:val="18"/>
                <w:szCs w:val="18"/>
              </w:rPr>
              <w:t>2.031,94</w:t>
            </w:r>
          </w:p>
        </w:tc>
        <w:tc>
          <w:tcPr>
            <w:tcW w:w="1126" w:type="dxa"/>
            <w:tcBorders>
              <w:top w:val="single" w:sz="2" w:space="0" w:color="000000"/>
            </w:tcBorders>
          </w:tcPr>
          <w:p w14:paraId="0E764FD9" w14:textId="77777777" w:rsidR="00FA7DD2" w:rsidRPr="00E151CB" w:rsidRDefault="00FA7DD2" w:rsidP="004F2F68">
            <w:pPr>
              <w:pStyle w:val="TableParagraph"/>
              <w:jc w:val="left"/>
              <w:rPr>
                <w:rFonts w:ascii="Times New Roman" w:hAnsi="Times New Roman" w:cs="Times New Roman"/>
                <w:sz w:val="18"/>
                <w:szCs w:val="18"/>
              </w:rPr>
            </w:pPr>
          </w:p>
        </w:tc>
      </w:tr>
    </w:tbl>
    <w:p w14:paraId="53ED944E" w14:textId="77777777" w:rsidR="00FA7DD2" w:rsidRPr="00E151CB" w:rsidRDefault="00FA7DD2" w:rsidP="00FA7DD2">
      <w:pPr>
        <w:pStyle w:val="Tijeloteksta"/>
        <w:spacing w:before="7"/>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068"/>
        <w:gridCol w:w="5150"/>
        <w:gridCol w:w="1491"/>
        <w:gridCol w:w="1073"/>
      </w:tblGrid>
      <w:tr w:rsidR="00FA7DD2" w:rsidRPr="00E151CB" w14:paraId="7144D240" w14:textId="77777777" w:rsidTr="004F2F68">
        <w:trPr>
          <w:trHeight w:val="505"/>
        </w:trPr>
        <w:tc>
          <w:tcPr>
            <w:tcW w:w="7068" w:type="dxa"/>
            <w:tcBorders>
              <w:left w:val="nil"/>
              <w:right w:val="nil"/>
            </w:tcBorders>
            <w:shd w:val="clear" w:color="auto" w:fill="F1F1F1"/>
          </w:tcPr>
          <w:p w14:paraId="5C5F43FC" w14:textId="77777777" w:rsidR="00FA7DD2" w:rsidRPr="00E151CB" w:rsidRDefault="00FA7DD2" w:rsidP="004F2F68">
            <w:pPr>
              <w:pStyle w:val="TableParagraph"/>
              <w:spacing w:before="17" w:line="237" w:lineRule="auto"/>
              <w:ind w:left="486" w:right="3362" w:hanging="329"/>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61"/>
                <w:sz w:val="18"/>
                <w:szCs w:val="18"/>
              </w:rPr>
              <w:t xml:space="preserve"> </w:t>
            </w:r>
            <w:r w:rsidRPr="00E151CB">
              <w:rPr>
                <w:rFonts w:ascii="Times New Roman" w:hAnsi="Times New Roman" w:cs="Times New Roman"/>
                <w:b/>
                <w:sz w:val="18"/>
                <w:szCs w:val="18"/>
              </w:rPr>
              <w:t>Program</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projekta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"Zaželi" </w:t>
            </w:r>
            <w:r w:rsidRPr="00E151CB">
              <w:rPr>
                <w:rFonts w:ascii="Times New Roman" w:hAnsi="Times New Roman" w:cs="Times New Roman"/>
                <w:b/>
                <w:spacing w:val="-2"/>
                <w:sz w:val="18"/>
                <w:szCs w:val="18"/>
              </w:rPr>
              <w:t>T101709</w:t>
            </w:r>
          </w:p>
        </w:tc>
        <w:tc>
          <w:tcPr>
            <w:tcW w:w="5150" w:type="dxa"/>
            <w:tcBorders>
              <w:left w:val="nil"/>
              <w:right w:val="nil"/>
            </w:tcBorders>
            <w:shd w:val="clear" w:color="auto" w:fill="F1F1F1"/>
          </w:tcPr>
          <w:p w14:paraId="4DBFF79B" w14:textId="77777777" w:rsidR="00FA7DD2" w:rsidRPr="00E151CB" w:rsidRDefault="00FA7DD2" w:rsidP="004F2F68">
            <w:pPr>
              <w:pStyle w:val="TableParagraph"/>
              <w:spacing w:before="15"/>
              <w:ind w:right="401"/>
              <w:rPr>
                <w:rFonts w:ascii="Times New Roman" w:hAnsi="Times New Roman" w:cs="Times New Roman"/>
                <w:b/>
                <w:sz w:val="18"/>
                <w:szCs w:val="18"/>
              </w:rPr>
            </w:pPr>
            <w:r w:rsidRPr="00E151CB">
              <w:rPr>
                <w:rFonts w:ascii="Times New Roman" w:hAnsi="Times New Roman" w:cs="Times New Roman"/>
                <w:b/>
                <w:spacing w:val="-2"/>
                <w:sz w:val="18"/>
                <w:szCs w:val="18"/>
              </w:rPr>
              <w:t>500.000,00</w:t>
            </w:r>
          </w:p>
        </w:tc>
        <w:tc>
          <w:tcPr>
            <w:tcW w:w="1491" w:type="dxa"/>
            <w:tcBorders>
              <w:left w:val="nil"/>
              <w:right w:val="nil"/>
            </w:tcBorders>
            <w:shd w:val="clear" w:color="auto" w:fill="F1F1F1"/>
          </w:tcPr>
          <w:p w14:paraId="588AE613" w14:textId="77777777" w:rsidR="00FA7DD2" w:rsidRPr="00E151CB" w:rsidRDefault="00FA7DD2" w:rsidP="004F2F68">
            <w:pPr>
              <w:pStyle w:val="TableParagraph"/>
              <w:spacing w:before="15"/>
              <w:ind w:right="265"/>
              <w:rPr>
                <w:rFonts w:ascii="Times New Roman" w:hAnsi="Times New Roman" w:cs="Times New Roman"/>
                <w:b/>
                <w:sz w:val="18"/>
                <w:szCs w:val="18"/>
              </w:rPr>
            </w:pPr>
            <w:r w:rsidRPr="00E151CB">
              <w:rPr>
                <w:rFonts w:ascii="Times New Roman" w:hAnsi="Times New Roman" w:cs="Times New Roman"/>
                <w:b/>
                <w:spacing w:val="-2"/>
                <w:sz w:val="18"/>
                <w:szCs w:val="18"/>
              </w:rPr>
              <w:t>434.365,84</w:t>
            </w:r>
          </w:p>
        </w:tc>
        <w:tc>
          <w:tcPr>
            <w:tcW w:w="1073" w:type="dxa"/>
            <w:tcBorders>
              <w:left w:val="nil"/>
              <w:right w:val="nil"/>
            </w:tcBorders>
            <w:shd w:val="clear" w:color="auto" w:fill="F1F1F1"/>
          </w:tcPr>
          <w:p w14:paraId="63A94EE7" w14:textId="77777777" w:rsidR="00FA7DD2" w:rsidRPr="00E151CB" w:rsidRDefault="00FA7DD2" w:rsidP="004F2F68">
            <w:pPr>
              <w:pStyle w:val="TableParagraph"/>
              <w:spacing w:before="15"/>
              <w:ind w:left="94" w:right="93"/>
              <w:jc w:val="center"/>
              <w:rPr>
                <w:rFonts w:ascii="Times New Roman" w:hAnsi="Times New Roman" w:cs="Times New Roman"/>
                <w:b/>
                <w:sz w:val="18"/>
                <w:szCs w:val="18"/>
              </w:rPr>
            </w:pPr>
            <w:r w:rsidRPr="00E151CB">
              <w:rPr>
                <w:rFonts w:ascii="Times New Roman" w:hAnsi="Times New Roman" w:cs="Times New Roman"/>
                <w:b/>
                <w:spacing w:val="-2"/>
                <w:sz w:val="18"/>
                <w:szCs w:val="18"/>
              </w:rPr>
              <w:t>86,87%</w:t>
            </w:r>
          </w:p>
        </w:tc>
      </w:tr>
      <w:tr w:rsidR="00FA7DD2" w:rsidRPr="00E151CB" w14:paraId="49DBA24A" w14:textId="77777777" w:rsidTr="004F2F68">
        <w:trPr>
          <w:trHeight w:val="337"/>
        </w:trPr>
        <w:tc>
          <w:tcPr>
            <w:tcW w:w="7068" w:type="dxa"/>
            <w:tcBorders>
              <w:left w:val="nil"/>
              <w:right w:val="nil"/>
            </w:tcBorders>
            <w:shd w:val="clear" w:color="auto" w:fill="CCFFCC"/>
          </w:tcPr>
          <w:p w14:paraId="7842D563"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2"/>
                <w:sz w:val="18"/>
                <w:szCs w:val="18"/>
              </w:rPr>
              <w:t xml:space="preserve"> Proračuna</w:t>
            </w:r>
          </w:p>
        </w:tc>
        <w:tc>
          <w:tcPr>
            <w:tcW w:w="5150" w:type="dxa"/>
            <w:tcBorders>
              <w:left w:val="nil"/>
              <w:right w:val="nil"/>
            </w:tcBorders>
            <w:shd w:val="clear" w:color="auto" w:fill="CCFFCC"/>
          </w:tcPr>
          <w:p w14:paraId="370125C9" w14:textId="77777777" w:rsidR="00FA7DD2" w:rsidRPr="00E151CB" w:rsidRDefault="00FA7DD2" w:rsidP="004F2F68">
            <w:pPr>
              <w:pStyle w:val="TableParagraph"/>
              <w:spacing w:before="14"/>
              <w:ind w:right="402"/>
              <w:rPr>
                <w:rFonts w:ascii="Times New Roman" w:hAnsi="Times New Roman" w:cs="Times New Roman"/>
                <w:sz w:val="18"/>
                <w:szCs w:val="18"/>
              </w:rPr>
            </w:pPr>
            <w:r w:rsidRPr="00E151CB">
              <w:rPr>
                <w:rFonts w:ascii="Times New Roman" w:hAnsi="Times New Roman" w:cs="Times New Roman"/>
                <w:spacing w:val="-2"/>
                <w:sz w:val="18"/>
                <w:szCs w:val="18"/>
              </w:rPr>
              <w:t>500.000,00</w:t>
            </w:r>
          </w:p>
        </w:tc>
        <w:tc>
          <w:tcPr>
            <w:tcW w:w="1491" w:type="dxa"/>
            <w:tcBorders>
              <w:left w:val="nil"/>
              <w:right w:val="nil"/>
            </w:tcBorders>
            <w:shd w:val="clear" w:color="auto" w:fill="CCFFCC"/>
          </w:tcPr>
          <w:p w14:paraId="42135C5F" w14:textId="77777777" w:rsidR="00FA7DD2" w:rsidRPr="00E151CB" w:rsidRDefault="00FA7DD2" w:rsidP="004F2F68">
            <w:pPr>
              <w:pStyle w:val="TableParagraph"/>
              <w:spacing w:before="14"/>
              <w:ind w:right="265"/>
              <w:rPr>
                <w:rFonts w:ascii="Times New Roman" w:hAnsi="Times New Roman" w:cs="Times New Roman"/>
                <w:sz w:val="18"/>
                <w:szCs w:val="18"/>
              </w:rPr>
            </w:pPr>
            <w:r w:rsidRPr="00E151CB">
              <w:rPr>
                <w:rFonts w:ascii="Times New Roman" w:hAnsi="Times New Roman" w:cs="Times New Roman"/>
                <w:spacing w:val="-2"/>
                <w:sz w:val="18"/>
                <w:szCs w:val="18"/>
              </w:rPr>
              <w:t>434.365,84</w:t>
            </w:r>
          </w:p>
        </w:tc>
        <w:tc>
          <w:tcPr>
            <w:tcW w:w="1073" w:type="dxa"/>
            <w:tcBorders>
              <w:left w:val="nil"/>
              <w:right w:val="nil"/>
            </w:tcBorders>
            <w:shd w:val="clear" w:color="auto" w:fill="CCFFCC"/>
          </w:tcPr>
          <w:p w14:paraId="7BCB85DE" w14:textId="77777777" w:rsidR="00FA7DD2" w:rsidRPr="00E151CB" w:rsidRDefault="00FA7DD2" w:rsidP="004F2F68">
            <w:pPr>
              <w:pStyle w:val="TableParagraph"/>
              <w:spacing w:before="14"/>
              <w:ind w:left="94" w:right="89"/>
              <w:jc w:val="center"/>
              <w:rPr>
                <w:rFonts w:ascii="Times New Roman" w:hAnsi="Times New Roman" w:cs="Times New Roman"/>
                <w:sz w:val="18"/>
                <w:szCs w:val="18"/>
              </w:rPr>
            </w:pPr>
            <w:r w:rsidRPr="00E151CB">
              <w:rPr>
                <w:rFonts w:ascii="Times New Roman" w:hAnsi="Times New Roman" w:cs="Times New Roman"/>
                <w:spacing w:val="-2"/>
                <w:sz w:val="18"/>
                <w:szCs w:val="18"/>
              </w:rPr>
              <w:t>86,87%</w:t>
            </w:r>
          </w:p>
        </w:tc>
      </w:tr>
    </w:tbl>
    <w:p w14:paraId="09EDC87A" w14:textId="77777777" w:rsidR="00FA7DD2" w:rsidRPr="00E151CB" w:rsidRDefault="00FA7DD2" w:rsidP="00FA7DD2">
      <w:pPr>
        <w:pStyle w:val="Tijeloteksta"/>
        <w:spacing w:before="11"/>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586"/>
        <w:gridCol w:w="3460"/>
        <w:gridCol w:w="1492"/>
        <w:gridCol w:w="1080"/>
      </w:tblGrid>
      <w:tr w:rsidR="00FA7DD2" w:rsidRPr="00E151CB" w14:paraId="68E19C1C" w14:textId="77777777" w:rsidTr="004F2F68">
        <w:trPr>
          <w:trHeight w:val="211"/>
        </w:trPr>
        <w:tc>
          <w:tcPr>
            <w:tcW w:w="1166" w:type="dxa"/>
            <w:tcBorders>
              <w:bottom w:val="single" w:sz="2" w:space="0" w:color="000000"/>
            </w:tcBorders>
          </w:tcPr>
          <w:p w14:paraId="0230B0C3"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31</w:t>
            </w:r>
          </w:p>
        </w:tc>
        <w:tc>
          <w:tcPr>
            <w:tcW w:w="7586" w:type="dxa"/>
            <w:tcBorders>
              <w:bottom w:val="single" w:sz="2" w:space="0" w:color="000000"/>
            </w:tcBorders>
          </w:tcPr>
          <w:p w14:paraId="20F9E469"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zaposlene</w:t>
            </w:r>
          </w:p>
        </w:tc>
        <w:tc>
          <w:tcPr>
            <w:tcW w:w="3460" w:type="dxa"/>
            <w:tcBorders>
              <w:bottom w:val="single" w:sz="2" w:space="0" w:color="000000"/>
            </w:tcBorders>
          </w:tcPr>
          <w:p w14:paraId="2DBC5322" w14:textId="77777777" w:rsidR="00FA7DD2" w:rsidRPr="00E151CB" w:rsidRDefault="00FA7DD2" w:rsidP="004F2F68">
            <w:pPr>
              <w:pStyle w:val="TableParagraph"/>
              <w:spacing w:line="183" w:lineRule="exact"/>
              <w:ind w:right="403"/>
              <w:rPr>
                <w:rFonts w:ascii="Times New Roman" w:hAnsi="Times New Roman" w:cs="Times New Roman"/>
                <w:sz w:val="18"/>
                <w:szCs w:val="18"/>
              </w:rPr>
            </w:pPr>
            <w:r w:rsidRPr="00E151CB">
              <w:rPr>
                <w:rFonts w:ascii="Times New Roman" w:hAnsi="Times New Roman" w:cs="Times New Roman"/>
                <w:spacing w:val="-2"/>
                <w:sz w:val="18"/>
                <w:szCs w:val="18"/>
              </w:rPr>
              <w:t>435.000,00</w:t>
            </w:r>
          </w:p>
        </w:tc>
        <w:tc>
          <w:tcPr>
            <w:tcW w:w="1492" w:type="dxa"/>
            <w:tcBorders>
              <w:bottom w:val="single" w:sz="2" w:space="0" w:color="000000"/>
            </w:tcBorders>
          </w:tcPr>
          <w:p w14:paraId="2CCE18AB" w14:textId="77777777" w:rsidR="00FA7DD2" w:rsidRPr="00E151CB" w:rsidRDefault="00FA7DD2" w:rsidP="004F2F68">
            <w:pPr>
              <w:pStyle w:val="TableParagraph"/>
              <w:spacing w:line="183" w:lineRule="exact"/>
              <w:ind w:right="268"/>
              <w:rPr>
                <w:rFonts w:ascii="Times New Roman" w:hAnsi="Times New Roman" w:cs="Times New Roman"/>
                <w:sz w:val="18"/>
                <w:szCs w:val="18"/>
              </w:rPr>
            </w:pPr>
            <w:r w:rsidRPr="00E151CB">
              <w:rPr>
                <w:rFonts w:ascii="Times New Roman" w:hAnsi="Times New Roman" w:cs="Times New Roman"/>
                <w:spacing w:val="-2"/>
                <w:sz w:val="18"/>
                <w:szCs w:val="18"/>
              </w:rPr>
              <w:t>422.890,84</w:t>
            </w:r>
          </w:p>
        </w:tc>
        <w:tc>
          <w:tcPr>
            <w:tcW w:w="1080" w:type="dxa"/>
            <w:tcBorders>
              <w:bottom w:val="single" w:sz="2" w:space="0" w:color="000000"/>
            </w:tcBorders>
          </w:tcPr>
          <w:p w14:paraId="79951F60" w14:textId="77777777" w:rsidR="00FA7DD2" w:rsidRPr="00E151CB" w:rsidRDefault="00FA7DD2" w:rsidP="004F2F68">
            <w:pPr>
              <w:pStyle w:val="TableParagraph"/>
              <w:spacing w:line="183" w:lineRule="exact"/>
              <w:ind w:left="83" w:right="87"/>
              <w:jc w:val="center"/>
              <w:rPr>
                <w:rFonts w:ascii="Times New Roman" w:hAnsi="Times New Roman" w:cs="Times New Roman"/>
                <w:sz w:val="18"/>
                <w:szCs w:val="18"/>
              </w:rPr>
            </w:pPr>
            <w:r w:rsidRPr="00E151CB">
              <w:rPr>
                <w:rFonts w:ascii="Times New Roman" w:hAnsi="Times New Roman" w:cs="Times New Roman"/>
                <w:spacing w:val="-2"/>
                <w:sz w:val="18"/>
                <w:szCs w:val="18"/>
              </w:rPr>
              <w:t>97,22%</w:t>
            </w:r>
          </w:p>
        </w:tc>
      </w:tr>
      <w:tr w:rsidR="00FA7DD2" w:rsidRPr="00E151CB" w14:paraId="18353179" w14:textId="77777777" w:rsidTr="004F2F68">
        <w:trPr>
          <w:trHeight w:val="264"/>
        </w:trPr>
        <w:tc>
          <w:tcPr>
            <w:tcW w:w="1166" w:type="dxa"/>
            <w:tcBorders>
              <w:top w:val="single" w:sz="2" w:space="0" w:color="000000"/>
              <w:bottom w:val="single" w:sz="2" w:space="0" w:color="000000"/>
            </w:tcBorders>
          </w:tcPr>
          <w:p w14:paraId="322ED04A"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3111</w:t>
            </w:r>
          </w:p>
        </w:tc>
        <w:tc>
          <w:tcPr>
            <w:tcW w:w="7586" w:type="dxa"/>
            <w:tcBorders>
              <w:top w:val="single" w:sz="2" w:space="0" w:color="000000"/>
              <w:bottom w:val="single" w:sz="2" w:space="0" w:color="000000"/>
            </w:tcBorders>
          </w:tcPr>
          <w:p w14:paraId="48F972DC"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Plaće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redovan</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5"/>
                <w:sz w:val="18"/>
                <w:szCs w:val="18"/>
              </w:rPr>
              <w:t>rad</w:t>
            </w:r>
          </w:p>
        </w:tc>
        <w:tc>
          <w:tcPr>
            <w:tcW w:w="3460" w:type="dxa"/>
            <w:tcBorders>
              <w:top w:val="single" w:sz="2" w:space="0" w:color="000000"/>
              <w:bottom w:val="single" w:sz="2" w:space="0" w:color="000000"/>
            </w:tcBorders>
          </w:tcPr>
          <w:p w14:paraId="24B842CE"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bottom w:val="single" w:sz="2" w:space="0" w:color="000000"/>
            </w:tcBorders>
          </w:tcPr>
          <w:p w14:paraId="4BE7AD5B" w14:textId="77777777" w:rsidR="00FA7DD2" w:rsidRPr="00E151CB" w:rsidRDefault="00FA7DD2" w:rsidP="004F2F68">
            <w:pPr>
              <w:pStyle w:val="TableParagraph"/>
              <w:spacing w:before="16"/>
              <w:ind w:right="268"/>
              <w:rPr>
                <w:rFonts w:ascii="Times New Roman" w:hAnsi="Times New Roman" w:cs="Times New Roman"/>
                <w:sz w:val="18"/>
                <w:szCs w:val="18"/>
              </w:rPr>
            </w:pPr>
            <w:r w:rsidRPr="00E151CB">
              <w:rPr>
                <w:rFonts w:ascii="Times New Roman" w:hAnsi="Times New Roman" w:cs="Times New Roman"/>
                <w:spacing w:val="-2"/>
                <w:sz w:val="18"/>
                <w:szCs w:val="18"/>
              </w:rPr>
              <w:t>363.074,25</w:t>
            </w:r>
          </w:p>
        </w:tc>
        <w:tc>
          <w:tcPr>
            <w:tcW w:w="1080" w:type="dxa"/>
            <w:tcBorders>
              <w:top w:val="single" w:sz="2" w:space="0" w:color="000000"/>
              <w:bottom w:val="single" w:sz="2" w:space="0" w:color="000000"/>
            </w:tcBorders>
          </w:tcPr>
          <w:p w14:paraId="11F251B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8E55F93" w14:textId="77777777" w:rsidTr="004F2F68">
        <w:trPr>
          <w:trHeight w:val="264"/>
        </w:trPr>
        <w:tc>
          <w:tcPr>
            <w:tcW w:w="1166" w:type="dxa"/>
            <w:tcBorders>
              <w:top w:val="single" w:sz="2" w:space="0" w:color="000000"/>
              <w:bottom w:val="single" w:sz="2" w:space="0" w:color="000000"/>
            </w:tcBorders>
          </w:tcPr>
          <w:p w14:paraId="4BB7A295"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3132</w:t>
            </w:r>
          </w:p>
        </w:tc>
        <w:tc>
          <w:tcPr>
            <w:tcW w:w="7586" w:type="dxa"/>
            <w:tcBorders>
              <w:top w:val="single" w:sz="2" w:space="0" w:color="000000"/>
              <w:bottom w:val="single" w:sz="2" w:space="0" w:color="000000"/>
            </w:tcBorders>
          </w:tcPr>
          <w:p w14:paraId="5EE50DBC"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Doprinosi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obvezno</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zdravstveno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osiguranje</w:t>
            </w:r>
          </w:p>
        </w:tc>
        <w:tc>
          <w:tcPr>
            <w:tcW w:w="3460" w:type="dxa"/>
            <w:tcBorders>
              <w:top w:val="single" w:sz="2" w:space="0" w:color="000000"/>
              <w:bottom w:val="single" w:sz="2" w:space="0" w:color="000000"/>
            </w:tcBorders>
          </w:tcPr>
          <w:p w14:paraId="144CDCCF"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bottom w:val="single" w:sz="2" w:space="0" w:color="000000"/>
            </w:tcBorders>
          </w:tcPr>
          <w:p w14:paraId="63BFC02C" w14:textId="77777777" w:rsidR="00FA7DD2" w:rsidRPr="00E151CB" w:rsidRDefault="00FA7DD2" w:rsidP="004F2F68">
            <w:pPr>
              <w:pStyle w:val="TableParagraph"/>
              <w:spacing w:before="15"/>
              <w:ind w:right="269"/>
              <w:rPr>
                <w:rFonts w:ascii="Times New Roman" w:hAnsi="Times New Roman" w:cs="Times New Roman"/>
                <w:sz w:val="18"/>
                <w:szCs w:val="18"/>
              </w:rPr>
            </w:pPr>
            <w:r w:rsidRPr="00E151CB">
              <w:rPr>
                <w:rFonts w:ascii="Times New Roman" w:hAnsi="Times New Roman" w:cs="Times New Roman"/>
                <w:spacing w:val="-2"/>
                <w:sz w:val="18"/>
                <w:szCs w:val="18"/>
              </w:rPr>
              <w:t>59.816,59</w:t>
            </w:r>
          </w:p>
        </w:tc>
        <w:tc>
          <w:tcPr>
            <w:tcW w:w="1080" w:type="dxa"/>
            <w:tcBorders>
              <w:top w:val="single" w:sz="2" w:space="0" w:color="000000"/>
              <w:bottom w:val="single" w:sz="2" w:space="0" w:color="000000"/>
            </w:tcBorders>
          </w:tcPr>
          <w:p w14:paraId="4E3C430E"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3769467" w14:textId="77777777" w:rsidTr="004F2F68">
        <w:trPr>
          <w:trHeight w:val="264"/>
        </w:trPr>
        <w:tc>
          <w:tcPr>
            <w:tcW w:w="1166" w:type="dxa"/>
            <w:tcBorders>
              <w:top w:val="single" w:sz="2" w:space="0" w:color="000000"/>
              <w:bottom w:val="single" w:sz="2" w:space="0" w:color="000000"/>
            </w:tcBorders>
          </w:tcPr>
          <w:p w14:paraId="12909566"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7586" w:type="dxa"/>
            <w:tcBorders>
              <w:top w:val="single" w:sz="2" w:space="0" w:color="000000"/>
              <w:bottom w:val="single" w:sz="2" w:space="0" w:color="000000"/>
            </w:tcBorders>
          </w:tcPr>
          <w:p w14:paraId="4FC01B6F"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3460" w:type="dxa"/>
            <w:tcBorders>
              <w:top w:val="single" w:sz="2" w:space="0" w:color="000000"/>
              <w:bottom w:val="single" w:sz="2" w:space="0" w:color="000000"/>
            </w:tcBorders>
          </w:tcPr>
          <w:p w14:paraId="17E93FB4" w14:textId="77777777" w:rsidR="00FA7DD2" w:rsidRPr="00E151CB" w:rsidRDefault="00FA7DD2" w:rsidP="004F2F68">
            <w:pPr>
              <w:pStyle w:val="TableParagraph"/>
              <w:spacing w:before="15"/>
              <w:ind w:right="404"/>
              <w:rPr>
                <w:rFonts w:ascii="Times New Roman" w:hAnsi="Times New Roman" w:cs="Times New Roman"/>
                <w:sz w:val="18"/>
                <w:szCs w:val="18"/>
              </w:rPr>
            </w:pPr>
            <w:r w:rsidRPr="00E151CB">
              <w:rPr>
                <w:rFonts w:ascii="Times New Roman" w:hAnsi="Times New Roman" w:cs="Times New Roman"/>
                <w:spacing w:val="-2"/>
                <w:sz w:val="18"/>
                <w:szCs w:val="18"/>
              </w:rPr>
              <w:t>50.000,00</w:t>
            </w:r>
          </w:p>
        </w:tc>
        <w:tc>
          <w:tcPr>
            <w:tcW w:w="1492" w:type="dxa"/>
            <w:tcBorders>
              <w:top w:val="single" w:sz="2" w:space="0" w:color="000000"/>
              <w:bottom w:val="single" w:sz="2" w:space="0" w:color="000000"/>
            </w:tcBorders>
          </w:tcPr>
          <w:p w14:paraId="6A3D8FB7"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0" w:type="dxa"/>
            <w:tcBorders>
              <w:top w:val="single" w:sz="2" w:space="0" w:color="000000"/>
              <w:bottom w:val="single" w:sz="2" w:space="0" w:color="000000"/>
            </w:tcBorders>
          </w:tcPr>
          <w:p w14:paraId="56BF4994" w14:textId="77777777" w:rsidR="00FA7DD2" w:rsidRPr="00E151CB" w:rsidRDefault="00FA7DD2" w:rsidP="004F2F68">
            <w:pPr>
              <w:pStyle w:val="TableParagraph"/>
              <w:spacing w:before="15"/>
              <w:ind w:left="87" w:right="4"/>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68E613A5" w14:textId="77777777" w:rsidTr="004F2F68">
        <w:trPr>
          <w:trHeight w:val="262"/>
        </w:trPr>
        <w:tc>
          <w:tcPr>
            <w:tcW w:w="1166" w:type="dxa"/>
            <w:tcBorders>
              <w:top w:val="single" w:sz="2" w:space="0" w:color="000000"/>
              <w:bottom w:val="single" w:sz="2" w:space="0" w:color="000000"/>
            </w:tcBorders>
          </w:tcPr>
          <w:p w14:paraId="7727DA87"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3211</w:t>
            </w:r>
          </w:p>
        </w:tc>
        <w:tc>
          <w:tcPr>
            <w:tcW w:w="7586" w:type="dxa"/>
            <w:tcBorders>
              <w:top w:val="single" w:sz="2" w:space="0" w:color="000000"/>
              <w:bottom w:val="single" w:sz="2" w:space="0" w:color="000000"/>
            </w:tcBorders>
          </w:tcPr>
          <w:p w14:paraId="4EF76634"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Službena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putovanja</w:t>
            </w:r>
          </w:p>
        </w:tc>
        <w:tc>
          <w:tcPr>
            <w:tcW w:w="3460" w:type="dxa"/>
            <w:tcBorders>
              <w:top w:val="single" w:sz="2" w:space="0" w:color="000000"/>
              <w:bottom w:val="single" w:sz="2" w:space="0" w:color="000000"/>
            </w:tcBorders>
          </w:tcPr>
          <w:p w14:paraId="0418A7CB"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bottom w:val="single" w:sz="2" w:space="0" w:color="000000"/>
            </w:tcBorders>
          </w:tcPr>
          <w:p w14:paraId="40E9D47D" w14:textId="77777777" w:rsidR="00FA7DD2" w:rsidRPr="00E151CB" w:rsidRDefault="00FA7DD2" w:rsidP="004F2F68">
            <w:pPr>
              <w:pStyle w:val="TableParagraph"/>
              <w:spacing w:before="14"/>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0" w:type="dxa"/>
            <w:tcBorders>
              <w:top w:val="single" w:sz="2" w:space="0" w:color="000000"/>
              <w:bottom w:val="single" w:sz="2" w:space="0" w:color="000000"/>
            </w:tcBorders>
          </w:tcPr>
          <w:p w14:paraId="65898CA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0816E77" w14:textId="77777777" w:rsidTr="004F2F68">
        <w:trPr>
          <w:trHeight w:val="263"/>
        </w:trPr>
        <w:tc>
          <w:tcPr>
            <w:tcW w:w="1166" w:type="dxa"/>
            <w:tcBorders>
              <w:top w:val="single" w:sz="2" w:space="0" w:color="000000"/>
              <w:bottom w:val="single" w:sz="2" w:space="0" w:color="000000"/>
            </w:tcBorders>
          </w:tcPr>
          <w:p w14:paraId="5D8CA27E"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3233</w:t>
            </w:r>
          </w:p>
        </w:tc>
        <w:tc>
          <w:tcPr>
            <w:tcW w:w="7586" w:type="dxa"/>
            <w:tcBorders>
              <w:top w:val="single" w:sz="2" w:space="0" w:color="000000"/>
              <w:bottom w:val="single" w:sz="2" w:space="0" w:color="000000"/>
            </w:tcBorders>
          </w:tcPr>
          <w:p w14:paraId="774297C8"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promidžbe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informiranja</w:t>
            </w:r>
          </w:p>
        </w:tc>
        <w:tc>
          <w:tcPr>
            <w:tcW w:w="3460" w:type="dxa"/>
            <w:tcBorders>
              <w:top w:val="single" w:sz="2" w:space="0" w:color="000000"/>
              <w:bottom w:val="single" w:sz="2" w:space="0" w:color="000000"/>
            </w:tcBorders>
          </w:tcPr>
          <w:p w14:paraId="50C5D5F5"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bottom w:val="single" w:sz="2" w:space="0" w:color="000000"/>
            </w:tcBorders>
          </w:tcPr>
          <w:p w14:paraId="50ADED0C" w14:textId="77777777" w:rsidR="00FA7DD2" w:rsidRPr="00E151CB" w:rsidRDefault="00FA7DD2" w:rsidP="004F2F68">
            <w:pPr>
              <w:pStyle w:val="TableParagraph"/>
              <w:spacing w:before="16"/>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0" w:type="dxa"/>
            <w:tcBorders>
              <w:top w:val="single" w:sz="2" w:space="0" w:color="000000"/>
              <w:bottom w:val="single" w:sz="2" w:space="0" w:color="000000"/>
            </w:tcBorders>
          </w:tcPr>
          <w:p w14:paraId="3B6BC56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7AEBA27" w14:textId="77777777" w:rsidTr="004F2F68">
        <w:trPr>
          <w:trHeight w:val="265"/>
        </w:trPr>
        <w:tc>
          <w:tcPr>
            <w:tcW w:w="1166" w:type="dxa"/>
            <w:tcBorders>
              <w:top w:val="single" w:sz="2" w:space="0" w:color="000000"/>
              <w:bottom w:val="single" w:sz="2" w:space="0" w:color="000000"/>
            </w:tcBorders>
          </w:tcPr>
          <w:p w14:paraId="7077A7D7"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3237</w:t>
            </w:r>
          </w:p>
        </w:tc>
        <w:tc>
          <w:tcPr>
            <w:tcW w:w="7586" w:type="dxa"/>
            <w:tcBorders>
              <w:top w:val="single" w:sz="2" w:space="0" w:color="000000"/>
              <w:bottom w:val="single" w:sz="2" w:space="0" w:color="000000"/>
            </w:tcBorders>
          </w:tcPr>
          <w:p w14:paraId="396ED06D"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Intelektualne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osobne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3460" w:type="dxa"/>
            <w:tcBorders>
              <w:top w:val="single" w:sz="2" w:space="0" w:color="000000"/>
              <w:bottom w:val="single" w:sz="2" w:space="0" w:color="000000"/>
            </w:tcBorders>
          </w:tcPr>
          <w:p w14:paraId="6B3EC009"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bottom w:val="single" w:sz="2" w:space="0" w:color="000000"/>
            </w:tcBorders>
          </w:tcPr>
          <w:p w14:paraId="6159FC53" w14:textId="77777777" w:rsidR="00FA7DD2" w:rsidRPr="00E151CB" w:rsidRDefault="00FA7DD2" w:rsidP="004F2F68">
            <w:pPr>
              <w:pStyle w:val="TableParagraph"/>
              <w:spacing w:before="15"/>
              <w:ind w:right="27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80" w:type="dxa"/>
            <w:tcBorders>
              <w:top w:val="single" w:sz="2" w:space="0" w:color="000000"/>
              <w:bottom w:val="single" w:sz="2" w:space="0" w:color="000000"/>
            </w:tcBorders>
          </w:tcPr>
          <w:p w14:paraId="5431DB1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03A0C03" w14:textId="77777777" w:rsidTr="004F2F68">
        <w:trPr>
          <w:trHeight w:val="264"/>
        </w:trPr>
        <w:tc>
          <w:tcPr>
            <w:tcW w:w="1166" w:type="dxa"/>
            <w:tcBorders>
              <w:top w:val="single" w:sz="2" w:space="0" w:color="000000"/>
              <w:bottom w:val="single" w:sz="2" w:space="0" w:color="000000"/>
            </w:tcBorders>
          </w:tcPr>
          <w:p w14:paraId="252837DF"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37</w:t>
            </w:r>
          </w:p>
        </w:tc>
        <w:tc>
          <w:tcPr>
            <w:tcW w:w="7586" w:type="dxa"/>
            <w:tcBorders>
              <w:top w:val="single" w:sz="2" w:space="0" w:color="000000"/>
              <w:bottom w:val="single" w:sz="2" w:space="0" w:color="000000"/>
            </w:tcBorders>
          </w:tcPr>
          <w:p w14:paraId="12F4275A"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temelju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druge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naknade</w:t>
            </w:r>
          </w:p>
        </w:tc>
        <w:tc>
          <w:tcPr>
            <w:tcW w:w="3460" w:type="dxa"/>
            <w:tcBorders>
              <w:top w:val="single" w:sz="2" w:space="0" w:color="000000"/>
              <w:bottom w:val="single" w:sz="2" w:space="0" w:color="000000"/>
            </w:tcBorders>
          </w:tcPr>
          <w:p w14:paraId="3B966A28" w14:textId="77777777" w:rsidR="00FA7DD2" w:rsidRPr="00E151CB" w:rsidRDefault="00FA7DD2" w:rsidP="004F2F68">
            <w:pPr>
              <w:pStyle w:val="TableParagraph"/>
              <w:spacing w:before="15"/>
              <w:ind w:right="404"/>
              <w:rPr>
                <w:rFonts w:ascii="Times New Roman" w:hAnsi="Times New Roman" w:cs="Times New Roman"/>
                <w:sz w:val="18"/>
                <w:szCs w:val="18"/>
              </w:rPr>
            </w:pPr>
            <w:r w:rsidRPr="00E151CB">
              <w:rPr>
                <w:rFonts w:ascii="Times New Roman" w:hAnsi="Times New Roman" w:cs="Times New Roman"/>
                <w:spacing w:val="-2"/>
                <w:sz w:val="18"/>
                <w:szCs w:val="18"/>
              </w:rPr>
              <w:t>15.000,00</w:t>
            </w:r>
          </w:p>
        </w:tc>
        <w:tc>
          <w:tcPr>
            <w:tcW w:w="1492" w:type="dxa"/>
            <w:tcBorders>
              <w:top w:val="single" w:sz="2" w:space="0" w:color="000000"/>
              <w:bottom w:val="single" w:sz="2" w:space="0" w:color="000000"/>
            </w:tcBorders>
          </w:tcPr>
          <w:p w14:paraId="14735ECB" w14:textId="77777777" w:rsidR="00FA7DD2" w:rsidRPr="00E151CB" w:rsidRDefault="00FA7DD2" w:rsidP="004F2F68">
            <w:pPr>
              <w:pStyle w:val="TableParagraph"/>
              <w:spacing w:before="15"/>
              <w:ind w:right="269"/>
              <w:rPr>
                <w:rFonts w:ascii="Times New Roman" w:hAnsi="Times New Roman" w:cs="Times New Roman"/>
                <w:sz w:val="18"/>
                <w:szCs w:val="18"/>
              </w:rPr>
            </w:pPr>
            <w:r w:rsidRPr="00E151CB">
              <w:rPr>
                <w:rFonts w:ascii="Times New Roman" w:hAnsi="Times New Roman" w:cs="Times New Roman"/>
                <w:spacing w:val="-2"/>
                <w:sz w:val="18"/>
                <w:szCs w:val="18"/>
              </w:rPr>
              <w:t>11.475,00</w:t>
            </w:r>
          </w:p>
        </w:tc>
        <w:tc>
          <w:tcPr>
            <w:tcW w:w="1080" w:type="dxa"/>
            <w:tcBorders>
              <w:top w:val="single" w:sz="2" w:space="0" w:color="000000"/>
              <w:bottom w:val="single" w:sz="2" w:space="0" w:color="000000"/>
            </w:tcBorders>
          </w:tcPr>
          <w:p w14:paraId="2908588E" w14:textId="77777777" w:rsidR="00FA7DD2" w:rsidRPr="00E151CB" w:rsidRDefault="00FA7DD2" w:rsidP="004F2F68">
            <w:pPr>
              <w:pStyle w:val="TableParagraph"/>
              <w:spacing w:before="15"/>
              <w:ind w:left="83" w:right="87"/>
              <w:jc w:val="center"/>
              <w:rPr>
                <w:rFonts w:ascii="Times New Roman" w:hAnsi="Times New Roman" w:cs="Times New Roman"/>
                <w:sz w:val="18"/>
                <w:szCs w:val="18"/>
              </w:rPr>
            </w:pPr>
            <w:r w:rsidRPr="00E151CB">
              <w:rPr>
                <w:rFonts w:ascii="Times New Roman" w:hAnsi="Times New Roman" w:cs="Times New Roman"/>
                <w:spacing w:val="-2"/>
                <w:sz w:val="18"/>
                <w:szCs w:val="18"/>
              </w:rPr>
              <w:t>76,50%</w:t>
            </w:r>
          </w:p>
        </w:tc>
      </w:tr>
      <w:tr w:rsidR="00FA7DD2" w:rsidRPr="00E151CB" w14:paraId="2846B83E" w14:textId="77777777" w:rsidTr="004F2F68">
        <w:trPr>
          <w:trHeight w:val="229"/>
        </w:trPr>
        <w:tc>
          <w:tcPr>
            <w:tcW w:w="1166" w:type="dxa"/>
            <w:tcBorders>
              <w:top w:val="single" w:sz="2" w:space="0" w:color="000000"/>
            </w:tcBorders>
          </w:tcPr>
          <w:p w14:paraId="0DEBB36C" w14:textId="77777777" w:rsidR="00FA7DD2" w:rsidRPr="00E151CB" w:rsidRDefault="00FA7DD2" w:rsidP="004F2F68">
            <w:pPr>
              <w:pStyle w:val="TableParagraph"/>
              <w:spacing w:before="13"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3722</w:t>
            </w:r>
          </w:p>
        </w:tc>
        <w:tc>
          <w:tcPr>
            <w:tcW w:w="7586" w:type="dxa"/>
            <w:tcBorders>
              <w:top w:val="single" w:sz="2" w:space="0" w:color="000000"/>
            </w:tcBorders>
          </w:tcPr>
          <w:p w14:paraId="264EF207" w14:textId="77777777" w:rsidR="00FA7DD2" w:rsidRPr="00E151CB" w:rsidRDefault="00FA7DD2" w:rsidP="004F2F68">
            <w:pPr>
              <w:pStyle w:val="TableParagraph"/>
              <w:spacing w:before="13"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naravi</w:t>
            </w:r>
          </w:p>
        </w:tc>
        <w:tc>
          <w:tcPr>
            <w:tcW w:w="3460" w:type="dxa"/>
            <w:tcBorders>
              <w:top w:val="single" w:sz="2" w:space="0" w:color="000000"/>
            </w:tcBorders>
          </w:tcPr>
          <w:p w14:paraId="3DA7CE6F" w14:textId="77777777" w:rsidR="00FA7DD2" w:rsidRPr="00E151CB" w:rsidRDefault="00FA7DD2" w:rsidP="004F2F68">
            <w:pPr>
              <w:pStyle w:val="TableParagraph"/>
              <w:jc w:val="left"/>
              <w:rPr>
                <w:rFonts w:ascii="Times New Roman" w:hAnsi="Times New Roman" w:cs="Times New Roman"/>
                <w:sz w:val="18"/>
                <w:szCs w:val="18"/>
              </w:rPr>
            </w:pPr>
          </w:p>
        </w:tc>
        <w:tc>
          <w:tcPr>
            <w:tcW w:w="1492" w:type="dxa"/>
            <w:tcBorders>
              <w:top w:val="single" w:sz="2" w:space="0" w:color="000000"/>
            </w:tcBorders>
          </w:tcPr>
          <w:p w14:paraId="69A754A2" w14:textId="77777777" w:rsidR="00FA7DD2" w:rsidRPr="00E151CB" w:rsidRDefault="00FA7DD2" w:rsidP="004F2F68">
            <w:pPr>
              <w:pStyle w:val="TableParagraph"/>
              <w:spacing w:before="13" w:line="196" w:lineRule="exact"/>
              <w:ind w:right="269"/>
              <w:rPr>
                <w:rFonts w:ascii="Times New Roman" w:hAnsi="Times New Roman" w:cs="Times New Roman"/>
                <w:sz w:val="18"/>
                <w:szCs w:val="18"/>
              </w:rPr>
            </w:pPr>
            <w:r w:rsidRPr="00E151CB">
              <w:rPr>
                <w:rFonts w:ascii="Times New Roman" w:hAnsi="Times New Roman" w:cs="Times New Roman"/>
                <w:spacing w:val="-2"/>
                <w:sz w:val="18"/>
                <w:szCs w:val="18"/>
              </w:rPr>
              <w:t>11.475,00</w:t>
            </w:r>
          </w:p>
        </w:tc>
        <w:tc>
          <w:tcPr>
            <w:tcW w:w="1080" w:type="dxa"/>
            <w:tcBorders>
              <w:top w:val="single" w:sz="2" w:space="0" w:color="000000"/>
            </w:tcBorders>
          </w:tcPr>
          <w:p w14:paraId="5366C2A9" w14:textId="77777777" w:rsidR="00FA7DD2" w:rsidRPr="00E151CB" w:rsidRDefault="00FA7DD2" w:rsidP="004F2F68">
            <w:pPr>
              <w:pStyle w:val="TableParagraph"/>
              <w:jc w:val="left"/>
              <w:rPr>
                <w:rFonts w:ascii="Times New Roman" w:hAnsi="Times New Roman" w:cs="Times New Roman"/>
                <w:sz w:val="18"/>
                <w:szCs w:val="18"/>
              </w:rPr>
            </w:pPr>
          </w:p>
        </w:tc>
      </w:tr>
    </w:tbl>
    <w:p w14:paraId="3C16FD1D" w14:textId="77777777" w:rsidR="00FA7DD2" w:rsidRPr="00E151CB" w:rsidRDefault="00FA7DD2" w:rsidP="00FA7DD2">
      <w:pPr>
        <w:pStyle w:val="TableParagraph"/>
        <w:jc w:val="left"/>
        <w:rPr>
          <w:rFonts w:ascii="Times New Roman" w:hAnsi="Times New Roman" w:cs="Times New Roman"/>
          <w:sz w:val="18"/>
          <w:szCs w:val="18"/>
        </w:rPr>
        <w:sectPr w:rsidR="00FA7DD2" w:rsidRPr="00E151CB" w:rsidSect="00FA7DD2">
          <w:type w:val="continuous"/>
          <w:pgSz w:w="15850" w:h="12250" w:orient="landscape"/>
          <w:pgMar w:top="340" w:right="708" w:bottom="1149" w:left="141" w:header="0" w:footer="700" w:gutter="0"/>
          <w:cols w:space="720"/>
        </w:sect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701"/>
        <w:gridCol w:w="4514"/>
        <w:gridCol w:w="1491"/>
        <w:gridCol w:w="1077"/>
      </w:tblGrid>
      <w:tr w:rsidR="00FA7DD2" w:rsidRPr="00E151CB" w14:paraId="582C803E" w14:textId="77777777" w:rsidTr="004F2F68">
        <w:trPr>
          <w:trHeight w:val="442"/>
        </w:trPr>
        <w:tc>
          <w:tcPr>
            <w:tcW w:w="7701" w:type="dxa"/>
            <w:tcBorders>
              <w:left w:val="nil"/>
              <w:right w:val="nil"/>
            </w:tcBorders>
            <w:shd w:val="clear" w:color="auto" w:fill="BEBEBE"/>
          </w:tcPr>
          <w:p w14:paraId="58F90C2A" w14:textId="77777777" w:rsidR="00FA7DD2" w:rsidRPr="00E151CB" w:rsidRDefault="00FA7DD2" w:rsidP="004F2F68">
            <w:pPr>
              <w:pStyle w:val="TableParagraph"/>
              <w:spacing w:before="14"/>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1009</w:t>
            </w:r>
            <w:r w:rsidRPr="00E151CB">
              <w:rPr>
                <w:rFonts w:ascii="Times New Roman" w:hAnsi="Times New Roman" w:cs="Times New Roman"/>
                <w:b/>
                <w:spacing w:val="36"/>
                <w:sz w:val="18"/>
                <w:szCs w:val="18"/>
              </w:rPr>
              <w:t xml:space="preserve"> </w:t>
            </w:r>
            <w:r w:rsidRPr="00E151CB">
              <w:rPr>
                <w:rFonts w:ascii="Times New Roman" w:hAnsi="Times New Roman" w:cs="Times New Roman"/>
                <w:b/>
                <w:sz w:val="18"/>
                <w:szCs w:val="18"/>
              </w:rPr>
              <w:t>RAZVOJ</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GOSPODARSTVA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POLJOPRIVREDE</w:t>
            </w:r>
          </w:p>
        </w:tc>
        <w:tc>
          <w:tcPr>
            <w:tcW w:w="4514" w:type="dxa"/>
            <w:tcBorders>
              <w:left w:val="nil"/>
              <w:right w:val="nil"/>
            </w:tcBorders>
            <w:shd w:val="clear" w:color="auto" w:fill="BEBEBE"/>
          </w:tcPr>
          <w:p w14:paraId="65547DCC" w14:textId="77777777" w:rsidR="00FA7DD2" w:rsidRPr="00E151CB" w:rsidRDefault="00FA7DD2" w:rsidP="004F2F68">
            <w:pPr>
              <w:pStyle w:val="TableParagraph"/>
              <w:spacing w:before="14"/>
              <w:ind w:right="406"/>
              <w:rPr>
                <w:rFonts w:ascii="Times New Roman" w:hAnsi="Times New Roman" w:cs="Times New Roman"/>
                <w:b/>
                <w:sz w:val="18"/>
                <w:szCs w:val="18"/>
              </w:rPr>
            </w:pPr>
            <w:r w:rsidRPr="00E151CB">
              <w:rPr>
                <w:rFonts w:ascii="Times New Roman" w:hAnsi="Times New Roman" w:cs="Times New Roman"/>
                <w:b/>
                <w:spacing w:val="-2"/>
                <w:sz w:val="18"/>
                <w:szCs w:val="18"/>
              </w:rPr>
              <w:t>199.000,00</w:t>
            </w:r>
          </w:p>
        </w:tc>
        <w:tc>
          <w:tcPr>
            <w:tcW w:w="1491" w:type="dxa"/>
            <w:tcBorders>
              <w:left w:val="nil"/>
              <w:right w:val="nil"/>
            </w:tcBorders>
            <w:shd w:val="clear" w:color="auto" w:fill="BEBEBE"/>
          </w:tcPr>
          <w:p w14:paraId="756AF371" w14:textId="77777777" w:rsidR="00FA7DD2" w:rsidRPr="00E151CB" w:rsidRDefault="00FA7DD2" w:rsidP="004F2F68">
            <w:pPr>
              <w:pStyle w:val="TableParagraph"/>
              <w:spacing w:before="14"/>
              <w:ind w:right="270"/>
              <w:rPr>
                <w:rFonts w:ascii="Times New Roman" w:hAnsi="Times New Roman" w:cs="Times New Roman"/>
                <w:b/>
                <w:sz w:val="18"/>
                <w:szCs w:val="18"/>
              </w:rPr>
            </w:pPr>
            <w:r w:rsidRPr="00E151CB">
              <w:rPr>
                <w:rFonts w:ascii="Times New Roman" w:hAnsi="Times New Roman" w:cs="Times New Roman"/>
                <w:b/>
                <w:spacing w:val="-2"/>
                <w:sz w:val="18"/>
                <w:szCs w:val="18"/>
              </w:rPr>
              <w:t>151.780,08</w:t>
            </w:r>
          </w:p>
        </w:tc>
        <w:tc>
          <w:tcPr>
            <w:tcW w:w="1077" w:type="dxa"/>
            <w:tcBorders>
              <w:left w:val="nil"/>
              <w:right w:val="nil"/>
            </w:tcBorders>
            <w:shd w:val="clear" w:color="auto" w:fill="BEBEBE"/>
          </w:tcPr>
          <w:p w14:paraId="230A2B51" w14:textId="77777777" w:rsidR="00FA7DD2" w:rsidRPr="00E151CB" w:rsidRDefault="00FA7DD2" w:rsidP="004F2F68">
            <w:pPr>
              <w:pStyle w:val="TableParagraph"/>
              <w:spacing w:before="14"/>
              <w:ind w:right="274"/>
              <w:rPr>
                <w:rFonts w:ascii="Times New Roman" w:hAnsi="Times New Roman" w:cs="Times New Roman"/>
                <w:b/>
                <w:sz w:val="18"/>
                <w:szCs w:val="18"/>
              </w:rPr>
            </w:pPr>
            <w:r w:rsidRPr="00E151CB">
              <w:rPr>
                <w:rFonts w:ascii="Times New Roman" w:hAnsi="Times New Roman" w:cs="Times New Roman"/>
                <w:b/>
                <w:spacing w:val="-2"/>
                <w:sz w:val="18"/>
                <w:szCs w:val="18"/>
              </w:rPr>
              <w:t>76,27%</w:t>
            </w:r>
          </w:p>
        </w:tc>
      </w:tr>
      <w:tr w:rsidR="00FA7DD2" w:rsidRPr="00E151CB" w14:paraId="763CD0F2" w14:textId="77777777" w:rsidTr="004F2F68">
        <w:trPr>
          <w:trHeight w:val="502"/>
        </w:trPr>
        <w:tc>
          <w:tcPr>
            <w:tcW w:w="7701" w:type="dxa"/>
            <w:tcBorders>
              <w:left w:val="nil"/>
              <w:right w:val="nil"/>
            </w:tcBorders>
            <w:shd w:val="clear" w:color="auto" w:fill="F1F1F1"/>
          </w:tcPr>
          <w:p w14:paraId="3E409EBE" w14:textId="77777777" w:rsidR="00FA7DD2" w:rsidRPr="00E151CB" w:rsidRDefault="00FA7DD2" w:rsidP="004F2F68">
            <w:pPr>
              <w:pStyle w:val="TableParagraph"/>
              <w:spacing w:before="17" w:line="237" w:lineRule="auto"/>
              <w:ind w:left="467" w:right="3786"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61"/>
                <w:sz w:val="18"/>
                <w:szCs w:val="18"/>
              </w:rPr>
              <w:t xml:space="preserve"> </w:t>
            </w:r>
            <w:r w:rsidRPr="00E151CB">
              <w:rPr>
                <w:rFonts w:ascii="Times New Roman" w:hAnsi="Times New Roman" w:cs="Times New Roman"/>
                <w:b/>
                <w:sz w:val="18"/>
                <w:szCs w:val="18"/>
              </w:rPr>
              <w:t>Poticanje</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poljoprivrede</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u</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OE </w:t>
            </w:r>
            <w:r w:rsidRPr="00E151CB">
              <w:rPr>
                <w:rFonts w:ascii="Times New Roman" w:hAnsi="Times New Roman" w:cs="Times New Roman"/>
                <w:b/>
                <w:spacing w:val="-2"/>
                <w:sz w:val="18"/>
                <w:szCs w:val="18"/>
              </w:rPr>
              <w:t>A101732</w:t>
            </w:r>
          </w:p>
        </w:tc>
        <w:tc>
          <w:tcPr>
            <w:tcW w:w="4514" w:type="dxa"/>
            <w:tcBorders>
              <w:left w:val="nil"/>
              <w:right w:val="nil"/>
            </w:tcBorders>
            <w:shd w:val="clear" w:color="auto" w:fill="F1F1F1"/>
          </w:tcPr>
          <w:p w14:paraId="5016BF28" w14:textId="77777777" w:rsidR="00FA7DD2" w:rsidRPr="00E151CB" w:rsidRDefault="00FA7DD2" w:rsidP="004F2F68">
            <w:pPr>
              <w:pStyle w:val="TableParagraph"/>
              <w:spacing w:before="15"/>
              <w:ind w:right="398"/>
              <w:rPr>
                <w:rFonts w:ascii="Times New Roman" w:hAnsi="Times New Roman" w:cs="Times New Roman"/>
                <w:b/>
                <w:sz w:val="18"/>
                <w:szCs w:val="18"/>
              </w:rPr>
            </w:pPr>
            <w:r w:rsidRPr="00E151CB">
              <w:rPr>
                <w:rFonts w:ascii="Times New Roman" w:hAnsi="Times New Roman" w:cs="Times New Roman"/>
                <w:b/>
                <w:spacing w:val="-2"/>
                <w:sz w:val="18"/>
                <w:szCs w:val="18"/>
              </w:rPr>
              <w:t>199.000,00</w:t>
            </w:r>
          </w:p>
        </w:tc>
        <w:tc>
          <w:tcPr>
            <w:tcW w:w="1491" w:type="dxa"/>
            <w:tcBorders>
              <w:left w:val="nil"/>
              <w:right w:val="nil"/>
            </w:tcBorders>
            <w:shd w:val="clear" w:color="auto" w:fill="F1F1F1"/>
          </w:tcPr>
          <w:p w14:paraId="13B03D19" w14:textId="77777777" w:rsidR="00FA7DD2" w:rsidRPr="00E151CB" w:rsidRDefault="00FA7DD2" w:rsidP="004F2F68">
            <w:pPr>
              <w:pStyle w:val="TableParagraph"/>
              <w:spacing w:before="15"/>
              <w:ind w:right="262"/>
              <w:rPr>
                <w:rFonts w:ascii="Times New Roman" w:hAnsi="Times New Roman" w:cs="Times New Roman"/>
                <w:b/>
                <w:sz w:val="18"/>
                <w:szCs w:val="18"/>
              </w:rPr>
            </w:pPr>
            <w:r w:rsidRPr="00E151CB">
              <w:rPr>
                <w:rFonts w:ascii="Times New Roman" w:hAnsi="Times New Roman" w:cs="Times New Roman"/>
                <w:b/>
                <w:spacing w:val="-2"/>
                <w:sz w:val="18"/>
                <w:szCs w:val="18"/>
              </w:rPr>
              <w:t>151.780,08</w:t>
            </w:r>
          </w:p>
        </w:tc>
        <w:tc>
          <w:tcPr>
            <w:tcW w:w="1077" w:type="dxa"/>
            <w:tcBorders>
              <w:left w:val="nil"/>
              <w:right w:val="nil"/>
            </w:tcBorders>
            <w:shd w:val="clear" w:color="auto" w:fill="F1F1F1"/>
          </w:tcPr>
          <w:p w14:paraId="6B249A35" w14:textId="77777777" w:rsidR="00FA7DD2" w:rsidRPr="00E151CB" w:rsidRDefault="00FA7DD2" w:rsidP="004F2F68">
            <w:pPr>
              <w:pStyle w:val="TableParagraph"/>
              <w:spacing w:before="15"/>
              <w:ind w:right="265"/>
              <w:rPr>
                <w:rFonts w:ascii="Times New Roman" w:hAnsi="Times New Roman" w:cs="Times New Roman"/>
                <w:b/>
                <w:sz w:val="18"/>
                <w:szCs w:val="18"/>
              </w:rPr>
            </w:pPr>
            <w:r w:rsidRPr="00E151CB">
              <w:rPr>
                <w:rFonts w:ascii="Times New Roman" w:hAnsi="Times New Roman" w:cs="Times New Roman"/>
                <w:b/>
                <w:spacing w:val="-2"/>
                <w:sz w:val="18"/>
                <w:szCs w:val="18"/>
              </w:rPr>
              <w:t>76,27%</w:t>
            </w:r>
          </w:p>
        </w:tc>
      </w:tr>
      <w:tr w:rsidR="00FA7DD2" w:rsidRPr="00E151CB" w14:paraId="01EC36B6" w14:textId="77777777" w:rsidTr="004F2F68">
        <w:trPr>
          <w:trHeight w:val="339"/>
        </w:trPr>
        <w:tc>
          <w:tcPr>
            <w:tcW w:w="7701" w:type="dxa"/>
            <w:tcBorders>
              <w:left w:val="nil"/>
              <w:right w:val="nil"/>
            </w:tcBorders>
            <w:shd w:val="clear" w:color="auto" w:fill="CCFFCC"/>
          </w:tcPr>
          <w:p w14:paraId="1628D11F"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514" w:type="dxa"/>
            <w:tcBorders>
              <w:left w:val="nil"/>
              <w:right w:val="nil"/>
            </w:tcBorders>
            <w:shd w:val="clear" w:color="auto" w:fill="CCFFCC"/>
          </w:tcPr>
          <w:p w14:paraId="36EB59D2" w14:textId="77777777" w:rsidR="00FA7DD2" w:rsidRPr="00E151CB" w:rsidRDefault="00FA7DD2" w:rsidP="004F2F68">
            <w:pPr>
              <w:pStyle w:val="TableParagraph"/>
              <w:spacing w:before="14"/>
              <w:ind w:right="400"/>
              <w:rPr>
                <w:rFonts w:ascii="Times New Roman" w:hAnsi="Times New Roman" w:cs="Times New Roman"/>
                <w:sz w:val="18"/>
                <w:szCs w:val="18"/>
              </w:rPr>
            </w:pPr>
            <w:r w:rsidRPr="00E151CB">
              <w:rPr>
                <w:rFonts w:ascii="Times New Roman" w:hAnsi="Times New Roman" w:cs="Times New Roman"/>
                <w:spacing w:val="-2"/>
                <w:sz w:val="18"/>
                <w:szCs w:val="18"/>
              </w:rPr>
              <w:t>18.000,00</w:t>
            </w:r>
          </w:p>
        </w:tc>
        <w:tc>
          <w:tcPr>
            <w:tcW w:w="1491" w:type="dxa"/>
            <w:tcBorders>
              <w:left w:val="nil"/>
              <w:right w:val="nil"/>
            </w:tcBorders>
            <w:shd w:val="clear" w:color="auto" w:fill="CCFFCC"/>
          </w:tcPr>
          <w:p w14:paraId="7DE192AB" w14:textId="77777777" w:rsidR="00FA7DD2" w:rsidRPr="00E151CB" w:rsidRDefault="00FA7DD2" w:rsidP="004F2F68">
            <w:pPr>
              <w:pStyle w:val="TableParagraph"/>
              <w:spacing w:before="14"/>
              <w:ind w:right="264"/>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77" w:type="dxa"/>
            <w:tcBorders>
              <w:left w:val="nil"/>
              <w:right w:val="nil"/>
            </w:tcBorders>
            <w:shd w:val="clear" w:color="auto" w:fill="CCFFCC"/>
          </w:tcPr>
          <w:p w14:paraId="51C4B1F7" w14:textId="77777777" w:rsidR="00FA7DD2" w:rsidRPr="00E151CB" w:rsidRDefault="00FA7DD2" w:rsidP="004F2F68">
            <w:pPr>
              <w:pStyle w:val="TableParagraph"/>
              <w:spacing w:before="14"/>
              <w:ind w:right="264"/>
              <w:rPr>
                <w:rFonts w:ascii="Times New Roman" w:hAnsi="Times New Roman" w:cs="Times New Roman"/>
                <w:sz w:val="18"/>
                <w:szCs w:val="18"/>
              </w:rPr>
            </w:pPr>
            <w:r w:rsidRPr="00E151CB">
              <w:rPr>
                <w:rFonts w:ascii="Times New Roman" w:hAnsi="Times New Roman" w:cs="Times New Roman"/>
                <w:spacing w:val="-2"/>
                <w:sz w:val="18"/>
                <w:szCs w:val="18"/>
              </w:rPr>
              <w:t>0,00%</w:t>
            </w:r>
          </w:p>
        </w:tc>
      </w:tr>
    </w:tbl>
    <w:p w14:paraId="5DFB9FC2" w14:textId="77777777" w:rsidR="00FA7DD2" w:rsidRPr="00E151CB" w:rsidRDefault="00FA7DD2" w:rsidP="00FA7DD2">
      <w:pPr>
        <w:pStyle w:val="Tijeloteksta"/>
        <w:spacing w:before="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144"/>
        <w:gridCol w:w="3902"/>
        <w:gridCol w:w="1491"/>
        <w:gridCol w:w="1079"/>
      </w:tblGrid>
      <w:tr w:rsidR="00FA7DD2" w:rsidRPr="00E151CB" w14:paraId="01406D36" w14:textId="77777777" w:rsidTr="004F2F68">
        <w:trPr>
          <w:trHeight w:val="210"/>
        </w:trPr>
        <w:tc>
          <w:tcPr>
            <w:tcW w:w="1166" w:type="dxa"/>
            <w:tcBorders>
              <w:bottom w:val="single" w:sz="2" w:space="0" w:color="000000"/>
            </w:tcBorders>
          </w:tcPr>
          <w:p w14:paraId="192CC5CD"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7144" w:type="dxa"/>
            <w:tcBorders>
              <w:bottom w:val="single" w:sz="2" w:space="0" w:color="000000"/>
            </w:tcBorders>
          </w:tcPr>
          <w:p w14:paraId="65ACF84D"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3902" w:type="dxa"/>
            <w:tcBorders>
              <w:bottom w:val="single" w:sz="2" w:space="0" w:color="000000"/>
            </w:tcBorders>
          </w:tcPr>
          <w:p w14:paraId="37BE8FF8" w14:textId="77777777" w:rsidR="00FA7DD2" w:rsidRPr="00E151CB" w:rsidRDefault="00FA7DD2" w:rsidP="004F2F68">
            <w:pPr>
              <w:pStyle w:val="TableParagraph"/>
              <w:spacing w:line="183" w:lineRule="exact"/>
              <w:ind w:right="404"/>
              <w:rPr>
                <w:rFonts w:ascii="Times New Roman" w:hAnsi="Times New Roman" w:cs="Times New Roman"/>
                <w:sz w:val="18"/>
                <w:szCs w:val="18"/>
              </w:rPr>
            </w:pPr>
            <w:r w:rsidRPr="00E151CB">
              <w:rPr>
                <w:rFonts w:ascii="Times New Roman" w:hAnsi="Times New Roman" w:cs="Times New Roman"/>
                <w:spacing w:val="-2"/>
                <w:sz w:val="18"/>
                <w:szCs w:val="18"/>
              </w:rPr>
              <w:t>18.000,00</w:t>
            </w:r>
          </w:p>
        </w:tc>
        <w:tc>
          <w:tcPr>
            <w:tcW w:w="1491" w:type="dxa"/>
            <w:tcBorders>
              <w:bottom w:val="single" w:sz="2" w:space="0" w:color="000000"/>
            </w:tcBorders>
          </w:tcPr>
          <w:p w14:paraId="24A5E973" w14:textId="77777777" w:rsidR="00FA7DD2" w:rsidRPr="00E151CB" w:rsidRDefault="00FA7DD2" w:rsidP="004F2F68">
            <w:pPr>
              <w:pStyle w:val="TableParagraph"/>
              <w:spacing w:line="183" w:lineRule="exact"/>
              <w:ind w:right="27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79" w:type="dxa"/>
            <w:tcBorders>
              <w:bottom w:val="single" w:sz="2" w:space="0" w:color="000000"/>
            </w:tcBorders>
          </w:tcPr>
          <w:p w14:paraId="0BF997C7" w14:textId="77777777" w:rsidR="00FA7DD2" w:rsidRPr="00E151CB" w:rsidRDefault="00FA7DD2" w:rsidP="004F2F68">
            <w:pPr>
              <w:pStyle w:val="TableParagraph"/>
              <w:spacing w:line="183" w:lineRule="exact"/>
              <w:ind w:left="87" w:right="1"/>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2EA9074E" w14:textId="77777777" w:rsidTr="004F2F68">
        <w:trPr>
          <w:trHeight w:val="264"/>
        </w:trPr>
        <w:tc>
          <w:tcPr>
            <w:tcW w:w="1166" w:type="dxa"/>
            <w:tcBorders>
              <w:top w:val="single" w:sz="2" w:space="0" w:color="000000"/>
              <w:bottom w:val="single" w:sz="2" w:space="0" w:color="000000"/>
            </w:tcBorders>
          </w:tcPr>
          <w:p w14:paraId="1FAA61C6"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7144" w:type="dxa"/>
            <w:tcBorders>
              <w:top w:val="single" w:sz="2" w:space="0" w:color="000000"/>
              <w:bottom w:val="single" w:sz="2" w:space="0" w:color="000000"/>
            </w:tcBorders>
          </w:tcPr>
          <w:p w14:paraId="6675A266"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3902" w:type="dxa"/>
            <w:tcBorders>
              <w:top w:val="single" w:sz="2" w:space="0" w:color="000000"/>
              <w:bottom w:val="single" w:sz="2" w:space="0" w:color="000000"/>
            </w:tcBorders>
          </w:tcPr>
          <w:p w14:paraId="49E4149C"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4DF775E5" w14:textId="77777777" w:rsidR="00FA7DD2" w:rsidRPr="00E151CB" w:rsidRDefault="00FA7DD2" w:rsidP="004F2F68">
            <w:pPr>
              <w:pStyle w:val="TableParagraph"/>
              <w:spacing w:before="15"/>
              <w:ind w:right="27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079" w:type="dxa"/>
            <w:tcBorders>
              <w:top w:val="single" w:sz="2" w:space="0" w:color="000000"/>
              <w:bottom w:val="single" w:sz="2" w:space="0" w:color="000000"/>
            </w:tcBorders>
          </w:tcPr>
          <w:p w14:paraId="2972A82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AE88D37" w14:textId="77777777" w:rsidTr="004F2F68">
        <w:trPr>
          <w:trHeight w:val="340"/>
        </w:trPr>
        <w:tc>
          <w:tcPr>
            <w:tcW w:w="14782" w:type="dxa"/>
            <w:gridSpan w:val="5"/>
            <w:tcBorders>
              <w:top w:val="single" w:sz="2" w:space="0" w:color="000000"/>
              <w:bottom w:val="single" w:sz="2" w:space="0" w:color="000000"/>
            </w:tcBorders>
            <w:shd w:val="clear" w:color="auto" w:fill="CCFFCC"/>
          </w:tcPr>
          <w:p w14:paraId="258A04D8" w14:textId="77777777" w:rsidR="00FA7DD2" w:rsidRPr="00E151CB" w:rsidRDefault="00FA7DD2" w:rsidP="004F2F68">
            <w:pPr>
              <w:pStyle w:val="TableParagraph"/>
              <w:tabs>
                <w:tab w:val="left" w:pos="11088"/>
                <w:tab w:val="left" w:pos="12715"/>
                <w:tab w:val="left" w:pos="13980"/>
              </w:tabs>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42</w:t>
            </w:r>
            <w:r w:rsidRPr="00E151CB">
              <w:rPr>
                <w:rFonts w:ascii="Times New Roman" w:hAnsi="Times New Roman" w:cs="Times New Roman"/>
                <w:spacing w:val="41"/>
                <w:sz w:val="18"/>
                <w:szCs w:val="18"/>
              </w:rPr>
              <w:t xml:space="preserve"> </w:t>
            </w:r>
            <w:r w:rsidRPr="00E151CB">
              <w:rPr>
                <w:rFonts w:ascii="Times New Roman" w:hAnsi="Times New Roman" w:cs="Times New Roman"/>
                <w:sz w:val="18"/>
                <w:szCs w:val="18"/>
              </w:rPr>
              <w:t>Ostali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posebnim</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propisima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41.000,00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20.000,00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48,78%</w:t>
            </w:r>
          </w:p>
        </w:tc>
      </w:tr>
      <w:tr w:rsidR="00FA7DD2" w:rsidRPr="00E151CB" w14:paraId="6AF38BDC" w14:textId="77777777" w:rsidTr="004F2F68">
        <w:trPr>
          <w:trHeight w:val="262"/>
        </w:trPr>
        <w:tc>
          <w:tcPr>
            <w:tcW w:w="1166" w:type="dxa"/>
            <w:tcBorders>
              <w:top w:val="single" w:sz="2" w:space="0" w:color="000000"/>
              <w:bottom w:val="single" w:sz="2" w:space="0" w:color="000000"/>
            </w:tcBorders>
          </w:tcPr>
          <w:p w14:paraId="067E3A0C"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7144" w:type="dxa"/>
            <w:tcBorders>
              <w:top w:val="single" w:sz="2" w:space="0" w:color="000000"/>
              <w:bottom w:val="single" w:sz="2" w:space="0" w:color="000000"/>
            </w:tcBorders>
          </w:tcPr>
          <w:p w14:paraId="33858147"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3902" w:type="dxa"/>
            <w:tcBorders>
              <w:top w:val="single" w:sz="2" w:space="0" w:color="000000"/>
              <w:bottom w:val="single" w:sz="2" w:space="0" w:color="000000"/>
            </w:tcBorders>
          </w:tcPr>
          <w:p w14:paraId="23BD4CFF" w14:textId="77777777" w:rsidR="00FA7DD2" w:rsidRPr="00E151CB" w:rsidRDefault="00FA7DD2" w:rsidP="004F2F68">
            <w:pPr>
              <w:pStyle w:val="TableParagraph"/>
              <w:spacing w:before="14"/>
              <w:ind w:right="404"/>
              <w:rPr>
                <w:rFonts w:ascii="Times New Roman" w:hAnsi="Times New Roman" w:cs="Times New Roman"/>
                <w:sz w:val="18"/>
                <w:szCs w:val="18"/>
              </w:rPr>
            </w:pPr>
            <w:r w:rsidRPr="00E151CB">
              <w:rPr>
                <w:rFonts w:ascii="Times New Roman" w:hAnsi="Times New Roman" w:cs="Times New Roman"/>
                <w:spacing w:val="-2"/>
                <w:sz w:val="18"/>
                <w:szCs w:val="18"/>
              </w:rPr>
              <w:t>41.000,00</w:t>
            </w:r>
          </w:p>
        </w:tc>
        <w:tc>
          <w:tcPr>
            <w:tcW w:w="1491" w:type="dxa"/>
            <w:tcBorders>
              <w:top w:val="single" w:sz="2" w:space="0" w:color="000000"/>
              <w:bottom w:val="single" w:sz="2" w:space="0" w:color="000000"/>
            </w:tcBorders>
          </w:tcPr>
          <w:p w14:paraId="303FA210" w14:textId="77777777" w:rsidR="00FA7DD2" w:rsidRPr="00E151CB" w:rsidRDefault="00FA7DD2" w:rsidP="004F2F68">
            <w:pPr>
              <w:pStyle w:val="TableParagraph"/>
              <w:spacing w:before="14"/>
              <w:ind w:right="268"/>
              <w:rPr>
                <w:rFonts w:ascii="Times New Roman" w:hAnsi="Times New Roman" w:cs="Times New Roman"/>
                <w:sz w:val="18"/>
                <w:szCs w:val="18"/>
              </w:rPr>
            </w:pPr>
            <w:r w:rsidRPr="00E151CB">
              <w:rPr>
                <w:rFonts w:ascii="Times New Roman" w:hAnsi="Times New Roman" w:cs="Times New Roman"/>
                <w:spacing w:val="-2"/>
                <w:sz w:val="18"/>
                <w:szCs w:val="18"/>
              </w:rPr>
              <w:t>20.000,00</w:t>
            </w:r>
          </w:p>
        </w:tc>
        <w:tc>
          <w:tcPr>
            <w:tcW w:w="1079" w:type="dxa"/>
            <w:tcBorders>
              <w:top w:val="single" w:sz="2" w:space="0" w:color="000000"/>
              <w:bottom w:val="single" w:sz="2" w:space="0" w:color="000000"/>
            </w:tcBorders>
          </w:tcPr>
          <w:p w14:paraId="143907F9" w14:textId="77777777" w:rsidR="00FA7DD2" w:rsidRPr="00E151CB" w:rsidRDefault="00FA7DD2" w:rsidP="004F2F68">
            <w:pPr>
              <w:pStyle w:val="TableParagraph"/>
              <w:spacing w:before="14"/>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48,78%</w:t>
            </w:r>
          </w:p>
        </w:tc>
      </w:tr>
      <w:tr w:rsidR="00FA7DD2" w:rsidRPr="00E151CB" w14:paraId="08373EA0" w14:textId="77777777" w:rsidTr="004F2F68">
        <w:trPr>
          <w:trHeight w:val="263"/>
        </w:trPr>
        <w:tc>
          <w:tcPr>
            <w:tcW w:w="1166" w:type="dxa"/>
            <w:tcBorders>
              <w:top w:val="single" w:sz="2" w:space="0" w:color="000000"/>
              <w:bottom w:val="single" w:sz="2" w:space="0" w:color="000000"/>
            </w:tcBorders>
          </w:tcPr>
          <w:p w14:paraId="1C495DCD"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7144" w:type="dxa"/>
            <w:tcBorders>
              <w:top w:val="single" w:sz="2" w:space="0" w:color="000000"/>
              <w:bottom w:val="single" w:sz="2" w:space="0" w:color="000000"/>
            </w:tcBorders>
          </w:tcPr>
          <w:p w14:paraId="45A04415"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3902" w:type="dxa"/>
            <w:tcBorders>
              <w:top w:val="single" w:sz="2" w:space="0" w:color="000000"/>
              <w:bottom w:val="single" w:sz="2" w:space="0" w:color="000000"/>
            </w:tcBorders>
          </w:tcPr>
          <w:p w14:paraId="3060C5D4"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0B921496" w14:textId="77777777" w:rsidR="00FA7DD2" w:rsidRPr="00E151CB" w:rsidRDefault="00FA7DD2" w:rsidP="004F2F68">
            <w:pPr>
              <w:pStyle w:val="TableParagraph"/>
              <w:spacing w:before="14"/>
              <w:ind w:right="268"/>
              <w:rPr>
                <w:rFonts w:ascii="Times New Roman" w:hAnsi="Times New Roman" w:cs="Times New Roman"/>
                <w:sz w:val="18"/>
                <w:szCs w:val="18"/>
              </w:rPr>
            </w:pPr>
            <w:r w:rsidRPr="00E151CB">
              <w:rPr>
                <w:rFonts w:ascii="Times New Roman" w:hAnsi="Times New Roman" w:cs="Times New Roman"/>
                <w:spacing w:val="-2"/>
                <w:sz w:val="18"/>
                <w:szCs w:val="18"/>
              </w:rPr>
              <w:t>20.000,00</w:t>
            </w:r>
          </w:p>
        </w:tc>
        <w:tc>
          <w:tcPr>
            <w:tcW w:w="1079" w:type="dxa"/>
            <w:tcBorders>
              <w:top w:val="single" w:sz="2" w:space="0" w:color="000000"/>
              <w:bottom w:val="single" w:sz="2" w:space="0" w:color="000000"/>
            </w:tcBorders>
          </w:tcPr>
          <w:p w14:paraId="7E2C654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81F230B" w14:textId="77777777" w:rsidTr="004F2F68">
        <w:trPr>
          <w:trHeight w:val="338"/>
        </w:trPr>
        <w:tc>
          <w:tcPr>
            <w:tcW w:w="14782" w:type="dxa"/>
            <w:gridSpan w:val="5"/>
            <w:tcBorders>
              <w:top w:val="single" w:sz="2" w:space="0" w:color="000000"/>
              <w:bottom w:val="single" w:sz="2" w:space="0" w:color="000000"/>
            </w:tcBorders>
            <w:shd w:val="clear" w:color="auto" w:fill="CCFFCC"/>
          </w:tcPr>
          <w:p w14:paraId="4A6A3925" w14:textId="77777777" w:rsidR="00FA7DD2" w:rsidRPr="00E151CB" w:rsidRDefault="00FA7DD2" w:rsidP="004F2F68">
            <w:pPr>
              <w:pStyle w:val="TableParagraph"/>
              <w:tabs>
                <w:tab w:val="left" w:pos="10997"/>
                <w:tab w:val="left" w:pos="12624"/>
                <w:tab w:val="left" w:pos="13980"/>
              </w:tabs>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7"/>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140.000,00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131.780,08</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94,13%</w:t>
            </w:r>
          </w:p>
        </w:tc>
      </w:tr>
      <w:tr w:rsidR="00FA7DD2" w:rsidRPr="00E151CB" w14:paraId="5261553D" w14:textId="77777777" w:rsidTr="004F2F68">
        <w:trPr>
          <w:trHeight w:val="265"/>
        </w:trPr>
        <w:tc>
          <w:tcPr>
            <w:tcW w:w="1166" w:type="dxa"/>
            <w:tcBorders>
              <w:top w:val="single" w:sz="2" w:space="0" w:color="000000"/>
              <w:bottom w:val="single" w:sz="2" w:space="0" w:color="000000"/>
            </w:tcBorders>
          </w:tcPr>
          <w:p w14:paraId="0D905EB3"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7144" w:type="dxa"/>
            <w:tcBorders>
              <w:top w:val="single" w:sz="2" w:space="0" w:color="000000"/>
              <w:bottom w:val="single" w:sz="2" w:space="0" w:color="000000"/>
            </w:tcBorders>
          </w:tcPr>
          <w:p w14:paraId="768DBC9C"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pomoći</w:t>
            </w:r>
          </w:p>
        </w:tc>
        <w:tc>
          <w:tcPr>
            <w:tcW w:w="3902" w:type="dxa"/>
            <w:tcBorders>
              <w:top w:val="single" w:sz="2" w:space="0" w:color="000000"/>
              <w:bottom w:val="single" w:sz="2" w:space="0" w:color="000000"/>
            </w:tcBorders>
          </w:tcPr>
          <w:p w14:paraId="3689A6BB" w14:textId="77777777" w:rsidR="00FA7DD2" w:rsidRPr="00E151CB" w:rsidRDefault="00FA7DD2" w:rsidP="004F2F68">
            <w:pPr>
              <w:pStyle w:val="TableParagraph"/>
              <w:spacing w:before="14"/>
              <w:ind w:right="403"/>
              <w:rPr>
                <w:rFonts w:ascii="Times New Roman" w:hAnsi="Times New Roman" w:cs="Times New Roman"/>
                <w:sz w:val="18"/>
                <w:szCs w:val="18"/>
              </w:rPr>
            </w:pPr>
            <w:r w:rsidRPr="00E151CB">
              <w:rPr>
                <w:rFonts w:ascii="Times New Roman" w:hAnsi="Times New Roman" w:cs="Times New Roman"/>
                <w:spacing w:val="-2"/>
                <w:sz w:val="18"/>
                <w:szCs w:val="18"/>
              </w:rPr>
              <w:t>140.000,00</w:t>
            </w:r>
          </w:p>
        </w:tc>
        <w:tc>
          <w:tcPr>
            <w:tcW w:w="1491" w:type="dxa"/>
            <w:tcBorders>
              <w:top w:val="single" w:sz="2" w:space="0" w:color="000000"/>
              <w:bottom w:val="single" w:sz="2" w:space="0" w:color="000000"/>
            </w:tcBorders>
          </w:tcPr>
          <w:p w14:paraId="59CE29BA" w14:textId="77777777" w:rsidR="00FA7DD2" w:rsidRPr="00E151CB" w:rsidRDefault="00FA7DD2" w:rsidP="004F2F68">
            <w:pPr>
              <w:pStyle w:val="TableParagraph"/>
              <w:spacing w:before="14"/>
              <w:ind w:right="267"/>
              <w:rPr>
                <w:rFonts w:ascii="Times New Roman" w:hAnsi="Times New Roman" w:cs="Times New Roman"/>
                <w:sz w:val="18"/>
                <w:szCs w:val="18"/>
              </w:rPr>
            </w:pPr>
            <w:r w:rsidRPr="00E151CB">
              <w:rPr>
                <w:rFonts w:ascii="Times New Roman" w:hAnsi="Times New Roman" w:cs="Times New Roman"/>
                <w:spacing w:val="-2"/>
                <w:sz w:val="18"/>
                <w:szCs w:val="18"/>
              </w:rPr>
              <w:t>131.780,08</w:t>
            </w:r>
          </w:p>
        </w:tc>
        <w:tc>
          <w:tcPr>
            <w:tcW w:w="1079" w:type="dxa"/>
            <w:tcBorders>
              <w:top w:val="single" w:sz="2" w:space="0" w:color="000000"/>
              <w:bottom w:val="single" w:sz="2" w:space="0" w:color="000000"/>
            </w:tcBorders>
          </w:tcPr>
          <w:p w14:paraId="55239D96" w14:textId="77777777" w:rsidR="00FA7DD2" w:rsidRPr="00E151CB" w:rsidRDefault="00FA7DD2" w:rsidP="004F2F68">
            <w:pPr>
              <w:pStyle w:val="TableParagraph"/>
              <w:spacing w:before="14"/>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94,13%</w:t>
            </w:r>
          </w:p>
        </w:tc>
      </w:tr>
      <w:tr w:rsidR="00FA7DD2" w:rsidRPr="00E151CB" w14:paraId="22DE7512" w14:textId="77777777" w:rsidTr="004F2F68">
        <w:trPr>
          <w:trHeight w:val="231"/>
        </w:trPr>
        <w:tc>
          <w:tcPr>
            <w:tcW w:w="1166" w:type="dxa"/>
            <w:tcBorders>
              <w:top w:val="single" w:sz="2" w:space="0" w:color="000000"/>
            </w:tcBorders>
          </w:tcPr>
          <w:p w14:paraId="7B0FE584"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3831</w:t>
            </w:r>
          </w:p>
        </w:tc>
        <w:tc>
          <w:tcPr>
            <w:tcW w:w="7144" w:type="dxa"/>
            <w:tcBorders>
              <w:top w:val="single" w:sz="2" w:space="0" w:color="000000"/>
            </w:tcBorders>
          </w:tcPr>
          <w:p w14:paraId="2BE4E96C"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pravnim</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fizičkim</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osobama</w:t>
            </w:r>
          </w:p>
        </w:tc>
        <w:tc>
          <w:tcPr>
            <w:tcW w:w="3902" w:type="dxa"/>
            <w:tcBorders>
              <w:top w:val="single" w:sz="2" w:space="0" w:color="000000"/>
            </w:tcBorders>
          </w:tcPr>
          <w:p w14:paraId="07DBA071"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tcBorders>
          </w:tcPr>
          <w:p w14:paraId="0FA6B81D" w14:textId="77777777" w:rsidR="00FA7DD2" w:rsidRPr="00E151CB" w:rsidRDefault="00FA7DD2" w:rsidP="004F2F68">
            <w:pPr>
              <w:pStyle w:val="TableParagraph"/>
              <w:spacing w:before="15" w:line="196" w:lineRule="exact"/>
              <w:ind w:right="267"/>
              <w:rPr>
                <w:rFonts w:ascii="Times New Roman" w:hAnsi="Times New Roman" w:cs="Times New Roman"/>
                <w:sz w:val="18"/>
                <w:szCs w:val="18"/>
              </w:rPr>
            </w:pPr>
            <w:r w:rsidRPr="00E151CB">
              <w:rPr>
                <w:rFonts w:ascii="Times New Roman" w:hAnsi="Times New Roman" w:cs="Times New Roman"/>
                <w:spacing w:val="-2"/>
                <w:sz w:val="18"/>
                <w:szCs w:val="18"/>
              </w:rPr>
              <w:t>131.780,08</w:t>
            </w:r>
          </w:p>
        </w:tc>
        <w:tc>
          <w:tcPr>
            <w:tcW w:w="1079" w:type="dxa"/>
            <w:tcBorders>
              <w:top w:val="single" w:sz="2" w:space="0" w:color="000000"/>
            </w:tcBorders>
          </w:tcPr>
          <w:p w14:paraId="09F1F8B2" w14:textId="77777777" w:rsidR="00FA7DD2" w:rsidRPr="00E151CB" w:rsidRDefault="00FA7DD2" w:rsidP="004F2F68">
            <w:pPr>
              <w:pStyle w:val="TableParagraph"/>
              <w:jc w:val="left"/>
              <w:rPr>
                <w:rFonts w:ascii="Times New Roman" w:hAnsi="Times New Roman" w:cs="Times New Roman"/>
                <w:sz w:val="18"/>
                <w:szCs w:val="18"/>
              </w:rPr>
            </w:pPr>
          </w:p>
        </w:tc>
      </w:tr>
    </w:tbl>
    <w:p w14:paraId="4B3DF40D" w14:textId="77777777" w:rsidR="00FA7DD2" w:rsidRPr="00E151CB" w:rsidRDefault="00FA7DD2" w:rsidP="00FA7DD2">
      <w:pPr>
        <w:pStyle w:val="Tijeloteksta"/>
        <w:spacing w:before="11"/>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305"/>
        <w:gridCol w:w="4955"/>
        <w:gridCol w:w="1446"/>
        <w:gridCol w:w="1077"/>
      </w:tblGrid>
      <w:tr w:rsidR="00FA7DD2" w:rsidRPr="00E151CB" w14:paraId="398B48EE" w14:textId="77777777" w:rsidTr="004F2F68">
        <w:trPr>
          <w:trHeight w:val="441"/>
        </w:trPr>
        <w:tc>
          <w:tcPr>
            <w:tcW w:w="7305" w:type="dxa"/>
            <w:tcBorders>
              <w:left w:val="nil"/>
              <w:right w:val="nil"/>
            </w:tcBorders>
            <w:shd w:val="clear" w:color="auto" w:fill="BEBEBE"/>
          </w:tcPr>
          <w:p w14:paraId="22C87FA0" w14:textId="77777777" w:rsidR="00FA7DD2" w:rsidRPr="00E151CB" w:rsidRDefault="00FA7DD2" w:rsidP="004F2F68">
            <w:pPr>
              <w:pStyle w:val="TableParagraph"/>
              <w:spacing w:before="13"/>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1010</w:t>
            </w:r>
            <w:r w:rsidRPr="00E151CB">
              <w:rPr>
                <w:rFonts w:ascii="Times New Roman" w:hAnsi="Times New Roman" w:cs="Times New Roman"/>
                <w:b/>
                <w:spacing w:val="39"/>
                <w:sz w:val="18"/>
                <w:szCs w:val="18"/>
              </w:rPr>
              <w:t xml:space="preserve"> </w:t>
            </w:r>
            <w:r w:rsidRPr="00E151CB">
              <w:rPr>
                <w:rFonts w:ascii="Times New Roman" w:hAnsi="Times New Roman" w:cs="Times New Roman"/>
                <w:b/>
                <w:sz w:val="18"/>
                <w:szCs w:val="18"/>
              </w:rPr>
              <w:t>SUSTAV</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ZAŠTITE</w:t>
            </w:r>
            <w:r w:rsidRPr="00E151CB">
              <w:rPr>
                <w:rFonts w:ascii="Times New Roman" w:hAnsi="Times New Roman" w:cs="Times New Roman"/>
                <w:b/>
                <w:spacing w:val="-6"/>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6"/>
                <w:sz w:val="18"/>
                <w:szCs w:val="18"/>
              </w:rPr>
              <w:t xml:space="preserve"> </w:t>
            </w:r>
            <w:r w:rsidRPr="00E151CB">
              <w:rPr>
                <w:rFonts w:ascii="Times New Roman" w:hAnsi="Times New Roman" w:cs="Times New Roman"/>
                <w:b/>
                <w:spacing w:val="-2"/>
                <w:sz w:val="18"/>
                <w:szCs w:val="18"/>
              </w:rPr>
              <w:t>SPAŠAVANJA</w:t>
            </w:r>
          </w:p>
        </w:tc>
        <w:tc>
          <w:tcPr>
            <w:tcW w:w="4955" w:type="dxa"/>
            <w:tcBorders>
              <w:left w:val="nil"/>
              <w:right w:val="nil"/>
            </w:tcBorders>
            <w:shd w:val="clear" w:color="auto" w:fill="BEBEBE"/>
          </w:tcPr>
          <w:p w14:paraId="00D4DBFE" w14:textId="77777777" w:rsidR="00FA7DD2" w:rsidRPr="00E151CB" w:rsidRDefault="00FA7DD2" w:rsidP="004F2F68">
            <w:pPr>
              <w:pStyle w:val="TableParagraph"/>
              <w:spacing w:before="13"/>
              <w:ind w:right="451"/>
              <w:rPr>
                <w:rFonts w:ascii="Times New Roman" w:hAnsi="Times New Roman" w:cs="Times New Roman"/>
                <w:b/>
                <w:sz w:val="18"/>
                <w:szCs w:val="18"/>
              </w:rPr>
            </w:pPr>
            <w:r w:rsidRPr="00E151CB">
              <w:rPr>
                <w:rFonts w:ascii="Times New Roman" w:hAnsi="Times New Roman" w:cs="Times New Roman"/>
                <w:b/>
                <w:spacing w:val="-2"/>
                <w:sz w:val="18"/>
                <w:szCs w:val="18"/>
              </w:rPr>
              <w:t>77.500,00</w:t>
            </w:r>
          </w:p>
        </w:tc>
        <w:tc>
          <w:tcPr>
            <w:tcW w:w="1446" w:type="dxa"/>
            <w:tcBorders>
              <w:left w:val="nil"/>
              <w:right w:val="nil"/>
            </w:tcBorders>
            <w:shd w:val="clear" w:color="auto" w:fill="BEBEBE"/>
          </w:tcPr>
          <w:p w14:paraId="010861F7" w14:textId="77777777" w:rsidR="00FA7DD2" w:rsidRPr="00E151CB" w:rsidRDefault="00FA7DD2" w:rsidP="004F2F68">
            <w:pPr>
              <w:pStyle w:val="TableParagraph"/>
              <w:spacing w:before="13"/>
              <w:ind w:left="267" w:right="94"/>
              <w:jc w:val="center"/>
              <w:rPr>
                <w:rFonts w:ascii="Times New Roman" w:hAnsi="Times New Roman" w:cs="Times New Roman"/>
                <w:b/>
                <w:sz w:val="18"/>
                <w:szCs w:val="18"/>
              </w:rPr>
            </w:pPr>
            <w:r w:rsidRPr="00E151CB">
              <w:rPr>
                <w:rFonts w:ascii="Times New Roman" w:hAnsi="Times New Roman" w:cs="Times New Roman"/>
                <w:b/>
                <w:spacing w:val="-2"/>
                <w:sz w:val="18"/>
                <w:szCs w:val="18"/>
              </w:rPr>
              <w:t>68.415,50</w:t>
            </w:r>
          </w:p>
        </w:tc>
        <w:tc>
          <w:tcPr>
            <w:tcW w:w="1077" w:type="dxa"/>
            <w:tcBorders>
              <w:left w:val="nil"/>
              <w:right w:val="nil"/>
            </w:tcBorders>
            <w:shd w:val="clear" w:color="auto" w:fill="BEBEBE"/>
          </w:tcPr>
          <w:p w14:paraId="39A2E72C" w14:textId="77777777" w:rsidR="00FA7DD2" w:rsidRPr="00E151CB" w:rsidRDefault="00FA7DD2" w:rsidP="004F2F68">
            <w:pPr>
              <w:pStyle w:val="TableParagraph"/>
              <w:spacing w:before="13"/>
              <w:ind w:left="9" w:right="19"/>
              <w:jc w:val="center"/>
              <w:rPr>
                <w:rFonts w:ascii="Times New Roman" w:hAnsi="Times New Roman" w:cs="Times New Roman"/>
                <w:b/>
                <w:sz w:val="18"/>
                <w:szCs w:val="18"/>
              </w:rPr>
            </w:pPr>
            <w:r w:rsidRPr="00E151CB">
              <w:rPr>
                <w:rFonts w:ascii="Times New Roman" w:hAnsi="Times New Roman" w:cs="Times New Roman"/>
                <w:b/>
                <w:spacing w:val="-2"/>
                <w:sz w:val="18"/>
                <w:szCs w:val="18"/>
              </w:rPr>
              <w:t>88,28%</w:t>
            </w:r>
          </w:p>
        </w:tc>
      </w:tr>
      <w:tr w:rsidR="00FA7DD2" w:rsidRPr="00E151CB" w14:paraId="20559A17" w14:textId="77777777" w:rsidTr="004F2F68">
        <w:trPr>
          <w:trHeight w:val="503"/>
        </w:trPr>
        <w:tc>
          <w:tcPr>
            <w:tcW w:w="7305" w:type="dxa"/>
            <w:tcBorders>
              <w:left w:val="nil"/>
              <w:right w:val="nil"/>
            </w:tcBorders>
            <w:shd w:val="clear" w:color="auto" w:fill="F1F1F1"/>
          </w:tcPr>
          <w:p w14:paraId="2F7997B2" w14:textId="77777777" w:rsidR="00FA7DD2" w:rsidRPr="00E151CB" w:rsidRDefault="00FA7DD2" w:rsidP="004F2F68">
            <w:pPr>
              <w:pStyle w:val="TableParagraph"/>
              <w:spacing w:before="17" w:line="237" w:lineRule="auto"/>
              <w:ind w:left="467" w:right="3540"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8"/>
                <w:sz w:val="18"/>
                <w:szCs w:val="18"/>
              </w:rPr>
              <w:t xml:space="preserve"> </w:t>
            </w:r>
            <w:r w:rsidRPr="00E151CB">
              <w:rPr>
                <w:rFonts w:ascii="Times New Roman" w:hAnsi="Times New Roman" w:cs="Times New Roman"/>
                <w:b/>
                <w:sz w:val="18"/>
                <w:szCs w:val="18"/>
              </w:rPr>
              <w:t>Javne</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potrebe</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vatrogastva </w:t>
            </w:r>
            <w:r w:rsidRPr="00E151CB">
              <w:rPr>
                <w:rFonts w:ascii="Times New Roman" w:hAnsi="Times New Roman" w:cs="Times New Roman"/>
                <w:b/>
                <w:spacing w:val="-2"/>
                <w:sz w:val="18"/>
                <w:szCs w:val="18"/>
              </w:rPr>
              <w:t>A100901</w:t>
            </w:r>
          </w:p>
        </w:tc>
        <w:tc>
          <w:tcPr>
            <w:tcW w:w="4955" w:type="dxa"/>
            <w:tcBorders>
              <w:left w:val="nil"/>
              <w:right w:val="nil"/>
            </w:tcBorders>
            <w:shd w:val="clear" w:color="auto" w:fill="F1F1F1"/>
          </w:tcPr>
          <w:p w14:paraId="66BD5B35" w14:textId="77777777" w:rsidR="00FA7DD2" w:rsidRPr="00E151CB" w:rsidRDefault="00FA7DD2" w:rsidP="004F2F68">
            <w:pPr>
              <w:pStyle w:val="TableParagraph"/>
              <w:spacing w:before="15"/>
              <w:ind w:right="443"/>
              <w:rPr>
                <w:rFonts w:ascii="Times New Roman" w:hAnsi="Times New Roman" w:cs="Times New Roman"/>
                <w:b/>
                <w:sz w:val="18"/>
                <w:szCs w:val="18"/>
              </w:rPr>
            </w:pPr>
            <w:r w:rsidRPr="00E151CB">
              <w:rPr>
                <w:rFonts w:ascii="Times New Roman" w:hAnsi="Times New Roman" w:cs="Times New Roman"/>
                <w:b/>
                <w:spacing w:val="-2"/>
                <w:sz w:val="18"/>
                <w:szCs w:val="18"/>
              </w:rPr>
              <w:t>72.000,00</w:t>
            </w:r>
          </w:p>
        </w:tc>
        <w:tc>
          <w:tcPr>
            <w:tcW w:w="1446" w:type="dxa"/>
            <w:tcBorders>
              <w:left w:val="nil"/>
              <w:right w:val="nil"/>
            </w:tcBorders>
            <w:shd w:val="clear" w:color="auto" w:fill="F1F1F1"/>
          </w:tcPr>
          <w:p w14:paraId="0960EE67" w14:textId="77777777" w:rsidR="00FA7DD2" w:rsidRPr="00E151CB" w:rsidRDefault="00FA7DD2" w:rsidP="004F2F68">
            <w:pPr>
              <w:pStyle w:val="TableParagraph"/>
              <w:spacing w:before="15"/>
              <w:ind w:left="267" w:right="78"/>
              <w:jc w:val="center"/>
              <w:rPr>
                <w:rFonts w:ascii="Times New Roman" w:hAnsi="Times New Roman" w:cs="Times New Roman"/>
                <w:b/>
                <w:sz w:val="18"/>
                <w:szCs w:val="18"/>
              </w:rPr>
            </w:pPr>
            <w:r w:rsidRPr="00E151CB">
              <w:rPr>
                <w:rFonts w:ascii="Times New Roman" w:hAnsi="Times New Roman" w:cs="Times New Roman"/>
                <w:b/>
                <w:spacing w:val="-2"/>
                <w:sz w:val="18"/>
                <w:szCs w:val="18"/>
              </w:rPr>
              <w:t>66.415,50</w:t>
            </w:r>
          </w:p>
        </w:tc>
        <w:tc>
          <w:tcPr>
            <w:tcW w:w="1077" w:type="dxa"/>
            <w:tcBorders>
              <w:left w:val="nil"/>
              <w:right w:val="nil"/>
            </w:tcBorders>
            <w:shd w:val="clear" w:color="auto" w:fill="F1F1F1"/>
          </w:tcPr>
          <w:p w14:paraId="66A69957" w14:textId="77777777" w:rsidR="00FA7DD2" w:rsidRPr="00E151CB" w:rsidRDefault="00FA7DD2" w:rsidP="004F2F68">
            <w:pPr>
              <w:pStyle w:val="TableParagraph"/>
              <w:spacing w:before="15"/>
              <w:ind w:left="13" w:right="10"/>
              <w:jc w:val="center"/>
              <w:rPr>
                <w:rFonts w:ascii="Times New Roman" w:hAnsi="Times New Roman" w:cs="Times New Roman"/>
                <w:b/>
                <w:sz w:val="18"/>
                <w:szCs w:val="18"/>
              </w:rPr>
            </w:pPr>
            <w:r w:rsidRPr="00E151CB">
              <w:rPr>
                <w:rFonts w:ascii="Times New Roman" w:hAnsi="Times New Roman" w:cs="Times New Roman"/>
                <w:b/>
                <w:spacing w:val="-2"/>
                <w:sz w:val="18"/>
                <w:szCs w:val="18"/>
              </w:rPr>
              <w:t>92,24%</w:t>
            </w:r>
          </w:p>
        </w:tc>
      </w:tr>
      <w:tr w:rsidR="00FA7DD2" w:rsidRPr="00E151CB" w14:paraId="5BC78789" w14:textId="77777777" w:rsidTr="004F2F68">
        <w:trPr>
          <w:trHeight w:val="336"/>
        </w:trPr>
        <w:tc>
          <w:tcPr>
            <w:tcW w:w="7305" w:type="dxa"/>
            <w:tcBorders>
              <w:left w:val="nil"/>
              <w:right w:val="nil"/>
            </w:tcBorders>
            <w:shd w:val="clear" w:color="auto" w:fill="CCFFCC"/>
          </w:tcPr>
          <w:p w14:paraId="0F052506" w14:textId="77777777" w:rsidR="00FA7DD2" w:rsidRPr="00E151CB" w:rsidRDefault="00FA7DD2" w:rsidP="004F2F68">
            <w:pPr>
              <w:pStyle w:val="TableParagraph"/>
              <w:spacing w:before="13"/>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4"/>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955" w:type="dxa"/>
            <w:tcBorders>
              <w:left w:val="nil"/>
              <w:right w:val="nil"/>
            </w:tcBorders>
            <w:shd w:val="clear" w:color="auto" w:fill="CCFFCC"/>
          </w:tcPr>
          <w:p w14:paraId="536A014A" w14:textId="77777777" w:rsidR="00FA7DD2" w:rsidRPr="00E151CB" w:rsidRDefault="00FA7DD2" w:rsidP="004F2F68">
            <w:pPr>
              <w:pStyle w:val="TableParagraph"/>
              <w:spacing w:before="13"/>
              <w:ind w:right="444"/>
              <w:rPr>
                <w:rFonts w:ascii="Times New Roman" w:hAnsi="Times New Roman" w:cs="Times New Roman"/>
                <w:sz w:val="18"/>
                <w:szCs w:val="18"/>
              </w:rPr>
            </w:pPr>
            <w:r w:rsidRPr="00E151CB">
              <w:rPr>
                <w:rFonts w:ascii="Times New Roman" w:hAnsi="Times New Roman" w:cs="Times New Roman"/>
                <w:spacing w:val="-2"/>
                <w:sz w:val="18"/>
                <w:szCs w:val="18"/>
              </w:rPr>
              <w:t>72.000,00</w:t>
            </w:r>
          </w:p>
        </w:tc>
        <w:tc>
          <w:tcPr>
            <w:tcW w:w="1446" w:type="dxa"/>
            <w:tcBorders>
              <w:left w:val="nil"/>
              <w:right w:val="nil"/>
            </w:tcBorders>
            <w:shd w:val="clear" w:color="auto" w:fill="CCFFCC"/>
          </w:tcPr>
          <w:p w14:paraId="24C050DF" w14:textId="77777777" w:rsidR="00FA7DD2" w:rsidRPr="00E151CB" w:rsidRDefault="00FA7DD2" w:rsidP="004F2F68">
            <w:pPr>
              <w:pStyle w:val="TableParagraph"/>
              <w:spacing w:before="13"/>
              <w:ind w:left="267" w:right="78"/>
              <w:jc w:val="center"/>
              <w:rPr>
                <w:rFonts w:ascii="Times New Roman" w:hAnsi="Times New Roman" w:cs="Times New Roman"/>
                <w:sz w:val="18"/>
                <w:szCs w:val="18"/>
              </w:rPr>
            </w:pPr>
            <w:r w:rsidRPr="00E151CB">
              <w:rPr>
                <w:rFonts w:ascii="Times New Roman" w:hAnsi="Times New Roman" w:cs="Times New Roman"/>
                <w:spacing w:val="-2"/>
                <w:sz w:val="18"/>
                <w:szCs w:val="18"/>
              </w:rPr>
              <w:t>66.415,50</w:t>
            </w:r>
          </w:p>
        </w:tc>
        <w:tc>
          <w:tcPr>
            <w:tcW w:w="1077" w:type="dxa"/>
            <w:tcBorders>
              <w:left w:val="nil"/>
              <w:right w:val="nil"/>
            </w:tcBorders>
            <w:shd w:val="clear" w:color="auto" w:fill="CCFFCC"/>
          </w:tcPr>
          <w:p w14:paraId="00EB3E74" w14:textId="77777777" w:rsidR="00FA7DD2" w:rsidRPr="00E151CB" w:rsidRDefault="00FA7DD2" w:rsidP="004F2F68">
            <w:pPr>
              <w:pStyle w:val="TableParagraph"/>
              <w:spacing w:before="13"/>
              <w:ind w:left="18" w:right="10"/>
              <w:jc w:val="center"/>
              <w:rPr>
                <w:rFonts w:ascii="Times New Roman" w:hAnsi="Times New Roman" w:cs="Times New Roman"/>
                <w:sz w:val="18"/>
                <w:szCs w:val="18"/>
              </w:rPr>
            </w:pPr>
            <w:r w:rsidRPr="00E151CB">
              <w:rPr>
                <w:rFonts w:ascii="Times New Roman" w:hAnsi="Times New Roman" w:cs="Times New Roman"/>
                <w:spacing w:val="-2"/>
                <w:sz w:val="18"/>
                <w:szCs w:val="18"/>
              </w:rPr>
              <w:t>92,24%</w:t>
            </w:r>
          </w:p>
        </w:tc>
      </w:tr>
    </w:tbl>
    <w:p w14:paraId="10A770BC" w14:textId="77777777" w:rsidR="00FA7DD2" w:rsidRPr="00E151CB" w:rsidRDefault="00FA7DD2" w:rsidP="00FA7DD2">
      <w:pPr>
        <w:pStyle w:val="Tijeloteksta"/>
        <w:spacing w:before="1"/>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189"/>
        <w:gridCol w:w="3902"/>
        <w:gridCol w:w="1447"/>
        <w:gridCol w:w="1081"/>
      </w:tblGrid>
      <w:tr w:rsidR="00FA7DD2" w:rsidRPr="00E151CB" w14:paraId="067BA52C" w14:textId="77777777" w:rsidTr="004F2F68">
        <w:trPr>
          <w:trHeight w:val="212"/>
        </w:trPr>
        <w:tc>
          <w:tcPr>
            <w:tcW w:w="1166" w:type="dxa"/>
            <w:tcBorders>
              <w:bottom w:val="single" w:sz="2" w:space="0" w:color="000000"/>
            </w:tcBorders>
          </w:tcPr>
          <w:p w14:paraId="029C92B3"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7189" w:type="dxa"/>
            <w:tcBorders>
              <w:bottom w:val="single" w:sz="2" w:space="0" w:color="000000"/>
            </w:tcBorders>
          </w:tcPr>
          <w:p w14:paraId="4BB48B8F"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pomoći</w:t>
            </w:r>
          </w:p>
        </w:tc>
        <w:tc>
          <w:tcPr>
            <w:tcW w:w="3902" w:type="dxa"/>
            <w:tcBorders>
              <w:bottom w:val="single" w:sz="2" w:space="0" w:color="000000"/>
            </w:tcBorders>
          </w:tcPr>
          <w:p w14:paraId="685ABF12" w14:textId="77777777" w:rsidR="00FA7DD2" w:rsidRPr="00E151CB" w:rsidRDefault="00FA7DD2" w:rsidP="004F2F68">
            <w:pPr>
              <w:pStyle w:val="TableParagraph"/>
              <w:spacing w:line="183" w:lineRule="exact"/>
              <w:ind w:right="449"/>
              <w:rPr>
                <w:rFonts w:ascii="Times New Roman" w:hAnsi="Times New Roman" w:cs="Times New Roman"/>
                <w:sz w:val="18"/>
                <w:szCs w:val="18"/>
              </w:rPr>
            </w:pPr>
            <w:r w:rsidRPr="00E151CB">
              <w:rPr>
                <w:rFonts w:ascii="Times New Roman" w:hAnsi="Times New Roman" w:cs="Times New Roman"/>
                <w:spacing w:val="-2"/>
                <w:sz w:val="18"/>
                <w:szCs w:val="18"/>
              </w:rPr>
              <w:t>72.000,00</w:t>
            </w:r>
          </w:p>
        </w:tc>
        <w:tc>
          <w:tcPr>
            <w:tcW w:w="1447" w:type="dxa"/>
            <w:tcBorders>
              <w:bottom w:val="single" w:sz="2" w:space="0" w:color="000000"/>
            </w:tcBorders>
          </w:tcPr>
          <w:p w14:paraId="7C610960" w14:textId="77777777" w:rsidR="00FA7DD2" w:rsidRPr="00E151CB" w:rsidRDefault="00FA7DD2" w:rsidP="004F2F68">
            <w:pPr>
              <w:pStyle w:val="TableParagraph"/>
              <w:spacing w:line="183" w:lineRule="exact"/>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66.415,50</w:t>
            </w:r>
          </w:p>
        </w:tc>
        <w:tc>
          <w:tcPr>
            <w:tcW w:w="1081" w:type="dxa"/>
            <w:tcBorders>
              <w:bottom w:val="single" w:sz="2" w:space="0" w:color="000000"/>
            </w:tcBorders>
          </w:tcPr>
          <w:p w14:paraId="31B1A109" w14:textId="77777777" w:rsidR="00FA7DD2" w:rsidRPr="00E151CB" w:rsidRDefault="00FA7DD2" w:rsidP="004F2F68">
            <w:pPr>
              <w:pStyle w:val="TableParagraph"/>
              <w:spacing w:line="183" w:lineRule="exact"/>
              <w:ind w:left="268"/>
              <w:jc w:val="left"/>
              <w:rPr>
                <w:rFonts w:ascii="Times New Roman" w:hAnsi="Times New Roman" w:cs="Times New Roman"/>
                <w:sz w:val="18"/>
                <w:szCs w:val="18"/>
              </w:rPr>
            </w:pPr>
            <w:r w:rsidRPr="00E151CB">
              <w:rPr>
                <w:rFonts w:ascii="Times New Roman" w:hAnsi="Times New Roman" w:cs="Times New Roman"/>
                <w:spacing w:val="-2"/>
                <w:sz w:val="18"/>
                <w:szCs w:val="18"/>
              </w:rPr>
              <w:t>92,24%</w:t>
            </w:r>
          </w:p>
        </w:tc>
      </w:tr>
      <w:tr w:rsidR="00FA7DD2" w:rsidRPr="00E151CB" w14:paraId="69B4646D" w14:textId="77777777" w:rsidTr="004F2F68">
        <w:trPr>
          <w:trHeight w:val="231"/>
        </w:trPr>
        <w:tc>
          <w:tcPr>
            <w:tcW w:w="1166" w:type="dxa"/>
            <w:tcBorders>
              <w:top w:val="single" w:sz="2" w:space="0" w:color="000000"/>
            </w:tcBorders>
          </w:tcPr>
          <w:p w14:paraId="507C46BA"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lastRenderedPageBreak/>
              <w:t>3811</w:t>
            </w:r>
          </w:p>
        </w:tc>
        <w:tc>
          <w:tcPr>
            <w:tcW w:w="7189" w:type="dxa"/>
            <w:tcBorders>
              <w:top w:val="single" w:sz="2" w:space="0" w:color="000000"/>
            </w:tcBorders>
          </w:tcPr>
          <w:p w14:paraId="4AB21AD2"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4"/>
                <w:sz w:val="18"/>
                <w:szCs w:val="18"/>
              </w:rPr>
              <w:t>novcu</w:t>
            </w:r>
          </w:p>
        </w:tc>
        <w:tc>
          <w:tcPr>
            <w:tcW w:w="3902" w:type="dxa"/>
            <w:tcBorders>
              <w:top w:val="single" w:sz="2" w:space="0" w:color="000000"/>
            </w:tcBorders>
          </w:tcPr>
          <w:p w14:paraId="2DBBCE8B"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18EF85B0" w14:textId="77777777" w:rsidR="00FA7DD2" w:rsidRPr="00E151CB" w:rsidRDefault="00FA7DD2" w:rsidP="004F2F68">
            <w:pPr>
              <w:pStyle w:val="TableParagraph"/>
              <w:spacing w:before="15" w:line="196" w:lineRule="exact"/>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66.415,50</w:t>
            </w:r>
          </w:p>
        </w:tc>
        <w:tc>
          <w:tcPr>
            <w:tcW w:w="1081" w:type="dxa"/>
            <w:tcBorders>
              <w:top w:val="single" w:sz="2" w:space="0" w:color="000000"/>
            </w:tcBorders>
          </w:tcPr>
          <w:p w14:paraId="37E86696" w14:textId="77777777" w:rsidR="00FA7DD2" w:rsidRPr="00E151CB" w:rsidRDefault="00FA7DD2" w:rsidP="004F2F68">
            <w:pPr>
              <w:pStyle w:val="TableParagraph"/>
              <w:jc w:val="left"/>
              <w:rPr>
                <w:rFonts w:ascii="Times New Roman" w:hAnsi="Times New Roman" w:cs="Times New Roman"/>
                <w:sz w:val="18"/>
                <w:szCs w:val="18"/>
              </w:rPr>
            </w:pPr>
          </w:p>
        </w:tc>
      </w:tr>
    </w:tbl>
    <w:p w14:paraId="487DA4EE" w14:textId="77777777" w:rsidR="00FA7DD2" w:rsidRPr="00E151CB" w:rsidRDefault="00FA7DD2" w:rsidP="00FA7DD2">
      <w:pPr>
        <w:pStyle w:val="Tijeloteksta"/>
        <w:spacing w:before="8"/>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947"/>
        <w:gridCol w:w="5361"/>
        <w:gridCol w:w="1401"/>
        <w:gridCol w:w="1073"/>
      </w:tblGrid>
      <w:tr w:rsidR="00FA7DD2" w:rsidRPr="00E151CB" w14:paraId="56C3B6DF" w14:textId="77777777" w:rsidTr="004F2F68">
        <w:trPr>
          <w:trHeight w:val="505"/>
        </w:trPr>
        <w:tc>
          <w:tcPr>
            <w:tcW w:w="6947" w:type="dxa"/>
            <w:tcBorders>
              <w:left w:val="nil"/>
              <w:right w:val="nil"/>
            </w:tcBorders>
            <w:shd w:val="clear" w:color="auto" w:fill="F1F1F1"/>
          </w:tcPr>
          <w:p w14:paraId="172D178E" w14:textId="77777777" w:rsidR="00FA7DD2" w:rsidRPr="00E151CB" w:rsidRDefault="00FA7DD2" w:rsidP="004F2F68">
            <w:pPr>
              <w:pStyle w:val="TableParagraph"/>
              <w:spacing w:before="16" w:line="237" w:lineRule="auto"/>
              <w:ind w:left="467" w:right="4128"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2"/>
                <w:sz w:val="18"/>
                <w:szCs w:val="18"/>
              </w:rPr>
              <w:t xml:space="preserve"> </w:t>
            </w:r>
            <w:r w:rsidRPr="00E151CB">
              <w:rPr>
                <w:rFonts w:ascii="Times New Roman" w:hAnsi="Times New Roman" w:cs="Times New Roman"/>
                <w:b/>
                <w:sz w:val="18"/>
                <w:szCs w:val="18"/>
              </w:rPr>
              <w:t>Civilna</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zaštita </w:t>
            </w:r>
            <w:r w:rsidRPr="00E151CB">
              <w:rPr>
                <w:rFonts w:ascii="Times New Roman" w:hAnsi="Times New Roman" w:cs="Times New Roman"/>
                <w:b/>
                <w:spacing w:val="-2"/>
                <w:sz w:val="18"/>
                <w:szCs w:val="18"/>
              </w:rPr>
              <w:t>A101001</w:t>
            </w:r>
          </w:p>
        </w:tc>
        <w:tc>
          <w:tcPr>
            <w:tcW w:w="5361" w:type="dxa"/>
            <w:tcBorders>
              <w:left w:val="nil"/>
              <w:right w:val="nil"/>
            </w:tcBorders>
            <w:shd w:val="clear" w:color="auto" w:fill="F1F1F1"/>
          </w:tcPr>
          <w:p w14:paraId="37ED54F0" w14:textId="77777777" w:rsidR="00FA7DD2" w:rsidRPr="00E151CB" w:rsidRDefault="00FA7DD2" w:rsidP="004F2F68">
            <w:pPr>
              <w:pStyle w:val="TableParagraph"/>
              <w:spacing w:before="14"/>
              <w:ind w:right="493"/>
              <w:rPr>
                <w:rFonts w:ascii="Times New Roman" w:hAnsi="Times New Roman" w:cs="Times New Roman"/>
                <w:b/>
                <w:sz w:val="18"/>
                <w:szCs w:val="18"/>
              </w:rPr>
            </w:pPr>
            <w:r w:rsidRPr="00E151CB">
              <w:rPr>
                <w:rFonts w:ascii="Times New Roman" w:hAnsi="Times New Roman" w:cs="Times New Roman"/>
                <w:b/>
                <w:spacing w:val="-2"/>
                <w:sz w:val="18"/>
                <w:szCs w:val="18"/>
              </w:rPr>
              <w:t>5.500,00</w:t>
            </w:r>
          </w:p>
        </w:tc>
        <w:tc>
          <w:tcPr>
            <w:tcW w:w="1401" w:type="dxa"/>
            <w:tcBorders>
              <w:left w:val="nil"/>
              <w:right w:val="nil"/>
            </w:tcBorders>
            <w:shd w:val="clear" w:color="auto" w:fill="F1F1F1"/>
          </w:tcPr>
          <w:p w14:paraId="26E0576D" w14:textId="77777777" w:rsidR="00FA7DD2" w:rsidRPr="00E151CB" w:rsidRDefault="00FA7DD2" w:rsidP="004F2F68">
            <w:pPr>
              <w:pStyle w:val="TableParagraph"/>
              <w:spacing w:before="14"/>
              <w:ind w:right="267"/>
              <w:rPr>
                <w:rFonts w:ascii="Times New Roman" w:hAnsi="Times New Roman" w:cs="Times New Roman"/>
                <w:b/>
                <w:sz w:val="18"/>
                <w:szCs w:val="18"/>
              </w:rPr>
            </w:pPr>
            <w:r w:rsidRPr="00E151CB">
              <w:rPr>
                <w:rFonts w:ascii="Times New Roman" w:hAnsi="Times New Roman" w:cs="Times New Roman"/>
                <w:b/>
                <w:spacing w:val="-2"/>
                <w:sz w:val="18"/>
                <w:szCs w:val="18"/>
              </w:rPr>
              <w:t>2.000,00</w:t>
            </w:r>
          </w:p>
        </w:tc>
        <w:tc>
          <w:tcPr>
            <w:tcW w:w="1073" w:type="dxa"/>
            <w:tcBorders>
              <w:left w:val="nil"/>
              <w:right w:val="nil"/>
            </w:tcBorders>
            <w:shd w:val="clear" w:color="auto" w:fill="F1F1F1"/>
          </w:tcPr>
          <w:p w14:paraId="0786BB15" w14:textId="77777777" w:rsidR="00FA7DD2" w:rsidRPr="00E151CB" w:rsidRDefault="00FA7DD2" w:rsidP="004F2F68">
            <w:pPr>
              <w:pStyle w:val="TableParagraph"/>
              <w:spacing w:before="14"/>
              <w:ind w:left="94" w:right="93"/>
              <w:jc w:val="center"/>
              <w:rPr>
                <w:rFonts w:ascii="Times New Roman" w:hAnsi="Times New Roman" w:cs="Times New Roman"/>
                <w:b/>
                <w:sz w:val="18"/>
                <w:szCs w:val="18"/>
              </w:rPr>
            </w:pPr>
            <w:r w:rsidRPr="00E151CB">
              <w:rPr>
                <w:rFonts w:ascii="Times New Roman" w:hAnsi="Times New Roman" w:cs="Times New Roman"/>
                <w:b/>
                <w:spacing w:val="-2"/>
                <w:sz w:val="18"/>
                <w:szCs w:val="18"/>
              </w:rPr>
              <w:t>36,36%</w:t>
            </w:r>
          </w:p>
        </w:tc>
      </w:tr>
      <w:tr w:rsidR="00FA7DD2" w:rsidRPr="00E151CB" w14:paraId="4909ED85" w14:textId="77777777" w:rsidTr="004F2F68">
        <w:trPr>
          <w:trHeight w:val="335"/>
        </w:trPr>
        <w:tc>
          <w:tcPr>
            <w:tcW w:w="6947" w:type="dxa"/>
            <w:tcBorders>
              <w:left w:val="nil"/>
              <w:right w:val="nil"/>
            </w:tcBorders>
            <w:shd w:val="clear" w:color="auto" w:fill="CCFFCC"/>
          </w:tcPr>
          <w:p w14:paraId="2D4B633A" w14:textId="77777777" w:rsidR="00FA7DD2" w:rsidRPr="00E151CB" w:rsidRDefault="00FA7DD2" w:rsidP="004F2F68">
            <w:pPr>
              <w:pStyle w:val="TableParagraph"/>
              <w:spacing w:before="13"/>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361" w:type="dxa"/>
            <w:tcBorders>
              <w:left w:val="nil"/>
              <w:right w:val="nil"/>
            </w:tcBorders>
            <w:shd w:val="clear" w:color="auto" w:fill="CCFFCC"/>
          </w:tcPr>
          <w:p w14:paraId="402A7639" w14:textId="77777777" w:rsidR="00FA7DD2" w:rsidRPr="00E151CB" w:rsidRDefault="00FA7DD2" w:rsidP="004F2F68">
            <w:pPr>
              <w:pStyle w:val="TableParagraph"/>
              <w:spacing w:before="13"/>
              <w:ind w:right="492"/>
              <w:rPr>
                <w:rFonts w:ascii="Times New Roman" w:hAnsi="Times New Roman" w:cs="Times New Roman"/>
                <w:sz w:val="18"/>
                <w:szCs w:val="18"/>
              </w:rPr>
            </w:pPr>
            <w:r w:rsidRPr="00E151CB">
              <w:rPr>
                <w:rFonts w:ascii="Times New Roman" w:hAnsi="Times New Roman" w:cs="Times New Roman"/>
                <w:spacing w:val="-2"/>
                <w:sz w:val="18"/>
                <w:szCs w:val="18"/>
              </w:rPr>
              <w:t>5.500,00</w:t>
            </w:r>
          </w:p>
        </w:tc>
        <w:tc>
          <w:tcPr>
            <w:tcW w:w="1401" w:type="dxa"/>
            <w:tcBorders>
              <w:left w:val="nil"/>
              <w:right w:val="nil"/>
            </w:tcBorders>
            <w:shd w:val="clear" w:color="auto" w:fill="CCFFCC"/>
          </w:tcPr>
          <w:p w14:paraId="38062D7E" w14:textId="77777777" w:rsidR="00FA7DD2" w:rsidRPr="00E151CB" w:rsidRDefault="00FA7DD2" w:rsidP="004F2F68">
            <w:pPr>
              <w:pStyle w:val="TableParagraph"/>
              <w:spacing w:before="13"/>
              <w:ind w:right="266"/>
              <w:rPr>
                <w:rFonts w:ascii="Times New Roman" w:hAnsi="Times New Roman" w:cs="Times New Roman"/>
                <w:sz w:val="18"/>
                <w:szCs w:val="18"/>
              </w:rPr>
            </w:pPr>
            <w:r w:rsidRPr="00E151CB">
              <w:rPr>
                <w:rFonts w:ascii="Times New Roman" w:hAnsi="Times New Roman" w:cs="Times New Roman"/>
                <w:spacing w:val="-2"/>
                <w:sz w:val="18"/>
                <w:szCs w:val="18"/>
              </w:rPr>
              <w:t>2.000,00</w:t>
            </w:r>
          </w:p>
        </w:tc>
        <w:tc>
          <w:tcPr>
            <w:tcW w:w="1073" w:type="dxa"/>
            <w:tcBorders>
              <w:left w:val="nil"/>
              <w:right w:val="nil"/>
            </w:tcBorders>
            <w:shd w:val="clear" w:color="auto" w:fill="CCFFCC"/>
          </w:tcPr>
          <w:p w14:paraId="600C0ADF" w14:textId="77777777" w:rsidR="00FA7DD2" w:rsidRPr="00E151CB" w:rsidRDefault="00FA7DD2" w:rsidP="004F2F68">
            <w:pPr>
              <w:pStyle w:val="TableParagraph"/>
              <w:spacing w:before="13"/>
              <w:ind w:left="94" w:right="89"/>
              <w:jc w:val="center"/>
              <w:rPr>
                <w:rFonts w:ascii="Times New Roman" w:hAnsi="Times New Roman" w:cs="Times New Roman"/>
                <w:sz w:val="18"/>
                <w:szCs w:val="18"/>
              </w:rPr>
            </w:pPr>
            <w:r w:rsidRPr="00E151CB">
              <w:rPr>
                <w:rFonts w:ascii="Times New Roman" w:hAnsi="Times New Roman" w:cs="Times New Roman"/>
                <w:spacing w:val="-2"/>
                <w:sz w:val="18"/>
                <w:szCs w:val="18"/>
              </w:rPr>
              <w:t>36,36%</w:t>
            </w:r>
          </w:p>
        </w:tc>
      </w:tr>
    </w:tbl>
    <w:p w14:paraId="1CE9DF5C" w14:textId="77777777" w:rsidR="00FA7DD2" w:rsidRPr="00E151CB" w:rsidRDefault="00FA7DD2" w:rsidP="00FA7DD2">
      <w:pPr>
        <w:pStyle w:val="Tijeloteksta"/>
        <w:spacing w:before="1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234"/>
        <w:gridCol w:w="3902"/>
        <w:gridCol w:w="1356"/>
        <w:gridCol w:w="1125"/>
      </w:tblGrid>
      <w:tr w:rsidR="00FA7DD2" w:rsidRPr="00E151CB" w14:paraId="55708172" w14:textId="77777777" w:rsidTr="004F2F68">
        <w:trPr>
          <w:trHeight w:val="212"/>
        </w:trPr>
        <w:tc>
          <w:tcPr>
            <w:tcW w:w="1166" w:type="dxa"/>
            <w:tcBorders>
              <w:bottom w:val="single" w:sz="2" w:space="0" w:color="000000"/>
            </w:tcBorders>
          </w:tcPr>
          <w:p w14:paraId="532A904E"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7234" w:type="dxa"/>
            <w:tcBorders>
              <w:bottom w:val="single" w:sz="2" w:space="0" w:color="000000"/>
            </w:tcBorders>
          </w:tcPr>
          <w:p w14:paraId="22EEEFE8"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3902" w:type="dxa"/>
            <w:tcBorders>
              <w:bottom w:val="single" w:sz="2" w:space="0" w:color="000000"/>
            </w:tcBorders>
          </w:tcPr>
          <w:p w14:paraId="43765C84" w14:textId="77777777" w:rsidR="00FA7DD2" w:rsidRPr="00E151CB" w:rsidRDefault="00FA7DD2" w:rsidP="004F2F68">
            <w:pPr>
              <w:pStyle w:val="TableParagraph"/>
              <w:spacing w:line="183" w:lineRule="exact"/>
              <w:ind w:right="494"/>
              <w:rPr>
                <w:rFonts w:ascii="Times New Roman" w:hAnsi="Times New Roman" w:cs="Times New Roman"/>
                <w:sz w:val="18"/>
                <w:szCs w:val="18"/>
              </w:rPr>
            </w:pPr>
            <w:r w:rsidRPr="00E151CB">
              <w:rPr>
                <w:rFonts w:ascii="Times New Roman" w:hAnsi="Times New Roman" w:cs="Times New Roman"/>
                <w:spacing w:val="-2"/>
                <w:sz w:val="18"/>
                <w:szCs w:val="18"/>
              </w:rPr>
              <w:t>1.500,00</w:t>
            </w:r>
          </w:p>
        </w:tc>
        <w:tc>
          <w:tcPr>
            <w:tcW w:w="1356" w:type="dxa"/>
            <w:tcBorders>
              <w:bottom w:val="single" w:sz="2" w:space="0" w:color="000000"/>
            </w:tcBorders>
          </w:tcPr>
          <w:p w14:paraId="2EC80780" w14:textId="77777777" w:rsidR="00FA7DD2" w:rsidRPr="00E151CB" w:rsidRDefault="00FA7DD2" w:rsidP="004F2F68">
            <w:pPr>
              <w:pStyle w:val="TableParagraph"/>
              <w:spacing w:line="183" w:lineRule="exact"/>
              <w:ind w:right="22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5" w:type="dxa"/>
            <w:tcBorders>
              <w:bottom w:val="single" w:sz="2" w:space="0" w:color="000000"/>
            </w:tcBorders>
          </w:tcPr>
          <w:p w14:paraId="4AD48148" w14:textId="77777777" w:rsidR="00FA7DD2" w:rsidRPr="00E151CB" w:rsidRDefault="00FA7DD2" w:rsidP="004F2F68">
            <w:pPr>
              <w:pStyle w:val="TableParagraph"/>
              <w:spacing w:line="183" w:lineRule="exact"/>
              <w:ind w:right="272"/>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07965214" w14:textId="77777777" w:rsidTr="004F2F68">
        <w:trPr>
          <w:trHeight w:val="263"/>
        </w:trPr>
        <w:tc>
          <w:tcPr>
            <w:tcW w:w="1166" w:type="dxa"/>
            <w:tcBorders>
              <w:top w:val="single" w:sz="2" w:space="0" w:color="000000"/>
              <w:bottom w:val="single" w:sz="2" w:space="0" w:color="000000"/>
            </w:tcBorders>
          </w:tcPr>
          <w:p w14:paraId="5822C788"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3237</w:t>
            </w:r>
          </w:p>
        </w:tc>
        <w:tc>
          <w:tcPr>
            <w:tcW w:w="7234" w:type="dxa"/>
            <w:tcBorders>
              <w:top w:val="single" w:sz="2" w:space="0" w:color="000000"/>
              <w:bottom w:val="single" w:sz="2" w:space="0" w:color="000000"/>
            </w:tcBorders>
          </w:tcPr>
          <w:p w14:paraId="494D936F"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Intelektualne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osobne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usluge</w:t>
            </w:r>
          </w:p>
        </w:tc>
        <w:tc>
          <w:tcPr>
            <w:tcW w:w="3902" w:type="dxa"/>
            <w:tcBorders>
              <w:top w:val="single" w:sz="2" w:space="0" w:color="000000"/>
              <w:bottom w:val="single" w:sz="2" w:space="0" w:color="000000"/>
            </w:tcBorders>
          </w:tcPr>
          <w:p w14:paraId="401DD9CC" w14:textId="77777777" w:rsidR="00FA7DD2" w:rsidRPr="00E151CB" w:rsidRDefault="00FA7DD2" w:rsidP="004F2F68">
            <w:pPr>
              <w:pStyle w:val="TableParagraph"/>
              <w:jc w:val="left"/>
              <w:rPr>
                <w:rFonts w:ascii="Times New Roman" w:hAnsi="Times New Roman" w:cs="Times New Roman"/>
                <w:sz w:val="18"/>
                <w:szCs w:val="18"/>
              </w:rPr>
            </w:pPr>
          </w:p>
        </w:tc>
        <w:tc>
          <w:tcPr>
            <w:tcW w:w="1356" w:type="dxa"/>
            <w:tcBorders>
              <w:top w:val="single" w:sz="2" w:space="0" w:color="000000"/>
              <w:bottom w:val="single" w:sz="2" w:space="0" w:color="000000"/>
            </w:tcBorders>
          </w:tcPr>
          <w:p w14:paraId="54394418" w14:textId="77777777" w:rsidR="00FA7DD2" w:rsidRPr="00E151CB" w:rsidRDefault="00FA7DD2" w:rsidP="004F2F68">
            <w:pPr>
              <w:pStyle w:val="TableParagraph"/>
              <w:spacing w:before="15"/>
              <w:ind w:right="22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5" w:type="dxa"/>
            <w:tcBorders>
              <w:top w:val="single" w:sz="2" w:space="0" w:color="000000"/>
              <w:bottom w:val="single" w:sz="2" w:space="0" w:color="000000"/>
            </w:tcBorders>
          </w:tcPr>
          <w:p w14:paraId="33F63685"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59258E8" w14:textId="77777777" w:rsidTr="004F2F68">
        <w:trPr>
          <w:trHeight w:val="265"/>
        </w:trPr>
        <w:tc>
          <w:tcPr>
            <w:tcW w:w="1166" w:type="dxa"/>
            <w:tcBorders>
              <w:top w:val="single" w:sz="2" w:space="0" w:color="000000"/>
              <w:bottom w:val="single" w:sz="2" w:space="0" w:color="000000"/>
            </w:tcBorders>
          </w:tcPr>
          <w:p w14:paraId="2CD780DD"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7234" w:type="dxa"/>
            <w:tcBorders>
              <w:top w:val="single" w:sz="2" w:space="0" w:color="000000"/>
              <w:bottom w:val="single" w:sz="2" w:space="0" w:color="000000"/>
            </w:tcBorders>
          </w:tcPr>
          <w:p w14:paraId="62776F95"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pomoći</w:t>
            </w:r>
          </w:p>
        </w:tc>
        <w:tc>
          <w:tcPr>
            <w:tcW w:w="3902" w:type="dxa"/>
            <w:tcBorders>
              <w:top w:val="single" w:sz="2" w:space="0" w:color="000000"/>
              <w:bottom w:val="single" w:sz="2" w:space="0" w:color="000000"/>
            </w:tcBorders>
          </w:tcPr>
          <w:p w14:paraId="1B00840B" w14:textId="77777777" w:rsidR="00FA7DD2" w:rsidRPr="00E151CB" w:rsidRDefault="00FA7DD2" w:rsidP="004F2F68">
            <w:pPr>
              <w:pStyle w:val="TableParagraph"/>
              <w:spacing w:before="14"/>
              <w:ind w:right="494"/>
              <w:rPr>
                <w:rFonts w:ascii="Times New Roman" w:hAnsi="Times New Roman" w:cs="Times New Roman"/>
                <w:sz w:val="18"/>
                <w:szCs w:val="18"/>
              </w:rPr>
            </w:pPr>
            <w:r w:rsidRPr="00E151CB">
              <w:rPr>
                <w:rFonts w:ascii="Times New Roman" w:hAnsi="Times New Roman" w:cs="Times New Roman"/>
                <w:spacing w:val="-2"/>
                <w:sz w:val="18"/>
                <w:szCs w:val="18"/>
              </w:rPr>
              <w:t>2.000,00</w:t>
            </w:r>
          </w:p>
        </w:tc>
        <w:tc>
          <w:tcPr>
            <w:tcW w:w="1356" w:type="dxa"/>
            <w:tcBorders>
              <w:top w:val="single" w:sz="2" w:space="0" w:color="000000"/>
              <w:bottom w:val="single" w:sz="2" w:space="0" w:color="000000"/>
            </w:tcBorders>
          </w:tcPr>
          <w:p w14:paraId="7DD65676"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2.000,00</w:t>
            </w:r>
          </w:p>
        </w:tc>
        <w:tc>
          <w:tcPr>
            <w:tcW w:w="1125" w:type="dxa"/>
            <w:tcBorders>
              <w:top w:val="single" w:sz="2" w:space="0" w:color="000000"/>
              <w:bottom w:val="single" w:sz="2" w:space="0" w:color="000000"/>
            </w:tcBorders>
          </w:tcPr>
          <w:p w14:paraId="22BFDD1D" w14:textId="77777777" w:rsidR="00FA7DD2" w:rsidRPr="00E151CB" w:rsidRDefault="00FA7DD2" w:rsidP="004F2F68">
            <w:pPr>
              <w:pStyle w:val="TableParagraph"/>
              <w:spacing w:before="14"/>
              <w:ind w:right="272"/>
              <w:rPr>
                <w:rFonts w:ascii="Times New Roman" w:hAnsi="Times New Roman" w:cs="Times New Roman"/>
                <w:sz w:val="18"/>
                <w:szCs w:val="18"/>
              </w:rPr>
            </w:pPr>
            <w:r w:rsidRPr="00E151CB">
              <w:rPr>
                <w:rFonts w:ascii="Times New Roman" w:hAnsi="Times New Roman" w:cs="Times New Roman"/>
                <w:spacing w:val="-2"/>
                <w:sz w:val="18"/>
                <w:szCs w:val="18"/>
              </w:rPr>
              <w:t>100,00%</w:t>
            </w:r>
          </w:p>
        </w:tc>
      </w:tr>
      <w:tr w:rsidR="00FA7DD2" w:rsidRPr="00E151CB" w14:paraId="5AF5CDB8" w14:textId="77777777" w:rsidTr="004F2F68">
        <w:trPr>
          <w:trHeight w:val="261"/>
        </w:trPr>
        <w:tc>
          <w:tcPr>
            <w:tcW w:w="1166" w:type="dxa"/>
            <w:tcBorders>
              <w:top w:val="single" w:sz="2" w:space="0" w:color="000000"/>
              <w:bottom w:val="single" w:sz="2" w:space="0" w:color="000000"/>
            </w:tcBorders>
          </w:tcPr>
          <w:p w14:paraId="4A699F09"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3811</w:t>
            </w:r>
          </w:p>
        </w:tc>
        <w:tc>
          <w:tcPr>
            <w:tcW w:w="7234" w:type="dxa"/>
            <w:tcBorders>
              <w:top w:val="single" w:sz="2" w:space="0" w:color="000000"/>
              <w:bottom w:val="single" w:sz="2" w:space="0" w:color="000000"/>
            </w:tcBorders>
          </w:tcPr>
          <w:p w14:paraId="5107058B"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novcu</w:t>
            </w:r>
          </w:p>
        </w:tc>
        <w:tc>
          <w:tcPr>
            <w:tcW w:w="3902" w:type="dxa"/>
            <w:tcBorders>
              <w:top w:val="single" w:sz="2" w:space="0" w:color="000000"/>
              <w:bottom w:val="single" w:sz="2" w:space="0" w:color="000000"/>
            </w:tcBorders>
          </w:tcPr>
          <w:p w14:paraId="156C8735" w14:textId="77777777" w:rsidR="00FA7DD2" w:rsidRPr="00E151CB" w:rsidRDefault="00FA7DD2" w:rsidP="004F2F68">
            <w:pPr>
              <w:pStyle w:val="TableParagraph"/>
              <w:jc w:val="left"/>
              <w:rPr>
                <w:rFonts w:ascii="Times New Roman" w:hAnsi="Times New Roman" w:cs="Times New Roman"/>
                <w:sz w:val="18"/>
                <w:szCs w:val="18"/>
              </w:rPr>
            </w:pPr>
          </w:p>
        </w:tc>
        <w:tc>
          <w:tcPr>
            <w:tcW w:w="1356" w:type="dxa"/>
            <w:tcBorders>
              <w:top w:val="single" w:sz="2" w:space="0" w:color="000000"/>
              <w:bottom w:val="single" w:sz="2" w:space="0" w:color="000000"/>
            </w:tcBorders>
          </w:tcPr>
          <w:p w14:paraId="7F8BAA55"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2.000,00</w:t>
            </w:r>
          </w:p>
        </w:tc>
        <w:tc>
          <w:tcPr>
            <w:tcW w:w="1125" w:type="dxa"/>
            <w:tcBorders>
              <w:top w:val="single" w:sz="2" w:space="0" w:color="000000"/>
              <w:bottom w:val="single" w:sz="2" w:space="0" w:color="000000"/>
            </w:tcBorders>
          </w:tcPr>
          <w:p w14:paraId="2C1273E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A35EFE5" w14:textId="77777777" w:rsidTr="004F2F68">
        <w:trPr>
          <w:trHeight w:val="265"/>
        </w:trPr>
        <w:tc>
          <w:tcPr>
            <w:tcW w:w="1166" w:type="dxa"/>
            <w:tcBorders>
              <w:top w:val="single" w:sz="2" w:space="0" w:color="000000"/>
              <w:bottom w:val="single" w:sz="2" w:space="0" w:color="000000"/>
            </w:tcBorders>
          </w:tcPr>
          <w:p w14:paraId="22E1F366"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7234" w:type="dxa"/>
            <w:tcBorders>
              <w:top w:val="single" w:sz="2" w:space="0" w:color="000000"/>
              <w:bottom w:val="single" w:sz="2" w:space="0" w:color="000000"/>
            </w:tcBorders>
          </w:tcPr>
          <w:p w14:paraId="51434494"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3902" w:type="dxa"/>
            <w:tcBorders>
              <w:top w:val="single" w:sz="2" w:space="0" w:color="000000"/>
              <w:bottom w:val="single" w:sz="2" w:space="0" w:color="000000"/>
            </w:tcBorders>
          </w:tcPr>
          <w:p w14:paraId="1CAAC845" w14:textId="77777777" w:rsidR="00FA7DD2" w:rsidRPr="00E151CB" w:rsidRDefault="00FA7DD2" w:rsidP="004F2F68">
            <w:pPr>
              <w:pStyle w:val="TableParagraph"/>
              <w:spacing w:before="15"/>
              <w:ind w:right="494"/>
              <w:rPr>
                <w:rFonts w:ascii="Times New Roman" w:hAnsi="Times New Roman" w:cs="Times New Roman"/>
                <w:sz w:val="18"/>
                <w:szCs w:val="18"/>
              </w:rPr>
            </w:pPr>
            <w:r w:rsidRPr="00E151CB">
              <w:rPr>
                <w:rFonts w:ascii="Times New Roman" w:hAnsi="Times New Roman" w:cs="Times New Roman"/>
                <w:spacing w:val="-2"/>
                <w:sz w:val="18"/>
                <w:szCs w:val="18"/>
              </w:rPr>
              <w:t>2.000,00</w:t>
            </w:r>
          </w:p>
        </w:tc>
        <w:tc>
          <w:tcPr>
            <w:tcW w:w="1356" w:type="dxa"/>
            <w:tcBorders>
              <w:top w:val="single" w:sz="2" w:space="0" w:color="000000"/>
              <w:bottom w:val="single" w:sz="2" w:space="0" w:color="000000"/>
            </w:tcBorders>
          </w:tcPr>
          <w:p w14:paraId="5ED1C51F" w14:textId="77777777" w:rsidR="00FA7DD2" w:rsidRPr="00E151CB" w:rsidRDefault="00FA7DD2" w:rsidP="004F2F68">
            <w:pPr>
              <w:pStyle w:val="TableParagraph"/>
              <w:spacing w:before="15"/>
              <w:ind w:right="22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5" w:type="dxa"/>
            <w:tcBorders>
              <w:top w:val="single" w:sz="2" w:space="0" w:color="000000"/>
              <w:bottom w:val="single" w:sz="2" w:space="0" w:color="000000"/>
            </w:tcBorders>
          </w:tcPr>
          <w:p w14:paraId="30843019" w14:textId="77777777" w:rsidR="00FA7DD2" w:rsidRPr="00E151CB" w:rsidRDefault="00FA7DD2" w:rsidP="004F2F68">
            <w:pPr>
              <w:pStyle w:val="TableParagraph"/>
              <w:spacing w:before="15"/>
              <w:ind w:right="272"/>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5C72A75B" w14:textId="77777777" w:rsidTr="004F2F68">
        <w:trPr>
          <w:trHeight w:val="231"/>
        </w:trPr>
        <w:tc>
          <w:tcPr>
            <w:tcW w:w="1166" w:type="dxa"/>
            <w:tcBorders>
              <w:top w:val="single" w:sz="2" w:space="0" w:color="000000"/>
            </w:tcBorders>
          </w:tcPr>
          <w:p w14:paraId="62410299"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4223</w:t>
            </w:r>
          </w:p>
        </w:tc>
        <w:tc>
          <w:tcPr>
            <w:tcW w:w="7234" w:type="dxa"/>
            <w:tcBorders>
              <w:top w:val="single" w:sz="2" w:space="0" w:color="000000"/>
            </w:tcBorders>
          </w:tcPr>
          <w:p w14:paraId="730DA2B0"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Oprema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održavanje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zaštitu</w:t>
            </w:r>
          </w:p>
        </w:tc>
        <w:tc>
          <w:tcPr>
            <w:tcW w:w="3902" w:type="dxa"/>
            <w:tcBorders>
              <w:top w:val="single" w:sz="2" w:space="0" w:color="000000"/>
            </w:tcBorders>
          </w:tcPr>
          <w:p w14:paraId="6D27247C" w14:textId="77777777" w:rsidR="00FA7DD2" w:rsidRPr="00E151CB" w:rsidRDefault="00FA7DD2" w:rsidP="004F2F68">
            <w:pPr>
              <w:pStyle w:val="TableParagraph"/>
              <w:jc w:val="left"/>
              <w:rPr>
                <w:rFonts w:ascii="Times New Roman" w:hAnsi="Times New Roman" w:cs="Times New Roman"/>
                <w:sz w:val="18"/>
                <w:szCs w:val="18"/>
              </w:rPr>
            </w:pPr>
          </w:p>
        </w:tc>
        <w:tc>
          <w:tcPr>
            <w:tcW w:w="1356" w:type="dxa"/>
            <w:tcBorders>
              <w:top w:val="single" w:sz="2" w:space="0" w:color="000000"/>
            </w:tcBorders>
          </w:tcPr>
          <w:p w14:paraId="11AF8E47" w14:textId="77777777" w:rsidR="00FA7DD2" w:rsidRPr="00E151CB" w:rsidRDefault="00FA7DD2" w:rsidP="004F2F68">
            <w:pPr>
              <w:pStyle w:val="TableParagraph"/>
              <w:spacing w:before="15" w:line="196" w:lineRule="exact"/>
              <w:ind w:right="225"/>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5" w:type="dxa"/>
            <w:tcBorders>
              <w:top w:val="single" w:sz="2" w:space="0" w:color="000000"/>
            </w:tcBorders>
          </w:tcPr>
          <w:p w14:paraId="16F1FC8F" w14:textId="77777777" w:rsidR="00FA7DD2" w:rsidRPr="00E151CB" w:rsidRDefault="00FA7DD2" w:rsidP="004F2F68">
            <w:pPr>
              <w:pStyle w:val="TableParagraph"/>
              <w:jc w:val="left"/>
              <w:rPr>
                <w:rFonts w:ascii="Times New Roman" w:hAnsi="Times New Roman" w:cs="Times New Roman"/>
                <w:sz w:val="18"/>
                <w:szCs w:val="18"/>
              </w:rPr>
            </w:pPr>
          </w:p>
        </w:tc>
      </w:tr>
    </w:tbl>
    <w:p w14:paraId="358B2ABF" w14:textId="77777777" w:rsidR="00FA7DD2" w:rsidRPr="00E151CB" w:rsidRDefault="00FA7DD2" w:rsidP="00FA7DD2">
      <w:pPr>
        <w:pStyle w:val="Tijeloteksta"/>
        <w:spacing w:before="10"/>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103"/>
        <w:gridCol w:w="5112"/>
        <w:gridCol w:w="1451"/>
        <w:gridCol w:w="1118"/>
      </w:tblGrid>
      <w:tr w:rsidR="00FA7DD2" w:rsidRPr="00E151CB" w14:paraId="63FEBB61" w14:textId="77777777" w:rsidTr="004F2F68">
        <w:trPr>
          <w:trHeight w:val="442"/>
        </w:trPr>
        <w:tc>
          <w:tcPr>
            <w:tcW w:w="7103" w:type="dxa"/>
            <w:tcBorders>
              <w:left w:val="nil"/>
              <w:right w:val="nil"/>
            </w:tcBorders>
            <w:shd w:val="clear" w:color="auto" w:fill="BEBEBE"/>
          </w:tcPr>
          <w:p w14:paraId="36F3AF50" w14:textId="77777777" w:rsidR="00FA7DD2" w:rsidRPr="00E151CB" w:rsidRDefault="00FA7DD2" w:rsidP="004F2F68">
            <w:pPr>
              <w:pStyle w:val="TableParagraph"/>
              <w:spacing w:before="14"/>
              <w:ind w:right="3854"/>
              <w:jc w:val="center"/>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6"/>
                <w:sz w:val="18"/>
                <w:szCs w:val="18"/>
              </w:rPr>
              <w:t xml:space="preserve"> </w:t>
            </w:r>
            <w:r w:rsidRPr="00E151CB">
              <w:rPr>
                <w:rFonts w:ascii="Times New Roman" w:hAnsi="Times New Roman" w:cs="Times New Roman"/>
                <w:b/>
                <w:sz w:val="18"/>
                <w:szCs w:val="18"/>
              </w:rPr>
              <w:t>1011</w:t>
            </w:r>
            <w:r w:rsidRPr="00E151CB">
              <w:rPr>
                <w:rFonts w:ascii="Times New Roman" w:hAnsi="Times New Roman" w:cs="Times New Roman"/>
                <w:b/>
                <w:spacing w:val="38"/>
                <w:sz w:val="18"/>
                <w:szCs w:val="18"/>
              </w:rPr>
              <w:t xml:space="preserve"> </w:t>
            </w:r>
            <w:r w:rsidRPr="00E151CB">
              <w:rPr>
                <w:rFonts w:ascii="Times New Roman" w:hAnsi="Times New Roman" w:cs="Times New Roman"/>
                <w:b/>
                <w:sz w:val="18"/>
                <w:szCs w:val="18"/>
              </w:rPr>
              <w:t>JAVNE</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POTREBE</w:t>
            </w:r>
            <w:r w:rsidRPr="00E151CB">
              <w:rPr>
                <w:rFonts w:ascii="Times New Roman" w:hAnsi="Times New Roman" w:cs="Times New Roman"/>
                <w:b/>
                <w:spacing w:val="-6"/>
                <w:sz w:val="18"/>
                <w:szCs w:val="18"/>
              </w:rPr>
              <w:t xml:space="preserve"> </w:t>
            </w:r>
            <w:r w:rsidRPr="00E151CB">
              <w:rPr>
                <w:rFonts w:ascii="Times New Roman" w:hAnsi="Times New Roman" w:cs="Times New Roman"/>
                <w:b/>
                <w:sz w:val="18"/>
                <w:szCs w:val="18"/>
              </w:rPr>
              <w:t>U</w:t>
            </w:r>
            <w:r w:rsidRPr="00E151CB">
              <w:rPr>
                <w:rFonts w:ascii="Times New Roman" w:hAnsi="Times New Roman" w:cs="Times New Roman"/>
                <w:b/>
                <w:spacing w:val="-7"/>
                <w:sz w:val="18"/>
                <w:szCs w:val="18"/>
              </w:rPr>
              <w:t xml:space="preserve"> </w:t>
            </w:r>
            <w:r w:rsidRPr="00E151CB">
              <w:rPr>
                <w:rFonts w:ascii="Times New Roman" w:hAnsi="Times New Roman" w:cs="Times New Roman"/>
                <w:b/>
                <w:spacing w:val="-2"/>
                <w:sz w:val="18"/>
                <w:szCs w:val="18"/>
              </w:rPr>
              <w:t>SPORTU</w:t>
            </w:r>
          </w:p>
        </w:tc>
        <w:tc>
          <w:tcPr>
            <w:tcW w:w="5112" w:type="dxa"/>
            <w:tcBorders>
              <w:left w:val="nil"/>
              <w:right w:val="nil"/>
            </w:tcBorders>
            <w:shd w:val="clear" w:color="auto" w:fill="BEBEBE"/>
          </w:tcPr>
          <w:p w14:paraId="3D99664E" w14:textId="77777777" w:rsidR="00FA7DD2" w:rsidRPr="00E151CB" w:rsidRDefault="00FA7DD2" w:rsidP="004F2F68">
            <w:pPr>
              <w:pStyle w:val="TableParagraph"/>
              <w:spacing w:before="14"/>
              <w:ind w:right="406"/>
              <w:rPr>
                <w:rFonts w:ascii="Times New Roman" w:hAnsi="Times New Roman" w:cs="Times New Roman"/>
                <w:b/>
                <w:sz w:val="18"/>
                <w:szCs w:val="18"/>
              </w:rPr>
            </w:pPr>
            <w:r w:rsidRPr="00E151CB">
              <w:rPr>
                <w:rFonts w:ascii="Times New Roman" w:hAnsi="Times New Roman" w:cs="Times New Roman"/>
                <w:b/>
                <w:spacing w:val="-2"/>
                <w:sz w:val="18"/>
                <w:szCs w:val="18"/>
              </w:rPr>
              <w:t>457.500,00</w:t>
            </w:r>
          </w:p>
        </w:tc>
        <w:tc>
          <w:tcPr>
            <w:tcW w:w="1451" w:type="dxa"/>
            <w:tcBorders>
              <w:left w:val="nil"/>
              <w:right w:val="nil"/>
            </w:tcBorders>
            <w:shd w:val="clear" w:color="auto" w:fill="BEBEBE"/>
          </w:tcPr>
          <w:p w14:paraId="40F69ACC" w14:textId="77777777" w:rsidR="00FA7DD2" w:rsidRPr="00E151CB" w:rsidRDefault="00FA7DD2" w:rsidP="004F2F68">
            <w:pPr>
              <w:pStyle w:val="TableParagraph"/>
              <w:spacing w:before="14"/>
              <w:ind w:right="230"/>
              <w:rPr>
                <w:rFonts w:ascii="Times New Roman" w:hAnsi="Times New Roman" w:cs="Times New Roman"/>
                <w:b/>
                <w:sz w:val="18"/>
                <w:szCs w:val="18"/>
              </w:rPr>
            </w:pPr>
            <w:r w:rsidRPr="00E151CB">
              <w:rPr>
                <w:rFonts w:ascii="Times New Roman" w:hAnsi="Times New Roman" w:cs="Times New Roman"/>
                <w:b/>
                <w:spacing w:val="-2"/>
                <w:sz w:val="18"/>
                <w:szCs w:val="18"/>
              </w:rPr>
              <w:t>453.890,48</w:t>
            </w:r>
          </w:p>
        </w:tc>
        <w:tc>
          <w:tcPr>
            <w:tcW w:w="1118" w:type="dxa"/>
            <w:tcBorders>
              <w:left w:val="nil"/>
              <w:right w:val="nil"/>
            </w:tcBorders>
            <w:shd w:val="clear" w:color="auto" w:fill="BEBEBE"/>
          </w:tcPr>
          <w:p w14:paraId="4F9D637E" w14:textId="77777777" w:rsidR="00FA7DD2" w:rsidRPr="00E151CB" w:rsidRDefault="00FA7DD2" w:rsidP="004F2F68">
            <w:pPr>
              <w:pStyle w:val="TableParagraph"/>
              <w:spacing w:before="14"/>
              <w:ind w:left="68" w:right="42"/>
              <w:jc w:val="center"/>
              <w:rPr>
                <w:rFonts w:ascii="Times New Roman" w:hAnsi="Times New Roman" w:cs="Times New Roman"/>
                <w:b/>
                <w:sz w:val="18"/>
                <w:szCs w:val="18"/>
              </w:rPr>
            </w:pPr>
            <w:r w:rsidRPr="00E151CB">
              <w:rPr>
                <w:rFonts w:ascii="Times New Roman" w:hAnsi="Times New Roman" w:cs="Times New Roman"/>
                <w:b/>
                <w:spacing w:val="-2"/>
                <w:sz w:val="18"/>
                <w:szCs w:val="18"/>
              </w:rPr>
              <w:t>99,21%</w:t>
            </w:r>
          </w:p>
        </w:tc>
      </w:tr>
      <w:tr w:rsidR="00FA7DD2" w:rsidRPr="00E151CB" w14:paraId="55C53068" w14:textId="77777777" w:rsidTr="004F2F68">
        <w:trPr>
          <w:trHeight w:val="503"/>
        </w:trPr>
        <w:tc>
          <w:tcPr>
            <w:tcW w:w="7103" w:type="dxa"/>
            <w:tcBorders>
              <w:left w:val="nil"/>
              <w:right w:val="nil"/>
            </w:tcBorders>
            <w:shd w:val="clear" w:color="auto" w:fill="F1F1F1"/>
          </w:tcPr>
          <w:p w14:paraId="3E675394" w14:textId="77777777" w:rsidR="00FA7DD2" w:rsidRPr="00E151CB" w:rsidRDefault="00FA7DD2" w:rsidP="004F2F68">
            <w:pPr>
              <w:pStyle w:val="TableParagraph"/>
              <w:spacing w:before="18" w:line="237" w:lineRule="auto"/>
              <w:ind w:left="467" w:right="3591"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65"/>
                <w:sz w:val="18"/>
                <w:szCs w:val="18"/>
              </w:rPr>
              <w:t xml:space="preserve"> </w:t>
            </w:r>
            <w:r w:rsidRPr="00E151CB">
              <w:rPr>
                <w:rFonts w:ascii="Times New Roman" w:hAnsi="Times New Roman" w:cs="Times New Roman"/>
                <w:b/>
                <w:sz w:val="18"/>
                <w:szCs w:val="18"/>
              </w:rPr>
              <w:t>Javne</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potrebe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u</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 xml:space="preserve">sportu </w:t>
            </w:r>
            <w:r w:rsidRPr="00E151CB">
              <w:rPr>
                <w:rFonts w:ascii="Times New Roman" w:hAnsi="Times New Roman" w:cs="Times New Roman"/>
                <w:b/>
                <w:spacing w:val="-2"/>
                <w:sz w:val="18"/>
                <w:szCs w:val="18"/>
              </w:rPr>
              <w:t>A101101</w:t>
            </w:r>
          </w:p>
        </w:tc>
        <w:tc>
          <w:tcPr>
            <w:tcW w:w="5112" w:type="dxa"/>
            <w:tcBorders>
              <w:left w:val="nil"/>
              <w:right w:val="nil"/>
            </w:tcBorders>
            <w:shd w:val="clear" w:color="auto" w:fill="F1F1F1"/>
          </w:tcPr>
          <w:p w14:paraId="1CFE185A" w14:textId="77777777" w:rsidR="00FA7DD2" w:rsidRPr="00E151CB" w:rsidRDefault="00FA7DD2" w:rsidP="004F2F68">
            <w:pPr>
              <w:pStyle w:val="TableParagraph"/>
              <w:spacing w:before="16"/>
              <w:ind w:right="398"/>
              <w:rPr>
                <w:rFonts w:ascii="Times New Roman" w:hAnsi="Times New Roman" w:cs="Times New Roman"/>
                <w:b/>
                <w:sz w:val="18"/>
                <w:szCs w:val="18"/>
              </w:rPr>
            </w:pPr>
            <w:r w:rsidRPr="00E151CB">
              <w:rPr>
                <w:rFonts w:ascii="Times New Roman" w:hAnsi="Times New Roman" w:cs="Times New Roman"/>
                <w:b/>
                <w:spacing w:val="-2"/>
                <w:sz w:val="18"/>
                <w:szCs w:val="18"/>
              </w:rPr>
              <w:t>427.500,00</w:t>
            </w:r>
          </w:p>
        </w:tc>
        <w:tc>
          <w:tcPr>
            <w:tcW w:w="1451" w:type="dxa"/>
            <w:tcBorders>
              <w:left w:val="nil"/>
              <w:right w:val="nil"/>
            </w:tcBorders>
            <w:shd w:val="clear" w:color="auto" w:fill="F1F1F1"/>
          </w:tcPr>
          <w:p w14:paraId="5AF90864" w14:textId="77777777" w:rsidR="00FA7DD2" w:rsidRPr="00E151CB" w:rsidRDefault="00FA7DD2" w:rsidP="004F2F68">
            <w:pPr>
              <w:pStyle w:val="TableParagraph"/>
              <w:spacing w:before="16"/>
              <w:ind w:right="222"/>
              <w:rPr>
                <w:rFonts w:ascii="Times New Roman" w:hAnsi="Times New Roman" w:cs="Times New Roman"/>
                <w:b/>
                <w:sz w:val="18"/>
                <w:szCs w:val="18"/>
              </w:rPr>
            </w:pPr>
            <w:r w:rsidRPr="00E151CB">
              <w:rPr>
                <w:rFonts w:ascii="Times New Roman" w:hAnsi="Times New Roman" w:cs="Times New Roman"/>
                <w:b/>
                <w:spacing w:val="-2"/>
                <w:sz w:val="18"/>
                <w:szCs w:val="18"/>
              </w:rPr>
              <w:t>434.000,00</w:t>
            </w:r>
          </w:p>
        </w:tc>
        <w:tc>
          <w:tcPr>
            <w:tcW w:w="1118" w:type="dxa"/>
            <w:tcBorders>
              <w:left w:val="nil"/>
              <w:right w:val="nil"/>
            </w:tcBorders>
            <w:shd w:val="clear" w:color="auto" w:fill="F1F1F1"/>
          </w:tcPr>
          <w:p w14:paraId="1EC3BA0C" w14:textId="77777777" w:rsidR="00FA7DD2" w:rsidRPr="00E151CB" w:rsidRDefault="00FA7DD2" w:rsidP="004F2F68">
            <w:pPr>
              <w:pStyle w:val="TableParagraph"/>
              <w:spacing w:before="16"/>
              <w:ind w:left="26" w:right="68"/>
              <w:jc w:val="center"/>
              <w:rPr>
                <w:rFonts w:ascii="Times New Roman" w:hAnsi="Times New Roman" w:cs="Times New Roman"/>
                <w:b/>
                <w:sz w:val="18"/>
                <w:szCs w:val="18"/>
              </w:rPr>
            </w:pPr>
            <w:r w:rsidRPr="00E151CB">
              <w:rPr>
                <w:rFonts w:ascii="Times New Roman" w:hAnsi="Times New Roman" w:cs="Times New Roman"/>
                <w:b/>
                <w:spacing w:val="-2"/>
                <w:sz w:val="18"/>
                <w:szCs w:val="18"/>
              </w:rPr>
              <w:t>101,52%</w:t>
            </w:r>
          </w:p>
        </w:tc>
      </w:tr>
      <w:tr w:rsidR="00FA7DD2" w:rsidRPr="00E151CB" w14:paraId="56554206" w14:textId="77777777" w:rsidTr="004F2F68">
        <w:trPr>
          <w:trHeight w:val="339"/>
        </w:trPr>
        <w:tc>
          <w:tcPr>
            <w:tcW w:w="7103" w:type="dxa"/>
            <w:tcBorders>
              <w:left w:val="nil"/>
              <w:right w:val="nil"/>
            </w:tcBorders>
            <w:shd w:val="clear" w:color="auto" w:fill="CCFFCC"/>
          </w:tcPr>
          <w:p w14:paraId="08DEDBA7" w14:textId="77777777" w:rsidR="00FA7DD2" w:rsidRPr="00E151CB" w:rsidRDefault="00FA7DD2" w:rsidP="004F2F68">
            <w:pPr>
              <w:pStyle w:val="TableParagraph"/>
              <w:spacing w:before="14"/>
              <w:ind w:right="3888"/>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112" w:type="dxa"/>
            <w:tcBorders>
              <w:left w:val="nil"/>
              <w:right w:val="nil"/>
            </w:tcBorders>
            <w:shd w:val="clear" w:color="auto" w:fill="CCFFCC"/>
          </w:tcPr>
          <w:p w14:paraId="689D4F49" w14:textId="77777777" w:rsidR="00FA7DD2" w:rsidRPr="00E151CB" w:rsidRDefault="00FA7DD2" w:rsidP="004F2F68">
            <w:pPr>
              <w:pStyle w:val="TableParagraph"/>
              <w:spacing w:before="14"/>
              <w:ind w:right="399"/>
              <w:rPr>
                <w:rFonts w:ascii="Times New Roman" w:hAnsi="Times New Roman" w:cs="Times New Roman"/>
                <w:sz w:val="18"/>
                <w:szCs w:val="18"/>
              </w:rPr>
            </w:pPr>
            <w:r w:rsidRPr="00E151CB">
              <w:rPr>
                <w:rFonts w:ascii="Times New Roman" w:hAnsi="Times New Roman" w:cs="Times New Roman"/>
                <w:spacing w:val="-2"/>
                <w:sz w:val="18"/>
                <w:szCs w:val="18"/>
              </w:rPr>
              <w:t>427.500,00</w:t>
            </w:r>
          </w:p>
        </w:tc>
        <w:tc>
          <w:tcPr>
            <w:tcW w:w="1451" w:type="dxa"/>
            <w:tcBorders>
              <w:left w:val="nil"/>
              <w:right w:val="nil"/>
            </w:tcBorders>
            <w:shd w:val="clear" w:color="auto" w:fill="CCFFCC"/>
          </w:tcPr>
          <w:p w14:paraId="75F79781" w14:textId="77777777" w:rsidR="00FA7DD2" w:rsidRPr="00E151CB" w:rsidRDefault="00FA7DD2" w:rsidP="004F2F68">
            <w:pPr>
              <w:pStyle w:val="TableParagraph"/>
              <w:spacing w:before="14"/>
              <w:ind w:right="222"/>
              <w:rPr>
                <w:rFonts w:ascii="Times New Roman" w:hAnsi="Times New Roman" w:cs="Times New Roman"/>
                <w:sz w:val="18"/>
                <w:szCs w:val="18"/>
              </w:rPr>
            </w:pPr>
            <w:r w:rsidRPr="00E151CB">
              <w:rPr>
                <w:rFonts w:ascii="Times New Roman" w:hAnsi="Times New Roman" w:cs="Times New Roman"/>
                <w:spacing w:val="-2"/>
                <w:sz w:val="18"/>
                <w:szCs w:val="18"/>
              </w:rPr>
              <w:t>434.000,00</w:t>
            </w:r>
          </w:p>
        </w:tc>
        <w:tc>
          <w:tcPr>
            <w:tcW w:w="1118" w:type="dxa"/>
            <w:tcBorders>
              <w:left w:val="nil"/>
              <w:right w:val="nil"/>
            </w:tcBorders>
            <w:shd w:val="clear" w:color="auto" w:fill="CCFFCC"/>
          </w:tcPr>
          <w:p w14:paraId="367C36F6" w14:textId="77777777" w:rsidR="00FA7DD2" w:rsidRPr="00E151CB" w:rsidRDefault="00FA7DD2" w:rsidP="004F2F68">
            <w:pPr>
              <w:pStyle w:val="TableParagraph"/>
              <w:spacing w:before="14"/>
              <w:ind w:left="26" w:right="67"/>
              <w:jc w:val="center"/>
              <w:rPr>
                <w:rFonts w:ascii="Times New Roman" w:hAnsi="Times New Roman" w:cs="Times New Roman"/>
                <w:sz w:val="18"/>
                <w:szCs w:val="18"/>
              </w:rPr>
            </w:pPr>
            <w:r w:rsidRPr="00E151CB">
              <w:rPr>
                <w:rFonts w:ascii="Times New Roman" w:hAnsi="Times New Roman" w:cs="Times New Roman"/>
                <w:spacing w:val="-2"/>
                <w:sz w:val="18"/>
                <w:szCs w:val="18"/>
              </w:rPr>
              <w:t>101,52%</w:t>
            </w:r>
          </w:p>
        </w:tc>
      </w:tr>
    </w:tbl>
    <w:p w14:paraId="1FD2C509" w14:textId="77777777" w:rsidR="00FA7DD2" w:rsidRPr="00E151CB" w:rsidRDefault="00FA7DD2" w:rsidP="00FA7DD2">
      <w:pPr>
        <w:pStyle w:val="Tijeloteksta"/>
        <w:spacing w:before="11"/>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144"/>
        <w:gridCol w:w="3902"/>
        <w:gridCol w:w="1447"/>
        <w:gridCol w:w="1125"/>
      </w:tblGrid>
      <w:tr w:rsidR="00FA7DD2" w:rsidRPr="00E151CB" w14:paraId="4C0E9983" w14:textId="77777777" w:rsidTr="004F2F68">
        <w:trPr>
          <w:trHeight w:val="212"/>
        </w:trPr>
        <w:tc>
          <w:tcPr>
            <w:tcW w:w="1166" w:type="dxa"/>
            <w:tcBorders>
              <w:bottom w:val="single" w:sz="2" w:space="0" w:color="000000"/>
            </w:tcBorders>
          </w:tcPr>
          <w:p w14:paraId="73DDB079"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7144" w:type="dxa"/>
            <w:tcBorders>
              <w:bottom w:val="single" w:sz="2" w:space="0" w:color="000000"/>
            </w:tcBorders>
          </w:tcPr>
          <w:p w14:paraId="1AC819BB"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pomoći</w:t>
            </w:r>
          </w:p>
        </w:tc>
        <w:tc>
          <w:tcPr>
            <w:tcW w:w="3902" w:type="dxa"/>
            <w:tcBorders>
              <w:bottom w:val="single" w:sz="2" w:space="0" w:color="000000"/>
            </w:tcBorders>
          </w:tcPr>
          <w:p w14:paraId="098FD382" w14:textId="77777777" w:rsidR="00FA7DD2" w:rsidRPr="00E151CB" w:rsidRDefault="00FA7DD2" w:rsidP="004F2F68">
            <w:pPr>
              <w:pStyle w:val="TableParagraph"/>
              <w:spacing w:line="183" w:lineRule="exact"/>
              <w:ind w:right="403"/>
              <w:rPr>
                <w:rFonts w:ascii="Times New Roman" w:hAnsi="Times New Roman" w:cs="Times New Roman"/>
                <w:sz w:val="18"/>
                <w:szCs w:val="18"/>
              </w:rPr>
            </w:pPr>
            <w:r w:rsidRPr="00E151CB">
              <w:rPr>
                <w:rFonts w:ascii="Times New Roman" w:hAnsi="Times New Roman" w:cs="Times New Roman"/>
                <w:spacing w:val="-2"/>
                <w:sz w:val="18"/>
                <w:szCs w:val="18"/>
              </w:rPr>
              <w:t>427.500,00</w:t>
            </w:r>
          </w:p>
        </w:tc>
        <w:tc>
          <w:tcPr>
            <w:tcW w:w="1447" w:type="dxa"/>
            <w:tcBorders>
              <w:bottom w:val="single" w:sz="2" w:space="0" w:color="000000"/>
            </w:tcBorders>
          </w:tcPr>
          <w:p w14:paraId="6DB1DB05" w14:textId="77777777" w:rsidR="00FA7DD2" w:rsidRPr="00E151CB" w:rsidRDefault="00FA7DD2" w:rsidP="004F2F68">
            <w:pPr>
              <w:pStyle w:val="TableParagraph"/>
              <w:spacing w:line="183" w:lineRule="exact"/>
              <w:ind w:right="223"/>
              <w:rPr>
                <w:rFonts w:ascii="Times New Roman" w:hAnsi="Times New Roman" w:cs="Times New Roman"/>
                <w:sz w:val="18"/>
                <w:szCs w:val="18"/>
              </w:rPr>
            </w:pPr>
            <w:r w:rsidRPr="00E151CB">
              <w:rPr>
                <w:rFonts w:ascii="Times New Roman" w:hAnsi="Times New Roman" w:cs="Times New Roman"/>
                <w:spacing w:val="-2"/>
                <w:sz w:val="18"/>
                <w:szCs w:val="18"/>
              </w:rPr>
              <w:t>434.000,00</w:t>
            </w:r>
          </w:p>
        </w:tc>
        <w:tc>
          <w:tcPr>
            <w:tcW w:w="1125" w:type="dxa"/>
            <w:tcBorders>
              <w:bottom w:val="single" w:sz="2" w:space="0" w:color="000000"/>
            </w:tcBorders>
          </w:tcPr>
          <w:p w14:paraId="5B2C42E1" w14:textId="77777777" w:rsidR="00FA7DD2" w:rsidRPr="00E151CB" w:rsidRDefault="00FA7DD2" w:rsidP="004F2F68">
            <w:pPr>
              <w:pStyle w:val="TableParagraph"/>
              <w:spacing w:line="183" w:lineRule="exact"/>
              <w:ind w:left="223"/>
              <w:jc w:val="left"/>
              <w:rPr>
                <w:rFonts w:ascii="Times New Roman" w:hAnsi="Times New Roman" w:cs="Times New Roman"/>
                <w:sz w:val="18"/>
                <w:szCs w:val="18"/>
              </w:rPr>
            </w:pPr>
            <w:r w:rsidRPr="00E151CB">
              <w:rPr>
                <w:rFonts w:ascii="Times New Roman" w:hAnsi="Times New Roman" w:cs="Times New Roman"/>
                <w:spacing w:val="-2"/>
                <w:sz w:val="18"/>
                <w:szCs w:val="18"/>
              </w:rPr>
              <w:t>101,52%</w:t>
            </w:r>
          </w:p>
        </w:tc>
      </w:tr>
      <w:tr w:rsidR="00FA7DD2" w:rsidRPr="00E151CB" w14:paraId="282B5A5C" w14:textId="77777777" w:rsidTr="004F2F68">
        <w:trPr>
          <w:trHeight w:val="232"/>
        </w:trPr>
        <w:tc>
          <w:tcPr>
            <w:tcW w:w="1166" w:type="dxa"/>
            <w:tcBorders>
              <w:top w:val="single" w:sz="2" w:space="0" w:color="000000"/>
            </w:tcBorders>
          </w:tcPr>
          <w:p w14:paraId="67242661" w14:textId="77777777" w:rsidR="00FA7DD2" w:rsidRPr="00E151CB" w:rsidRDefault="00FA7DD2" w:rsidP="004F2F68">
            <w:pPr>
              <w:pStyle w:val="TableParagraph"/>
              <w:spacing w:before="16"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3811</w:t>
            </w:r>
          </w:p>
        </w:tc>
        <w:tc>
          <w:tcPr>
            <w:tcW w:w="7144" w:type="dxa"/>
            <w:tcBorders>
              <w:top w:val="single" w:sz="2" w:space="0" w:color="000000"/>
            </w:tcBorders>
          </w:tcPr>
          <w:p w14:paraId="70E157BD" w14:textId="77777777" w:rsidR="00FA7DD2" w:rsidRPr="00E151CB" w:rsidRDefault="00FA7DD2" w:rsidP="004F2F68">
            <w:pPr>
              <w:pStyle w:val="TableParagraph"/>
              <w:spacing w:before="16"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novcu</w:t>
            </w:r>
          </w:p>
        </w:tc>
        <w:tc>
          <w:tcPr>
            <w:tcW w:w="3902" w:type="dxa"/>
            <w:tcBorders>
              <w:top w:val="single" w:sz="2" w:space="0" w:color="000000"/>
            </w:tcBorders>
          </w:tcPr>
          <w:p w14:paraId="0FEFDB35"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7FB9494E" w14:textId="77777777" w:rsidR="00FA7DD2" w:rsidRPr="00E151CB" w:rsidRDefault="00FA7DD2" w:rsidP="004F2F68">
            <w:pPr>
              <w:pStyle w:val="TableParagraph"/>
              <w:spacing w:before="16" w:line="196" w:lineRule="exact"/>
              <w:ind w:right="223"/>
              <w:rPr>
                <w:rFonts w:ascii="Times New Roman" w:hAnsi="Times New Roman" w:cs="Times New Roman"/>
                <w:sz w:val="18"/>
                <w:szCs w:val="18"/>
              </w:rPr>
            </w:pPr>
            <w:r w:rsidRPr="00E151CB">
              <w:rPr>
                <w:rFonts w:ascii="Times New Roman" w:hAnsi="Times New Roman" w:cs="Times New Roman"/>
                <w:spacing w:val="-2"/>
                <w:sz w:val="18"/>
                <w:szCs w:val="18"/>
              </w:rPr>
              <w:t>434.000,00</w:t>
            </w:r>
          </w:p>
        </w:tc>
        <w:tc>
          <w:tcPr>
            <w:tcW w:w="1125" w:type="dxa"/>
            <w:tcBorders>
              <w:top w:val="single" w:sz="2" w:space="0" w:color="000000"/>
            </w:tcBorders>
          </w:tcPr>
          <w:p w14:paraId="023E395D" w14:textId="77777777" w:rsidR="00FA7DD2" w:rsidRPr="00E151CB" w:rsidRDefault="00FA7DD2" w:rsidP="004F2F68">
            <w:pPr>
              <w:pStyle w:val="TableParagraph"/>
              <w:jc w:val="left"/>
              <w:rPr>
                <w:rFonts w:ascii="Times New Roman" w:hAnsi="Times New Roman" w:cs="Times New Roman"/>
                <w:sz w:val="18"/>
                <w:szCs w:val="18"/>
              </w:rPr>
            </w:pPr>
          </w:p>
        </w:tc>
      </w:tr>
    </w:tbl>
    <w:p w14:paraId="22365065" w14:textId="77777777" w:rsidR="00FA7DD2" w:rsidRPr="00E151CB" w:rsidRDefault="00FA7DD2" w:rsidP="00FA7DD2">
      <w:pPr>
        <w:pStyle w:val="Tijeloteksta"/>
        <w:spacing w:before="6"/>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072"/>
        <w:gridCol w:w="5192"/>
        <w:gridCol w:w="1446"/>
        <w:gridCol w:w="1073"/>
      </w:tblGrid>
      <w:tr w:rsidR="00FA7DD2" w:rsidRPr="00E151CB" w14:paraId="77BB6164" w14:textId="77777777" w:rsidTr="004F2F68">
        <w:trPr>
          <w:trHeight w:val="505"/>
        </w:trPr>
        <w:tc>
          <w:tcPr>
            <w:tcW w:w="7072" w:type="dxa"/>
            <w:tcBorders>
              <w:left w:val="nil"/>
              <w:right w:val="nil"/>
            </w:tcBorders>
            <w:shd w:val="clear" w:color="auto" w:fill="F1F1F1"/>
          </w:tcPr>
          <w:p w14:paraId="18B6FC6C" w14:textId="77777777" w:rsidR="00FA7DD2" w:rsidRPr="00E151CB" w:rsidRDefault="00FA7DD2" w:rsidP="004F2F68">
            <w:pPr>
              <w:pStyle w:val="TableParagraph"/>
              <w:spacing w:before="17" w:line="237" w:lineRule="auto"/>
              <w:ind w:left="477" w:right="3441" w:hanging="32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61"/>
                <w:sz w:val="18"/>
                <w:szCs w:val="18"/>
              </w:rPr>
              <w:t xml:space="preserve"> </w:t>
            </w:r>
            <w:r w:rsidRPr="00E151CB">
              <w:rPr>
                <w:rFonts w:ascii="Times New Roman" w:hAnsi="Times New Roman" w:cs="Times New Roman"/>
                <w:b/>
                <w:sz w:val="18"/>
                <w:szCs w:val="18"/>
              </w:rPr>
              <w:t>Izgradnja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teniskih</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terena </w:t>
            </w:r>
            <w:r w:rsidRPr="00E151CB">
              <w:rPr>
                <w:rFonts w:ascii="Times New Roman" w:hAnsi="Times New Roman" w:cs="Times New Roman"/>
                <w:b/>
                <w:spacing w:val="-2"/>
                <w:sz w:val="18"/>
                <w:szCs w:val="18"/>
              </w:rPr>
              <w:t>K101724</w:t>
            </w:r>
          </w:p>
        </w:tc>
        <w:tc>
          <w:tcPr>
            <w:tcW w:w="5192" w:type="dxa"/>
            <w:tcBorders>
              <w:left w:val="nil"/>
              <w:right w:val="nil"/>
            </w:tcBorders>
            <w:shd w:val="clear" w:color="auto" w:fill="F1F1F1"/>
          </w:tcPr>
          <w:p w14:paraId="3EFE8AE2" w14:textId="77777777" w:rsidR="00FA7DD2" w:rsidRPr="00E151CB" w:rsidRDefault="00FA7DD2" w:rsidP="004F2F68">
            <w:pPr>
              <w:pStyle w:val="TableParagraph"/>
              <w:spacing w:before="15"/>
              <w:ind w:right="447"/>
              <w:rPr>
                <w:rFonts w:ascii="Times New Roman" w:hAnsi="Times New Roman" w:cs="Times New Roman"/>
                <w:b/>
                <w:sz w:val="18"/>
                <w:szCs w:val="18"/>
              </w:rPr>
            </w:pPr>
            <w:r w:rsidRPr="00E151CB">
              <w:rPr>
                <w:rFonts w:ascii="Times New Roman" w:hAnsi="Times New Roman" w:cs="Times New Roman"/>
                <w:b/>
                <w:spacing w:val="-2"/>
                <w:sz w:val="18"/>
                <w:szCs w:val="18"/>
              </w:rPr>
              <w:t>30.000,00</w:t>
            </w:r>
          </w:p>
        </w:tc>
        <w:tc>
          <w:tcPr>
            <w:tcW w:w="1446" w:type="dxa"/>
            <w:tcBorders>
              <w:left w:val="nil"/>
              <w:right w:val="nil"/>
            </w:tcBorders>
            <w:shd w:val="clear" w:color="auto" w:fill="F1F1F1"/>
          </w:tcPr>
          <w:p w14:paraId="4622DD2A" w14:textId="77777777" w:rsidR="00FA7DD2" w:rsidRPr="00E151CB" w:rsidRDefault="00FA7DD2" w:rsidP="004F2F68">
            <w:pPr>
              <w:pStyle w:val="TableParagraph"/>
              <w:spacing w:before="15"/>
              <w:ind w:right="266"/>
              <w:rPr>
                <w:rFonts w:ascii="Times New Roman" w:hAnsi="Times New Roman" w:cs="Times New Roman"/>
                <w:b/>
                <w:sz w:val="18"/>
                <w:szCs w:val="18"/>
              </w:rPr>
            </w:pPr>
            <w:r w:rsidRPr="00E151CB">
              <w:rPr>
                <w:rFonts w:ascii="Times New Roman" w:hAnsi="Times New Roman" w:cs="Times New Roman"/>
                <w:b/>
                <w:spacing w:val="-2"/>
                <w:sz w:val="18"/>
                <w:szCs w:val="18"/>
              </w:rPr>
              <w:t>19.890,48</w:t>
            </w:r>
          </w:p>
        </w:tc>
        <w:tc>
          <w:tcPr>
            <w:tcW w:w="1073" w:type="dxa"/>
            <w:tcBorders>
              <w:left w:val="nil"/>
              <w:right w:val="nil"/>
            </w:tcBorders>
            <w:shd w:val="clear" w:color="auto" w:fill="F1F1F1"/>
          </w:tcPr>
          <w:p w14:paraId="428B5EA9" w14:textId="77777777" w:rsidR="00FA7DD2" w:rsidRPr="00E151CB" w:rsidRDefault="00FA7DD2" w:rsidP="004F2F68">
            <w:pPr>
              <w:pStyle w:val="TableParagraph"/>
              <w:spacing w:before="15"/>
              <w:ind w:left="94" w:right="94"/>
              <w:jc w:val="center"/>
              <w:rPr>
                <w:rFonts w:ascii="Times New Roman" w:hAnsi="Times New Roman" w:cs="Times New Roman"/>
                <w:b/>
                <w:sz w:val="18"/>
                <w:szCs w:val="18"/>
              </w:rPr>
            </w:pPr>
            <w:r w:rsidRPr="00E151CB">
              <w:rPr>
                <w:rFonts w:ascii="Times New Roman" w:hAnsi="Times New Roman" w:cs="Times New Roman"/>
                <w:b/>
                <w:spacing w:val="-2"/>
                <w:sz w:val="18"/>
                <w:szCs w:val="18"/>
              </w:rPr>
              <w:t>66,30%</w:t>
            </w:r>
          </w:p>
        </w:tc>
      </w:tr>
      <w:tr w:rsidR="00FA7DD2" w:rsidRPr="00E151CB" w14:paraId="0C7BC913" w14:textId="77777777" w:rsidTr="004F2F68">
        <w:trPr>
          <w:trHeight w:val="335"/>
        </w:trPr>
        <w:tc>
          <w:tcPr>
            <w:tcW w:w="7072" w:type="dxa"/>
            <w:tcBorders>
              <w:left w:val="nil"/>
              <w:right w:val="nil"/>
            </w:tcBorders>
            <w:shd w:val="clear" w:color="auto" w:fill="CCFFCC"/>
          </w:tcPr>
          <w:p w14:paraId="6A943E06"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4"/>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192" w:type="dxa"/>
            <w:tcBorders>
              <w:left w:val="nil"/>
              <w:right w:val="nil"/>
            </w:tcBorders>
            <w:shd w:val="clear" w:color="auto" w:fill="CCFFCC"/>
          </w:tcPr>
          <w:p w14:paraId="541C6064" w14:textId="77777777" w:rsidR="00FA7DD2" w:rsidRPr="00E151CB" w:rsidRDefault="00FA7DD2" w:rsidP="004F2F68">
            <w:pPr>
              <w:pStyle w:val="TableParagraph"/>
              <w:spacing w:before="14"/>
              <w:ind w:right="449"/>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446" w:type="dxa"/>
            <w:tcBorders>
              <w:left w:val="nil"/>
              <w:right w:val="nil"/>
            </w:tcBorders>
            <w:shd w:val="clear" w:color="auto" w:fill="CCFFCC"/>
          </w:tcPr>
          <w:p w14:paraId="5FAAD1F7" w14:textId="77777777" w:rsidR="00FA7DD2" w:rsidRPr="00E151CB" w:rsidRDefault="00FA7DD2" w:rsidP="004F2F68">
            <w:pPr>
              <w:pStyle w:val="TableParagraph"/>
              <w:spacing w:before="14"/>
              <w:ind w:right="267"/>
              <w:rPr>
                <w:rFonts w:ascii="Times New Roman" w:hAnsi="Times New Roman" w:cs="Times New Roman"/>
                <w:sz w:val="18"/>
                <w:szCs w:val="18"/>
              </w:rPr>
            </w:pPr>
            <w:r w:rsidRPr="00E151CB">
              <w:rPr>
                <w:rFonts w:ascii="Times New Roman" w:hAnsi="Times New Roman" w:cs="Times New Roman"/>
                <w:spacing w:val="-2"/>
                <w:sz w:val="18"/>
                <w:szCs w:val="18"/>
              </w:rPr>
              <w:t>2.983,58</w:t>
            </w:r>
          </w:p>
        </w:tc>
        <w:tc>
          <w:tcPr>
            <w:tcW w:w="1073" w:type="dxa"/>
            <w:tcBorders>
              <w:left w:val="nil"/>
              <w:right w:val="nil"/>
            </w:tcBorders>
            <w:shd w:val="clear" w:color="auto" w:fill="CCFFCC"/>
          </w:tcPr>
          <w:p w14:paraId="3745D150" w14:textId="77777777" w:rsidR="00FA7DD2" w:rsidRPr="00E151CB" w:rsidRDefault="00FA7DD2" w:rsidP="004F2F68">
            <w:pPr>
              <w:pStyle w:val="TableParagraph"/>
              <w:spacing w:before="14"/>
              <w:ind w:left="94"/>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bl>
    <w:p w14:paraId="03DD9DAC" w14:textId="77777777" w:rsidR="00FA7DD2" w:rsidRPr="00E151CB" w:rsidRDefault="00FA7DD2" w:rsidP="00FA7DD2">
      <w:pPr>
        <w:pStyle w:val="TableParagraph"/>
        <w:jc w:val="center"/>
        <w:rPr>
          <w:rFonts w:ascii="Times New Roman" w:hAnsi="Times New Roman" w:cs="Times New Roman"/>
          <w:sz w:val="18"/>
          <w:szCs w:val="18"/>
        </w:rPr>
        <w:sectPr w:rsidR="00FA7DD2" w:rsidRPr="00E151CB" w:rsidSect="00FA7DD2">
          <w:type w:val="continuous"/>
          <w:pgSz w:w="15850" w:h="12250" w:orient="landscape"/>
          <w:pgMar w:top="340" w:right="708" w:bottom="900" w:left="141" w:header="0" w:footer="700" w:gutter="0"/>
          <w:cols w:space="720"/>
        </w:sectPr>
      </w:pPr>
    </w:p>
    <w:p w14:paraId="67F672B3" w14:textId="77777777" w:rsidR="00FA7DD2" w:rsidRPr="00E151CB" w:rsidRDefault="00FA7DD2" w:rsidP="00FA7DD2">
      <w:pPr>
        <w:spacing w:before="16"/>
        <w:ind w:left="1075"/>
        <w:rPr>
          <w:rFonts w:ascii="Times New Roman" w:hAnsi="Times New Roman" w:cs="Times New Roman"/>
          <w:sz w:val="18"/>
          <w:szCs w:val="18"/>
        </w:rPr>
      </w:pPr>
      <w:r w:rsidRPr="00E151CB">
        <w:rPr>
          <w:rFonts w:ascii="Times New Roman" w:hAnsi="Times New Roman" w:cs="Times New Roman"/>
          <w:sz w:val="18"/>
          <w:szCs w:val="18"/>
        </w:rPr>
        <w:t>31</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zaposlene</w:t>
      </w:r>
    </w:p>
    <w:p w14:paraId="749B251A" w14:textId="77777777" w:rsidR="00FA7DD2" w:rsidRPr="00E151CB" w:rsidRDefault="00FA7DD2" w:rsidP="00FA7DD2">
      <w:pPr>
        <w:spacing w:before="16"/>
        <w:jc w:val="right"/>
        <w:rPr>
          <w:rFonts w:ascii="Times New Roman" w:hAnsi="Times New Roman" w:cs="Times New Roman"/>
          <w:sz w:val="18"/>
          <w:szCs w:val="18"/>
        </w:rPr>
      </w:pPr>
      <w:r w:rsidRPr="00E151CB">
        <w:rPr>
          <w:rFonts w:ascii="Times New Roman" w:hAnsi="Times New Roman" w:cs="Times New Roman"/>
          <w:sz w:val="18"/>
          <w:szCs w:val="18"/>
        </w:rPr>
        <w:br w:type="column"/>
      </w:r>
      <w:r w:rsidRPr="00E151CB">
        <w:rPr>
          <w:rFonts w:ascii="Times New Roman" w:hAnsi="Times New Roman" w:cs="Times New Roman"/>
          <w:spacing w:val="-4"/>
          <w:sz w:val="18"/>
          <w:szCs w:val="18"/>
        </w:rPr>
        <w:t>0,00</w:t>
      </w:r>
    </w:p>
    <w:p w14:paraId="7EEB3BBF" w14:textId="77777777" w:rsidR="00FA7DD2" w:rsidRPr="00E151CB" w:rsidRDefault="00FA7DD2" w:rsidP="00FA7DD2">
      <w:pPr>
        <w:spacing w:before="16"/>
        <w:jc w:val="right"/>
        <w:rPr>
          <w:rFonts w:ascii="Times New Roman" w:hAnsi="Times New Roman" w:cs="Times New Roman"/>
          <w:sz w:val="18"/>
          <w:szCs w:val="18"/>
        </w:rPr>
      </w:pPr>
      <w:r w:rsidRPr="00E151CB">
        <w:rPr>
          <w:rFonts w:ascii="Times New Roman" w:hAnsi="Times New Roman" w:cs="Times New Roman"/>
          <w:sz w:val="18"/>
          <w:szCs w:val="18"/>
        </w:rPr>
        <w:br w:type="column"/>
      </w:r>
      <w:r w:rsidRPr="00E151CB">
        <w:rPr>
          <w:rFonts w:ascii="Times New Roman" w:hAnsi="Times New Roman" w:cs="Times New Roman"/>
          <w:spacing w:val="-2"/>
          <w:sz w:val="18"/>
          <w:szCs w:val="18"/>
        </w:rPr>
        <w:t>677,33</w:t>
      </w:r>
    </w:p>
    <w:p w14:paraId="215FFE68" w14:textId="77777777" w:rsidR="00FA7DD2" w:rsidRPr="00E151CB" w:rsidRDefault="00FA7DD2" w:rsidP="00FA7DD2">
      <w:pPr>
        <w:spacing w:before="16"/>
        <w:ind w:left="592"/>
        <w:rPr>
          <w:rFonts w:ascii="Times New Roman" w:hAnsi="Times New Roman" w:cs="Times New Roman"/>
          <w:sz w:val="18"/>
          <w:szCs w:val="18"/>
        </w:rPr>
      </w:pPr>
      <w:r w:rsidRPr="00E151CB">
        <w:rPr>
          <w:rFonts w:ascii="Times New Roman" w:hAnsi="Times New Roman" w:cs="Times New Roman"/>
          <w:sz w:val="18"/>
          <w:szCs w:val="18"/>
        </w:rPr>
        <w:br w:type="column"/>
      </w:r>
      <w:r w:rsidRPr="00E151CB">
        <w:rPr>
          <w:rFonts w:ascii="Times New Roman" w:hAnsi="Times New Roman" w:cs="Times New Roman"/>
          <w:spacing w:val="-2"/>
          <w:sz w:val="18"/>
          <w:szCs w:val="18"/>
        </w:rPr>
        <w:t>0,00%</w:t>
      </w:r>
    </w:p>
    <w:p w14:paraId="7AAFA489" w14:textId="77777777" w:rsidR="00FA7DD2" w:rsidRPr="00E151CB" w:rsidRDefault="00FA7DD2" w:rsidP="00FA7DD2">
      <w:pPr>
        <w:rPr>
          <w:rFonts w:ascii="Times New Roman" w:hAnsi="Times New Roman" w:cs="Times New Roman"/>
          <w:sz w:val="18"/>
          <w:szCs w:val="18"/>
        </w:rPr>
        <w:sectPr w:rsidR="00FA7DD2" w:rsidRPr="00E151CB" w:rsidSect="00FA7DD2">
          <w:type w:val="continuous"/>
          <w:pgSz w:w="15850" w:h="12250" w:orient="landscape"/>
          <w:pgMar w:top="340" w:right="708" w:bottom="900" w:left="141" w:header="0" w:footer="700" w:gutter="0"/>
          <w:cols w:num="4" w:space="720" w:equalWidth="0">
            <w:col w:w="2933" w:space="7617"/>
            <w:col w:w="1394" w:space="53"/>
            <w:col w:w="1575" w:space="39"/>
            <w:col w:w="1390"/>
          </w:cols>
        </w:sectPr>
      </w:pPr>
    </w:p>
    <w:tbl>
      <w:tblPr>
        <w:tblStyle w:val="TableNormal1"/>
        <w:tblW w:w="0" w:type="auto"/>
        <w:tblInd w:w="147" w:type="dxa"/>
        <w:tblLayout w:type="fixed"/>
        <w:tblLook w:val="01E0" w:firstRow="1" w:lastRow="1" w:firstColumn="1" w:lastColumn="1" w:noHBand="0" w:noVBand="0"/>
      </w:tblPr>
      <w:tblGrid>
        <w:gridCol w:w="1166"/>
        <w:gridCol w:w="6389"/>
        <w:gridCol w:w="4702"/>
        <w:gridCol w:w="1446"/>
        <w:gridCol w:w="1079"/>
      </w:tblGrid>
      <w:tr w:rsidR="00FA7DD2" w:rsidRPr="00E151CB" w14:paraId="68EE804B" w14:textId="77777777" w:rsidTr="004F2F68">
        <w:trPr>
          <w:trHeight w:val="263"/>
        </w:trPr>
        <w:tc>
          <w:tcPr>
            <w:tcW w:w="1166" w:type="dxa"/>
            <w:tcBorders>
              <w:top w:val="single" w:sz="2" w:space="0" w:color="000000"/>
              <w:bottom w:val="single" w:sz="2" w:space="0" w:color="000000"/>
            </w:tcBorders>
          </w:tcPr>
          <w:p w14:paraId="3F4803EC"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lastRenderedPageBreak/>
              <w:t>3111</w:t>
            </w:r>
          </w:p>
        </w:tc>
        <w:tc>
          <w:tcPr>
            <w:tcW w:w="6389" w:type="dxa"/>
            <w:tcBorders>
              <w:top w:val="single" w:sz="2" w:space="0" w:color="000000"/>
              <w:bottom w:val="single" w:sz="2" w:space="0" w:color="000000"/>
            </w:tcBorders>
          </w:tcPr>
          <w:p w14:paraId="48CB3ACB"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Plaće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redovan</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rad</w:t>
            </w:r>
          </w:p>
        </w:tc>
        <w:tc>
          <w:tcPr>
            <w:tcW w:w="4702" w:type="dxa"/>
            <w:tcBorders>
              <w:top w:val="single" w:sz="2" w:space="0" w:color="000000"/>
              <w:bottom w:val="single" w:sz="2" w:space="0" w:color="000000"/>
            </w:tcBorders>
          </w:tcPr>
          <w:p w14:paraId="379B5138"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5C879228" w14:textId="77777777" w:rsidR="00FA7DD2" w:rsidRPr="00E151CB" w:rsidRDefault="00FA7DD2" w:rsidP="004F2F68">
            <w:pPr>
              <w:pStyle w:val="TableParagraph"/>
              <w:spacing w:before="14"/>
              <w:ind w:right="270"/>
              <w:rPr>
                <w:rFonts w:ascii="Times New Roman" w:hAnsi="Times New Roman" w:cs="Times New Roman"/>
                <w:sz w:val="18"/>
                <w:szCs w:val="18"/>
              </w:rPr>
            </w:pPr>
            <w:r w:rsidRPr="00E151CB">
              <w:rPr>
                <w:rFonts w:ascii="Times New Roman" w:hAnsi="Times New Roman" w:cs="Times New Roman"/>
                <w:spacing w:val="-2"/>
                <w:sz w:val="18"/>
                <w:szCs w:val="18"/>
              </w:rPr>
              <w:t>677,33</w:t>
            </w:r>
          </w:p>
        </w:tc>
        <w:tc>
          <w:tcPr>
            <w:tcW w:w="1079" w:type="dxa"/>
            <w:tcBorders>
              <w:top w:val="single" w:sz="2" w:space="0" w:color="000000"/>
              <w:bottom w:val="single" w:sz="2" w:space="0" w:color="000000"/>
            </w:tcBorders>
          </w:tcPr>
          <w:p w14:paraId="57FEE6F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4ADD077" w14:textId="77777777" w:rsidTr="004F2F68">
        <w:trPr>
          <w:trHeight w:val="262"/>
        </w:trPr>
        <w:tc>
          <w:tcPr>
            <w:tcW w:w="1166" w:type="dxa"/>
            <w:tcBorders>
              <w:top w:val="single" w:sz="2" w:space="0" w:color="000000"/>
              <w:bottom w:val="single" w:sz="2" w:space="0" w:color="000000"/>
            </w:tcBorders>
          </w:tcPr>
          <w:p w14:paraId="20BCA7CC" w14:textId="77777777" w:rsidR="00FA7DD2" w:rsidRPr="00E151CB" w:rsidRDefault="00FA7DD2" w:rsidP="004F2F68">
            <w:pPr>
              <w:pStyle w:val="TableParagraph"/>
              <w:spacing w:before="16"/>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389" w:type="dxa"/>
            <w:tcBorders>
              <w:top w:val="single" w:sz="2" w:space="0" w:color="000000"/>
              <w:bottom w:val="single" w:sz="2" w:space="0" w:color="000000"/>
            </w:tcBorders>
          </w:tcPr>
          <w:p w14:paraId="007DFBD4"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702" w:type="dxa"/>
            <w:tcBorders>
              <w:top w:val="single" w:sz="2" w:space="0" w:color="000000"/>
              <w:bottom w:val="single" w:sz="2" w:space="0" w:color="000000"/>
            </w:tcBorders>
          </w:tcPr>
          <w:p w14:paraId="7C32A8C3" w14:textId="77777777" w:rsidR="00FA7DD2" w:rsidRPr="00E151CB" w:rsidRDefault="00FA7DD2" w:rsidP="004F2F68">
            <w:pPr>
              <w:pStyle w:val="TableParagraph"/>
              <w:spacing w:before="16"/>
              <w:ind w:right="450"/>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446" w:type="dxa"/>
            <w:tcBorders>
              <w:top w:val="single" w:sz="2" w:space="0" w:color="000000"/>
              <w:bottom w:val="single" w:sz="2" w:space="0" w:color="000000"/>
            </w:tcBorders>
          </w:tcPr>
          <w:p w14:paraId="3E813C40" w14:textId="77777777" w:rsidR="00FA7DD2" w:rsidRPr="00E151CB" w:rsidRDefault="00FA7DD2" w:rsidP="004F2F68">
            <w:pPr>
              <w:pStyle w:val="TableParagraph"/>
              <w:spacing w:before="16"/>
              <w:ind w:right="268"/>
              <w:rPr>
                <w:rFonts w:ascii="Times New Roman" w:hAnsi="Times New Roman" w:cs="Times New Roman"/>
                <w:sz w:val="18"/>
                <w:szCs w:val="18"/>
              </w:rPr>
            </w:pPr>
            <w:r w:rsidRPr="00E151CB">
              <w:rPr>
                <w:rFonts w:ascii="Times New Roman" w:hAnsi="Times New Roman" w:cs="Times New Roman"/>
                <w:spacing w:val="-2"/>
                <w:sz w:val="18"/>
                <w:szCs w:val="18"/>
              </w:rPr>
              <w:t>2.306,25</w:t>
            </w:r>
          </w:p>
        </w:tc>
        <w:tc>
          <w:tcPr>
            <w:tcW w:w="1079" w:type="dxa"/>
            <w:tcBorders>
              <w:top w:val="single" w:sz="2" w:space="0" w:color="000000"/>
              <w:bottom w:val="single" w:sz="2" w:space="0" w:color="000000"/>
            </w:tcBorders>
          </w:tcPr>
          <w:p w14:paraId="7EF1288E" w14:textId="77777777" w:rsidR="00FA7DD2" w:rsidRPr="00E151CB" w:rsidRDefault="00FA7DD2" w:rsidP="004F2F68">
            <w:pPr>
              <w:pStyle w:val="TableParagraph"/>
              <w:spacing w:before="16"/>
              <w:ind w:left="87" w:right="1"/>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194D345D" w14:textId="77777777" w:rsidTr="004F2F68">
        <w:trPr>
          <w:trHeight w:val="266"/>
        </w:trPr>
        <w:tc>
          <w:tcPr>
            <w:tcW w:w="1166" w:type="dxa"/>
            <w:tcBorders>
              <w:top w:val="single" w:sz="2" w:space="0" w:color="000000"/>
              <w:bottom w:val="single" w:sz="2" w:space="0" w:color="000000"/>
            </w:tcBorders>
          </w:tcPr>
          <w:p w14:paraId="1B2328E5"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6389" w:type="dxa"/>
            <w:tcBorders>
              <w:top w:val="single" w:sz="2" w:space="0" w:color="000000"/>
              <w:bottom w:val="single" w:sz="2" w:space="0" w:color="000000"/>
            </w:tcBorders>
          </w:tcPr>
          <w:p w14:paraId="2EE48D7E"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4702" w:type="dxa"/>
            <w:tcBorders>
              <w:top w:val="single" w:sz="2" w:space="0" w:color="000000"/>
              <w:bottom w:val="single" w:sz="2" w:space="0" w:color="000000"/>
            </w:tcBorders>
          </w:tcPr>
          <w:p w14:paraId="1114EC60"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6ABCCAEE" w14:textId="77777777" w:rsidR="00FA7DD2" w:rsidRPr="00E151CB" w:rsidRDefault="00FA7DD2" w:rsidP="004F2F68">
            <w:pPr>
              <w:pStyle w:val="TableParagraph"/>
              <w:spacing w:before="15"/>
              <w:ind w:right="268"/>
              <w:rPr>
                <w:rFonts w:ascii="Times New Roman" w:hAnsi="Times New Roman" w:cs="Times New Roman"/>
                <w:sz w:val="18"/>
                <w:szCs w:val="18"/>
              </w:rPr>
            </w:pPr>
            <w:r w:rsidRPr="00E151CB">
              <w:rPr>
                <w:rFonts w:ascii="Times New Roman" w:hAnsi="Times New Roman" w:cs="Times New Roman"/>
                <w:spacing w:val="-2"/>
                <w:sz w:val="18"/>
                <w:szCs w:val="18"/>
              </w:rPr>
              <w:t>2.306,25</w:t>
            </w:r>
          </w:p>
        </w:tc>
        <w:tc>
          <w:tcPr>
            <w:tcW w:w="1079" w:type="dxa"/>
            <w:tcBorders>
              <w:top w:val="single" w:sz="2" w:space="0" w:color="000000"/>
              <w:bottom w:val="single" w:sz="2" w:space="0" w:color="000000"/>
            </w:tcBorders>
          </w:tcPr>
          <w:p w14:paraId="67C2052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52AF6A6" w14:textId="77777777" w:rsidTr="004F2F68">
        <w:trPr>
          <w:trHeight w:val="337"/>
        </w:trPr>
        <w:tc>
          <w:tcPr>
            <w:tcW w:w="14782" w:type="dxa"/>
            <w:gridSpan w:val="5"/>
            <w:tcBorders>
              <w:top w:val="single" w:sz="2" w:space="0" w:color="000000"/>
              <w:bottom w:val="single" w:sz="2" w:space="0" w:color="000000"/>
            </w:tcBorders>
            <w:shd w:val="clear" w:color="auto" w:fill="CCFFCC"/>
          </w:tcPr>
          <w:p w14:paraId="41DEA349" w14:textId="77777777" w:rsidR="00FA7DD2" w:rsidRPr="00E151CB" w:rsidRDefault="00FA7DD2" w:rsidP="004F2F68">
            <w:pPr>
              <w:pStyle w:val="TableParagraph"/>
              <w:tabs>
                <w:tab w:val="left" w:pos="11088"/>
                <w:tab w:val="left" w:pos="12715"/>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2"/>
                <w:sz w:val="18"/>
                <w:szCs w:val="18"/>
              </w:rPr>
              <w:t xml:space="preserve"> 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30.000,00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16.906,90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56,36%</w:t>
            </w:r>
          </w:p>
        </w:tc>
      </w:tr>
      <w:tr w:rsidR="00FA7DD2" w:rsidRPr="00E151CB" w14:paraId="609EDDFA" w14:textId="77777777" w:rsidTr="004F2F68">
        <w:trPr>
          <w:trHeight w:val="262"/>
        </w:trPr>
        <w:tc>
          <w:tcPr>
            <w:tcW w:w="1166" w:type="dxa"/>
            <w:tcBorders>
              <w:top w:val="single" w:sz="2" w:space="0" w:color="000000"/>
              <w:bottom w:val="single" w:sz="2" w:space="0" w:color="000000"/>
            </w:tcBorders>
          </w:tcPr>
          <w:p w14:paraId="2C44EA97" w14:textId="77777777" w:rsidR="00FA7DD2" w:rsidRPr="00E151CB" w:rsidRDefault="00FA7DD2" w:rsidP="004F2F68">
            <w:pPr>
              <w:pStyle w:val="TableParagraph"/>
              <w:spacing w:before="13"/>
              <w:ind w:right="47"/>
              <w:rPr>
                <w:rFonts w:ascii="Times New Roman" w:hAnsi="Times New Roman" w:cs="Times New Roman"/>
                <w:sz w:val="18"/>
                <w:szCs w:val="18"/>
              </w:rPr>
            </w:pPr>
            <w:r w:rsidRPr="00E151CB">
              <w:rPr>
                <w:rFonts w:ascii="Times New Roman" w:hAnsi="Times New Roman" w:cs="Times New Roman"/>
                <w:spacing w:val="-5"/>
                <w:sz w:val="18"/>
                <w:szCs w:val="18"/>
              </w:rPr>
              <w:t>31</w:t>
            </w:r>
          </w:p>
        </w:tc>
        <w:tc>
          <w:tcPr>
            <w:tcW w:w="6389" w:type="dxa"/>
            <w:tcBorders>
              <w:top w:val="single" w:sz="2" w:space="0" w:color="000000"/>
              <w:bottom w:val="single" w:sz="2" w:space="0" w:color="000000"/>
            </w:tcBorders>
          </w:tcPr>
          <w:p w14:paraId="6AE863BE"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zaposlene</w:t>
            </w:r>
          </w:p>
        </w:tc>
        <w:tc>
          <w:tcPr>
            <w:tcW w:w="4702" w:type="dxa"/>
            <w:tcBorders>
              <w:top w:val="single" w:sz="2" w:space="0" w:color="000000"/>
              <w:bottom w:val="single" w:sz="2" w:space="0" w:color="000000"/>
            </w:tcBorders>
          </w:tcPr>
          <w:p w14:paraId="70475566" w14:textId="77777777" w:rsidR="00FA7DD2" w:rsidRPr="00E151CB" w:rsidRDefault="00FA7DD2" w:rsidP="004F2F68">
            <w:pPr>
              <w:pStyle w:val="TableParagraph"/>
              <w:spacing w:before="13"/>
              <w:ind w:right="451"/>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446" w:type="dxa"/>
            <w:tcBorders>
              <w:top w:val="single" w:sz="2" w:space="0" w:color="000000"/>
              <w:bottom w:val="single" w:sz="2" w:space="0" w:color="000000"/>
            </w:tcBorders>
          </w:tcPr>
          <w:p w14:paraId="7BA4211D" w14:textId="77777777" w:rsidR="00FA7DD2" w:rsidRPr="00E151CB" w:rsidRDefault="00FA7DD2" w:rsidP="004F2F68">
            <w:pPr>
              <w:pStyle w:val="TableParagraph"/>
              <w:spacing w:before="13"/>
              <w:ind w:right="268"/>
              <w:rPr>
                <w:rFonts w:ascii="Times New Roman" w:hAnsi="Times New Roman" w:cs="Times New Roman"/>
                <w:sz w:val="18"/>
                <w:szCs w:val="18"/>
              </w:rPr>
            </w:pPr>
            <w:r w:rsidRPr="00E151CB">
              <w:rPr>
                <w:rFonts w:ascii="Times New Roman" w:hAnsi="Times New Roman" w:cs="Times New Roman"/>
                <w:spacing w:val="-2"/>
                <w:sz w:val="18"/>
                <w:szCs w:val="18"/>
              </w:rPr>
              <w:t>3.838,15</w:t>
            </w:r>
          </w:p>
        </w:tc>
        <w:tc>
          <w:tcPr>
            <w:tcW w:w="1079" w:type="dxa"/>
            <w:tcBorders>
              <w:top w:val="single" w:sz="2" w:space="0" w:color="000000"/>
              <w:bottom w:val="single" w:sz="2" w:space="0" w:color="000000"/>
            </w:tcBorders>
          </w:tcPr>
          <w:p w14:paraId="62974780" w14:textId="77777777" w:rsidR="00FA7DD2" w:rsidRPr="00E151CB" w:rsidRDefault="00FA7DD2" w:rsidP="004F2F68">
            <w:pPr>
              <w:pStyle w:val="TableParagraph"/>
              <w:spacing w:before="13"/>
              <w:ind w:left="87" w:right="1"/>
              <w:jc w:val="center"/>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0E79BDE4" w14:textId="77777777" w:rsidTr="004F2F68">
        <w:trPr>
          <w:trHeight w:val="263"/>
        </w:trPr>
        <w:tc>
          <w:tcPr>
            <w:tcW w:w="1166" w:type="dxa"/>
            <w:tcBorders>
              <w:top w:val="single" w:sz="2" w:space="0" w:color="000000"/>
              <w:bottom w:val="single" w:sz="2" w:space="0" w:color="000000"/>
            </w:tcBorders>
          </w:tcPr>
          <w:p w14:paraId="49B6AFEA"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3111</w:t>
            </w:r>
          </w:p>
        </w:tc>
        <w:tc>
          <w:tcPr>
            <w:tcW w:w="6389" w:type="dxa"/>
            <w:tcBorders>
              <w:top w:val="single" w:sz="2" w:space="0" w:color="000000"/>
              <w:bottom w:val="single" w:sz="2" w:space="0" w:color="000000"/>
            </w:tcBorders>
          </w:tcPr>
          <w:p w14:paraId="008773A9"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Plaće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redovan</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5"/>
                <w:sz w:val="18"/>
                <w:szCs w:val="18"/>
              </w:rPr>
              <w:t>rad</w:t>
            </w:r>
          </w:p>
        </w:tc>
        <w:tc>
          <w:tcPr>
            <w:tcW w:w="4702" w:type="dxa"/>
            <w:tcBorders>
              <w:top w:val="single" w:sz="2" w:space="0" w:color="000000"/>
              <w:bottom w:val="single" w:sz="2" w:space="0" w:color="000000"/>
            </w:tcBorders>
          </w:tcPr>
          <w:p w14:paraId="676CD117"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549E501F" w14:textId="77777777" w:rsidR="00FA7DD2" w:rsidRPr="00E151CB" w:rsidRDefault="00FA7DD2" w:rsidP="004F2F68">
            <w:pPr>
              <w:pStyle w:val="TableParagraph"/>
              <w:spacing w:before="16"/>
              <w:ind w:right="268"/>
              <w:rPr>
                <w:rFonts w:ascii="Times New Roman" w:hAnsi="Times New Roman" w:cs="Times New Roman"/>
                <w:sz w:val="18"/>
                <w:szCs w:val="18"/>
              </w:rPr>
            </w:pPr>
            <w:r w:rsidRPr="00E151CB">
              <w:rPr>
                <w:rFonts w:ascii="Times New Roman" w:hAnsi="Times New Roman" w:cs="Times New Roman"/>
                <w:spacing w:val="-2"/>
                <w:sz w:val="18"/>
                <w:szCs w:val="18"/>
              </w:rPr>
              <w:t>3.838,15</w:t>
            </w:r>
          </w:p>
        </w:tc>
        <w:tc>
          <w:tcPr>
            <w:tcW w:w="1079" w:type="dxa"/>
            <w:tcBorders>
              <w:top w:val="single" w:sz="2" w:space="0" w:color="000000"/>
              <w:bottom w:val="single" w:sz="2" w:space="0" w:color="000000"/>
            </w:tcBorders>
          </w:tcPr>
          <w:p w14:paraId="5874A8BA"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8385477" w14:textId="77777777" w:rsidTr="004F2F68">
        <w:trPr>
          <w:trHeight w:val="265"/>
        </w:trPr>
        <w:tc>
          <w:tcPr>
            <w:tcW w:w="1166" w:type="dxa"/>
            <w:tcBorders>
              <w:top w:val="single" w:sz="2" w:space="0" w:color="000000"/>
              <w:bottom w:val="single" w:sz="2" w:space="0" w:color="000000"/>
            </w:tcBorders>
          </w:tcPr>
          <w:p w14:paraId="6F7690E4"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389" w:type="dxa"/>
            <w:tcBorders>
              <w:top w:val="single" w:sz="2" w:space="0" w:color="000000"/>
              <w:bottom w:val="single" w:sz="2" w:space="0" w:color="000000"/>
            </w:tcBorders>
          </w:tcPr>
          <w:p w14:paraId="32A17C75"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702" w:type="dxa"/>
            <w:tcBorders>
              <w:top w:val="single" w:sz="2" w:space="0" w:color="000000"/>
              <w:bottom w:val="single" w:sz="2" w:space="0" w:color="000000"/>
            </w:tcBorders>
          </w:tcPr>
          <w:p w14:paraId="78305145" w14:textId="77777777" w:rsidR="00FA7DD2" w:rsidRPr="00E151CB" w:rsidRDefault="00FA7DD2" w:rsidP="004F2F68">
            <w:pPr>
              <w:pStyle w:val="TableParagraph"/>
              <w:spacing w:before="15"/>
              <w:ind w:right="449"/>
              <w:rPr>
                <w:rFonts w:ascii="Times New Roman" w:hAnsi="Times New Roman" w:cs="Times New Roman"/>
                <w:sz w:val="18"/>
                <w:szCs w:val="18"/>
              </w:rPr>
            </w:pPr>
            <w:r w:rsidRPr="00E151CB">
              <w:rPr>
                <w:rFonts w:ascii="Times New Roman" w:hAnsi="Times New Roman" w:cs="Times New Roman"/>
                <w:spacing w:val="-2"/>
                <w:sz w:val="18"/>
                <w:szCs w:val="18"/>
              </w:rPr>
              <w:t>30.000,00</w:t>
            </w:r>
          </w:p>
        </w:tc>
        <w:tc>
          <w:tcPr>
            <w:tcW w:w="1446" w:type="dxa"/>
            <w:tcBorders>
              <w:top w:val="single" w:sz="2" w:space="0" w:color="000000"/>
              <w:bottom w:val="single" w:sz="2" w:space="0" w:color="000000"/>
            </w:tcBorders>
          </w:tcPr>
          <w:p w14:paraId="70AAA9D1" w14:textId="77777777" w:rsidR="00FA7DD2" w:rsidRPr="00E151CB" w:rsidRDefault="00FA7DD2" w:rsidP="004F2F68">
            <w:pPr>
              <w:pStyle w:val="TableParagraph"/>
              <w:spacing w:before="15"/>
              <w:ind w:right="268"/>
              <w:rPr>
                <w:rFonts w:ascii="Times New Roman" w:hAnsi="Times New Roman" w:cs="Times New Roman"/>
                <w:sz w:val="18"/>
                <w:szCs w:val="18"/>
              </w:rPr>
            </w:pPr>
            <w:r w:rsidRPr="00E151CB">
              <w:rPr>
                <w:rFonts w:ascii="Times New Roman" w:hAnsi="Times New Roman" w:cs="Times New Roman"/>
                <w:spacing w:val="-2"/>
                <w:sz w:val="18"/>
                <w:szCs w:val="18"/>
              </w:rPr>
              <w:t>13.068,75</w:t>
            </w:r>
          </w:p>
        </w:tc>
        <w:tc>
          <w:tcPr>
            <w:tcW w:w="1079" w:type="dxa"/>
            <w:tcBorders>
              <w:top w:val="single" w:sz="2" w:space="0" w:color="000000"/>
              <w:bottom w:val="single" w:sz="2" w:space="0" w:color="000000"/>
            </w:tcBorders>
          </w:tcPr>
          <w:p w14:paraId="5E41AA8A" w14:textId="77777777" w:rsidR="00FA7DD2" w:rsidRPr="00E151CB" w:rsidRDefault="00FA7DD2" w:rsidP="004F2F68">
            <w:pPr>
              <w:pStyle w:val="TableParagraph"/>
              <w:spacing w:before="15"/>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43,56%</w:t>
            </w:r>
          </w:p>
        </w:tc>
      </w:tr>
      <w:tr w:rsidR="00FA7DD2" w:rsidRPr="00E151CB" w14:paraId="6F22A72F" w14:textId="77777777" w:rsidTr="004F2F68">
        <w:trPr>
          <w:trHeight w:val="231"/>
        </w:trPr>
        <w:tc>
          <w:tcPr>
            <w:tcW w:w="1166" w:type="dxa"/>
            <w:tcBorders>
              <w:top w:val="single" w:sz="2" w:space="0" w:color="000000"/>
            </w:tcBorders>
          </w:tcPr>
          <w:p w14:paraId="440D1506"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6389" w:type="dxa"/>
            <w:tcBorders>
              <w:top w:val="single" w:sz="2" w:space="0" w:color="000000"/>
            </w:tcBorders>
          </w:tcPr>
          <w:p w14:paraId="44EC5F12"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4702" w:type="dxa"/>
            <w:tcBorders>
              <w:top w:val="single" w:sz="2" w:space="0" w:color="000000"/>
            </w:tcBorders>
          </w:tcPr>
          <w:p w14:paraId="3B0811DA"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tcBorders>
          </w:tcPr>
          <w:p w14:paraId="3FA1A9A5" w14:textId="77777777" w:rsidR="00FA7DD2" w:rsidRPr="00E151CB" w:rsidRDefault="00FA7DD2" w:rsidP="004F2F68">
            <w:pPr>
              <w:pStyle w:val="TableParagraph"/>
              <w:spacing w:before="15" w:line="196" w:lineRule="exact"/>
              <w:ind w:right="268"/>
              <w:rPr>
                <w:rFonts w:ascii="Times New Roman" w:hAnsi="Times New Roman" w:cs="Times New Roman"/>
                <w:sz w:val="18"/>
                <w:szCs w:val="18"/>
              </w:rPr>
            </w:pPr>
            <w:r w:rsidRPr="00E151CB">
              <w:rPr>
                <w:rFonts w:ascii="Times New Roman" w:hAnsi="Times New Roman" w:cs="Times New Roman"/>
                <w:spacing w:val="-2"/>
                <w:sz w:val="18"/>
                <w:szCs w:val="18"/>
              </w:rPr>
              <w:t>13.068,75</w:t>
            </w:r>
          </w:p>
        </w:tc>
        <w:tc>
          <w:tcPr>
            <w:tcW w:w="1079" w:type="dxa"/>
            <w:tcBorders>
              <w:top w:val="single" w:sz="2" w:space="0" w:color="000000"/>
            </w:tcBorders>
          </w:tcPr>
          <w:p w14:paraId="37F5E36D" w14:textId="77777777" w:rsidR="00FA7DD2" w:rsidRPr="00E151CB" w:rsidRDefault="00FA7DD2" w:rsidP="004F2F68">
            <w:pPr>
              <w:pStyle w:val="TableParagraph"/>
              <w:jc w:val="left"/>
              <w:rPr>
                <w:rFonts w:ascii="Times New Roman" w:hAnsi="Times New Roman" w:cs="Times New Roman"/>
                <w:sz w:val="18"/>
                <w:szCs w:val="18"/>
              </w:rPr>
            </w:pPr>
          </w:p>
        </w:tc>
      </w:tr>
    </w:tbl>
    <w:p w14:paraId="1F74A712" w14:textId="77777777" w:rsidR="00FA7DD2" w:rsidRPr="00E151CB" w:rsidRDefault="00FA7DD2" w:rsidP="00FA7DD2">
      <w:pPr>
        <w:spacing w:before="4"/>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990"/>
        <w:gridCol w:w="5269"/>
        <w:gridCol w:w="1445"/>
        <w:gridCol w:w="1076"/>
      </w:tblGrid>
      <w:tr w:rsidR="00FA7DD2" w:rsidRPr="00E151CB" w14:paraId="346FCABB" w14:textId="77777777" w:rsidTr="004F2F68">
        <w:trPr>
          <w:trHeight w:val="442"/>
        </w:trPr>
        <w:tc>
          <w:tcPr>
            <w:tcW w:w="6990" w:type="dxa"/>
            <w:tcBorders>
              <w:left w:val="nil"/>
              <w:right w:val="nil"/>
            </w:tcBorders>
            <w:shd w:val="clear" w:color="auto" w:fill="BEBEBE"/>
          </w:tcPr>
          <w:p w14:paraId="593A0DB7" w14:textId="77777777" w:rsidR="00FA7DD2" w:rsidRPr="00E151CB" w:rsidRDefault="00FA7DD2" w:rsidP="004F2F68">
            <w:pPr>
              <w:pStyle w:val="TableParagraph"/>
              <w:spacing w:before="14"/>
              <w:ind w:right="4299"/>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5"/>
                <w:sz w:val="18"/>
                <w:szCs w:val="18"/>
              </w:rPr>
              <w:t xml:space="preserve"> </w:t>
            </w:r>
            <w:r w:rsidRPr="00E151CB">
              <w:rPr>
                <w:rFonts w:ascii="Times New Roman" w:hAnsi="Times New Roman" w:cs="Times New Roman"/>
                <w:b/>
                <w:sz w:val="18"/>
                <w:szCs w:val="18"/>
              </w:rPr>
              <w:t>1012</w:t>
            </w:r>
            <w:r w:rsidRPr="00E151CB">
              <w:rPr>
                <w:rFonts w:ascii="Times New Roman" w:hAnsi="Times New Roman" w:cs="Times New Roman"/>
                <w:b/>
                <w:spacing w:val="41"/>
                <w:sz w:val="18"/>
                <w:szCs w:val="18"/>
              </w:rPr>
              <w:t xml:space="preserve"> </w:t>
            </w:r>
            <w:r w:rsidRPr="00E151CB">
              <w:rPr>
                <w:rFonts w:ascii="Times New Roman" w:hAnsi="Times New Roman" w:cs="Times New Roman"/>
                <w:b/>
                <w:sz w:val="18"/>
                <w:szCs w:val="18"/>
              </w:rPr>
              <w:t>KULTURA</w:t>
            </w:r>
            <w:r w:rsidRPr="00E151CB">
              <w:rPr>
                <w:rFonts w:ascii="Times New Roman" w:hAnsi="Times New Roman" w:cs="Times New Roman"/>
                <w:b/>
                <w:spacing w:val="-6"/>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5"/>
                <w:sz w:val="18"/>
                <w:szCs w:val="18"/>
              </w:rPr>
              <w:t xml:space="preserve"> </w:t>
            </w:r>
            <w:r w:rsidRPr="00E151CB">
              <w:rPr>
                <w:rFonts w:ascii="Times New Roman" w:hAnsi="Times New Roman" w:cs="Times New Roman"/>
                <w:b/>
                <w:spacing w:val="-2"/>
                <w:sz w:val="18"/>
                <w:szCs w:val="18"/>
              </w:rPr>
              <w:t>RELIGIJA</w:t>
            </w:r>
          </w:p>
        </w:tc>
        <w:tc>
          <w:tcPr>
            <w:tcW w:w="5269" w:type="dxa"/>
            <w:tcBorders>
              <w:left w:val="nil"/>
              <w:right w:val="nil"/>
            </w:tcBorders>
            <w:shd w:val="clear" w:color="auto" w:fill="BEBEBE"/>
          </w:tcPr>
          <w:p w14:paraId="232D1DD1" w14:textId="77777777" w:rsidR="00FA7DD2" w:rsidRPr="00E151CB" w:rsidRDefault="00FA7DD2" w:rsidP="004F2F68">
            <w:pPr>
              <w:pStyle w:val="TableParagraph"/>
              <w:spacing w:before="14"/>
              <w:ind w:right="450"/>
              <w:rPr>
                <w:rFonts w:ascii="Times New Roman" w:hAnsi="Times New Roman" w:cs="Times New Roman"/>
                <w:b/>
                <w:sz w:val="18"/>
                <w:szCs w:val="18"/>
              </w:rPr>
            </w:pPr>
            <w:r w:rsidRPr="00E151CB">
              <w:rPr>
                <w:rFonts w:ascii="Times New Roman" w:hAnsi="Times New Roman" w:cs="Times New Roman"/>
                <w:b/>
                <w:spacing w:val="-2"/>
                <w:sz w:val="18"/>
                <w:szCs w:val="18"/>
              </w:rPr>
              <w:t>66.000,00</w:t>
            </w:r>
          </w:p>
        </w:tc>
        <w:tc>
          <w:tcPr>
            <w:tcW w:w="1445" w:type="dxa"/>
            <w:tcBorders>
              <w:left w:val="nil"/>
              <w:right w:val="nil"/>
            </w:tcBorders>
            <w:shd w:val="clear" w:color="auto" w:fill="BEBEBE"/>
          </w:tcPr>
          <w:p w14:paraId="14DDA9D4" w14:textId="77777777" w:rsidR="00FA7DD2" w:rsidRPr="00E151CB" w:rsidRDefault="00FA7DD2" w:rsidP="004F2F68">
            <w:pPr>
              <w:pStyle w:val="TableParagraph"/>
              <w:spacing w:before="14"/>
              <w:ind w:left="192" w:right="16"/>
              <w:jc w:val="center"/>
              <w:rPr>
                <w:rFonts w:ascii="Times New Roman" w:hAnsi="Times New Roman" w:cs="Times New Roman"/>
                <w:b/>
                <w:sz w:val="18"/>
                <w:szCs w:val="18"/>
              </w:rPr>
            </w:pPr>
            <w:r w:rsidRPr="00E151CB">
              <w:rPr>
                <w:rFonts w:ascii="Times New Roman" w:hAnsi="Times New Roman" w:cs="Times New Roman"/>
                <w:b/>
                <w:spacing w:val="-2"/>
                <w:sz w:val="18"/>
                <w:szCs w:val="18"/>
              </w:rPr>
              <w:t>39.800,00</w:t>
            </w:r>
          </w:p>
        </w:tc>
        <w:tc>
          <w:tcPr>
            <w:tcW w:w="1076" w:type="dxa"/>
            <w:tcBorders>
              <w:left w:val="nil"/>
              <w:right w:val="nil"/>
            </w:tcBorders>
            <w:shd w:val="clear" w:color="auto" w:fill="BEBEBE"/>
          </w:tcPr>
          <w:p w14:paraId="16C8E7C2" w14:textId="77777777" w:rsidR="00FA7DD2" w:rsidRPr="00E151CB" w:rsidRDefault="00FA7DD2" w:rsidP="004F2F68">
            <w:pPr>
              <w:pStyle w:val="TableParagraph"/>
              <w:spacing w:before="14"/>
              <w:ind w:left="13" w:right="18"/>
              <w:jc w:val="center"/>
              <w:rPr>
                <w:rFonts w:ascii="Times New Roman" w:hAnsi="Times New Roman" w:cs="Times New Roman"/>
                <w:b/>
                <w:sz w:val="18"/>
                <w:szCs w:val="18"/>
              </w:rPr>
            </w:pPr>
            <w:r w:rsidRPr="00E151CB">
              <w:rPr>
                <w:rFonts w:ascii="Times New Roman" w:hAnsi="Times New Roman" w:cs="Times New Roman"/>
                <w:b/>
                <w:spacing w:val="-2"/>
                <w:sz w:val="18"/>
                <w:szCs w:val="18"/>
              </w:rPr>
              <w:t>60,30%</w:t>
            </w:r>
          </w:p>
        </w:tc>
      </w:tr>
      <w:tr w:rsidR="00FA7DD2" w:rsidRPr="00E151CB" w14:paraId="71F7DEB5" w14:textId="77777777" w:rsidTr="004F2F68">
        <w:trPr>
          <w:trHeight w:val="504"/>
        </w:trPr>
        <w:tc>
          <w:tcPr>
            <w:tcW w:w="6990" w:type="dxa"/>
            <w:tcBorders>
              <w:left w:val="nil"/>
              <w:right w:val="nil"/>
            </w:tcBorders>
            <w:shd w:val="clear" w:color="auto" w:fill="F1F1F1"/>
          </w:tcPr>
          <w:p w14:paraId="3FC125D3" w14:textId="77777777" w:rsidR="00FA7DD2" w:rsidRPr="00E151CB" w:rsidRDefault="00FA7DD2" w:rsidP="004F2F68">
            <w:pPr>
              <w:pStyle w:val="TableParagraph"/>
              <w:spacing w:before="18" w:line="237" w:lineRule="auto"/>
              <w:ind w:left="467" w:right="3503"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66"/>
                <w:sz w:val="18"/>
                <w:szCs w:val="18"/>
              </w:rPr>
              <w:t xml:space="preserve"> </w:t>
            </w:r>
            <w:r w:rsidRPr="00E151CB">
              <w:rPr>
                <w:rFonts w:ascii="Times New Roman" w:hAnsi="Times New Roman" w:cs="Times New Roman"/>
                <w:b/>
                <w:sz w:val="18"/>
                <w:szCs w:val="18"/>
              </w:rPr>
              <w:t>Javne</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potrebe</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u</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 xml:space="preserve">religiji </w:t>
            </w:r>
            <w:r w:rsidRPr="00E151CB">
              <w:rPr>
                <w:rFonts w:ascii="Times New Roman" w:hAnsi="Times New Roman" w:cs="Times New Roman"/>
                <w:b/>
                <w:spacing w:val="-2"/>
                <w:sz w:val="18"/>
                <w:szCs w:val="18"/>
              </w:rPr>
              <w:t>A100801</w:t>
            </w:r>
          </w:p>
        </w:tc>
        <w:tc>
          <w:tcPr>
            <w:tcW w:w="5269" w:type="dxa"/>
            <w:tcBorders>
              <w:left w:val="nil"/>
              <w:right w:val="nil"/>
            </w:tcBorders>
            <w:shd w:val="clear" w:color="auto" w:fill="F1F1F1"/>
          </w:tcPr>
          <w:p w14:paraId="6FD4EAD6" w14:textId="77777777" w:rsidR="00FA7DD2" w:rsidRPr="00E151CB" w:rsidRDefault="00FA7DD2" w:rsidP="004F2F68">
            <w:pPr>
              <w:pStyle w:val="TableParagraph"/>
              <w:spacing w:before="17"/>
              <w:ind w:right="442"/>
              <w:rPr>
                <w:rFonts w:ascii="Times New Roman" w:hAnsi="Times New Roman" w:cs="Times New Roman"/>
                <w:b/>
                <w:sz w:val="18"/>
                <w:szCs w:val="18"/>
              </w:rPr>
            </w:pPr>
            <w:r w:rsidRPr="00E151CB">
              <w:rPr>
                <w:rFonts w:ascii="Times New Roman" w:hAnsi="Times New Roman" w:cs="Times New Roman"/>
                <w:b/>
                <w:spacing w:val="-2"/>
                <w:sz w:val="18"/>
                <w:szCs w:val="18"/>
              </w:rPr>
              <w:t>44.000,00</w:t>
            </w:r>
          </w:p>
        </w:tc>
        <w:tc>
          <w:tcPr>
            <w:tcW w:w="1445" w:type="dxa"/>
            <w:tcBorders>
              <w:left w:val="nil"/>
              <w:right w:val="nil"/>
            </w:tcBorders>
            <w:shd w:val="clear" w:color="auto" w:fill="F1F1F1"/>
          </w:tcPr>
          <w:p w14:paraId="5642161E" w14:textId="77777777" w:rsidR="00FA7DD2" w:rsidRPr="00E151CB" w:rsidRDefault="00FA7DD2" w:rsidP="004F2F68">
            <w:pPr>
              <w:pStyle w:val="TableParagraph"/>
              <w:spacing w:before="17"/>
              <w:ind w:left="192"/>
              <w:jc w:val="center"/>
              <w:rPr>
                <w:rFonts w:ascii="Times New Roman" w:hAnsi="Times New Roman" w:cs="Times New Roman"/>
                <w:b/>
                <w:sz w:val="18"/>
                <w:szCs w:val="18"/>
              </w:rPr>
            </w:pPr>
            <w:r w:rsidRPr="00E151CB">
              <w:rPr>
                <w:rFonts w:ascii="Times New Roman" w:hAnsi="Times New Roman" w:cs="Times New Roman"/>
                <w:b/>
                <w:spacing w:val="-2"/>
                <w:sz w:val="18"/>
                <w:szCs w:val="18"/>
              </w:rPr>
              <w:t>21.800,00</w:t>
            </w:r>
          </w:p>
        </w:tc>
        <w:tc>
          <w:tcPr>
            <w:tcW w:w="1076" w:type="dxa"/>
            <w:tcBorders>
              <w:left w:val="nil"/>
              <w:right w:val="nil"/>
            </w:tcBorders>
            <w:shd w:val="clear" w:color="auto" w:fill="F1F1F1"/>
          </w:tcPr>
          <w:p w14:paraId="405758D6" w14:textId="77777777" w:rsidR="00FA7DD2" w:rsidRPr="00E151CB" w:rsidRDefault="00FA7DD2" w:rsidP="004F2F68">
            <w:pPr>
              <w:pStyle w:val="TableParagraph"/>
              <w:spacing w:before="17"/>
              <w:ind w:left="13" w:right="5"/>
              <w:jc w:val="center"/>
              <w:rPr>
                <w:rFonts w:ascii="Times New Roman" w:hAnsi="Times New Roman" w:cs="Times New Roman"/>
                <w:b/>
                <w:sz w:val="18"/>
                <w:szCs w:val="18"/>
              </w:rPr>
            </w:pPr>
            <w:r w:rsidRPr="00E151CB">
              <w:rPr>
                <w:rFonts w:ascii="Times New Roman" w:hAnsi="Times New Roman" w:cs="Times New Roman"/>
                <w:b/>
                <w:spacing w:val="-2"/>
                <w:sz w:val="18"/>
                <w:szCs w:val="18"/>
              </w:rPr>
              <w:t>49,55%</w:t>
            </w:r>
          </w:p>
        </w:tc>
      </w:tr>
      <w:tr w:rsidR="00FA7DD2" w:rsidRPr="00E151CB" w14:paraId="1096654F" w14:textId="77777777" w:rsidTr="004F2F68">
        <w:trPr>
          <w:trHeight w:val="339"/>
        </w:trPr>
        <w:tc>
          <w:tcPr>
            <w:tcW w:w="6990" w:type="dxa"/>
            <w:tcBorders>
              <w:left w:val="nil"/>
              <w:right w:val="nil"/>
            </w:tcBorders>
            <w:shd w:val="clear" w:color="auto" w:fill="CCFFCC"/>
          </w:tcPr>
          <w:p w14:paraId="4D27C535" w14:textId="77777777" w:rsidR="00FA7DD2" w:rsidRPr="00E151CB" w:rsidRDefault="00FA7DD2" w:rsidP="004F2F68">
            <w:pPr>
              <w:pStyle w:val="TableParagraph"/>
              <w:spacing w:before="14"/>
              <w:ind w:right="4268"/>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4"/>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269" w:type="dxa"/>
            <w:tcBorders>
              <w:left w:val="nil"/>
              <w:right w:val="nil"/>
            </w:tcBorders>
            <w:shd w:val="clear" w:color="auto" w:fill="CCFFCC"/>
          </w:tcPr>
          <w:p w14:paraId="09C55B0C" w14:textId="77777777" w:rsidR="00FA7DD2" w:rsidRPr="00E151CB" w:rsidRDefault="00FA7DD2" w:rsidP="004F2F68">
            <w:pPr>
              <w:pStyle w:val="TableParagraph"/>
              <w:spacing w:before="14"/>
              <w:ind w:right="443"/>
              <w:rPr>
                <w:rFonts w:ascii="Times New Roman" w:hAnsi="Times New Roman" w:cs="Times New Roman"/>
                <w:sz w:val="18"/>
                <w:szCs w:val="18"/>
              </w:rPr>
            </w:pPr>
            <w:r w:rsidRPr="00E151CB">
              <w:rPr>
                <w:rFonts w:ascii="Times New Roman" w:hAnsi="Times New Roman" w:cs="Times New Roman"/>
                <w:spacing w:val="-2"/>
                <w:sz w:val="18"/>
                <w:szCs w:val="18"/>
              </w:rPr>
              <w:t>44.000,00</w:t>
            </w:r>
          </w:p>
        </w:tc>
        <w:tc>
          <w:tcPr>
            <w:tcW w:w="1445" w:type="dxa"/>
            <w:tcBorders>
              <w:left w:val="nil"/>
              <w:right w:val="nil"/>
            </w:tcBorders>
            <w:shd w:val="clear" w:color="auto" w:fill="CCFFCC"/>
          </w:tcPr>
          <w:p w14:paraId="73429833" w14:textId="77777777" w:rsidR="00FA7DD2" w:rsidRPr="00E151CB" w:rsidRDefault="00FA7DD2" w:rsidP="004F2F68">
            <w:pPr>
              <w:pStyle w:val="TableParagraph"/>
              <w:spacing w:before="14"/>
              <w:ind w:left="192"/>
              <w:jc w:val="center"/>
              <w:rPr>
                <w:rFonts w:ascii="Times New Roman" w:hAnsi="Times New Roman" w:cs="Times New Roman"/>
                <w:sz w:val="18"/>
                <w:szCs w:val="18"/>
              </w:rPr>
            </w:pPr>
            <w:r w:rsidRPr="00E151CB">
              <w:rPr>
                <w:rFonts w:ascii="Times New Roman" w:hAnsi="Times New Roman" w:cs="Times New Roman"/>
                <w:spacing w:val="-2"/>
                <w:sz w:val="18"/>
                <w:szCs w:val="18"/>
              </w:rPr>
              <w:t>21.800,00</w:t>
            </w:r>
          </w:p>
        </w:tc>
        <w:tc>
          <w:tcPr>
            <w:tcW w:w="1076" w:type="dxa"/>
            <w:tcBorders>
              <w:left w:val="nil"/>
              <w:right w:val="nil"/>
            </w:tcBorders>
            <w:shd w:val="clear" w:color="auto" w:fill="CCFFCC"/>
          </w:tcPr>
          <w:p w14:paraId="5CD5C93F" w14:textId="77777777" w:rsidR="00FA7DD2" w:rsidRPr="00E151CB" w:rsidRDefault="00FA7DD2" w:rsidP="004F2F68">
            <w:pPr>
              <w:pStyle w:val="TableParagraph"/>
              <w:spacing w:before="14"/>
              <w:ind w:left="18" w:right="5"/>
              <w:jc w:val="center"/>
              <w:rPr>
                <w:rFonts w:ascii="Times New Roman" w:hAnsi="Times New Roman" w:cs="Times New Roman"/>
                <w:sz w:val="18"/>
                <w:szCs w:val="18"/>
              </w:rPr>
            </w:pPr>
            <w:r w:rsidRPr="00E151CB">
              <w:rPr>
                <w:rFonts w:ascii="Times New Roman" w:hAnsi="Times New Roman" w:cs="Times New Roman"/>
                <w:spacing w:val="-2"/>
                <w:sz w:val="18"/>
                <w:szCs w:val="18"/>
              </w:rPr>
              <w:t>49,55%</w:t>
            </w:r>
          </w:p>
        </w:tc>
      </w:tr>
    </w:tbl>
    <w:p w14:paraId="74B93EFE" w14:textId="77777777" w:rsidR="00FA7DD2" w:rsidRPr="00E151CB" w:rsidRDefault="00FA7DD2" w:rsidP="00FA7DD2">
      <w:pPr>
        <w:spacing w:before="1"/>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189"/>
        <w:gridCol w:w="3902"/>
        <w:gridCol w:w="1447"/>
        <w:gridCol w:w="1081"/>
      </w:tblGrid>
      <w:tr w:rsidR="00FA7DD2" w:rsidRPr="00E151CB" w14:paraId="76937B51" w14:textId="77777777" w:rsidTr="004F2F68">
        <w:trPr>
          <w:trHeight w:val="212"/>
        </w:trPr>
        <w:tc>
          <w:tcPr>
            <w:tcW w:w="1166" w:type="dxa"/>
            <w:tcBorders>
              <w:bottom w:val="single" w:sz="2" w:space="0" w:color="000000"/>
            </w:tcBorders>
          </w:tcPr>
          <w:p w14:paraId="01B2986E"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7189" w:type="dxa"/>
            <w:tcBorders>
              <w:bottom w:val="single" w:sz="2" w:space="0" w:color="000000"/>
            </w:tcBorders>
          </w:tcPr>
          <w:p w14:paraId="3B8E54B5"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pomoći</w:t>
            </w:r>
          </w:p>
        </w:tc>
        <w:tc>
          <w:tcPr>
            <w:tcW w:w="3902" w:type="dxa"/>
            <w:tcBorders>
              <w:bottom w:val="single" w:sz="2" w:space="0" w:color="000000"/>
            </w:tcBorders>
          </w:tcPr>
          <w:p w14:paraId="5E5465B1" w14:textId="77777777" w:rsidR="00FA7DD2" w:rsidRPr="00E151CB" w:rsidRDefault="00FA7DD2" w:rsidP="004F2F68">
            <w:pPr>
              <w:pStyle w:val="TableParagraph"/>
              <w:spacing w:line="183" w:lineRule="exact"/>
              <w:ind w:right="449"/>
              <w:rPr>
                <w:rFonts w:ascii="Times New Roman" w:hAnsi="Times New Roman" w:cs="Times New Roman"/>
                <w:sz w:val="18"/>
                <w:szCs w:val="18"/>
              </w:rPr>
            </w:pPr>
            <w:r w:rsidRPr="00E151CB">
              <w:rPr>
                <w:rFonts w:ascii="Times New Roman" w:hAnsi="Times New Roman" w:cs="Times New Roman"/>
                <w:spacing w:val="-2"/>
                <w:sz w:val="18"/>
                <w:szCs w:val="18"/>
              </w:rPr>
              <w:t>44.000,00</w:t>
            </w:r>
          </w:p>
        </w:tc>
        <w:tc>
          <w:tcPr>
            <w:tcW w:w="1447" w:type="dxa"/>
            <w:tcBorders>
              <w:bottom w:val="single" w:sz="2" w:space="0" w:color="000000"/>
            </w:tcBorders>
          </w:tcPr>
          <w:p w14:paraId="66CE2225" w14:textId="77777777" w:rsidR="00FA7DD2" w:rsidRPr="00E151CB" w:rsidRDefault="00FA7DD2" w:rsidP="004F2F68">
            <w:pPr>
              <w:pStyle w:val="TableParagraph"/>
              <w:spacing w:line="183" w:lineRule="exact"/>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21.800,00</w:t>
            </w:r>
          </w:p>
        </w:tc>
        <w:tc>
          <w:tcPr>
            <w:tcW w:w="1081" w:type="dxa"/>
            <w:tcBorders>
              <w:bottom w:val="single" w:sz="2" w:space="0" w:color="000000"/>
            </w:tcBorders>
          </w:tcPr>
          <w:p w14:paraId="0D00E665" w14:textId="77777777" w:rsidR="00FA7DD2" w:rsidRPr="00E151CB" w:rsidRDefault="00FA7DD2" w:rsidP="004F2F68">
            <w:pPr>
              <w:pStyle w:val="TableParagraph"/>
              <w:spacing w:line="183" w:lineRule="exact"/>
              <w:ind w:left="268"/>
              <w:jc w:val="left"/>
              <w:rPr>
                <w:rFonts w:ascii="Times New Roman" w:hAnsi="Times New Roman" w:cs="Times New Roman"/>
                <w:sz w:val="18"/>
                <w:szCs w:val="18"/>
              </w:rPr>
            </w:pPr>
            <w:r w:rsidRPr="00E151CB">
              <w:rPr>
                <w:rFonts w:ascii="Times New Roman" w:hAnsi="Times New Roman" w:cs="Times New Roman"/>
                <w:spacing w:val="-2"/>
                <w:sz w:val="18"/>
                <w:szCs w:val="18"/>
              </w:rPr>
              <w:t>49,55%</w:t>
            </w:r>
          </w:p>
        </w:tc>
      </w:tr>
      <w:tr w:rsidR="00FA7DD2" w:rsidRPr="00E151CB" w14:paraId="432B5B53" w14:textId="77777777" w:rsidTr="004F2F68">
        <w:trPr>
          <w:trHeight w:val="231"/>
        </w:trPr>
        <w:tc>
          <w:tcPr>
            <w:tcW w:w="1166" w:type="dxa"/>
            <w:tcBorders>
              <w:top w:val="single" w:sz="2" w:space="0" w:color="000000"/>
            </w:tcBorders>
          </w:tcPr>
          <w:p w14:paraId="12EECF56"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3811</w:t>
            </w:r>
          </w:p>
        </w:tc>
        <w:tc>
          <w:tcPr>
            <w:tcW w:w="7189" w:type="dxa"/>
            <w:tcBorders>
              <w:top w:val="single" w:sz="2" w:space="0" w:color="000000"/>
            </w:tcBorders>
          </w:tcPr>
          <w:p w14:paraId="6E94C1EC"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4"/>
                <w:sz w:val="18"/>
                <w:szCs w:val="18"/>
              </w:rPr>
              <w:t>novcu</w:t>
            </w:r>
          </w:p>
        </w:tc>
        <w:tc>
          <w:tcPr>
            <w:tcW w:w="3902" w:type="dxa"/>
            <w:tcBorders>
              <w:top w:val="single" w:sz="2" w:space="0" w:color="000000"/>
            </w:tcBorders>
          </w:tcPr>
          <w:p w14:paraId="5BE076F7"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4D40C1DD" w14:textId="77777777" w:rsidR="00FA7DD2" w:rsidRPr="00E151CB" w:rsidRDefault="00FA7DD2" w:rsidP="004F2F68">
            <w:pPr>
              <w:pStyle w:val="TableParagraph"/>
              <w:spacing w:before="15" w:line="196" w:lineRule="exact"/>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21.800,00</w:t>
            </w:r>
          </w:p>
        </w:tc>
        <w:tc>
          <w:tcPr>
            <w:tcW w:w="1081" w:type="dxa"/>
            <w:tcBorders>
              <w:top w:val="single" w:sz="2" w:space="0" w:color="000000"/>
            </w:tcBorders>
          </w:tcPr>
          <w:p w14:paraId="485A16D9" w14:textId="77777777" w:rsidR="00FA7DD2" w:rsidRPr="00E151CB" w:rsidRDefault="00FA7DD2" w:rsidP="004F2F68">
            <w:pPr>
              <w:pStyle w:val="TableParagraph"/>
              <w:jc w:val="left"/>
              <w:rPr>
                <w:rFonts w:ascii="Times New Roman" w:hAnsi="Times New Roman" w:cs="Times New Roman"/>
                <w:sz w:val="18"/>
                <w:szCs w:val="18"/>
              </w:rPr>
            </w:pPr>
          </w:p>
        </w:tc>
      </w:tr>
    </w:tbl>
    <w:p w14:paraId="715B467B" w14:textId="77777777" w:rsidR="00FA7DD2" w:rsidRPr="00E151CB" w:rsidRDefault="00FA7DD2" w:rsidP="00FA7DD2">
      <w:pPr>
        <w:spacing w:before="9"/>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681"/>
        <w:gridCol w:w="4584"/>
        <w:gridCol w:w="1446"/>
        <w:gridCol w:w="1073"/>
      </w:tblGrid>
      <w:tr w:rsidR="00FA7DD2" w:rsidRPr="00E151CB" w14:paraId="078DA28B" w14:textId="77777777" w:rsidTr="004F2F68">
        <w:trPr>
          <w:trHeight w:val="505"/>
        </w:trPr>
        <w:tc>
          <w:tcPr>
            <w:tcW w:w="7681" w:type="dxa"/>
            <w:tcBorders>
              <w:left w:val="nil"/>
              <w:right w:val="nil"/>
            </w:tcBorders>
            <w:shd w:val="clear" w:color="auto" w:fill="F1F1F1"/>
          </w:tcPr>
          <w:p w14:paraId="55ABD9E3" w14:textId="77777777" w:rsidR="00FA7DD2" w:rsidRPr="00E151CB" w:rsidRDefault="00FA7DD2" w:rsidP="004F2F68">
            <w:pPr>
              <w:pStyle w:val="TableParagraph"/>
              <w:spacing w:before="17" w:line="237" w:lineRule="auto"/>
              <w:ind w:left="467" w:right="2825"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70"/>
                <w:sz w:val="18"/>
                <w:szCs w:val="18"/>
              </w:rPr>
              <w:t xml:space="preserve"> </w:t>
            </w:r>
            <w:r w:rsidRPr="00E151CB">
              <w:rPr>
                <w:rFonts w:ascii="Times New Roman" w:hAnsi="Times New Roman" w:cs="Times New Roman"/>
                <w:b/>
                <w:sz w:val="18"/>
                <w:szCs w:val="18"/>
              </w:rPr>
              <w:t>Javne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potrebe</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u</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kulturi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tehničkoj</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 xml:space="preserve">kulturi </w:t>
            </w:r>
            <w:r w:rsidRPr="00E151CB">
              <w:rPr>
                <w:rFonts w:ascii="Times New Roman" w:hAnsi="Times New Roman" w:cs="Times New Roman"/>
                <w:b/>
                <w:spacing w:val="-2"/>
                <w:sz w:val="18"/>
                <w:szCs w:val="18"/>
              </w:rPr>
              <w:t>A101201</w:t>
            </w:r>
          </w:p>
        </w:tc>
        <w:tc>
          <w:tcPr>
            <w:tcW w:w="4584" w:type="dxa"/>
            <w:tcBorders>
              <w:left w:val="nil"/>
              <w:right w:val="nil"/>
            </w:tcBorders>
            <w:shd w:val="clear" w:color="auto" w:fill="F1F1F1"/>
          </w:tcPr>
          <w:p w14:paraId="3CD2C763" w14:textId="77777777" w:rsidR="00FA7DD2" w:rsidRPr="00E151CB" w:rsidRDefault="00FA7DD2" w:rsidP="004F2F68">
            <w:pPr>
              <w:pStyle w:val="TableParagraph"/>
              <w:spacing w:before="15"/>
              <w:ind w:right="448"/>
              <w:rPr>
                <w:rFonts w:ascii="Times New Roman" w:hAnsi="Times New Roman" w:cs="Times New Roman"/>
                <w:b/>
                <w:sz w:val="18"/>
                <w:szCs w:val="18"/>
              </w:rPr>
            </w:pPr>
            <w:r w:rsidRPr="00E151CB">
              <w:rPr>
                <w:rFonts w:ascii="Times New Roman" w:hAnsi="Times New Roman" w:cs="Times New Roman"/>
                <w:b/>
                <w:spacing w:val="-2"/>
                <w:sz w:val="18"/>
                <w:szCs w:val="18"/>
              </w:rPr>
              <w:t>22.000,00</w:t>
            </w:r>
          </w:p>
        </w:tc>
        <w:tc>
          <w:tcPr>
            <w:tcW w:w="1446" w:type="dxa"/>
            <w:tcBorders>
              <w:left w:val="nil"/>
              <w:right w:val="nil"/>
            </w:tcBorders>
            <w:shd w:val="clear" w:color="auto" w:fill="F1F1F1"/>
          </w:tcPr>
          <w:p w14:paraId="7D37E658" w14:textId="77777777" w:rsidR="00FA7DD2" w:rsidRPr="00E151CB" w:rsidRDefault="00FA7DD2" w:rsidP="004F2F68">
            <w:pPr>
              <w:pStyle w:val="TableParagraph"/>
              <w:spacing w:before="15"/>
              <w:ind w:right="267"/>
              <w:rPr>
                <w:rFonts w:ascii="Times New Roman" w:hAnsi="Times New Roman" w:cs="Times New Roman"/>
                <w:b/>
                <w:sz w:val="18"/>
                <w:szCs w:val="18"/>
              </w:rPr>
            </w:pPr>
            <w:r w:rsidRPr="00E151CB">
              <w:rPr>
                <w:rFonts w:ascii="Times New Roman" w:hAnsi="Times New Roman" w:cs="Times New Roman"/>
                <w:b/>
                <w:spacing w:val="-2"/>
                <w:sz w:val="18"/>
                <w:szCs w:val="18"/>
              </w:rPr>
              <w:t>18.000,00</w:t>
            </w:r>
          </w:p>
        </w:tc>
        <w:tc>
          <w:tcPr>
            <w:tcW w:w="1073" w:type="dxa"/>
            <w:tcBorders>
              <w:left w:val="nil"/>
              <w:right w:val="nil"/>
            </w:tcBorders>
            <w:shd w:val="clear" w:color="auto" w:fill="F1F1F1"/>
          </w:tcPr>
          <w:p w14:paraId="648CC5D0" w14:textId="77777777" w:rsidR="00FA7DD2" w:rsidRPr="00E151CB" w:rsidRDefault="00FA7DD2" w:rsidP="004F2F68">
            <w:pPr>
              <w:pStyle w:val="TableParagraph"/>
              <w:spacing w:before="15"/>
              <w:ind w:left="94" w:right="94"/>
              <w:jc w:val="center"/>
              <w:rPr>
                <w:rFonts w:ascii="Times New Roman" w:hAnsi="Times New Roman" w:cs="Times New Roman"/>
                <w:b/>
                <w:sz w:val="18"/>
                <w:szCs w:val="18"/>
              </w:rPr>
            </w:pPr>
            <w:r w:rsidRPr="00E151CB">
              <w:rPr>
                <w:rFonts w:ascii="Times New Roman" w:hAnsi="Times New Roman" w:cs="Times New Roman"/>
                <w:b/>
                <w:spacing w:val="-2"/>
                <w:sz w:val="18"/>
                <w:szCs w:val="18"/>
              </w:rPr>
              <w:t>81,82%</w:t>
            </w:r>
          </w:p>
        </w:tc>
      </w:tr>
      <w:tr w:rsidR="00FA7DD2" w:rsidRPr="00E151CB" w14:paraId="079C2D48" w14:textId="77777777" w:rsidTr="004F2F68">
        <w:trPr>
          <w:trHeight w:val="335"/>
        </w:trPr>
        <w:tc>
          <w:tcPr>
            <w:tcW w:w="7681" w:type="dxa"/>
            <w:tcBorders>
              <w:left w:val="nil"/>
              <w:right w:val="nil"/>
            </w:tcBorders>
            <w:shd w:val="clear" w:color="auto" w:fill="CCFFCC"/>
          </w:tcPr>
          <w:p w14:paraId="5FA16A23" w14:textId="77777777" w:rsidR="00FA7DD2" w:rsidRPr="00E151CB" w:rsidRDefault="00FA7DD2" w:rsidP="004F2F68">
            <w:pPr>
              <w:pStyle w:val="TableParagraph"/>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584" w:type="dxa"/>
            <w:tcBorders>
              <w:left w:val="nil"/>
              <w:right w:val="nil"/>
            </w:tcBorders>
            <w:shd w:val="clear" w:color="auto" w:fill="CCFFCC"/>
          </w:tcPr>
          <w:p w14:paraId="4E71B108" w14:textId="77777777" w:rsidR="00FA7DD2" w:rsidRPr="00E151CB" w:rsidRDefault="00FA7DD2" w:rsidP="004F2F68">
            <w:pPr>
              <w:pStyle w:val="TableParagraph"/>
              <w:spacing w:before="14"/>
              <w:ind w:right="450"/>
              <w:rPr>
                <w:rFonts w:ascii="Times New Roman" w:hAnsi="Times New Roman" w:cs="Times New Roman"/>
                <w:sz w:val="18"/>
                <w:szCs w:val="18"/>
              </w:rPr>
            </w:pPr>
            <w:r w:rsidRPr="00E151CB">
              <w:rPr>
                <w:rFonts w:ascii="Times New Roman" w:hAnsi="Times New Roman" w:cs="Times New Roman"/>
                <w:spacing w:val="-2"/>
                <w:sz w:val="18"/>
                <w:szCs w:val="18"/>
              </w:rPr>
              <w:t>22.000,00</w:t>
            </w:r>
          </w:p>
        </w:tc>
        <w:tc>
          <w:tcPr>
            <w:tcW w:w="1446" w:type="dxa"/>
            <w:tcBorders>
              <w:left w:val="nil"/>
              <w:right w:val="nil"/>
            </w:tcBorders>
            <w:shd w:val="clear" w:color="auto" w:fill="CCFFCC"/>
          </w:tcPr>
          <w:p w14:paraId="7AA16475" w14:textId="77777777" w:rsidR="00FA7DD2" w:rsidRPr="00E151CB" w:rsidRDefault="00FA7DD2" w:rsidP="004F2F68">
            <w:pPr>
              <w:pStyle w:val="TableParagraph"/>
              <w:spacing w:before="14"/>
              <w:ind w:right="268"/>
              <w:rPr>
                <w:rFonts w:ascii="Times New Roman" w:hAnsi="Times New Roman" w:cs="Times New Roman"/>
                <w:sz w:val="18"/>
                <w:szCs w:val="18"/>
              </w:rPr>
            </w:pPr>
            <w:r w:rsidRPr="00E151CB">
              <w:rPr>
                <w:rFonts w:ascii="Times New Roman" w:hAnsi="Times New Roman" w:cs="Times New Roman"/>
                <w:spacing w:val="-2"/>
                <w:sz w:val="18"/>
                <w:szCs w:val="18"/>
              </w:rPr>
              <w:t>18.000,00</w:t>
            </w:r>
          </w:p>
        </w:tc>
        <w:tc>
          <w:tcPr>
            <w:tcW w:w="1073" w:type="dxa"/>
            <w:tcBorders>
              <w:left w:val="nil"/>
              <w:right w:val="nil"/>
            </w:tcBorders>
            <w:shd w:val="clear" w:color="auto" w:fill="CCFFCC"/>
          </w:tcPr>
          <w:p w14:paraId="1C97D391" w14:textId="77777777" w:rsidR="00FA7DD2" w:rsidRPr="00E151CB" w:rsidRDefault="00FA7DD2" w:rsidP="004F2F68">
            <w:pPr>
              <w:pStyle w:val="TableParagraph"/>
              <w:spacing w:before="14"/>
              <w:ind w:left="94" w:right="93"/>
              <w:jc w:val="center"/>
              <w:rPr>
                <w:rFonts w:ascii="Times New Roman" w:hAnsi="Times New Roman" w:cs="Times New Roman"/>
                <w:sz w:val="18"/>
                <w:szCs w:val="18"/>
              </w:rPr>
            </w:pPr>
            <w:r w:rsidRPr="00E151CB">
              <w:rPr>
                <w:rFonts w:ascii="Times New Roman" w:hAnsi="Times New Roman" w:cs="Times New Roman"/>
                <w:spacing w:val="-2"/>
                <w:sz w:val="18"/>
                <w:szCs w:val="18"/>
              </w:rPr>
              <w:t>81,82%</w:t>
            </w:r>
          </w:p>
        </w:tc>
      </w:tr>
    </w:tbl>
    <w:p w14:paraId="0D81E133" w14:textId="77777777" w:rsidR="00FA7DD2" w:rsidRPr="00E151CB" w:rsidRDefault="00FA7DD2" w:rsidP="00FA7DD2">
      <w:pPr>
        <w:spacing w:before="4"/>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189"/>
        <w:gridCol w:w="3902"/>
        <w:gridCol w:w="1447"/>
        <w:gridCol w:w="1081"/>
      </w:tblGrid>
      <w:tr w:rsidR="00FA7DD2" w:rsidRPr="00E151CB" w14:paraId="607C73D8" w14:textId="77777777" w:rsidTr="004F2F68">
        <w:trPr>
          <w:trHeight w:val="212"/>
        </w:trPr>
        <w:tc>
          <w:tcPr>
            <w:tcW w:w="1166" w:type="dxa"/>
            <w:tcBorders>
              <w:bottom w:val="single" w:sz="2" w:space="0" w:color="000000"/>
            </w:tcBorders>
          </w:tcPr>
          <w:p w14:paraId="4AA9244A"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7189" w:type="dxa"/>
            <w:tcBorders>
              <w:bottom w:val="single" w:sz="2" w:space="0" w:color="000000"/>
            </w:tcBorders>
          </w:tcPr>
          <w:p w14:paraId="55E1FEA7"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pomoći</w:t>
            </w:r>
          </w:p>
        </w:tc>
        <w:tc>
          <w:tcPr>
            <w:tcW w:w="3902" w:type="dxa"/>
            <w:tcBorders>
              <w:bottom w:val="single" w:sz="2" w:space="0" w:color="000000"/>
            </w:tcBorders>
          </w:tcPr>
          <w:p w14:paraId="59F3295A" w14:textId="77777777" w:rsidR="00FA7DD2" w:rsidRPr="00E151CB" w:rsidRDefault="00FA7DD2" w:rsidP="004F2F68">
            <w:pPr>
              <w:pStyle w:val="TableParagraph"/>
              <w:spacing w:line="183" w:lineRule="exact"/>
              <w:ind w:right="449"/>
              <w:rPr>
                <w:rFonts w:ascii="Times New Roman" w:hAnsi="Times New Roman" w:cs="Times New Roman"/>
                <w:sz w:val="18"/>
                <w:szCs w:val="18"/>
              </w:rPr>
            </w:pPr>
            <w:r w:rsidRPr="00E151CB">
              <w:rPr>
                <w:rFonts w:ascii="Times New Roman" w:hAnsi="Times New Roman" w:cs="Times New Roman"/>
                <w:spacing w:val="-2"/>
                <w:sz w:val="18"/>
                <w:szCs w:val="18"/>
              </w:rPr>
              <w:t>22.000,00</w:t>
            </w:r>
          </w:p>
        </w:tc>
        <w:tc>
          <w:tcPr>
            <w:tcW w:w="1447" w:type="dxa"/>
            <w:tcBorders>
              <w:bottom w:val="single" w:sz="2" w:space="0" w:color="000000"/>
            </w:tcBorders>
          </w:tcPr>
          <w:p w14:paraId="608655FB" w14:textId="77777777" w:rsidR="00FA7DD2" w:rsidRPr="00E151CB" w:rsidRDefault="00FA7DD2" w:rsidP="004F2F68">
            <w:pPr>
              <w:pStyle w:val="TableParagraph"/>
              <w:spacing w:line="183" w:lineRule="exact"/>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18.000,00</w:t>
            </w:r>
          </w:p>
        </w:tc>
        <w:tc>
          <w:tcPr>
            <w:tcW w:w="1081" w:type="dxa"/>
            <w:tcBorders>
              <w:bottom w:val="single" w:sz="2" w:space="0" w:color="000000"/>
            </w:tcBorders>
          </w:tcPr>
          <w:p w14:paraId="1C9D7ACB" w14:textId="77777777" w:rsidR="00FA7DD2" w:rsidRPr="00E151CB" w:rsidRDefault="00FA7DD2" w:rsidP="004F2F68">
            <w:pPr>
              <w:pStyle w:val="TableParagraph"/>
              <w:spacing w:line="183" w:lineRule="exact"/>
              <w:ind w:left="268"/>
              <w:jc w:val="left"/>
              <w:rPr>
                <w:rFonts w:ascii="Times New Roman" w:hAnsi="Times New Roman" w:cs="Times New Roman"/>
                <w:sz w:val="18"/>
                <w:szCs w:val="18"/>
              </w:rPr>
            </w:pPr>
            <w:r w:rsidRPr="00E151CB">
              <w:rPr>
                <w:rFonts w:ascii="Times New Roman" w:hAnsi="Times New Roman" w:cs="Times New Roman"/>
                <w:spacing w:val="-2"/>
                <w:sz w:val="18"/>
                <w:szCs w:val="18"/>
              </w:rPr>
              <w:t>81,82%</w:t>
            </w:r>
          </w:p>
        </w:tc>
      </w:tr>
      <w:tr w:rsidR="00FA7DD2" w:rsidRPr="00E151CB" w14:paraId="466BAC4B" w14:textId="77777777" w:rsidTr="004F2F68">
        <w:trPr>
          <w:trHeight w:val="232"/>
        </w:trPr>
        <w:tc>
          <w:tcPr>
            <w:tcW w:w="1166" w:type="dxa"/>
            <w:tcBorders>
              <w:top w:val="single" w:sz="2" w:space="0" w:color="000000"/>
            </w:tcBorders>
          </w:tcPr>
          <w:p w14:paraId="217504DB" w14:textId="77777777" w:rsidR="00FA7DD2" w:rsidRPr="00E151CB" w:rsidRDefault="00FA7DD2" w:rsidP="004F2F68">
            <w:pPr>
              <w:pStyle w:val="TableParagraph"/>
              <w:spacing w:before="16"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3811</w:t>
            </w:r>
          </w:p>
        </w:tc>
        <w:tc>
          <w:tcPr>
            <w:tcW w:w="7189" w:type="dxa"/>
            <w:tcBorders>
              <w:top w:val="single" w:sz="2" w:space="0" w:color="000000"/>
            </w:tcBorders>
          </w:tcPr>
          <w:p w14:paraId="214801CE" w14:textId="77777777" w:rsidR="00FA7DD2" w:rsidRPr="00E151CB" w:rsidRDefault="00FA7DD2" w:rsidP="004F2F68">
            <w:pPr>
              <w:pStyle w:val="TableParagraph"/>
              <w:spacing w:before="16"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4"/>
                <w:sz w:val="18"/>
                <w:szCs w:val="18"/>
              </w:rPr>
              <w:t>novcu</w:t>
            </w:r>
          </w:p>
        </w:tc>
        <w:tc>
          <w:tcPr>
            <w:tcW w:w="3902" w:type="dxa"/>
            <w:tcBorders>
              <w:top w:val="single" w:sz="2" w:space="0" w:color="000000"/>
            </w:tcBorders>
          </w:tcPr>
          <w:p w14:paraId="6279F0CF"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7B181F25" w14:textId="77777777" w:rsidR="00FA7DD2" w:rsidRPr="00E151CB" w:rsidRDefault="00FA7DD2" w:rsidP="004F2F68">
            <w:pPr>
              <w:pStyle w:val="TableParagraph"/>
              <w:spacing w:before="16" w:line="196" w:lineRule="exact"/>
              <w:ind w:left="178"/>
              <w:jc w:val="center"/>
              <w:rPr>
                <w:rFonts w:ascii="Times New Roman" w:hAnsi="Times New Roman" w:cs="Times New Roman"/>
                <w:sz w:val="18"/>
                <w:szCs w:val="18"/>
              </w:rPr>
            </w:pPr>
            <w:r w:rsidRPr="00E151CB">
              <w:rPr>
                <w:rFonts w:ascii="Times New Roman" w:hAnsi="Times New Roman" w:cs="Times New Roman"/>
                <w:spacing w:val="-2"/>
                <w:sz w:val="18"/>
                <w:szCs w:val="18"/>
              </w:rPr>
              <w:t>18.000,00</w:t>
            </w:r>
          </w:p>
        </w:tc>
        <w:tc>
          <w:tcPr>
            <w:tcW w:w="1081" w:type="dxa"/>
            <w:tcBorders>
              <w:top w:val="single" w:sz="2" w:space="0" w:color="000000"/>
            </w:tcBorders>
          </w:tcPr>
          <w:p w14:paraId="676FC87F" w14:textId="77777777" w:rsidR="00FA7DD2" w:rsidRPr="00E151CB" w:rsidRDefault="00FA7DD2" w:rsidP="004F2F68">
            <w:pPr>
              <w:pStyle w:val="TableParagraph"/>
              <w:jc w:val="left"/>
              <w:rPr>
                <w:rFonts w:ascii="Times New Roman" w:hAnsi="Times New Roman" w:cs="Times New Roman"/>
                <w:sz w:val="18"/>
                <w:szCs w:val="18"/>
              </w:rPr>
            </w:pPr>
          </w:p>
        </w:tc>
      </w:tr>
    </w:tbl>
    <w:p w14:paraId="2BBD9243" w14:textId="77777777" w:rsidR="00FA7DD2" w:rsidRPr="00E151CB" w:rsidRDefault="00FA7DD2" w:rsidP="00FA7DD2">
      <w:pPr>
        <w:spacing w:before="10"/>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6853"/>
        <w:gridCol w:w="5361"/>
        <w:gridCol w:w="1491"/>
        <w:gridCol w:w="1077"/>
      </w:tblGrid>
      <w:tr w:rsidR="00FA7DD2" w:rsidRPr="00E151CB" w14:paraId="06706868" w14:textId="77777777" w:rsidTr="004F2F68">
        <w:trPr>
          <w:trHeight w:val="444"/>
        </w:trPr>
        <w:tc>
          <w:tcPr>
            <w:tcW w:w="6853" w:type="dxa"/>
            <w:tcBorders>
              <w:left w:val="nil"/>
              <w:right w:val="nil"/>
            </w:tcBorders>
            <w:shd w:val="clear" w:color="auto" w:fill="BEBEBE"/>
          </w:tcPr>
          <w:p w14:paraId="22A0E617" w14:textId="77777777" w:rsidR="00FA7DD2" w:rsidRPr="00E151CB" w:rsidRDefault="00FA7DD2" w:rsidP="004F2F68">
            <w:pPr>
              <w:pStyle w:val="TableParagraph"/>
              <w:spacing w:before="14"/>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1013</w:t>
            </w:r>
            <w:r w:rsidRPr="00E151CB">
              <w:rPr>
                <w:rFonts w:ascii="Times New Roman" w:hAnsi="Times New Roman" w:cs="Times New Roman"/>
                <w:b/>
                <w:spacing w:val="38"/>
                <w:sz w:val="18"/>
                <w:szCs w:val="18"/>
              </w:rPr>
              <w:t xml:space="preserve"> </w:t>
            </w:r>
            <w:r w:rsidRPr="00E151CB">
              <w:rPr>
                <w:rFonts w:ascii="Times New Roman" w:hAnsi="Times New Roman" w:cs="Times New Roman"/>
                <w:b/>
                <w:sz w:val="18"/>
                <w:szCs w:val="18"/>
              </w:rPr>
              <w:t>SOCIJALNA</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4"/>
                <w:sz w:val="18"/>
                <w:szCs w:val="18"/>
              </w:rPr>
              <w:t>SKRB</w:t>
            </w:r>
          </w:p>
        </w:tc>
        <w:tc>
          <w:tcPr>
            <w:tcW w:w="5361" w:type="dxa"/>
            <w:tcBorders>
              <w:left w:val="nil"/>
              <w:right w:val="nil"/>
            </w:tcBorders>
            <w:shd w:val="clear" w:color="auto" w:fill="BEBEBE"/>
          </w:tcPr>
          <w:p w14:paraId="11A7BA5A" w14:textId="77777777" w:rsidR="00FA7DD2" w:rsidRPr="00E151CB" w:rsidRDefault="00FA7DD2" w:rsidP="004F2F68">
            <w:pPr>
              <w:pStyle w:val="TableParagraph"/>
              <w:spacing w:before="14"/>
              <w:ind w:right="405"/>
              <w:rPr>
                <w:rFonts w:ascii="Times New Roman" w:hAnsi="Times New Roman" w:cs="Times New Roman"/>
                <w:b/>
                <w:sz w:val="18"/>
                <w:szCs w:val="18"/>
              </w:rPr>
            </w:pPr>
            <w:r w:rsidRPr="00E151CB">
              <w:rPr>
                <w:rFonts w:ascii="Times New Roman" w:hAnsi="Times New Roman" w:cs="Times New Roman"/>
                <w:b/>
                <w:spacing w:val="-2"/>
                <w:sz w:val="18"/>
                <w:szCs w:val="18"/>
              </w:rPr>
              <w:t>207.500,00</w:t>
            </w:r>
          </w:p>
        </w:tc>
        <w:tc>
          <w:tcPr>
            <w:tcW w:w="1491" w:type="dxa"/>
            <w:tcBorders>
              <w:left w:val="nil"/>
              <w:right w:val="nil"/>
            </w:tcBorders>
            <w:shd w:val="clear" w:color="auto" w:fill="BEBEBE"/>
          </w:tcPr>
          <w:p w14:paraId="6AA4D8CC" w14:textId="77777777" w:rsidR="00FA7DD2" w:rsidRPr="00E151CB" w:rsidRDefault="00FA7DD2" w:rsidP="004F2F68">
            <w:pPr>
              <w:pStyle w:val="TableParagraph"/>
              <w:spacing w:before="14"/>
              <w:ind w:left="236" w:right="107"/>
              <w:jc w:val="center"/>
              <w:rPr>
                <w:rFonts w:ascii="Times New Roman" w:hAnsi="Times New Roman" w:cs="Times New Roman"/>
                <w:b/>
                <w:sz w:val="18"/>
                <w:szCs w:val="18"/>
              </w:rPr>
            </w:pPr>
            <w:r w:rsidRPr="00E151CB">
              <w:rPr>
                <w:rFonts w:ascii="Times New Roman" w:hAnsi="Times New Roman" w:cs="Times New Roman"/>
                <w:b/>
                <w:spacing w:val="-2"/>
                <w:sz w:val="18"/>
                <w:szCs w:val="18"/>
              </w:rPr>
              <w:t>177.906,27</w:t>
            </w:r>
          </w:p>
        </w:tc>
        <w:tc>
          <w:tcPr>
            <w:tcW w:w="1077" w:type="dxa"/>
            <w:tcBorders>
              <w:left w:val="nil"/>
              <w:right w:val="nil"/>
            </w:tcBorders>
            <w:shd w:val="clear" w:color="auto" w:fill="BEBEBE"/>
          </w:tcPr>
          <w:p w14:paraId="511DFC99" w14:textId="77777777" w:rsidR="00FA7DD2" w:rsidRPr="00E151CB" w:rsidRDefault="00FA7DD2" w:rsidP="004F2F68">
            <w:pPr>
              <w:pStyle w:val="TableParagraph"/>
              <w:spacing w:before="14"/>
              <w:ind w:left="9" w:right="17"/>
              <w:jc w:val="center"/>
              <w:rPr>
                <w:rFonts w:ascii="Times New Roman" w:hAnsi="Times New Roman" w:cs="Times New Roman"/>
                <w:b/>
                <w:sz w:val="18"/>
                <w:szCs w:val="18"/>
              </w:rPr>
            </w:pPr>
            <w:r w:rsidRPr="00E151CB">
              <w:rPr>
                <w:rFonts w:ascii="Times New Roman" w:hAnsi="Times New Roman" w:cs="Times New Roman"/>
                <w:b/>
                <w:spacing w:val="-2"/>
                <w:sz w:val="18"/>
                <w:szCs w:val="18"/>
              </w:rPr>
              <w:t>85,74%</w:t>
            </w:r>
          </w:p>
        </w:tc>
      </w:tr>
      <w:tr w:rsidR="00FA7DD2" w:rsidRPr="00E151CB" w14:paraId="1FDDADCB" w14:textId="77777777" w:rsidTr="004F2F68">
        <w:trPr>
          <w:trHeight w:val="501"/>
        </w:trPr>
        <w:tc>
          <w:tcPr>
            <w:tcW w:w="6853" w:type="dxa"/>
            <w:tcBorders>
              <w:left w:val="nil"/>
              <w:right w:val="nil"/>
            </w:tcBorders>
            <w:shd w:val="clear" w:color="auto" w:fill="F1F1F1"/>
          </w:tcPr>
          <w:p w14:paraId="216203B2" w14:textId="77777777" w:rsidR="00FA7DD2" w:rsidRPr="00E151CB" w:rsidRDefault="00FA7DD2" w:rsidP="004F2F68">
            <w:pPr>
              <w:pStyle w:val="TableParagraph"/>
              <w:spacing w:before="16" w:line="237" w:lineRule="auto"/>
              <w:ind w:left="467" w:right="4055"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49"/>
                <w:sz w:val="18"/>
                <w:szCs w:val="18"/>
              </w:rPr>
              <w:t xml:space="preserve"> </w:t>
            </w:r>
            <w:r w:rsidRPr="00E151CB">
              <w:rPr>
                <w:rFonts w:ascii="Times New Roman" w:hAnsi="Times New Roman" w:cs="Times New Roman"/>
                <w:b/>
                <w:sz w:val="18"/>
                <w:szCs w:val="18"/>
              </w:rPr>
              <w:t>Socijalna</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 xml:space="preserve">zaštita </w:t>
            </w:r>
            <w:r w:rsidRPr="00E151CB">
              <w:rPr>
                <w:rFonts w:ascii="Times New Roman" w:hAnsi="Times New Roman" w:cs="Times New Roman"/>
                <w:b/>
                <w:spacing w:val="-2"/>
                <w:sz w:val="18"/>
                <w:szCs w:val="18"/>
              </w:rPr>
              <w:t>A101301</w:t>
            </w:r>
          </w:p>
        </w:tc>
        <w:tc>
          <w:tcPr>
            <w:tcW w:w="5361" w:type="dxa"/>
            <w:tcBorders>
              <w:left w:val="nil"/>
              <w:right w:val="nil"/>
            </w:tcBorders>
            <w:shd w:val="clear" w:color="auto" w:fill="F1F1F1"/>
          </w:tcPr>
          <w:p w14:paraId="48349A0E" w14:textId="77777777" w:rsidR="00FA7DD2" w:rsidRPr="00E151CB" w:rsidRDefault="00FA7DD2" w:rsidP="004F2F68">
            <w:pPr>
              <w:pStyle w:val="TableParagraph"/>
              <w:spacing w:before="14"/>
              <w:ind w:right="397"/>
              <w:rPr>
                <w:rFonts w:ascii="Times New Roman" w:hAnsi="Times New Roman" w:cs="Times New Roman"/>
                <w:b/>
                <w:sz w:val="18"/>
                <w:szCs w:val="18"/>
              </w:rPr>
            </w:pPr>
            <w:r w:rsidRPr="00E151CB">
              <w:rPr>
                <w:rFonts w:ascii="Times New Roman" w:hAnsi="Times New Roman" w:cs="Times New Roman"/>
                <w:b/>
                <w:spacing w:val="-2"/>
                <w:sz w:val="18"/>
                <w:szCs w:val="18"/>
              </w:rPr>
              <w:t>207.500,00</w:t>
            </w:r>
          </w:p>
        </w:tc>
        <w:tc>
          <w:tcPr>
            <w:tcW w:w="1491" w:type="dxa"/>
            <w:tcBorders>
              <w:left w:val="nil"/>
              <w:right w:val="nil"/>
            </w:tcBorders>
            <w:shd w:val="clear" w:color="auto" w:fill="F1F1F1"/>
          </w:tcPr>
          <w:p w14:paraId="2506F57C" w14:textId="77777777" w:rsidR="00FA7DD2" w:rsidRPr="00E151CB" w:rsidRDefault="00FA7DD2" w:rsidP="004F2F68">
            <w:pPr>
              <w:pStyle w:val="TableParagraph"/>
              <w:spacing w:before="14"/>
              <w:ind w:left="236" w:right="91"/>
              <w:jc w:val="center"/>
              <w:rPr>
                <w:rFonts w:ascii="Times New Roman" w:hAnsi="Times New Roman" w:cs="Times New Roman"/>
                <w:b/>
                <w:sz w:val="18"/>
                <w:szCs w:val="18"/>
              </w:rPr>
            </w:pPr>
            <w:r w:rsidRPr="00E151CB">
              <w:rPr>
                <w:rFonts w:ascii="Times New Roman" w:hAnsi="Times New Roman" w:cs="Times New Roman"/>
                <w:b/>
                <w:spacing w:val="-2"/>
                <w:sz w:val="18"/>
                <w:szCs w:val="18"/>
              </w:rPr>
              <w:t>177.906,27</w:t>
            </w:r>
          </w:p>
        </w:tc>
        <w:tc>
          <w:tcPr>
            <w:tcW w:w="1077" w:type="dxa"/>
            <w:tcBorders>
              <w:left w:val="nil"/>
              <w:right w:val="nil"/>
            </w:tcBorders>
            <w:shd w:val="clear" w:color="auto" w:fill="F1F1F1"/>
          </w:tcPr>
          <w:p w14:paraId="17046D31" w14:textId="77777777" w:rsidR="00FA7DD2" w:rsidRPr="00E151CB" w:rsidRDefault="00FA7DD2" w:rsidP="004F2F68">
            <w:pPr>
              <w:pStyle w:val="TableParagraph"/>
              <w:spacing w:before="14"/>
              <w:ind w:left="15" w:right="10"/>
              <w:jc w:val="center"/>
              <w:rPr>
                <w:rFonts w:ascii="Times New Roman" w:hAnsi="Times New Roman" w:cs="Times New Roman"/>
                <w:b/>
                <w:sz w:val="18"/>
                <w:szCs w:val="18"/>
              </w:rPr>
            </w:pPr>
            <w:r w:rsidRPr="00E151CB">
              <w:rPr>
                <w:rFonts w:ascii="Times New Roman" w:hAnsi="Times New Roman" w:cs="Times New Roman"/>
                <w:b/>
                <w:spacing w:val="-2"/>
                <w:sz w:val="18"/>
                <w:szCs w:val="18"/>
              </w:rPr>
              <w:t>85,74%</w:t>
            </w:r>
          </w:p>
        </w:tc>
      </w:tr>
      <w:tr w:rsidR="00FA7DD2" w:rsidRPr="00E151CB" w14:paraId="3C2E6001" w14:textId="77777777" w:rsidTr="004F2F68">
        <w:trPr>
          <w:trHeight w:val="339"/>
        </w:trPr>
        <w:tc>
          <w:tcPr>
            <w:tcW w:w="6853" w:type="dxa"/>
            <w:tcBorders>
              <w:left w:val="nil"/>
              <w:right w:val="nil"/>
            </w:tcBorders>
            <w:shd w:val="clear" w:color="auto" w:fill="CCFFCC"/>
          </w:tcPr>
          <w:p w14:paraId="1661190B" w14:textId="77777777" w:rsidR="00FA7DD2" w:rsidRPr="00E151CB" w:rsidRDefault="00FA7DD2" w:rsidP="004F2F68">
            <w:pPr>
              <w:pStyle w:val="TableParagraph"/>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361" w:type="dxa"/>
            <w:tcBorders>
              <w:left w:val="nil"/>
              <w:right w:val="nil"/>
            </w:tcBorders>
            <w:shd w:val="clear" w:color="auto" w:fill="CCFFCC"/>
          </w:tcPr>
          <w:p w14:paraId="260A7BBC" w14:textId="77777777" w:rsidR="00FA7DD2" w:rsidRPr="00E151CB" w:rsidRDefault="00FA7DD2" w:rsidP="004F2F68">
            <w:pPr>
              <w:pStyle w:val="TableParagraph"/>
              <w:spacing w:before="15"/>
              <w:ind w:right="398"/>
              <w:rPr>
                <w:rFonts w:ascii="Times New Roman" w:hAnsi="Times New Roman" w:cs="Times New Roman"/>
                <w:sz w:val="18"/>
                <w:szCs w:val="18"/>
              </w:rPr>
            </w:pPr>
            <w:r w:rsidRPr="00E151CB">
              <w:rPr>
                <w:rFonts w:ascii="Times New Roman" w:hAnsi="Times New Roman" w:cs="Times New Roman"/>
                <w:spacing w:val="-2"/>
                <w:sz w:val="18"/>
                <w:szCs w:val="18"/>
              </w:rPr>
              <w:t>137.500,00</w:t>
            </w:r>
          </w:p>
        </w:tc>
        <w:tc>
          <w:tcPr>
            <w:tcW w:w="1491" w:type="dxa"/>
            <w:tcBorders>
              <w:left w:val="nil"/>
              <w:right w:val="nil"/>
            </w:tcBorders>
            <w:shd w:val="clear" w:color="auto" w:fill="CCFFCC"/>
          </w:tcPr>
          <w:p w14:paraId="7B39B2BC" w14:textId="77777777" w:rsidR="00FA7DD2" w:rsidRPr="00E151CB" w:rsidRDefault="00FA7DD2" w:rsidP="004F2F68">
            <w:pPr>
              <w:pStyle w:val="TableParagraph"/>
              <w:spacing w:before="15"/>
              <w:ind w:left="236" w:right="89"/>
              <w:jc w:val="center"/>
              <w:rPr>
                <w:rFonts w:ascii="Times New Roman" w:hAnsi="Times New Roman" w:cs="Times New Roman"/>
                <w:sz w:val="18"/>
                <w:szCs w:val="18"/>
              </w:rPr>
            </w:pPr>
            <w:r w:rsidRPr="00E151CB">
              <w:rPr>
                <w:rFonts w:ascii="Times New Roman" w:hAnsi="Times New Roman" w:cs="Times New Roman"/>
                <w:spacing w:val="-2"/>
                <w:sz w:val="18"/>
                <w:szCs w:val="18"/>
              </w:rPr>
              <w:t>111.372,50</w:t>
            </w:r>
          </w:p>
        </w:tc>
        <w:tc>
          <w:tcPr>
            <w:tcW w:w="1077" w:type="dxa"/>
            <w:tcBorders>
              <w:left w:val="nil"/>
              <w:right w:val="nil"/>
            </w:tcBorders>
            <w:shd w:val="clear" w:color="auto" w:fill="CCFFCC"/>
          </w:tcPr>
          <w:p w14:paraId="6F8AD586" w14:textId="77777777" w:rsidR="00FA7DD2" w:rsidRPr="00E151CB" w:rsidRDefault="00FA7DD2" w:rsidP="004F2F68">
            <w:pPr>
              <w:pStyle w:val="TableParagraph"/>
              <w:spacing w:before="15"/>
              <w:ind w:left="19" w:right="10"/>
              <w:jc w:val="center"/>
              <w:rPr>
                <w:rFonts w:ascii="Times New Roman" w:hAnsi="Times New Roman" w:cs="Times New Roman"/>
                <w:sz w:val="18"/>
                <w:szCs w:val="18"/>
              </w:rPr>
            </w:pPr>
            <w:r w:rsidRPr="00E151CB">
              <w:rPr>
                <w:rFonts w:ascii="Times New Roman" w:hAnsi="Times New Roman" w:cs="Times New Roman"/>
                <w:spacing w:val="-2"/>
                <w:sz w:val="18"/>
                <w:szCs w:val="18"/>
              </w:rPr>
              <w:t>81,00%</w:t>
            </w:r>
          </w:p>
        </w:tc>
      </w:tr>
    </w:tbl>
    <w:p w14:paraId="5A25D69C" w14:textId="77777777" w:rsidR="00FA7DD2" w:rsidRPr="00E151CB" w:rsidRDefault="00FA7DD2" w:rsidP="00FA7DD2">
      <w:pPr>
        <w:spacing w:before="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586"/>
        <w:gridCol w:w="3459"/>
        <w:gridCol w:w="1491"/>
        <w:gridCol w:w="1079"/>
      </w:tblGrid>
      <w:tr w:rsidR="00FA7DD2" w:rsidRPr="00E151CB" w14:paraId="23A069C2" w14:textId="77777777" w:rsidTr="004F2F68">
        <w:trPr>
          <w:trHeight w:val="214"/>
        </w:trPr>
        <w:tc>
          <w:tcPr>
            <w:tcW w:w="1166" w:type="dxa"/>
            <w:tcBorders>
              <w:bottom w:val="single" w:sz="2" w:space="0" w:color="000000"/>
            </w:tcBorders>
          </w:tcPr>
          <w:p w14:paraId="78A70D1D"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37</w:t>
            </w:r>
          </w:p>
        </w:tc>
        <w:tc>
          <w:tcPr>
            <w:tcW w:w="7586" w:type="dxa"/>
            <w:tcBorders>
              <w:bottom w:val="single" w:sz="2" w:space="0" w:color="000000"/>
            </w:tcBorders>
          </w:tcPr>
          <w:p w14:paraId="3BAF07B3"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temelju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druge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naknade</w:t>
            </w:r>
          </w:p>
        </w:tc>
        <w:tc>
          <w:tcPr>
            <w:tcW w:w="3459" w:type="dxa"/>
            <w:tcBorders>
              <w:bottom w:val="single" w:sz="2" w:space="0" w:color="000000"/>
            </w:tcBorders>
          </w:tcPr>
          <w:p w14:paraId="44C722BD" w14:textId="77777777" w:rsidR="00FA7DD2" w:rsidRPr="00E151CB" w:rsidRDefault="00FA7DD2" w:rsidP="004F2F68">
            <w:pPr>
              <w:pStyle w:val="TableParagraph"/>
              <w:spacing w:line="183" w:lineRule="exact"/>
              <w:ind w:right="402"/>
              <w:rPr>
                <w:rFonts w:ascii="Times New Roman" w:hAnsi="Times New Roman" w:cs="Times New Roman"/>
                <w:sz w:val="18"/>
                <w:szCs w:val="18"/>
              </w:rPr>
            </w:pPr>
            <w:r w:rsidRPr="00E151CB">
              <w:rPr>
                <w:rFonts w:ascii="Times New Roman" w:hAnsi="Times New Roman" w:cs="Times New Roman"/>
                <w:spacing w:val="-2"/>
                <w:sz w:val="18"/>
                <w:szCs w:val="18"/>
              </w:rPr>
              <w:t>122.000,00</w:t>
            </w:r>
          </w:p>
        </w:tc>
        <w:tc>
          <w:tcPr>
            <w:tcW w:w="1491" w:type="dxa"/>
            <w:tcBorders>
              <w:bottom w:val="single" w:sz="2" w:space="0" w:color="000000"/>
            </w:tcBorders>
          </w:tcPr>
          <w:p w14:paraId="268C75CB" w14:textId="77777777" w:rsidR="00FA7DD2" w:rsidRPr="00E151CB" w:rsidRDefault="00FA7DD2" w:rsidP="004F2F68">
            <w:pPr>
              <w:pStyle w:val="TableParagraph"/>
              <w:spacing w:line="183" w:lineRule="exact"/>
              <w:ind w:right="266"/>
              <w:rPr>
                <w:rFonts w:ascii="Times New Roman" w:hAnsi="Times New Roman" w:cs="Times New Roman"/>
                <w:sz w:val="18"/>
                <w:szCs w:val="18"/>
              </w:rPr>
            </w:pPr>
            <w:r w:rsidRPr="00E151CB">
              <w:rPr>
                <w:rFonts w:ascii="Times New Roman" w:hAnsi="Times New Roman" w:cs="Times New Roman"/>
                <w:spacing w:val="-2"/>
                <w:sz w:val="18"/>
                <w:szCs w:val="18"/>
              </w:rPr>
              <w:t>100.172,50</w:t>
            </w:r>
          </w:p>
        </w:tc>
        <w:tc>
          <w:tcPr>
            <w:tcW w:w="1079" w:type="dxa"/>
            <w:tcBorders>
              <w:bottom w:val="single" w:sz="2" w:space="0" w:color="000000"/>
            </w:tcBorders>
          </w:tcPr>
          <w:p w14:paraId="758FAB02" w14:textId="77777777" w:rsidR="00FA7DD2" w:rsidRPr="00E151CB" w:rsidRDefault="00FA7DD2" w:rsidP="004F2F68">
            <w:pPr>
              <w:pStyle w:val="TableParagraph"/>
              <w:spacing w:line="183" w:lineRule="exact"/>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82,11%</w:t>
            </w:r>
          </w:p>
        </w:tc>
      </w:tr>
      <w:tr w:rsidR="00FA7DD2" w:rsidRPr="00E151CB" w14:paraId="4690FD95" w14:textId="77777777" w:rsidTr="004F2F68">
        <w:trPr>
          <w:trHeight w:val="260"/>
        </w:trPr>
        <w:tc>
          <w:tcPr>
            <w:tcW w:w="1166" w:type="dxa"/>
            <w:tcBorders>
              <w:top w:val="single" w:sz="2" w:space="0" w:color="000000"/>
              <w:bottom w:val="single" w:sz="2" w:space="0" w:color="000000"/>
            </w:tcBorders>
          </w:tcPr>
          <w:p w14:paraId="5C05FF08" w14:textId="77777777" w:rsidR="00FA7DD2" w:rsidRPr="00E151CB" w:rsidRDefault="00FA7DD2" w:rsidP="004F2F68">
            <w:pPr>
              <w:pStyle w:val="TableParagraph"/>
              <w:spacing w:before="13"/>
              <w:ind w:right="46"/>
              <w:rPr>
                <w:rFonts w:ascii="Times New Roman" w:hAnsi="Times New Roman" w:cs="Times New Roman"/>
                <w:sz w:val="18"/>
                <w:szCs w:val="18"/>
              </w:rPr>
            </w:pPr>
            <w:r w:rsidRPr="00E151CB">
              <w:rPr>
                <w:rFonts w:ascii="Times New Roman" w:hAnsi="Times New Roman" w:cs="Times New Roman"/>
                <w:spacing w:val="-4"/>
                <w:sz w:val="18"/>
                <w:szCs w:val="18"/>
              </w:rPr>
              <w:t>3721</w:t>
            </w:r>
          </w:p>
        </w:tc>
        <w:tc>
          <w:tcPr>
            <w:tcW w:w="7586" w:type="dxa"/>
            <w:tcBorders>
              <w:top w:val="single" w:sz="2" w:space="0" w:color="000000"/>
              <w:bottom w:val="single" w:sz="2" w:space="0" w:color="000000"/>
            </w:tcBorders>
          </w:tcPr>
          <w:p w14:paraId="6D15C1A7"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4"/>
                <w:sz w:val="18"/>
                <w:szCs w:val="18"/>
              </w:rPr>
              <w:t>novcu</w:t>
            </w:r>
          </w:p>
        </w:tc>
        <w:tc>
          <w:tcPr>
            <w:tcW w:w="3459" w:type="dxa"/>
            <w:tcBorders>
              <w:top w:val="single" w:sz="2" w:space="0" w:color="000000"/>
              <w:bottom w:val="single" w:sz="2" w:space="0" w:color="000000"/>
            </w:tcBorders>
          </w:tcPr>
          <w:p w14:paraId="76B30526"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4CD968C8" w14:textId="77777777" w:rsidR="00FA7DD2" w:rsidRPr="00E151CB" w:rsidRDefault="00FA7DD2" w:rsidP="004F2F68">
            <w:pPr>
              <w:pStyle w:val="TableParagraph"/>
              <w:spacing w:before="13"/>
              <w:ind w:right="267"/>
              <w:rPr>
                <w:rFonts w:ascii="Times New Roman" w:hAnsi="Times New Roman" w:cs="Times New Roman"/>
                <w:sz w:val="18"/>
                <w:szCs w:val="18"/>
              </w:rPr>
            </w:pPr>
            <w:r w:rsidRPr="00E151CB">
              <w:rPr>
                <w:rFonts w:ascii="Times New Roman" w:hAnsi="Times New Roman" w:cs="Times New Roman"/>
                <w:spacing w:val="-2"/>
                <w:sz w:val="18"/>
                <w:szCs w:val="18"/>
              </w:rPr>
              <w:t>98.312,50</w:t>
            </w:r>
          </w:p>
        </w:tc>
        <w:tc>
          <w:tcPr>
            <w:tcW w:w="1079" w:type="dxa"/>
            <w:tcBorders>
              <w:top w:val="single" w:sz="2" w:space="0" w:color="000000"/>
              <w:bottom w:val="single" w:sz="2" w:space="0" w:color="000000"/>
            </w:tcBorders>
          </w:tcPr>
          <w:p w14:paraId="4B95A2B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F1F585E" w14:textId="77777777" w:rsidTr="004F2F68">
        <w:trPr>
          <w:trHeight w:val="265"/>
        </w:trPr>
        <w:tc>
          <w:tcPr>
            <w:tcW w:w="1166" w:type="dxa"/>
            <w:tcBorders>
              <w:top w:val="single" w:sz="2" w:space="0" w:color="000000"/>
              <w:bottom w:val="single" w:sz="2" w:space="0" w:color="000000"/>
            </w:tcBorders>
          </w:tcPr>
          <w:p w14:paraId="435D1D90"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3722</w:t>
            </w:r>
          </w:p>
        </w:tc>
        <w:tc>
          <w:tcPr>
            <w:tcW w:w="7586" w:type="dxa"/>
            <w:tcBorders>
              <w:top w:val="single" w:sz="2" w:space="0" w:color="000000"/>
              <w:bottom w:val="single" w:sz="2" w:space="0" w:color="000000"/>
            </w:tcBorders>
          </w:tcPr>
          <w:p w14:paraId="6643EE62"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naravi</w:t>
            </w:r>
          </w:p>
        </w:tc>
        <w:tc>
          <w:tcPr>
            <w:tcW w:w="3459" w:type="dxa"/>
            <w:tcBorders>
              <w:top w:val="single" w:sz="2" w:space="0" w:color="000000"/>
              <w:bottom w:val="single" w:sz="2" w:space="0" w:color="000000"/>
            </w:tcBorders>
          </w:tcPr>
          <w:p w14:paraId="571D13F8"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1194004A" w14:textId="77777777" w:rsidR="00FA7DD2" w:rsidRPr="00E151CB" w:rsidRDefault="00FA7DD2" w:rsidP="004F2F68">
            <w:pPr>
              <w:pStyle w:val="TableParagraph"/>
              <w:spacing w:before="15"/>
              <w:ind w:right="267"/>
              <w:rPr>
                <w:rFonts w:ascii="Times New Roman" w:hAnsi="Times New Roman" w:cs="Times New Roman"/>
                <w:sz w:val="18"/>
                <w:szCs w:val="18"/>
              </w:rPr>
            </w:pPr>
            <w:r w:rsidRPr="00E151CB">
              <w:rPr>
                <w:rFonts w:ascii="Times New Roman" w:hAnsi="Times New Roman" w:cs="Times New Roman"/>
                <w:spacing w:val="-2"/>
                <w:sz w:val="18"/>
                <w:szCs w:val="18"/>
              </w:rPr>
              <w:t>1.860,00</w:t>
            </w:r>
          </w:p>
        </w:tc>
        <w:tc>
          <w:tcPr>
            <w:tcW w:w="1079" w:type="dxa"/>
            <w:tcBorders>
              <w:top w:val="single" w:sz="2" w:space="0" w:color="000000"/>
              <w:bottom w:val="single" w:sz="2" w:space="0" w:color="000000"/>
            </w:tcBorders>
          </w:tcPr>
          <w:p w14:paraId="75DBDFA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89A86EE" w14:textId="77777777" w:rsidTr="004F2F68">
        <w:trPr>
          <w:trHeight w:val="263"/>
        </w:trPr>
        <w:tc>
          <w:tcPr>
            <w:tcW w:w="1166" w:type="dxa"/>
            <w:tcBorders>
              <w:top w:val="single" w:sz="2" w:space="0" w:color="000000"/>
              <w:bottom w:val="single" w:sz="2" w:space="0" w:color="000000"/>
            </w:tcBorders>
          </w:tcPr>
          <w:p w14:paraId="408DD435"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7586" w:type="dxa"/>
            <w:tcBorders>
              <w:top w:val="single" w:sz="2" w:space="0" w:color="000000"/>
              <w:bottom w:val="single" w:sz="2" w:space="0" w:color="000000"/>
            </w:tcBorders>
          </w:tcPr>
          <w:p w14:paraId="1C12C8BA"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pomoći</w:t>
            </w:r>
          </w:p>
        </w:tc>
        <w:tc>
          <w:tcPr>
            <w:tcW w:w="3459" w:type="dxa"/>
            <w:tcBorders>
              <w:top w:val="single" w:sz="2" w:space="0" w:color="000000"/>
              <w:bottom w:val="single" w:sz="2" w:space="0" w:color="000000"/>
            </w:tcBorders>
          </w:tcPr>
          <w:p w14:paraId="17AB4863" w14:textId="77777777" w:rsidR="00FA7DD2" w:rsidRPr="00E151CB" w:rsidRDefault="00FA7DD2" w:rsidP="004F2F68">
            <w:pPr>
              <w:pStyle w:val="TableParagraph"/>
              <w:spacing w:before="15"/>
              <w:ind w:right="403"/>
              <w:rPr>
                <w:rFonts w:ascii="Times New Roman" w:hAnsi="Times New Roman" w:cs="Times New Roman"/>
                <w:sz w:val="18"/>
                <w:szCs w:val="18"/>
              </w:rPr>
            </w:pPr>
            <w:r w:rsidRPr="00E151CB">
              <w:rPr>
                <w:rFonts w:ascii="Times New Roman" w:hAnsi="Times New Roman" w:cs="Times New Roman"/>
                <w:spacing w:val="-2"/>
                <w:sz w:val="18"/>
                <w:szCs w:val="18"/>
              </w:rPr>
              <w:t>15.500,00</w:t>
            </w:r>
          </w:p>
        </w:tc>
        <w:tc>
          <w:tcPr>
            <w:tcW w:w="1491" w:type="dxa"/>
            <w:tcBorders>
              <w:top w:val="single" w:sz="2" w:space="0" w:color="000000"/>
              <w:bottom w:val="single" w:sz="2" w:space="0" w:color="000000"/>
            </w:tcBorders>
          </w:tcPr>
          <w:p w14:paraId="2104B603" w14:textId="77777777" w:rsidR="00FA7DD2" w:rsidRPr="00E151CB" w:rsidRDefault="00FA7DD2" w:rsidP="004F2F68">
            <w:pPr>
              <w:pStyle w:val="TableParagraph"/>
              <w:spacing w:before="15"/>
              <w:ind w:right="267"/>
              <w:rPr>
                <w:rFonts w:ascii="Times New Roman" w:hAnsi="Times New Roman" w:cs="Times New Roman"/>
                <w:sz w:val="18"/>
                <w:szCs w:val="18"/>
              </w:rPr>
            </w:pPr>
            <w:r w:rsidRPr="00E151CB">
              <w:rPr>
                <w:rFonts w:ascii="Times New Roman" w:hAnsi="Times New Roman" w:cs="Times New Roman"/>
                <w:spacing w:val="-2"/>
                <w:sz w:val="18"/>
                <w:szCs w:val="18"/>
              </w:rPr>
              <w:t>11.200,00</w:t>
            </w:r>
          </w:p>
        </w:tc>
        <w:tc>
          <w:tcPr>
            <w:tcW w:w="1079" w:type="dxa"/>
            <w:tcBorders>
              <w:top w:val="single" w:sz="2" w:space="0" w:color="000000"/>
              <w:bottom w:val="single" w:sz="2" w:space="0" w:color="000000"/>
            </w:tcBorders>
          </w:tcPr>
          <w:p w14:paraId="4CC765D5" w14:textId="77777777" w:rsidR="00FA7DD2" w:rsidRPr="00E151CB" w:rsidRDefault="00FA7DD2" w:rsidP="004F2F68">
            <w:pPr>
              <w:pStyle w:val="TableParagraph"/>
              <w:spacing w:before="15"/>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72,26%</w:t>
            </w:r>
          </w:p>
        </w:tc>
      </w:tr>
      <w:tr w:rsidR="00FA7DD2" w:rsidRPr="00E151CB" w14:paraId="552735E6" w14:textId="77777777" w:rsidTr="004F2F68">
        <w:trPr>
          <w:trHeight w:val="266"/>
        </w:trPr>
        <w:tc>
          <w:tcPr>
            <w:tcW w:w="1166" w:type="dxa"/>
            <w:tcBorders>
              <w:top w:val="single" w:sz="2" w:space="0" w:color="000000"/>
              <w:bottom w:val="single" w:sz="2" w:space="0" w:color="000000"/>
            </w:tcBorders>
          </w:tcPr>
          <w:p w14:paraId="7B37172C"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3811</w:t>
            </w:r>
          </w:p>
        </w:tc>
        <w:tc>
          <w:tcPr>
            <w:tcW w:w="7586" w:type="dxa"/>
            <w:tcBorders>
              <w:top w:val="single" w:sz="2" w:space="0" w:color="000000"/>
              <w:bottom w:val="single" w:sz="2" w:space="0" w:color="000000"/>
            </w:tcBorders>
          </w:tcPr>
          <w:p w14:paraId="0B80F477"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4"/>
                <w:sz w:val="18"/>
                <w:szCs w:val="18"/>
              </w:rPr>
              <w:t>novcu</w:t>
            </w:r>
          </w:p>
        </w:tc>
        <w:tc>
          <w:tcPr>
            <w:tcW w:w="3459" w:type="dxa"/>
            <w:tcBorders>
              <w:top w:val="single" w:sz="2" w:space="0" w:color="000000"/>
              <w:bottom w:val="single" w:sz="2" w:space="0" w:color="000000"/>
            </w:tcBorders>
          </w:tcPr>
          <w:p w14:paraId="6D2F27E9"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bottom w:val="single" w:sz="2" w:space="0" w:color="000000"/>
            </w:tcBorders>
          </w:tcPr>
          <w:p w14:paraId="451AF5B4" w14:textId="77777777" w:rsidR="00FA7DD2" w:rsidRPr="00E151CB" w:rsidRDefault="00FA7DD2" w:rsidP="004F2F68">
            <w:pPr>
              <w:pStyle w:val="TableParagraph"/>
              <w:spacing w:before="15"/>
              <w:ind w:right="267"/>
              <w:rPr>
                <w:rFonts w:ascii="Times New Roman" w:hAnsi="Times New Roman" w:cs="Times New Roman"/>
                <w:sz w:val="18"/>
                <w:szCs w:val="18"/>
              </w:rPr>
            </w:pPr>
            <w:r w:rsidRPr="00E151CB">
              <w:rPr>
                <w:rFonts w:ascii="Times New Roman" w:hAnsi="Times New Roman" w:cs="Times New Roman"/>
                <w:spacing w:val="-2"/>
                <w:sz w:val="18"/>
                <w:szCs w:val="18"/>
              </w:rPr>
              <w:t>11.200,00</w:t>
            </w:r>
          </w:p>
        </w:tc>
        <w:tc>
          <w:tcPr>
            <w:tcW w:w="1079" w:type="dxa"/>
            <w:tcBorders>
              <w:top w:val="single" w:sz="2" w:space="0" w:color="000000"/>
              <w:bottom w:val="single" w:sz="2" w:space="0" w:color="000000"/>
            </w:tcBorders>
          </w:tcPr>
          <w:p w14:paraId="3650CF2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BEB2AF7" w14:textId="77777777" w:rsidTr="004F2F68">
        <w:trPr>
          <w:trHeight w:val="335"/>
        </w:trPr>
        <w:tc>
          <w:tcPr>
            <w:tcW w:w="14781" w:type="dxa"/>
            <w:gridSpan w:val="5"/>
            <w:tcBorders>
              <w:top w:val="single" w:sz="2" w:space="0" w:color="000000"/>
              <w:bottom w:val="single" w:sz="2" w:space="0" w:color="000000"/>
            </w:tcBorders>
            <w:shd w:val="clear" w:color="auto" w:fill="CCFFCC"/>
          </w:tcPr>
          <w:p w14:paraId="5C4B9DA2" w14:textId="77777777" w:rsidR="00FA7DD2" w:rsidRPr="00E151CB" w:rsidRDefault="00FA7DD2" w:rsidP="004F2F68">
            <w:pPr>
              <w:pStyle w:val="TableParagraph"/>
              <w:tabs>
                <w:tab w:val="left" w:pos="11088"/>
                <w:tab w:val="left" w:pos="12715"/>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2"/>
                <w:sz w:val="18"/>
                <w:szCs w:val="18"/>
              </w:rPr>
              <w:t xml:space="preserve"> 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70.000,00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66.533,77</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95,05%</w:t>
            </w:r>
          </w:p>
        </w:tc>
      </w:tr>
      <w:tr w:rsidR="00FA7DD2" w:rsidRPr="00E151CB" w14:paraId="1C722575" w14:textId="77777777" w:rsidTr="004F2F68">
        <w:trPr>
          <w:trHeight w:val="264"/>
        </w:trPr>
        <w:tc>
          <w:tcPr>
            <w:tcW w:w="1166" w:type="dxa"/>
            <w:tcBorders>
              <w:top w:val="single" w:sz="2" w:space="0" w:color="000000"/>
              <w:bottom w:val="single" w:sz="2" w:space="0" w:color="000000"/>
            </w:tcBorders>
          </w:tcPr>
          <w:p w14:paraId="67DC1AC6"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37</w:t>
            </w:r>
          </w:p>
        </w:tc>
        <w:tc>
          <w:tcPr>
            <w:tcW w:w="7586" w:type="dxa"/>
            <w:tcBorders>
              <w:top w:val="single" w:sz="2" w:space="0" w:color="000000"/>
              <w:bottom w:val="single" w:sz="2" w:space="0" w:color="000000"/>
            </w:tcBorders>
          </w:tcPr>
          <w:p w14:paraId="01FBFDFE"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temelju</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osiguranja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druge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naknade</w:t>
            </w:r>
          </w:p>
        </w:tc>
        <w:tc>
          <w:tcPr>
            <w:tcW w:w="3459" w:type="dxa"/>
            <w:tcBorders>
              <w:top w:val="single" w:sz="2" w:space="0" w:color="000000"/>
              <w:bottom w:val="single" w:sz="2" w:space="0" w:color="000000"/>
            </w:tcBorders>
          </w:tcPr>
          <w:p w14:paraId="3B4BA781" w14:textId="77777777" w:rsidR="00FA7DD2" w:rsidRPr="00E151CB" w:rsidRDefault="00FA7DD2" w:rsidP="004F2F68">
            <w:pPr>
              <w:pStyle w:val="TableParagraph"/>
              <w:spacing w:before="15"/>
              <w:ind w:right="403"/>
              <w:rPr>
                <w:rFonts w:ascii="Times New Roman" w:hAnsi="Times New Roman" w:cs="Times New Roman"/>
                <w:sz w:val="18"/>
                <w:szCs w:val="18"/>
              </w:rPr>
            </w:pPr>
            <w:r w:rsidRPr="00E151CB">
              <w:rPr>
                <w:rFonts w:ascii="Times New Roman" w:hAnsi="Times New Roman" w:cs="Times New Roman"/>
                <w:spacing w:val="-2"/>
                <w:sz w:val="18"/>
                <w:szCs w:val="18"/>
              </w:rPr>
              <w:t>70.000,00</w:t>
            </w:r>
          </w:p>
        </w:tc>
        <w:tc>
          <w:tcPr>
            <w:tcW w:w="1491" w:type="dxa"/>
            <w:tcBorders>
              <w:top w:val="single" w:sz="2" w:space="0" w:color="000000"/>
              <w:bottom w:val="single" w:sz="2" w:space="0" w:color="000000"/>
            </w:tcBorders>
          </w:tcPr>
          <w:p w14:paraId="6065DC7A" w14:textId="77777777" w:rsidR="00FA7DD2" w:rsidRPr="00E151CB" w:rsidRDefault="00FA7DD2" w:rsidP="004F2F68">
            <w:pPr>
              <w:pStyle w:val="TableParagraph"/>
              <w:spacing w:before="15"/>
              <w:ind w:right="267"/>
              <w:rPr>
                <w:rFonts w:ascii="Times New Roman" w:hAnsi="Times New Roman" w:cs="Times New Roman"/>
                <w:sz w:val="18"/>
                <w:szCs w:val="18"/>
              </w:rPr>
            </w:pPr>
            <w:r w:rsidRPr="00E151CB">
              <w:rPr>
                <w:rFonts w:ascii="Times New Roman" w:hAnsi="Times New Roman" w:cs="Times New Roman"/>
                <w:spacing w:val="-2"/>
                <w:sz w:val="18"/>
                <w:szCs w:val="18"/>
              </w:rPr>
              <w:t>66.533,77</w:t>
            </w:r>
          </w:p>
        </w:tc>
        <w:tc>
          <w:tcPr>
            <w:tcW w:w="1079" w:type="dxa"/>
            <w:tcBorders>
              <w:top w:val="single" w:sz="2" w:space="0" w:color="000000"/>
              <w:bottom w:val="single" w:sz="2" w:space="0" w:color="000000"/>
            </w:tcBorders>
          </w:tcPr>
          <w:p w14:paraId="3EC81248" w14:textId="77777777" w:rsidR="00FA7DD2" w:rsidRPr="00E151CB" w:rsidRDefault="00FA7DD2" w:rsidP="004F2F68">
            <w:pPr>
              <w:pStyle w:val="TableParagraph"/>
              <w:spacing w:before="15"/>
              <w:ind w:left="86" w:right="87"/>
              <w:jc w:val="center"/>
              <w:rPr>
                <w:rFonts w:ascii="Times New Roman" w:hAnsi="Times New Roman" w:cs="Times New Roman"/>
                <w:sz w:val="18"/>
                <w:szCs w:val="18"/>
              </w:rPr>
            </w:pPr>
            <w:r w:rsidRPr="00E151CB">
              <w:rPr>
                <w:rFonts w:ascii="Times New Roman" w:hAnsi="Times New Roman" w:cs="Times New Roman"/>
                <w:spacing w:val="-2"/>
                <w:sz w:val="18"/>
                <w:szCs w:val="18"/>
              </w:rPr>
              <w:t>95,05%</w:t>
            </w:r>
          </w:p>
        </w:tc>
      </w:tr>
      <w:tr w:rsidR="00FA7DD2" w:rsidRPr="00E151CB" w14:paraId="0299047D" w14:textId="77777777" w:rsidTr="004F2F68">
        <w:trPr>
          <w:trHeight w:val="231"/>
        </w:trPr>
        <w:tc>
          <w:tcPr>
            <w:tcW w:w="1166" w:type="dxa"/>
            <w:tcBorders>
              <w:top w:val="single" w:sz="2" w:space="0" w:color="000000"/>
            </w:tcBorders>
          </w:tcPr>
          <w:p w14:paraId="6213B00D"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3721</w:t>
            </w:r>
          </w:p>
        </w:tc>
        <w:tc>
          <w:tcPr>
            <w:tcW w:w="7586" w:type="dxa"/>
            <w:tcBorders>
              <w:top w:val="single" w:sz="2" w:space="0" w:color="000000"/>
            </w:tcBorders>
          </w:tcPr>
          <w:p w14:paraId="2855C58E"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građanima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kućanstvima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novcu</w:t>
            </w:r>
          </w:p>
        </w:tc>
        <w:tc>
          <w:tcPr>
            <w:tcW w:w="3459" w:type="dxa"/>
            <w:tcBorders>
              <w:top w:val="single" w:sz="2" w:space="0" w:color="000000"/>
            </w:tcBorders>
          </w:tcPr>
          <w:p w14:paraId="7D88A276" w14:textId="77777777" w:rsidR="00FA7DD2" w:rsidRPr="00E151CB" w:rsidRDefault="00FA7DD2" w:rsidP="004F2F68">
            <w:pPr>
              <w:pStyle w:val="TableParagraph"/>
              <w:jc w:val="left"/>
              <w:rPr>
                <w:rFonts w:ascii="Times New Roman" w:hAnsi="Times New Roman" w:cs="Times New Roman"/>
                <w:sz w:val="18"/>
                <w:szCs w:val="18"/>
              </w:rPr>
            </w:pPr>
          </w:p>
        </w:tc>
        <w:tc>
          <w:tcPr>
            <w:tcW w:w="1491" w:type="dxa"/>
            <w:tcBorders>
              <w:top w:val="single" w:sz="2" w:space="0" w:color="000000"/>
            </w:tcBorders>
          </w:tcPr>
          <w:p w14:paraId="7DCD8CD0" w14:textId="77777777" w:rsidR="00FA7DD2" w:rsidRPr="00E151CB" w:rsidRDefault="00FA7DD2" w:rsidP="004F2F68">
            <w:pPr>
              <w:pStyle w:val="TableParagraph"/>
              <w:spacing w:before="15" w:line="196" w:lineRule="exact"/>
              <w:ind w:right="267"/>
              <w:rPr>
                <w:rFonts w:ascii="Times New Roman" w:hAnsi="Times New Roman" w:cs="Times New Roman"/>
                <w:sz w:val="18"/>
                <w:szCs w:val="18"/>
              </w:rPr>
            </w:pPr>
            <w:r w:rsidRPr="00E151CB">
              <w:rPr>
                <w:rFonts w:ascii="Times New Roman" w:hAnsi="Times New Roman" w:cs="Times New Roman"/>
                <w:spacing w:val="-2"/>
                <w:sz w:val="18"/>
                <w:szCs w:val="18"/>
              </w:rPr>
              <w:t>66.533,77</w:t>
            </w:r>
          </w:p>
        </w:tc>
        <w:tc>
          <w:tcPr>
            <w:tcW w:w="1079" w:type="dxa"/>
            <w:tcBorders>
              <w:top w:val="single" w:sz="2" w:space="0" w:color="000000"/>
            </w:tcBorders>
          </w:tcPr>
          <w:p w14:paraId="51A002D2" w14:textId="77777777" w:rsidR="00FA7DD2" w:rsidRPr="00E151CB" w:rsidRDefault="00FA7DD2" w:rsidP="004F2F68">
            <w:pPr>
              <w:pStyle w:val="TableParagraph"/>
              <w:jc w:val="left"/>
              <w:rPr>
                <w:rFonts w:ascii="Times New Roman" w:hAnsi="Times New Roman" w:cs="Times New Roman"/>
                <w:sz w:val="18"/>
                <w:szCs w:val="18"/>
              </w:rPr>
            </w:pPr>
          </w:p>
        </w:tc>
      </w:tr>
    </w:tbl>
    <w:p w14:paraId="434DECDA" w14:textId="77777777" w:rsidR="00FA7DD2" w:rsidRPr="00E151CB" w:rsidRDefault="00FA7DD2" w:rsidP="00FA7DD2">
      <w:pPr>
        <w:spacing w:before="1"/>
        <w:rPr>
          <w:rFonts w:ascii="Times New Roman" w:hAnsi="Times New Roman" w:cs="Times New Roman"/>
          <w:sz w:val="18"/>
          <w:szCs w:val="18"/>
        </w:r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098"/>
        <w:gridCol w:w="5161"/>
        <w:gridCol w:w="1445"/>
        <w:gridCol w:w="1076"/>
      </w:tblGrid>
      <w:tr w:rsidR="00FA7DD2" w:rsidRPr="00E151CB" w14:paraId="4A04A5F6" w14:textId="77777777" w:rsidTr="004F2F68">
        <w:trPr>
          <w:trHeight w:val="442"/>
        </w:trPr>
        <w:tc>
          <w:tcPr>
            <w:tcW w:w="7098" w:type="dxa"/>
            <w:tcBorders>
              <w:left w:val="nil"/>
              <w:right w:val="nil"/>
            </w:tcBorders>
            <w:shd w:val="clear" w:color="auto" w:fill="BEBEBE"/>
          </w:tcPr>
          <w:p w14:paraId="1F843EF1" w14:textId="77777777" w:rsidR="00FA7DD2" w:rsidRPr="00E151CB" w:rsidRDefault="00FA7DD2" w:rsidP="004F2F68">
            <w:pPr>
              <w:pStyle w:val="TableParagraph"/>
              <w:spacing w:before="14"/>
              <w:ind w:right="3949"/>
              <w:jc w:val="center"/>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1014</w:t>
            </w:r>
            <w:r w:rsidRPr="00E151CB">
              <w:rPr>
                <w:rFonts w:ascii="Times New Roman" w:hAnsi="Times New Roman" w:cs="Times New Roman"/>
                <w:b/>
                <w:spacing w:val="37"/>
                <w:sz w:val="18"/>
                <w:szCs w:val="18"/>
              </w:rPr>
              <w:t xml:space="preserve"> </w:t>
            </w:r>
            <w:r w:rsidRPr="00E151CB">
              <w:rPr>
                <w:rFonts w:ascii="Times New Roman" w:hAnsi="Times New Roman" w:cs="Times New Roman"/>
                <w:b/>
                <w:sz w:val="18"/>
                <w:szCs w:val="18"/>
              </w:rPr>
              <w:t>Udruge</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političke</w:t>
            </w:r>
            <w:r w:rsidRPr="00E151CB">
              <w:rPr>
                <w:rFonts w:ascii="Times New Roman" w:hAnsi="Times New Roman" w:cs="Times New Roman"/>
                <w:b/>
                <w:spacing w:val="-6"/>
                <w:sz w:val="18"/>
                <w:szCs w:val="18"/>
              </w:rPr>
              <w:t xml:space="preserve"> </w:t>
            </w:r>
            <w:r w:rsidRPr="00E151CB">
              <w:rPr>
                <w:rFonts w:ascii="Times New Roman" w:hAnsi="Times New Roman" w:cs="Times New Roman"/>
                <w:b/>
                <w:spacing w:val="-2"/>
                <w:sz w:val="18"/>
                <w:szCs w:val="18"/>
              </w:rPr>
              <w:t>stranke</w:t>
            </w:r>
          </w:p>
        </w:tc>
        <w:tc>
          <w:tcPr>
            <w:tcW w:w="5161" w:type="dxa"/>
            <w:tcBorders>
              <w:left w:val="nil"/>
              <w:right w:val="nil"/>
            </w:tcBorders>
            <w:shd w:val="clear" w:color="auto" w:fill="BEBEBE"/>
          </w:tcPr>
          <w:p w14:paraId="2F6F6291" w14:textId="77777777" w:rsidR="00FA7DD2" w:rsidRPr="00E151CB" w:rsidRDefault="00FA7DD2" w:rsidP="004F2F68">
            <w:pPr>
              <w:pStyle w:val="TableParagraph"/>
              <w:spacing w:before="14"/>
              <w:ind w:right="450"/>
              <w:rPr>
                <w:rFonts w:ascii="Times New Roman" w:hAnsi="Times New Roman" w:cs="Times New Roman"/>
                <w:b/>
                <w:sz w:val="18"/>
                <w:szCs w:val="18"/>
              </w:rPr>
            </w:pPr>
            <w:r w:rsidRPr="00E151CB">
              <w:rPr>
                <w:rFonts w:ascii="Times New Roman" w:hAnsi="Times New Roman" w:cs="Times New Roman"/>
                <w:b/>
                <w:spacing w:val="-2"/>
                <w:sz w:val="18"/>
                <w:szCs w:val="18"/>
              </w:rPr>
              <w:t>50.180,00</w:t>
            </w:r>
          </w:p>
        </w:tc>
        <w:tc>
          <w:tcPr>
            <w:tcW w:w="1445" w:type="dxa"/>
            <w:tcBorders>
              <w:left w:val="nil"/>
              <w:right w:val="nil"/>
            </w:tcBorders>
            <w:shd w:val="clear" w:color="auto" w:fill="BEBEBE"/>
          </w:tcPr>
          <w:p w14:paraId="5F25254C" w14:textId="77777777" w:rsidR="00FA7DD2" w:rsidRPr="00E151CB" w:rsidRDefault="00FA7DD2" w:rsidP="004F2F68">
            <w:pPr>
              <w:pStyle w:val="TableParagraph"/>
              <w:spacing w:before="14"/>
              <w:ind w:left="192" w:right="17"/>
              <w:jc w:val="center"/>
              <w:rPr>
                <w:rFonts w:ascii="Times New Roman" w:hAnsi="Times New Roman" w:cs="Times New Roman"/>
                <w:b/>
                <w:sz w:val="18"/>
                <w:szCs w:val="18"/>
              </w:rPr>
            </w:pPr>
            <w:r w:rsidRPr="00E151CB">
              <w:rPr>
                <w:rFonts w:ascii="Times New Roman" w:hAnsi="Times New Roman" w:cs="Times New Roman"/>
                <w:b/>
                <w:spacing w:val="-2"/>
                <w:sz w:val="18"/>
                <w:szCs w:val="18"/>
              </w:rPr>
              <w:t>46.297,64</w:t>
            </w:r>
          </w:p>
        </w:tc>
        <w:tc>
          <w:tcPr>
            <w:tcW w:w="1076" w:type="dxa"/>
            <w:tcBorders>
              <w:left w:val="nil"/>
              <w:right w:val="nil"/>
            </w:tcBorders>
            <w:shd w:val="clear" w:color="auto" w:fill="BEBEBE"/>
          </w:tcPr>
          <w:p w14:paraId="2F14BF89" w14:textId="77777777" w:rsidR="00FA7DD2" w:rsidRPr="00E151CB" w:rsidRDefault="00FA7DD2" w:rsidP="004F2F68">
            <w:pPr>
              <w:pStyle w:val="TableParagraph"/>
              <w:spacing w:before="14"/>
              <w:ind w:left="13" w:right="18"/>
              <w:jc w:val="center"/>
              <w:rPr>
                <w:rFonts w:ascii="Times New Roman" w:hAnsi="Times New Roman" w:cs="Times New Roman"/>
                <w:b/>
                <w:sz w:val="18"/>
                <w:szCs w:val="18"/>
              </w:rPr>
            </w:pPr>
            <w:r w:rsidRPr="00E151CB">
              <w:rPr>
                <w:rFonts w:ascii="Times New Roman" w:hAnsi="Times New Roman" w:cs="Times New Roman"/>
                <w:b/>
                <w:spacing w:val="-2"/>
                <w:sz w:val="18"/>
                <w:szCs w:val="18"/>
              </w:rPr>
              <w:t>92,26%</w:t>
            </w:r>
          </w:p>
        </w:tc>
      </w:tr>
      <w:tr w:rsidR="00FA7DD2" w:rsidRPr="00E151CB" w14:paraId="76CFA4B0" w14:textId="77777777" w:rsidTr="004F2F68">
        <w:trPr>
          <w:trHeight w:val="503"/>
        </w:trPr>
        <w:tc>
          <w:tcPr>
            <w:tcW w:w="7098" w:type="dxa"/>
            <w:tcBorders>
              <w:left w:val="nil"/>
              <w:right w:val="nil"/>
            </w:tcBorders>
            <w:shd w:val="clear" w:color="auto" w:fill="F1F1F1"/>
          </w:tcPr>
          <w:p w14:paraId="2F5FBB3D" w14:textId="77777777" w:rsidR="00FA7DD2" w:rsidRPr="00E151CB" w:rsidRDefault="00FA7DD2" w:rsidP="004F2F68">
            <w:pPr>
              <w:pStyle w:val="TableParagraph"/>
              <w:spacing w:before="18" w:line="237" w:lineRule="auto"/>
              <w:ind w:left="467" w:right="3396" w:hanging="310"/>
              <w:jc w:val="left"/>
              <w:rPr>
                <w:rFonts w:ascii="Times New Roman" w:hAnsi="Times New Roman" w:cs="Times New Roman"/>
                <w:b/>
                <w:sz w:val="18"/>
                <w:szCs w:val="18"/>
              </w:rPr>
            </w:pPr>
            <w:r w:rsidRPr="00E151CB">
              <w:rPr>
                <w:rFonts w:ascii="Times New Roman" w:hAnsi="Times New Roman" w:cs="Times New Roman"/>
                <w:b/>
                <w:sz w:val="18"/>
                <w:szCs w:val="18"/>
              </w:rPr>
              <w:lastRenderedPageBreak/>
              <w:t>Akt/projekt:</w:t>
            </w:r>
            <w:r w:rsidRPr="00E151CB">
              <w:rPr>
                <w:rFonts w:ascii="Times New Roman" w:hAnsi="Times New Roman" w:cs="Times New Roman"/>
                <w:b/>
                <w:spacing w:val="63"/>
                <w:sz w:val="18"/>
                <w:szCs w:val="18"/>
              </w:rPr>
              <w:t xml:space="preserve"> </w:t>
            </w:r>
            <w:r w:rsidRPr="00E151CB">
              <w:rPr>
                <w:rFonts w:ascii="Times New Roman" w:hAnsi="Times New Roman" w:cs="Times New Roman"/>
                <w:b/>
                <w:sz w:val="18"/>
                <w:szCs w:val="18"/>
              </w:rPr>
              <w:t>Udruge</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i</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političke</w:t>
            </w:r>
            <w:r w:rsidRPr="00E151CB">
              <w:rPr>
                <w:rFonts w:ascii="Times New Roman" w:hAnsi="Times New Roman" w:cs="Times New Roman"/>
                <w:b/>
                <w:spacing w:val="-8"/>
                <w:sz w:val="18"/>
                <w:szCs w:val="18"/>
              </w:rPr>
              <w:t xml:space="preserve"> </w:t>
            </w:r>
            <w:r w:rsidRPr="00E151CB">
              <w:rPr>
                <w:rFonts w:ascii="Times New Roman" w:hAnsi="Times New Roman" w:cs="Times New Roman"/>
                <w:b/>
                <w:sz w:val="18"/>
                <w:szCs w:val="18"/>
              </w:rPr>
              <w:t xml:space="preserve">stranke </w:t>
            </w:r>
            <w:r w:rsidRPr="00E151CB">
              <w:rPr>
                <w:rFonts w:ascii="Times New Roman" w:hAnsi="Times New Roman" w:cs="Times New Roman"/>
                <w:b/>
                <w:spacing w:val="-2"/>
                <w:sz w:val="18"/>
                <w:szCs w:val="18"/>
              </w:rPr>
              <w:t>A101401</w:t>
            </w:r>
          </w:p>
        </w:tc>
        <w:tc>
          <w:tcPr>
            <w:tcW w:w="5161" w:type="dxa"/>
            <w:tcBorders>
              <w:left w:val="nil"/>
              <w:right w:val="nil"/>
            </w:tcBorders>
            <w:shd w:val="clear" w:color="auto" w:fill="F1F1F1"/>
          </w:tcPr>
          <w:p w14:paraId="069EEA15" w14:textId="77777777" w:rsidR="00FA7DD2" w:rsidRPr="00E151CB" w:rsidRDefault="00FA7DD2" w:rsidP="004F2F68">
            <w:pPr>
              <w:pStyle w:val="TableParagraph"/>
              <w:spacing w:before="16"/>
              <w:ind w:right="442"/>
              <w:rPr>
                <w:rFonts w:ascii="Times New Roman" w:hAnsi="Times New Roman" w:cs="Times New Roman"/>
                <w:b/>
                <w:sz w:val="18"/>
                <w:szCs w:val="18"/>
              </w:rPr>
            </w:pPr>
            <w:r w:rsidRPr="00E151CB">
              <w:rPr>
                <w:rFonts w:ascii="Times New Roman" w:hAnsi="Times New Roman" w:cs="Times New Roman"/>
                <w:b/>
                <w:spacing w:val="-2"/>
                <w:sz w:val="18"/>
                <w:szCs w:val="18"/>
              </w:rPr>
              <w:t>50.180,00</w:t>
            </w:r>
          </w:p>
        </w:tc>
        <w:tc>
          <w:tcPr>
            <w:tcW w:w="1445" w:type="dxa"/>
            <w:tcBorders>
              <w:left w:val="nil"/>
              <w:right w:val="nil"/>
            </w:tcBorders>
            <w:shd w:val="clear" w:color="auto" w:fill="F1F1F1"/>
          </w:tcPr>
          <w:p w14:paraId="1986CFB8" w14:textId="77777777" w:rsidR="00FA7DD2" w:rsidRPr="00E151CB" w:rsidRDefault="00FA7DD2" w:rsidP="004F2F68">
            <w:pPr>
              <w:pStyle w:val="TableParagraph"/>
              <w:spacing w:before="16"/>
              <w:ind w:left="192"/>
              <w:jc w:val="center"/>
              <w:rPr>
                <w:rFonts w:ascii="Times New Roman" w:hAnsi="Times New Roman" w:cs="Times New Roman"/>
                <w:b/>
                <w:sz w:val="18"/>
                <w:szCs w:val="18"/>
              </w:rPr>
            </w:pPr>
            <w:r w:rsidRPr="00E151CB">
              <w:rPr>
                <w:rFonts w:ascii="Times New Roman" w:hAnsi="Times New Roman" w:cs="Times New Roman"/>
                <w:b/>
                <w:spacing w:val="-2"/>
                <w:sz w:val="18"/>
                <w:szCs w:val="18"/>
              </w:rPr>
              <w:t>46.297,64</w:t>
            </w:r>
          </w:p>
        </w:tc>
        <w:tc>
          <w:tcPr>
            <w:tcW w:w="1076" w:type="dxa"/>
            <w:tcBorders>
              <w:left w:val="nil"/>
              <w:right w:val="nil"/>
            </w:tcBorders>
            <w:shd w:val="clear" w:color="auto" w:fill="F1F1F1"/>
          </w:tcPr>
          <w:p w14:paraId="63DB8023" w14:textId="77777777" w:rsidR="00FA7DD2" w:rsidRPr="00E151CB" w:rsidRDefault="00FA7DD2" w:rsidP="004F2F68">
            <w:pPr>
              <w:pStyle w:val="TableParagraph"/>
              <w:spacing w:before="16"/>
              <w:ind w:left="13" w:right="5"/>
              <w:jc w:val="center"/>
              <w:rPr>
                <w:rFonts w:ascii="Times New Roman" w:hAnsi="Times New Roman" w:cs="Times New Roman"/>
                <w:b/>
                <w:sz w:val="18"/>
                <w:szCs w:val="18"/>
              </w:rPr>
            </w:pPr>
            <w:r w:rsidRPr="00E151CB">
              <w:rPr>
                <w:rFonts w:ascii="Times New Roman" w:hAnsi="Times New Roman" w:cs="Times New Roman"/>
                <w:b/>
                <w:spacing w:val="-2"/>
                <w:sz w:val="18"/>
                <w:szCs w:val="18"/>
              </w:rPr>
              <w:t>92,26%</w:t>
            </w:r>
          </w:p>
        </w:tc>
      </w:tr>
      <w:tr w:rsidR="00FA7DD2" w:rsidRPr="00E151CB" w14:paraId="5ECECF4F" w14:textId="77777777" w:rsidTr="004F2F68">
        <w:trPr>
          <w:trHeight w:val="339"/>
        </w:trPr>
        <w:tc>
          <w:tcPr>
            <w:tcW w:w="7098" w:type="dxa"/>
            <w:tcBorders>
              <w:left w:val="nil"/>
              <w:right w:val="nil"/>
            </w:tcBorders>
            <w:shd w:val="clear" w:color="auto" w:fill="CCFFCC"/>
          </w:tcPr>
          <w:p w14:paraId="16EDFC4F" w14:textId="77777777" w:rsidR="00FA7DD2" w:rsidRPr="00E151CB" w:rsidRDefault="00FA7DD2" w:rsidP="004F2F68">
            <w:pPr>
              <w:pStyle w:val="TableParagraph"/>
              <w:spacing w:before="15"/>
              <w:ind w:right="3883"/>
              <w:jc w:val="center"/>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5161" w:type="dxa"/>
            <w:tcBorders>
              <w:left w:val="nil"/>
              <w:right w:val="nil"/>
            </w:tcBorders>
            <w:shd w:val="clear" w:color="auto" w:fill="CCFFCC"/>
          </w:tcPr>
          <w:p w14:paraId="42F52CA7" w14:textId="77777777" w:rsidR="00FA7DD2" w:rsidRPr="00E151CB" w:rsidRDefault="00FA7DD2" w:rsidP="004F2F68">
            <w:pPr>
              <w:pStyle w:val="TableParagraph"/>
              <w:spacing w:before="15"/>
              <w:ind w:right="444"/>
              <w:rPr>
                <w:rFonts w:ascii="Times New Roman" w:hAnsi="Times New Roman" w:cs="Times New Roman"/>
                <w:sz w:val="18"/>
                <w:szCs w:val="18"/>
              </w:rPr>
            </w:pPr>
            <w:r w:rsidRPr="00E151CB">
              <w:rPr>
                <w:rFonts w:ascii="Times New Roman" w:hAnsi="Times New Roman" w:cs="Times New Roman"/>
                <w:spacing w:val="-2"/>
                <w:sz w:val="18"/>
                <w:szCs w:val="18"/>
              </w:rPr>
              <w:t>50.180,00</w:t>
            </w:r>
          </w:p>
        </w:tc>
        <w:tc>
          <w:tcPr>
            <w:tcW w:w="1445" w:type="dxa"/>
            <w:tcBorders>
              <w:left w:val="nil"/>
              <w:right w:val="nil"/>
            </w:tcBorders>
            <w:shd w:val="clear" w:color="auto" w:fill="CCFFCC"/>
          </w:tcPr>
          <w:p w14:paraId="52BEE739" w14:textId="77777777" w:rsidR="00FA7DD2" w:rsidRPr="00E151CB" w:rsidRDefault="00FA7DD2" w:rsidP="004F2F68">
            <w:pPr>
              <w:pStyle w:val="TableParagraph"/>
              <w:spacing w:before="15"/>
              <w:ind w:left="192"/>
              <w:jc w:val="center"/>
              <w:rPr>
                <w:rFonts w:ascii="Times New Roman" w:hAnsi="Times New Roman" w:cs="Times New Roman"/>
                <w:sz w:val="18"/>
                <w:szCs w:val="18"/>
              </w:rPr>
            </w:pPr>
            <w:r w:rsidRPr="00E151CB">
              <w:rPr>
                <w:rFonts w:ascii="Times New Roman" w:hAnsi="Times New Roman" w:cs="Times New Roman"/>
                <w:spacing w:val="-2"/>
                <w:sz w:val="18"/>
                <w:szCs w:val="18"/>
              </w:rPr>
              <w:t>46.297,64</w:t>
            </w:r>
          </w:p>
        </w:tc>
        <w:tc>
          <w:tcPr>
            <w:tcW w:w="1076" w:type="dxa"/>
            <w:tcBorders>
              <w:left w:val="nil"/>
              <w:right w:val="nil"/>
            </w:tcBorders>
            <w:shd w:val="clear" w:color="auto" w:fill="CCFFCC"/>
          </w:tcPr>
          <w:p w14:paraId="00B94669" w14:textId="77777777" w:rsidR="00FA7DD2" w:rsidRPr="00E151CB" w:rsidRDefault="00FA7DD2" w:rsidP="004F2F68">
            <w:pPr>
              <w:pStyle w:val="TableParagraph"/>
              <w:spacing w:before="15"/>
              <w:ind w:left="17" w:right="5"/>
              <w:jc w:val="center"/>
              <w:rPr>
                <w:rFonts w:ascii="Times New Roman" w:hAnsi="Times New Roman" w:cs="Times New Roman"/>
                <w:sz w:val="18"/>
                <w:szCs w:val="18"/>
              </w:rPr>
            </w:pPr>
            <w:r w:rsidRPr="00E151CB">
              <w:rPr>
                <w:rFonts w:ascii="Times New Roman" w:hAnsi="Times New Roman" w:cs="Times New Roman"/>
                <w:spacing w:val="-2"/>
                <w:sz w:val="18"/>
                <w:szCs w:val="18"/>
              </w:rPr>
              <w:t>92,26%</w:t>
            </w:r>
          </w:p>
        </w:tc>
      </w:tr>
    </w:tbl>
    <w:p w14:paraId="3EF3E723" w14:textId="77777777" w:rsidR="00FA7DD2" w:rsidRPr="00E151CB" w:rsidRDefault="00FA7DD2" w:rsidP="00FA7DD2">
      <w:pPr>
        <w:spacing w:before="2"/>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7190"/>
        <w:gridCol w:w="3902"/>
        <w:gridCol w:w="1447"/>
        <w:gridCol w:w="1080"/>
      </w:tblGrid>
      <w:tr w:rsidR="00FA7DD2" w:rsidRPr="00E151CB" w14:paraId="707ECEB6" w14:textId="77777777" w:rsidTr="004F2F68">
        <w:trPr>
          <w:trHeight w:val="212"/>
        </w:trPr>
        <w:tc>
          <w:tcPr>
            <w:tcW w:w="1166" w:type="dxa"/>
            <w:tcBorders>
              <w:bottom w:val="single" w:sz="2" w:space="0" w:color="000000"/>
            </w:tcBorders>
          </w:tcPr>
          <w:p w14:paraId="2DF6FC10"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38</w:t>
            </w:r>
          </w:p>
        </w:tc>
        <w:tc>
          <w:tcPr>
            <w:tcW w:w="7190" w:type="dxa"/>
            <w:tcBorders>
              <w:bottom w:val="single" w:sz="2" w:space="0" w:color="000000"/>
            </w:tcBorders>
          </w:tcPr>
          <w:p w14:paraId="7730BD30"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kazne,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naknade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šteta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kapitalne</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pomoći</w:t>
            </w:r>
          </w:p>
        </w:tc>
        <w:tc>
          <w:tcPr>
            <w:tcW w:w="3902" w:type="dxa"/>
            <w:tcBorders>
              <w:bottom w:val="single" w:sz="2" w:space="0" w:color="000000"/>
            </w:tcBorders>
          </w:tcPr>
          <w:p w14:paraId="23D6D04D" w14:textId="77777777" w:rsidR="00FA7DD2" w:rsidRPr="00E151CB" w:rsidRDefault="00FA7DD2" w:rsidP="004F2F68">
            <w:pPr>
              <w:pStyle w:val="TableParagraph"/>
              <w:spacing w:line="183" w:lineRule="exact"/>
              <w:ind w:right="450"/>
              <w:rPr>
                <w:rFonts w:ascii="Times New Roman" w:hAnsi="Times New Roman" w:cs="Times New Roman"/>
                <w:sz w:val="18"/>
                <w:szCs w:val="18"/>
              </w:rPr>
            </w:pPr>
            <w:r w:rsidRPr="00E151CB">
              <w:rPr>
                <w:rFonts w:ascii="Times New Roman" w:hAnsi="Times New Roman" w:cs="Times New Roman"/>
                <w:spacing w:val="-2"/>
                <w:sz w:val="18"/>
                <w:szCs w:val="18"/>
              </w:rPr>
              <w:t>50.180,00</w:t>
            </w:r>
          </w:p>
        </w:tc>
        <w:tc>
          <w:tcPr>
            <w:tcW w:w="1447" w:type="dxa"/>
            <w:tcBorders>
              <w:bottom w:val="single" w:sz="2" w:space="0" w:color="000000"/>
            </w:tcBorders>
          </w:tcPr>
          <w:p w14:paraId="0301E92D" w14:textId="77777777" w:rsidR="00FA7DD2" w:rsidRPr="00E151CB" w:rsidRDefault="00FA7DD2" w:rsidP="004F2F68">
            <w:pPr>
              <w:pStyle w:val="TableParagraph"/>
              <w:spacing w:line="183" w:lineRule="exact"/>
              <w:ind w:left="178" w:right="2"/>
              <w:jc w:val="center"/>
              <w:rPr>
                <w:rFonts w:ascii="Times New Roman" w:hAnsi="Times New Roman" w:cs="Times New Roman"/>
                <w:sz w:val="18"/>
                <w:szCs w:val="18"/>
              </w:rPr>
            </w:pPr>
            <w:r w:rsidRPr="00E151CB">
              <w:rPr>
                <w:rFonts w:ascii="Times New Roman" w:hAnsi="Times New Roman" w:cs="Times New Roman"/>
                <w:spacing w:val="-2"/>
                <w:sz w:val="18"/>
                <w:szCs w:val="18"/>
              </w:rPr>
              <w:t>46.297,64</w:t>
            </w:r>
          </w:p>
        </w:tc>
        <w:tc>
          <w:tcPr>
            <w:tcW w:w="1080" w:type="dxa"/>
            <w:tcBorders>
              <w:bottom w:val="single" w:sz="2" w:space="0" w:color="000000"/>
            </w:tcBorders>
          </w:tcPr>
          <w:p w14:paraId="7B5B1698" w14:textId="77777777" w:rsidR="00FA7DD2" w:rsidRPr="00E151CB" w:rsidRDefault="00FA7DD2" w:rsidP="004F2F68">
            <w:pPr>
              <w:pStyle w:val="TableParagraph"/>
              <w:spacing w:line="183" w:lineRule="exact"/>
              <w:ind w:left="267"/>
              <w:jc w:val="left"/>
              <w:rPr>
                <w:rFonts w:ascii="Times New Roman" w:hAnsi="Times New Roman" w:cs="Times New Roman"/>
                <w:sz w:val="18"/>
                <w:szCs w:val="18"/>
              </w:rPr>
            </w:pPr>
            <w:r w:rsidRPr="00E151CB">
              <w:rPr>
                <w:rFonts w:ascii="Times New Roman" w:hAnsi="Times New Roman" w:cs="Times New Roman"/>
                <w:spacing w:val="-2"/>
                <w:sz w:val="18"/>
                <w:szCs w:val="18"/>
              </w:rPr>
              <w:t>92,26%</w:t>
            </w:r>
          </w:p>
        </w:tc>
      </w:tr>
      <w:tr w:rsidR="00FA7DD2" w:rsidRPr="00E151CB" w14:paraId="41083697" w14:textId="77777777" w:rsidTr="004F2F68">
        <w:trPr>
          <w:trHeight w:val="232"/>
        </w:trPr>
        <w:tc>
          <w:tcPr>
            <w:tcW w:w="1166" w:type="dxa"/>
            <w:tcBorders>
              <w:top w:val="single" w:sz="2" w:space="0" w:color="000000"/>
            </w:tcBorders>
          </w:tcPr>
          <w:p w14:paraId="4BCD18DF" w14:textId="77777777" w:rsidR="00FA7DD2" w:rsidRPr="00E151CB" w:rsidRDefault="00FA7DD2" w:rsidP="004F2F68">
            <w:pPr>
              <w:pStyle w:val="TableParagraph"/>
              <w:spacing w:before="16"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3811</w:t>
            </w:r>
          </w:p>
        </w:tc>
        <w:tc>
          <w:tcPr>
            <w:tcW w:w="7190" w:type="dxa"/>
            <w:tcBorders>
              <w:top w:val="single" w:sz="2" w:space="0" w:color="000000"/>
            </w:tcBorders>
          </w:tcPr>
          <w:p w14:paraId="16400D7D" w14:textId="77777777" w:rsidR="00FA7DD2" w:rsidRPr="00E151CB" w:rsidRDefault="00FA7DD2" w:rsidP="004F2F68">
            <w:pPr>
              <w:pStyle w:val="TableParagraph"/>
              <w:spacing w:before="16" w:line="196" w:lineRule="exact"/>
              <w:ind w:left="48"/>
              <w:jc w:val="left"/>
              <w:rPr>
                <w:rFonts w:ascii="Times New Roman" w:hAnsi="Times New Roman" w:cs="Times New Roman"/>
                <w:sz w:val="18"/>
                <w:szCs w:val="18"/>
              </w:rPr>
            </w:pPr>
            <w:r w:rsidRPr="00E151CB">
              <w:rPr>
                <w:rFonts w:ascii="Times New Roman" w:hAnsi="Times New Roman" w:cs="Times New Roman"/>
                <w:sz w:val="18"/>
                <w:szCs w:val="18"/>
              </w:rPr>
              <w:t>Tekuće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donacije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novcu</w:t>
            </w:r>
          </w:p>
        </w:tc>
        <w:tc>
          <w:tcPr>
            <w:tcW w:w="3902" w:type="dxa"/>
            <w:tcBorders>
              <w:top w:val="single" w:sz="2" w:space="0" w:color="000000"/>
            </w:tcBorders>
          </w:tcPr>
          <w:p w14:paraId="32522C28" w14:textId="77777777" w:rsidR="00FA7DD2" w:rsidRPr="00E151CB" w:rsidRDefault="00FA7DD2" w:rsidP="004F2F68">
            <w:pPr>
              <w:pStyle w:val="TableParagraph"/>
              <w:jc w:val="left"/>
              <w:rPr>
                <w:rFonts w:ascii="Times New Roman" w:hAnsi="Times New Roman" w:cs="Times New Roman"/>
                <w:sz w:val="18"/>
                <w:szCs w:val="18"/>
              </w:rPr>
            </w:pPr>
          </w:p>
        </w:tc>
        <w:tc>
          <w:tcPr>
            <w:tcW w:w="1447" w:type="dxa"/>
            <w:tcBorders>
              <w:top w:val="single" w:sz="2" w:space="0" w:color="000000"/>
            </w:tcBorders>
          </w:tcPr>
          <w:p w14:paraId="1574D9C5" w14:textId="77777777" w:rsidR="00FA7DD2" w:rsidRPr="00E151CB" w:rsidRDefault="00FA7DD2" w:rsidP="004F2F68">
            <w:pPr>
              <w:pStyle w:val="TableParagraph"/>
              <w:spacing w:before="16" w:line="196" w:lineRule="exact"/>
              <w:ind w:left="178" w:right="2"/>
              <w:jc w:val="center"/>
              <w:rPr>
                <w:rFonts w:ascii="Times New Roman" w:hAnsi="Times New Roman" w:cs="Times New Roman"/>
                <w:sz w:val="18"/>
                <w:szCs w:val="18"/>
              </w:rPr>
            </w:pPr>
            <w:r w:rsidRPr="00E151CB">
              <w:rPr>
                <w:rFonts w:ascii="Times New Roman" w:hAnsi="Times New Roman" w:cs="Times New Roman"/>
                <w:spacing w:val="-2"/>
                <w:sz w:val="18"/>
                <w:szCs w:val="18"/>
              </w:rPr>
              <w:t>46.297,64</w:t>
            </w:r>
          </w:p>
        </w:tc>
        <w:tc>
          <w:tcPr>
            <w:tcW w:w="1080" w:type="dxa"/>
            <w:tcBorders>
              <w:top w:val="single" w:sz="2" w:space="0" w:color="000000"/>
            </w:tcBorders>
          </w:tcPr>
          <w:p w14:paraId="3ED308DF" w14:textId="77777777" w:rsidR="00FA7DD2" w:rsidRPr="00E151CB" w:rsidRDefault="00FA7DD2" w:rsidP="004F2F68">
            <w:pPr>
              <w:pStyle w:val="TableParagraph"/>
              <w:jc w:val="left"/>
              <w:rPr>
                <w:rFonts w:ascii="Times New Roman" w:hAnsi="Times New Roman" w:cs="Times New Roman"/>
                <w:sz w:val="18"/>
                <w:szCs w:val="18"/>
              </w:rPr>
            </w:pPr>
          </w:p>
        </w:tc>
      </w:tr>
    </w:tbl>
    <w:p w14:paraId="7323280D" w14:textId="77777777" w:rsidR="00FA7DD2" w:rsidRPr="00E151CB" w:rsidRDefault="00FA7DD2" w:rsidP="00FA7DD2">
      <w:pPr>
        <w:pStyle w:val="TableParagraph"/>
        <w:jc w:val="left"/>
        <w:rPr>
          <w:rFonts w:ascii="Times New Roman" w:hAnsi="Times New Roman" w:cs="Times New Roman"/>
          <w:sz w:val="18"/>
          <w:szCs w:val="18"/>
        </w:rPr>
        <w:sectPr w:rsidR="00FA7DD2" w:rsidRPr="00E151CB" w:rsidSect="00FA7DD2">
          <w:pgSz w:w="15850" w:h="12250" w:orient="landscape"/>
          <w:pgMar w:top="340" w:right="708" w:bottom="900" w:left="141" w:header="0" w:footer="700" w:gutter="0"/>
          <w:cols w:space="720"/>
        </w:sect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7880"/>
        <w:gridCol w:w="4266"/>
        <w:gridCol w:w="1520"/>
        <w:gridCol w:w="1116"/>
      </w:tblGrid>
      <w:tr w:rsidR="00FA7DD2" w:rsidRPr="00E151CB" w14:paraId="33286DD1" w14:textId="77777777" w:rsidTr="004F2F68">
        <w:trPr>
          <w:trHeight w:val="442"/>
        </w:trPr>
        <w:tc>
          <w:tcPr>
            <w:tcW w:w="7880" w:type="dxa"/>
            <w:tcBorders>
              <w:left w:val="nil"/>
              <w:right w:val="nil"/>
            </w:tcBorders>
            <w:shd w:val="clear" w:color="auto" w:fill="BEBEBE"/>
          </w:tcPr>
          <w:p w14:paraId="26C47BD3" w14:textId="77777777" w:rsidR="00FA7DD2" w:rsidRPr="00E151CB" w:rsidRDefault="00FA7DD2" w:rsidP="004F2F68">
            <w:pPr>
              <w:pStyle w:val="TableParagraph"/>
              <w:spacing w:before="14"/>
              <w:ind w:right="5222"/>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6"/>
                <w:sz w:val="18"/>
                <w:szCs w:val="18"/>
              </w:rPr>
              <w:t xml:space="preserve"> </w:t>
            </w:r>
            <w:r w:rsidRPr="00E151CB">
              <w:rPr>
                <w:rFonts w:ascii="Times New Roman" w:hAnsi="Times New Roman" w:cs="Times New Roman"/>
                <w:b/>
                <w:sz w:val="18"/>
                <w:szCs w:val="18"/>
              </w:rPr>
              <w:t>1015</w:t>
            </w:r>
            <w:r w:rsidRPr="00E151CB">
              <w:rPr>
                <w:rFonts w:ascii="Times New Roman" w:hAnsi="Times New Roman" w:cs="Times New Roman"/>
                <w:b/>
                <w:spacing w:val="39"/>
                <w:sz w:val="18"/>
                <w:szCs w:val="18"/>
              </w:rPr>
              <w:t xml:space="preserve"> </w:t>
            </w:r>
            <w:r w:rsidRPr="00E151CB">
              <w:rPr>
                <w:rFonts w:ascii="Times New Roman" w:hAnsi="Times New Roman" w:cs="Times New Roman"/>
                <w:b/>
                <w:sz w:val="18"/>
                <w:szCs w:val="18"/>
              </w:rPr>
              <w:t>Redovna</w:t>
            </w:r>
            <w:r w:rsidRPr="00E151CB">
              <w:rPr>
                <w:rFonts w:ascii="Times New Roman" w:hAnsi="Times New Roman" w:cs="Times New Roman"/>
                <w:b/>
                <w:spacing w:val="-6"/>
                <w:sz w:val="18"/>
                <w:szCs w:val="18"/>
              </w:rPr>
              <w:t xml:space="preserve"> </w:t>
            </w:r>
            <w:r w:rsidRPr="00E151CB">
              <w:rPr>
                <w:rFonts w:ascii="Times New Roman" w:hAnsi="Times New Roman" w:cs="Times New Roman"/>
                <w:b/>
                <w:spacing w:val="-2"/>
                <w:sz w:val="18"/>
                <w:szCs w:val="18"/>
              </w:rPr>
              <w:t>djelatnost</w:t>
            </w:r>
          </w:p>
        </w:tc>
        <w:tc>
          <w:tcPr>
            <w:tcW w:w="4266" w:type="dxa"/>
            <w:tcBorders>
              <w:left w:val="nil"/>
              <w:right w:val="nil"/>
            </w:tcBorders>
            <w:shd w:val="clear" w:color="auto" w:fill="BEBEBE"/>
          </w:tcPr>
          <w:p w14:paraId="5ACF264B" w14:textId="77777777" w:rsidR="00FA7DD2" w:rsidRPr="00E151CB" w:rsidRDefault="00FA7DD2" w:rsidP="004F2F68">
            <w:pPr>
              <w:pStyle w:val="TableParagraph"/>
              <w:spacing w:before="14"/>
              <w:ind w:right="337"/>
              <w:rPr>
                <w:rFonts w:ascii="Times New Roman" w:hAnsi="Times New Roman" w:cs="Times New Roman"/>
                <w:b/>
                <w:sz w:val="18"/>
                <w:szCs w:val="18"/>
              </w:rPr>
            </w:pPr>
            <w:r w:rsidRPr="00E151CB">
              <w:rPr>
                <w:rFonts w:ascii="Times New Roman" w:hAnsi="Times New Roman" w:cs="Times New Roman"/>
                <w:b/>
                <w:spacing w:val="-2"/>
                <w:sz w:val="18"/>
                <w:szCs w:val="18"/>
              </w:rPr>
              <w:t>2.810.100,83</w:t>
            </w:r>
          </w:p>
        </w:tc>
        <w:tc>
          <w:tcPr>
            <w:tcW w:w="1520" w:type="dxa"/>
            <w:tcBorders>
              <w:left w:val="nil"/>
              <w:right w:val="nil"/>
            </w:tcBorders>
            <w:shd w:val="clear" w:color="auto" w:fill="BEBEBE"/>
          </w:tcPr>
          <w:p w14:paraId="57FCE083" w14:textId="77777777" w:rsidR="00FA7DD2" w:rsidRPr="00E151CB" w:rsidRDefault="00FA7DD2" w:rsidP="004F2F68">
            <w:pPr>
              <w:pStyle w:val="TableParagraph"/>
              <w:spacing w:before="14"/>
              <w:ind w:left="118" w:right="21"/>
              <w:jc w:val="center"/>
              <w:rPr>
                <w:rFonts w:ascii="Times New Roman" w:hAnsi="Times New Roman" w:cs="Times New Roman"/>
                <w:b/>
                <w:sz w:val="18"/>
                <w:szCs w:val="18"/>
              </w:rPr>
            </w:pPr>
            <w:r w:rsidRPr="00E151CB">
              <w:rPr>
                <w:rFonts w:ascii="Times New Roman" w:hAnsi="Times New Roman" w:cs="Times New Roman"/>
                <w:b/>
                <w:spacing w:val="-2"/>
                <w:sz w:val="18"/>
                <w:szCs w:val="18"/>
              </w:rPr>
              <w:t>2.510.475,64</w:t>
            </w:r>
          </w:p>
        </w:tc>
        <w:tc>
          <w:tcPr>
            <w:tcW w:w="1116" w:type="dxa"/>
            <w:tcBorders>
              <w:left w:val="nil"/>
              <w:right w:val="nil"/>
            </w:tcBorders>
            <w:shd w:val="clear" w:color="auto" w:fill="BEBEBE"/>
          </w:tcPr>
          <w:p w14:paraId="1B3DF68E" w14:textId="77777777" w:rsidR="00FA7DD2" w:rsidRPr="00E151CB" w:rsidRDefault="00FA7DD2" w:rsidP="004F2F68">
            <w:pPr>
              <w:pStyle w:val="TableParagraph"/>
              <w:spacing w:before="14"/>
              <w:ind w:left="67" w:right="39"/>
              <w:jc w:val="center"/>
              <w:rPr>
                <w:rFonts w:ascii="Times New Roman" w:hAnsi="Times New Roman" w:cs="Times New Roman"/>
                <w:b/>
                <w:sz w:val="18"/>
                <w:szCs w:val="18"/>
              </w:rPr>
            </w:pPr>
            <w:r w:rsidRPr="00E151CB">
              <w:rPr>
                <w:rFonts w:ascii="Times New Roman" w:hAnsi="Times New Roman" w:cs="Times New Roman"/>
                <w:b/>
                <w:spacing w:val="-2"/>
                <w:sz w:val="18"/>
                <w:szCs w:val="18"/>
              </w:rPr>
              <w:t>89,34%</w:t>
            </w:r>
          </w:p>
        </w:tc>
      </w:tr>
      <w:tr w:rsidR="00FA7DD2" w:rsidRPr="00E151CB" w14:paraId="4AA48DE7" w14:textId="77777777" w:rsidTr="004F2F68">
        <w:trPr>
          <w:trHeight w:val="502"/>
        </w:trPr>
        <w:tc>
          <w:tcPr>
            <w:tcW w:w="7880" w:type="dxa"/>
            <w:tcBorders>
              <w:left w:val="nil"/>
              <w:right w:val="nil"/>
            </w:tcBorders>
            <w:shd w:val="clear" w:color="auto" w:fill="F1F1F1"/>
          </w:tcPr>
          <w:p w14:paraId="3109C8AA" w14:textId="77777777" w:rsidR="00FA7DD2" w:rsidRPr="00E151CB" w:rsidRDefault="00FA7DD2" w:rsidP="004F2F68">
            <w:pPr>
              <w:pStyle w:val="TableParagraph"/>
              <w:spacing w:before="17" w:line="237" w:lineRule="auto"/>
              <w:ind w:left="467" w:right="2387"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61"/>
                <w:sz w:val="18"/>
                <w:szCs w:val="18"/>
              </w:rPr>
              <w:t xml:space="preserve"> </w:t>
            </w:r>
            <w:r w:rsidRPr="00E151CB">
              <w:rPr>
                <w:rFonts w:ascii="Times New Roman" w:hAnsi="Times New Roman" w:cs="Times New Roman"/>
                <w:b/>
                <w:sz w:val="18"/>
                <w:szCs w:val="18"/>
              </w:rPr>
              <w:t>Redovna</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djelatnost</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Jedinstvenog</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upravnog</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odjela </w:t>
            </w:r>
            <w:r w:rsidRPr="00E151CB">
              <w:rPr>
                <w:rFonts w:ascii="Times New Roman" w:hAnsi="Times New Roman" w:cs="Times New Roman"/>
                <w:b/>
                <w:spacing w:val="-2"/>
                <w:sz w:val="18"/>
                <w:szCs w:val="18"/>
              </w:rPr>
              <w:t>A101501</w:t>
            </w:r>
          </w:p>
        </w:tc>
        <w:tc>
          <w:tcPr>
            <w:tcW w:w="4266" w:type="dxa"/>
            <w:tcBorders>
              <w:left w:val="nil"/>
              <w:right w:val="nil"/>
            </w:tcBorders>
            <w:shd w:val="clear" w:color="auto" w:fill="F1F1F1"/>
          </w:tcPr>
          <w:p w14:paraId="5F63DE26" w14:textId="77777777" w:rsidR="00FA7DD2" w:rsidRPr="00E151CB" w:rsidRDefault="00FA7DD2" w:rsidP="004F2F68">
            <w:pPr>
              <w:pStyle w:val="TableParagraph"/>
              <w:spacing w:before="15"/>
              <w:ind w:right="329"/>
              <w:rPr>
                <w:rFonts w:ascii="Times New Roman" w:hAnsi="Times New Roman" w:cs="Times New Roman"/>
                <w:b/>
                <w:sz w:val="18"/>
                <w:szCs w:val="18"/>
              </w:rPr>
            </w:pPr>
            <w:r w:rsidRPr="00E151CB">
              <w:rPr>
                <w:rFonts w:ascii="Times New Roman" w:hAnsi="Times New Roman" w:cs="Times New Roman"/>
                <w:b/>
                <w:spacing w:val="-2"/>
                <w:sz w:val="18"/>
                <w:szCs w:val="18"/>
              </w:rPr>
              <w:t>2.810.100,83</w:t>
            </w:r>
          </w:p>
        </w:tc>
        <w:tc>
          <w:tcPr>
            <w:tcW w:w="1520" w:type="dxa"/>
            <w:tcBorders>
              <w:left w:val="nil"/>
              <w:right w:val="nil"/>
            </w:tcBorders>
            <w:shd w:val="clear" w:color="auto" w:fill="F1F1F1"/>
          </w:tcPr>
          <w:p w14:paraId="154E4115" w14:textId="77777777" w:rsidR="00FA7DD2" w:rsidRPr="00E151CB" w:rsidRDefault="00FA7DD2" w:rsidP="004F2F68">
            <w:pPr>
              <w:pStyle w:val="TableParagraph"/>
              <w:spacing w:before="15"/>
              <w:ind w:left="118" w:right="4"/>
              <w:jc w:val="center"/>
              <w:rPr>
                <w:rFonts w:ascii="Times New Roman" w:hAnsi="Times New Roman" w:cs="Times New Roman"/>
                <w:b/>
                <w:sz w:val="18"/>
                <w:szCs w:val="18"/>
              </w:rPr>
            </w:pPr>
            <w:r w:rsidRPr="00E151CB">
              <w:rPr>
                <w:rFonts w:ascii="Times New Roman" w:hAnsi="Times New Roman" w:cs="Times New Roman"/>
                <w:b/>
                <w:spacing w:val="-2"/>
                <w:sz w:val="18"/>
                <w:szCs w:val="18"/>
              </w:rPr>
              <w:t>2.510.475,64</w:t>
            </w:r>
          </w:p>
        </w:tc>
        <w:tc>
          <w:tcPr>
            <w:tcW w:w="1116" w:type="dxa"/>
            <w:tcBorders>
              <w:left w:val="nil"/>
              <w:right w:val="nil"/>
            </w:tcBorders>
            <w:shd w:val="clear" w:color="auto" w:fill="F1F1F1"/>
          </w:tcPr>
          <w:p w14:paraId="76237DF8" w14:textId="77777777" w:rsidR="00FA7DD2" w:rsidRPr="00E151CB" w:rsidRDefault="00FA7DD2" w:rsidP="004F2F68">
            <w:pPr>
              <w:pStyle w:val="TableParagraph"/>
              <w:spacing w:before="15"/>
              <w:ind w:left="83" w:right="39"/>
              <w:jc w:val="center"/>
              <w:rPr>
                <w:rFonts w:ascii="Times New Roman" w:hAnsi="Times New Roman" w:cs="Times New Roman"/>
                <w:b/>
                <w:sz w:val="18"/>
                <w:szCs w:val="18"/>
              </w:rPr>
            </w:pPr>
            <w:r w:rsidRPr="00E151CB">
              <w:rPr>
                <w:rFonts w:ascii="Times New Roman" w:hAnsi="Times New Roman" w:cs="Times New Roman"/>
                <w:b/>
                <w:spacing w:val="-2"/>
                <w:sz w:val="18"/>
                <w:szCs w:val="18"/>
              </w:rPr>
              <w:t>89,34%</w:t>
            </w:r>
          </w:p>
        </w:tc>
      </w:tr>
      <w:tr w:rsidR="00FA7DD2" w:rsidRPr="00E151CB" w14:paraId="676A2878" w14:textId="77777777" w:rsidTr="004F2F68">
        <w:trPr>
          <w:trHeight w:val="339"/>
        </w:trPr>
        <w:tc>
          <w:tcPr>
            <w:tcW w:w="7880" w:type="dxa"/>
            <w:tcBorders>
              <w:left w:val="nil"/>
              <w:right w:val="nil"/>
            </w:tcBorders>
            <w:shd w:val="clear" w:color="auto" w:fill="CCFFCC"/>
          </w:tcPr>
          <w:p w14:paraId="25E4A5AB" w14:textId="77777777" w:rsidR="00FA7DD2" w:rsidRPr="00E151CB" w:rsidRDefault="00FA7DD2" w:rsidP="004F2F68">
            <w:pPr>
              <w:pStyle w:val="TableParagraph"/>
              <w:spacing w:before="14"/>
              <w:ind w:right="5159"/>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266" w:type="dxa"/>
            <w:tcBorders>
              <w:left w:val="nil"/>
              <w:right w:val="nil"/>
            </w:tcBorders>
            <w:shd w:val="clear" w:color="auto" w:fill="CCFFCC"/>
          </w:tcPr>
          <w:p w14:paraId="4FB4674A" w14:textId="77777777" w:rsidR="00FA7DD2" w:rsidRPr="00E151CB" w:rsidRDefault="00FA7DD2" w:rsidP="004F2F68">
            <w:pPr>
              <w:pStyle w:val="TableParagraph"/>
              <w:spacing w:before="14"/>
              <w:ind w:right="330"/>
              <w:rPr>
                <w:rFonts w:ascii="Times New Roman" w:hAnsi="Times New Roman" w:cs="Times New Roman"/>
                <w:sz w:val="18"/>
                <w:szCs w:val="18"/>
              </w:rPr>
            </w:pPr>
            <w:r w:rsidRPr="00E151CB">
              <w:rPr>
                <w:rFonts w:ascii="Times New Roman" w:hAnsi="Times New Roman" w:cs="Times New Roman"/>
                <w:spacing w:val="-2"/>
                <w:sz w:val="18"/>
                <w:szCs w:val="18"/>
              </w:rPr>
              <w:t>958.414,83</w:t>
            </w:r>
          </w:p>
        </w:tc>
        <w:tc>
          <w:tcPr>
            <w:tcW w:w="1520" w:type="dxa"/>
            <w:tcBorders>
              <w:left w:val="nil"/>
              <w:right w:val="nil"/>
            </w:tcBorders>
            <w:shd w:val="clear" w:color="auto" w:fill="CCFFCC"/>
          </w:tcPr>
          <w:p w14:paraId="56EB5760" w14:textId="77777777" w:rsidR="00FA7DD2" w:rsidRPr="00E151CB" w:rsidRDefault="00FA7DD2" w:rsidP="004F2F68">
            <w:pPr>
              <w:pStyle w:val="TableParagraph"/>
              <w:spacing w:before="14"/>
              <w:ind w:left="118"/>
              <w:jc w:val="center"/>
              <w:rPr>
                <w:rFonts w:ascii="Times New Roman" w:hAnsi="Times New Roman" w:cs="Times New Roman"/>
                <w:sz w:val="18"/>
                <w:szCs w:val="18"/>
              </w:rPr>
            </w:pPr>
            <w:r w:rsidRPr="00E151CB">
              <w:rPr>
                <w:rFonts w:ascii="Times New Roman" w:hAnsi="Times New Roman" w:cs="Times New Roman"/>
                <w:spacing w:val="-2"/>
                <w:sz w:val="18"/>
                <w:szCs w:val="18"/>
              </w:rPr>
              <w:t>1.273.480,12</w:t>
            </w:r>
          </w:p>
        </w:tc>
        <w:tc>
          <w:tcPr>
            <w:tcW w:w="1116" w:type="dxa"/>
            <w:tcBorders>
              <w:left w:val="nil"/>
              <w:right w:val="nil"/>
            </w:tcBorders>
            <w:shd w:val="clear" w:color="auto" w:fill="CCFFCC"/>
          </w:tcPr>
          <w:p w14:paraId="1D83E162" w14:textId="77777777" w:rsidR="00FA7DD2" w:rsidRPr="00E151CB" w:rsidRDefault="00FA7DD2" w:rsidP="004F2F68">
            <w:pPr>
              <w:pStyle w:val="TableParagraph"/>
              <w:spacing w:before="14"/>
              <w:ind w:left="46" w:right="85"/>
              <w:jc w:val="center"/>
              <w:rPr>
                <w:rFonts w:ascii="Times New Roman" w:hAnsi="Times New Roman" w:cs="Times New Roman"/>
                <w:sz w:val="18"/>
                <w:szCs w:val="18"/>
              </w:rPr>
            </w:pPr>
            <w:r w:rsidRPr="00E151CB">
              <w:rPr>
                <w:rFonts w:ascii="Times New Roman" w:hAnsi="Times New Roman" w:cs="Times New Roman"/>
                <w:spacing w:val="-2"/>
                <w:sz w:val="18"/>
                <w:szCs w:val="18"/>
              </w:rPr>
              <w:t>132,87%</w:t>
            </w:r>
          </w:p>
        </w:tc>
      </w:tr>
    </w:tbl>
    <w:p w14:paraId="6E9F6273" w14:textId="77777777" w:rsidR="00FA7DD2" w:rsidRPr="00E151CB" w:rsidRDefault="00FA7DD2" w:rsidP="00FA7DD2">
      <w:pPr>
        <w:spacing w:before="7"/>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8637"/>
        <w:gridCol w:w="2408"/>
        <w:gridCol w:w="1446"/>
        <w:gridCol w:w="1124"/>
      </w:tblGrid>
      <w:tr w:rsidR="00FA7DD2" w:rsidRPr="00E151CB" w14:paraId="3453CA02" w14:textId="77777777" w:rsidTr="004F2F68">
        <w:trPr>
          <w:trHeight w:val="210"/>
        </w:trPr>
        <w:tc>
          <w:tcPr>
            <w:tcW w:w="1166" w:type="dxa"/>
            <w:tcBorders>
              <w:bottom w:val="single" w:sz="2" w:space="0" w:color="000000"/>
            </w:tcBorders>
          </w:tcPr>
          <w:p w14:paraId="7390D454"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31</w:t>
            </w:r>
          </w:p>
        </w:tc>
        <w:tc>
          <w:tcPr>
            <w:tcW w:w="8637" w:type="dxa"/>
            <w:tcBorders>
              <w:bottom w:val="single" w:sz="2" w:space="0" w:color="000000"/>
            </w:tcBorders>
          </w:tcPr>
          <w:p w14:paraId="162E92C7"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zaposlene</w:t>
            </w:r>
          </w:p>
        </w:tc>
        <w:tc>
          <w:tcPr>
            <w:tcW w:w="2408" w:type="dxa"/>
            <w:tcBorders>
              <w:bottom w:val="single" w:sz="2" w:space="0" w:color="000000"/>
            </w:tcBorders>
          </w:tcPr>
          <w:p w14:paraId="13C1A44D" w14:textId="77777777" w:rsidR="00FA7DD2" w:rsidRPr="00E151CB" w:rsidRDefault="00FA7DD2" w:rsidP="004F2F68">
            <w:pPr>
              <w:pStyle w:val="TableParagraph"/>
              <w:spacing w:line="183" w:lineRule="exact"/>
              <w:ind w:right="402"/>
              <w:rPr>
                <w:rFonts w:ascii="Times New Roman" w:hAnsi="Times New Roman" w:cs="Times New Roman"/>
                <w:sz w:val="18"/>
                <w:szCs w:val="18"/>
              </w:rPr>
            </w:pPr>
            <w:r w:rsidRPr="00E151CB">
              <w:rPr>
                <w:rFonts w:ascii="Times New Roman" w:hAnsi="Times New Roman" w:cs="Times New Roman"/>
                <w:spacing w:val="-2"/>
                <w:sz w:val="18"/>
                <w:szCs w:val="18"/>
              </w:rPr>
              <w:t>455.000,00</w:t>
            </w:r>
          </w:p>
        </w:tc>
        <w:tc>
          <w:tcPr>
            <w:tcW w:w="1446" w:type="dxa"/>
            <w:tcBorders>
              <w:bottom w:val="single" w:sz="2" w:space="0" w:color="000000"/>
            </w:tcBorders>
          </w:tcPr>
          <w:p w14:paraId="06C8E6CF" w14:textId="77777777" w:rsidR="00FA7DD2" w:rsidRPr="00E151CB" w:rsidRDefault="00FA7DD2" w:rsidP="004F2F68">
            <w:pPr>
              <w:pStyle w:val="TableParagraph"/>
              <w:spacing w:line="183" w:lineRule="exact"/>
              <w:ind w:right="221"/>
              <w:rPr>
                <w:rFonts w:ascii="Times New Roman" w:hAnsi="Times New Roman" w:cs="Times New Roman"/>
                <w:sz w:val="18"/>
                <w:szCs w:val="18"/>
              </w:rPr>
            </w:pPr>
            <w:r w:rsidRPr="00E151CB">
              <w:rPr>
                <w:rFonts w:ascii="Times New Roman" w:hAnsi="Times New Roman" w:cs="Times New Roman"/>
                <w:spacing w:val="-2"/>
                <w:sz w:val="18"/>
                <w:szCs w:val="18"/>
              </w:rPr>
              <w:t>409.754,61</w:t>
            </w:r>
          </w:p>
        </w:tc>
        <w:tc>
          <w:tcPr>
            <w:tcW w:w="1124" w:type="dxa"/>
            <w:tcBorders>
              <w:bottom w:val="single" w:sz="2" w:space="0" w:color="000000"/>
            </w:tcBorders>
          </w:tcPr>
          <w:p w14:paraId="644B3597" w14:textId="77777777" w:rsidR="00FA7DD2" w:rsidRPr="00E151CB" w:rsidRDefault="00FA7DD2" w:rsidP="004F2F68">
            <w:pPr>
              <w:pStyle w:val="TableParagraph"/>
              <w:spacing w:line="183" w:lineRule="exact"/>
              <w:ind w:right="270"/>
              <w:rPr>
                <w:rFonts w:ascii="Times New Roman" w:hAnsi="Times New Roman" w:cs="Times New Roman"/>
                <w:sz w:val="18"/>
                <w:szCs w:val="18"/>
              </w:rPr>
            </w:pPr>
            <w:r w:rsidRPr="00E151CB">
              <w:rPr>
                <w:rFonts w:ascii="Times New Roman" w:hAnsi="Times New Roman" w:cs="Times New Roman"/>
                <w:spacing w:val="-2"/>
                <w:sz w:val="18"/>
                <w:szCs w:val="18"/>
              </w:rPr>
              <w:t>90,06%</w:t>
            </w:r>
          </w:p>
        </w:tc>
      </w:tr>
      <w:tr w:rsidR="00FA7DD2" w:rsidRPr="00E151CB" w14:paraId="00765A35" w14:textId="77777777" w:rsidTr="004F2F68">
        <w:trPr>
          <w:trHeight w:val="264"/>
        </w:trPr>
        <w:tc>
          <w:tcPr>
            <w:tcW w:w="1166" w:type="dxa"/>
            <w:tcBorders>
              <w:top w:val="single" w:sz="2" w:space="0" w:color="000000"/>
              <w:bottom w:val="single" w:sz="2" w:space="0" w:color="000000"/>
            </w:tcBorders>
          </w:tcPr>
          <w:p w14:paraId="0D7974A3"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3111</w:t>
            </w:r>
          </w:p>
        </w:tc>
        <w:tc>
          <w:tcPr>
            <w:tcW w:w="8637" w:type="dxa"/>
            <w:tcBorders>
              <w:top w:val="single" w:sz="2" w:space="0" w:color="000000"/>
              <w:bottom w:val="single" w:sz="2" w:space="0" w:color="000000"/>
            </w:tcBorders>
          </w:tcPr>
          <w:p w14:paraId="077C56C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Plaće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redovan</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rad</w:t>
            </w:r>
          </w:p>
        </w:tc>
        <w:tc>
          <w:tcPr>
            <w:tcW w:w="2408" w:type="dxa"/>
            <w:tcBorders>
              <w:top w:val="single" w:sz="2" w:space="0" w:color="000000"/>
              <w:bottom w:val="single" w:sz="2" w:space="0" w:color="000000"/>
            </w:tcBorders>
          </w:tcPr>
          <w:p w14:paraId="4818CCCE"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7A75D87E" w14:textId="77777777" w:rsidR="00FA7DD2" w:rsidRPr="00E151CB" w:rsidRDefault="00FA7DD2" w:rsidP="004F2F68">
            <w:pPr>
              <w:pStyle w:val="TableParagraph"/>
              <w:spacing w:before="15"/>
              <w:ind w:right="221"/>
              <w:rPr>
                <w:rFonts w:ascii="Times New Roman" w:hAnsi="Times New Roman" w:cs="Times New Roman"/>
                <w:sz w:val="18"/>
                <w:szCs w:val="18"/>
              </w:rPr>
            </w:pPr>
            <w:r w:rsidRPr="00E151CB">
              <w:rPr>
                <w:rFonts w:ascii="Times New Roman" w:hAnsi="Times New Roman" w:cs="Times New Roman"/>
                <w:spacing w:val="-2"/>
                <w:sz w:val="18"/>
                <w:szCs w:val="18"/>
              </w:rPr>
              <w:t>336.452,36</w:t>
            </w:r>
          </w:p>
        </w:tc>
        <w:tc>
          <w:tcPr>
            <w:tcW w:w="1124" w:type="dxa"/>
            <w:tcBorders>
              <w:top w:val="single" w:sz="2" w:space="0" w:color="000000"/>
              <w:bottom w:val="single" w:sz="2" w:space="0" w:color="000000"/>
            </w:tcBorders>
          </w:tcPr>
          <w:p w14:paraId="15FF5BE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EEEF418" w14:textId="77777777" w:rsidTr="004F2F68">
        <w:trPr>
          <w:trHeight w:val="264"/>
        </w:trPr>
        <w:tc>
          <w:tcPr>
            <w:tcW w:w="1166" w:type="dxa"/>
            <w:tcBorders>
              <w:top w:val="single" w:sz="2" w:space="0" w:color="000000"/>
              <w:bottom w:val="single" w:sz="2" w:space="0" w:color="000000"/>
            </w:tcBorders>
          </w:tcPr>
          <w:p w14:paraId="576F6531"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3121</w:t>
            </w:r>
          </w:p>
        </w:tc>
        <w:tc>
          <w:tcPr>
            <w:tcW w:w="8637" w:type="dxa"/>
            <w:tcBorders>
              <w:top w:val="single" w:sz="2" w:space="0" w:color="000000"/>
              <w:bottom w:val="single" w:sz="2" w:space="0" w:color="000000"/>
            </w:tcBorders>
          </w:tcPr>
          <w:p w14:paraId="6789DCA5"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Ostali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zaposlene</w:t>
            </w:r>
          </w:p>
        </w:tc>
        <w:tc>
          <w:tcPr>
            <w:tcW w:w="2408" w:type="dxa"/>
            <w:tcBorders>
              <w:top w:val="single" w:sz="2" w:space="0" w:color="000000"/>
              <w:bottom w:val="single" w:sz="2" w:space="0" w:color="000000"/>
            </w:tcBorders>
          </w:tcPr>
          <w:p w14:paraId="2EE29510"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457D4899" w14:textId="77777777" w:rsidR="00FA7DD2" w:rsidRPr="00E151CB" w:rsidRDefault="00FA7DD2" w:rsidP="004F2F68">
            <w:pPr>
              <w:pStyle w:val="TableParagraph"/>
              <w:spacing w:before="15"/>
              <w:ind w:right="222"/>
              <w:rPr>
                <w:rFonts w:ascii="Times New Roman" w:hAnsi="Times New Roman" w:cs="Times New Roman"/>
                <w:sz w:val="18"/>
                <w:szCs w:val="18"/>
              </w:rPr>
            </w:pPr>
            <w:r w:rsidRPr="00E151CB">
              <w:rPr>
                <w:rFonts w:ascii="Times New Roman" w:hAnsi="Times New Roman" w:cs="Times New Roman"/>
                <w:spacing w:val="-2"/>
                <w:sz w:val="18"/>
                <w:szCs w:val="18"/>
              </w:rPr>
              <w:t>17.042,48</w:t>
            </w:r>
          </w:p>
        </w:tc>
        <w:tc>
          <w:tcPr>
            <w:tcW w:w="1124" w:type="dxa"/>
            <w:tcBorders>
              <w:top w:val="single" w:sz="2" w:space="0" w:color="000000"/>
              <w:bottom w:val="single" w:sz="2" w:space="0" w:color="000000"/>
            </w:tcBorders>
          </w:tcPr>
          <w:p w14:paraId="725701DA"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3A532E8" w14:textId="77777777" w:rsidTr="004F2F68">
        <w:trPr>
          <w:trHeight w:val="265"/>
        </w:trPr>
        <w:tc>
          <w:tcPr>
            <w:tcW w:w="1166" w:type="dxa"/>
            <w:tcBorders>
              <w:top w:val="single" w:sz="2" w:space="0" w:color="000000"/>
              <w:bottom w:val="single" w:sz="2" w:space="0" w:color="000000"/>
            </w:tcBorders>
          </w:tcPr>
          <w:p w14:paraId="001705C7"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3132</w:t>
            </w:r>
          </w:p>
        </w:tc>
        <w:tc>
          <w:tcPr>
            <w:tcW w:w="8637" w:type="dxa"/>
            <w:tcBorders>
              <w:top w:val="single" w:sz="2" w:space="0" w:color="000000"/>
              <w:bottom w:val="single" w:sz="2" w:space="0" w:color="000000"/>
            </w:tcBorders>
          </w:tcPr>
          <w:p w14:paraId="0E455A98"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Doprinosi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obvezno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zdravstveno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osiguranje</w:t>
            </w:r>
          </w:p>
        </w:tc>
        <w:tc>
          <w:tcPr>
            <w:tcW w:w="2408" w:type="dxa"/>
            <w:tcBorders>
              <w:top w:val="single" w:sz="2" w:space="0" w:color="000000"/>
              <w:bottom w:val="single" w:sz="2" w:space="0" w:color="000000"/>
            </w:tcBorders>
          </w:tcPr>
          <w:p w14:paraId="15B12EA6"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495744A1" w14:textId="77777777" w:rsidR="00FA7DD2" w:rsidRPr="00E151CB" w:rsidRDefault="00FA7DD2" w:rsidP="004F2F68">
            <w:pPr>
              <w:pStyle w:val="TableParagraph"/>
              <w:spacing w:before="14"/>
              <w:ind w:right="222"/>
              <w:rPr>
                <w:rFonts w:ascii="Times New Roman" w:hAnsi="Times New Roman" w:cs="Times New Roman"/>
                <w:sz w:val="18"/>
                <w:szCs w:val="18"/>
              </w:rPr>
            </w:pPr>
            <w:r w:rsidRPr="00E151CB">
              <w:rPr>
                <w:rFonts w:ascii="Times New Roman" w:hAnsi="Times New Roman" w:cs="Times New Roman"/>
                <w:spacing w:val="-2"/>
                <w:sz w:val="18"/>
                <w:szCs w:val="18"/>
              </w:rPr>
              <w:t>56.259,77</w:t>
            </w:r>
          </w:p>
        </w:tc>
        <w:tc>
          <w:tcPr>
            <w:tcW w:w="1124" w:type="dxa"/>
            <w:tcBorders>
              <w:top w:val="single" w:sz="2" w:space="0" w:color="000000"/>
              <w:bottom w:val="single" w:sz="2" w:space="0" w:color="000000"/>
            </w:tcBorders>
          </w:tcPr>
          <w:p w14:paraId="33F0B03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906C44F" w14:textId="77777777" w:rsidTr="004F2F68">
        <w:trPr>
          <w:trHeight w:val="261"/>
        </w:trPr>
        <w:tc>
          <w:tcPr>
            <w:tcW w:w="1166" w:type="dxa"/>
            <w:tcBorders>
              <w:top w:val="single" w:sz="2" w:space="0" w:color="000000"/>
              <w:bottom w:val="single" w:sz="2" w:space="0" w:color="000000"/>
            </w:tcBorders>
          </w:tcPr>
          <w:p w14:paraId="639EAA99"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8637" w:type="dxa"/>
            <w:tcBorders>
              <w:top w:val="single" w:sz="2" w:space="0" w:color="000000"/>
              <w:bottom w:val="single" w:sz="2" w:space="0" w:color="000000"/>
            </w:tcBorders>
          </w:tcPr>
          <w:p w14:paraId="590391E3"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2408" w:type="dxa"/>
            <w:tcBorders>
              <w:top w:val="single" w:sz="2" w:space="0" w:color="000000"/>
              <w:bottom w:val="single" w:sz="2" w:space="0" w:color="000000"/>
            </w:tcBorders>
          </w:tcPr>
          <w:p w14:paraId="7900974A" w14:textId="77777777" w:rsidR="00FA7DD2" w:rsidRPr="00E151CB" w:rsidRDefault="00FA7DD2" w:rsidP="004F2F68">
            <w:pPr>
              <w:pStyle w:val="TableParagraph"/>
              <w:spacing w:before="14"/>
              <w:ind w:right="402"/>
              <w:rPr>
                <w:rFonts w:ascii="Times New Roman" w:hAnsi="Times New Roman" w:cs="Times New Roman"/>
                <w:sz w:val="18"/>
                <w:szCs w:val="18"/>
              </w:rPr>
            </w:pPr>
            <w:r w:rsidRPr="00E151CB">
              <w:rPr>
                <w:rFonts w:ascii="Times New Roman" w:hAnsi="Times New Roman" w:cs="Times New Roman"/>
                <w:spacing w:val="-2"/>
                <w:sz w:val="18"/>
                <w:szCs w:val="18"/>
              </w:rPr>
              <w:t>336.414,83</w:t>
            </w:r>
          </w:p>
        </w:tc>
        <w:tc>
          <w:tcPr>
            <w:tcW w:w="1446" w:type="dxa"/>
            <w:tcBorders>
              <w:top w:val="single" w:sz="2" w:space="0" w:color="000000"/>
              <w:bottom w:val="single" w:sz="2" w:space="0" w:color="000000"/>
            </w:tcBorders>
          </w:tcPr>
          <w:p w14:paraId="26B8EC51" w14:textId="77777777" w:rsidR="00FA7DD2" w:rsidRPr="00E151CB" w:rsidRDefault="00FA7DD2" w:rsidP="004F2F68">
            <w:pPr>
              <w:pStyle w:val="TableParagraph"/>
              <w:spacing w:before="14"/>
              <w:ind w:right="221"/>
              <w:rPr>
                <w:rFonts w:ascii="Times New Roman" w:hAnsi="Times New Roman" w:cs="Times New Roman"/>
                <w:sz w:val="18"/>
                <w:szCs w:val="18"/>
              </w:rPr>
            </w:pPr>
            <w:r w:rsidRPr="00E151CB">
              <w:rPr>
                <w:rFonts w:ascii="Times New Roman" w:hAnsi="Times New Roman" w:cs="Times New Roman"/>
                <w:spacing w:val="-2"/>
                <w:sz w:val="18"/>
                <w:szCs w:val="18"/>
              </w:rPr>
              <w:t>730.645,07</w:t>
            </w:r>
          </w:p>
        </w:tc>
        <w:tc>
          <w:tcPr>
            <w:tcW w:w="1124" w:type="dxa"/>
            <w:tcBorders>
              <w:top w:val="single" w:sz="2" w:space="0" w:color="000000"/>
              <w:bottom w:val="single" w:sz="2" w:space="0" w:color="000000"/>
            </w:tcBorders>
          </w:tcPr>
          <w:p w14:paraId="1F4EB1C6" w14:textId="77777777" w:rsidR="00FA7DD2" w:rsidRPr="00E151CB" w:rsidRDefault="00FA7DD2" w:rsidP="004F2F68">
            <w:pPr>
              <w:pStyle w:val="TableParagraph"/>
              <w:spacing w:before="14"/>
              <w:ind w:right="270"/>
              <w:rPr>
                <w:rFonts w:ascii="Times New Roman" w:hAnsi="Times New Roman" w:cs="Times New Roman"/>
                <w:sz w:val="18"/>
                <w:szCs w:val="18"/>
              </w:rPr>
            </w:pPr>
            <w:r w:rsidRPr="00E151CB">
              <w:rPr>
                <w:rFonts w:ascii="Times New Roman" w:hAnsi="Times New Roman" w:cs="Times New Roman"/>
                <w:spacing w:val="-2"/>
                <w:sz w:val="18"/>
                <w:szCs w:val="18"/>
              </w:rPr>
              <w:t>217,19%</w:t>
            </w:r>
          </w:p>
        </w:tc>
      </w:tr>
      <w:tr w:rsidR="00FA7DD2" w:rsidRPr="00E151CB" w14:paraId="6A778F6A" w14:textId="77777777" w:rsidTr="004F2F68">
        <w:trPr>
          <w:trHeight w:val="265"/>
        </w:trPr>
        <w:tc>
          <w:tcPr>
            <w:tcW w:w="1166" w:type="dxa"/>
            <w:tcBorders>
              <w:top w:val="single" w:sz="2" w:space="0" w:color="000000"/>
              <w:bottom w:val="single" w:sz="2" w:space="0" w:color="000000"/>
            </w:tcBorders>
          </w:tcPr>
          <w:p w14:paraId="03A5DA34"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3211</w:t>
            </w:r>
          </w:p>
        </w:tc>
        <w:tc>
          <w:tcPr>
            <w:tcW w:w="8637" w:type="dxa"/>
            <w:tcBorders>
              <w:top w:val="single" w:sz="2" w:space="0" w:color="000000"/>
              <w:bottom w:val="single" w:sz="2" w:space="0" w:color="000000"/>
            </w:tcBorders>
          </w:tcPr>
          <w:p w14:paraId="0CB0A5A8"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Službena</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putovanja</w:t>
            </w:r>
          </w:p>
        </w:tc>
        <w:tc>
          <w:tcPr>
            <w:tcW w:w="2408" w:type="dxa"/>
            <w:tcBorders>
              <w:top w:val="single" w:sz="2" w:space="0" w:color="000000"/>
              <w:bottom w:val="single" w:sz="2" w:space="0" w:color="000000"/>
            </w:tcBorders>
          </w:tcPr>
          <w:p w14:paraId="6FCFCA50"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11914651" w14:textId="77777777" w:rsidR="00FA7DD2" w:rsidRPr="00E151CB" w:rsidRDefault="00FA7DD2" w:rsidP="004F2F68">
            <w:pPr>
              <w:pStyle w:val="TableParagraph"/>
              <w:spacing w:before="16"/>
              <w:ind w:right="222"/>
              <w:rPr>
                <w:rFonts w:ascii="Times New Roman" w:hAnsi="Times New Roman" w:cs="Times New Roman"/>
                <w:sz w:val="18"/>
                <w:szCs w:val="18"/>
              </w:rPr>
            </w:pPr>
            <w:r w:rsidRPr="00E151CB">
              <w:rPr>
                <w:rFonts w:ascii="Times New Roman" w:hAnsi="Times New Roman" w:cs="Times New Roman"/>
                <w:spacing w:val="-2"/>
                <w:sz w:val="18"/>
                <w:szCs w:val="18"/>
              </w:rPr>
              <w:t>13.248,09</w:t>
            </w:r>
          </w:p>
        </w:tc>
        <w:tc>
          <w:tcPr>
            <w:tcW w:w="1124" w:type="dxa"/>
            <w:tcBorders>
              <w:top w:val="single" w:sz="2" w:space="0" w:color="000000"/>
              <w:bottom w:val="single" w:sz="2" w:space="0" w:color="000000"/>
            </w:tcBorders>
          </w:tcPr>
          <w:p w14:paraId="0D43509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2C57D5B" w14:textId="77777777" w:rsidTr="004F2F68">
        <w:trPr>
          <w:trHeight w:val="264"/>
        </w:trPr>
        <w:tc>
          <w:tcPr>
            <w:tcW w:w="1166" w:type="dxa"/>
            <w:tcBorders>
              <w:top w:val="single" w:sz="2" w:space="0" w:color="000000"/>
              <w:bottom w:val="single" w:sz="2" w:space="0" w:color="000000"/>
            </w:tcBorders>
          </w:tcPr>
          <w:p w14:paraId="07C5B831"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3212</w:t>
            </w:r>
          </w:p>
        </w:tc>
        <w:tc>
          <w:tcPr>
            <w:tcW w:w="8637" w:type="dxa"/>
            <w:tcBorders>
              <w:top w:val="single" w:sz="2" w:space="0" w:color="000000"/>
              <w:bottom w:val="single" w:sz="2" w:space="0" w:color="000000"/>
            </w:tcBorders>
          </w:tcPr>
          <w:p w14:paraId="4737EBBE"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Naknade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prijevoz,</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rad</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na</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terenu</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odvojeni</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4"/>
                <w:sz w:val="18"/>
                <w:szCs w:val="18"/>
              </w:rPr>
              <w:t>život</w:t>
            </w:r>
          </w:p>
        </w:tc>
        <w:tc>
          <w:tcPr>
            <w:tcW w:w="2408" w:type="dxa"/>
            <w:tcBorders>
              <w:top w:val="single" w:sz="2" w:space="0" w:color="000000"/>
              <w:bottom w:val="single" w:sz="2" w:space="0" w:color="000000"/>
            </w:tcBorders>
          </w:tcPr>
          <w:p w14:paraId="475BBDDA"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258F2844" w14:textId="77777777" w:rsidR="00FA7DD2" w:rsidRPr="00E151CB" w:rsidRDefault="00FA7DD2" w:rsidP="004F2F68">
            <w:pPr>
              <w:pStyle w:val="TableParagraph"/>
              <w:spacing w:before="16"/>
              <w:ind w:right="222"/>
              <w:rPr>
                <w:rFonts w:ascii="Times New Roman" w:hAnsi="Times New Roman" w:cs="Times New Roman"/>
                <w:sz w:val="18"/>
                <w:szCs w:val="18"/>
              </w:rPr>
            </w:pPr>
            <w:r w:rsidRPr="00E151CB">
              <w:rPr>
                <w:rFonts w:ascii="Times New Roman" w:hAnsi="Times New Roman" w:cs="Times New Roman"/>
                <w:spacing w:val="-2"/>
                <w:sz w:val="18"/>
                <w:szCs w:val="18"/>
              </w:rPr>
              <w:t>11.066,91</w:t>
            </w:r>
          </w:p>
        </w:tc>
        <w:tc>
          <w:tcPr>
            <w:tcW w:w="1124" w:type="dxa"/>
            <w:tcBorders>
              <w:top w:val="single" w:sz="2" w:space="0" w:color="000000"/>
              <w:bottom w:val="single" w:sz="2" w:space="0" w:color="000000"/>
            </w:tcBorders>
          </w:tcPr>
          <w:p w14:paraId="00088AE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6774ECF" w14:textId="77777777" w:rsidTr="004F2F68">
        <w:trPr>
          <w:trHeight w:val="264"/>
        </w:trPr>
        <w:tc>
          <w:tcPr>
            <w:tcW w:w="1166" w:type="dxa"/>
            <w:tcBorders>
              <w:top w:val="single" w:sz="2" w:space="0" w:color="000000"/>
              <w:bottom w:val="single" w:sz="2" w:space="0" w:color="000000"/>
            </w:tcBorders>
          </w:tcPr>
          <w:p w14:paraId="4D670A2A"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3213</w:t>
            </w:r>
          </w:p>
        </w:tc>
        <w:tc>
          <w:tcPr>
            <w:tcW w:w="8637" w:type="dxa"/>
            <w:tcBorders>
              <w:top w:val="single" w:sz="2" w:space="0" w:color="000000"/>
              <w:bottom w:val="single" w:sz="2" w:space="0" w:color="000000"/>
            </w:tcBorders>
          </w:tcPr>
          <w:p w14:paraId="04FDC946"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Stručno</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usavršavanje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zaposlenika</w:t>
            </w:r>
          </w:p>
        </w:tc>
        <w:tc>
          <w:tcPr>
            <w:tcW w:w="2408" w:type="dxa"/>
            <w:tcBorders>
              <w:top w:val="single" w:sz="2" w:space="0" w:color="000000"/>
              <w:bottom w:val="single" w:sz="2" w:space="0" w:color="000000"/>
            </w:tcBorders>
          </w:tcPr>
          <w:p w14:paraId="171F3802"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23B45356" w14:textId="77777777" w:rsidR="00FA7DD2" w:rsidRPr="00E151CB" w:rsidRDefault="00FA7DD2" w:rsidP="004F2F68">
            <w:pPr>
              <w:pStyle w:val="TableParagraph"/>
              <w:spacing w:before="14"/>
              <w:ind w:right="222"/>
              <w:rPr>
                <w:rFonts w:ascii="Times New Roman" w:hAnsi="Times New Roman" w:cs="Times New Roman"/>
                <w:sz w:val="18"/>
                <w:szCs w:val="18"/>
              </w:rPr>
            </w:pPr>
            <w:r w:rsidRPr="00E151CB">
              <w:rPr>
                <w:rFonts w:ascii="Times New Roman" w:hAnsi="Times New Roman" w:cs="Times New Roman"/>
                <w:spacing w:val="-2"/>
                <w:sz w:val="18"/>
                <w:szCs w:val="18"/>
              </w:rPr>
              <w:t>1.141,25</w:t>
            </w:r>
          </w:p>
        </w:tc>
        <w:tc>
          <w:tcPr>
            <w:tcW w:w="1124" w:type="dxa"/>
            <w:tcBorders>
              <w:top w:val="single" w:sz="2" w:space="0" w:color="000000"/>
              <w:bottom w:val="single" w:sz="2" w:space="0" w:color="000000"/>
            </w:tcBorders>
          </w:tcPr>
          <w:p w14:paraId="57EDBCF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35FC445" w14:textId="77777777" w:rsidTr="004F2F68">
        <w:trPr>
          <w:trHeight w:val="261"/>
        </w:trPr>
        <w:tc>
          <w:tcPr>
            <w:tcW w:w="1166" w:type="dxa"/>
            <w:tcBorders>
              <w:top w:val="single" w:sz="2" w:space="0" w:color="000000"/>
              <w:bottom w:val="single" w:sz="2" w:space="0" w:color="000000"/>
            </w:tcBorders>
          </w:tcPr>
          <w:p w14:paraId="3A173770"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3221</w:t>
            </w:r>
          </w:p>
        </w:tc>
        <w:tc>
          <w:tcPr>
            <w:tcW w:w="8637" w:type="dxa"/>
            <w:tcBorders>
              <w:top w:val="single" w:sz="2" w:space="0" w:color="000000"/>
              <w:bottom w:val="single" w:sz="2" w:space="0" w:color="000000"/>
            </w:tcBorders>
          </w:tcPr>
          <w:p w14:paraId="27B68E2B"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Uredski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materijal</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ostali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materijalni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rashodi</w:t>
            </w:r>
          </w:p>
        </w:tc>
        <w:tc>
          <w:tcPr>
            <w:tcW w:w="2408" w:type="dxa"/>
            <w:tcBorders>
              <w:top w:val="single" w:sz="2" w:space="0" w:color="000000"/>
              <w:bottom w:val="single" w:sz="2" w:space="0" w:color="000000"/>
            </w:tcBorders>
          </w:tcPr>
          <w:p w14:paraId="2178D03B"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32D91B49" w14:textId="77777777" w:rsidR="00FA7DD2" w:rsidRPr="00E151CB" w:rsidRDefault="00FA7DD2" w:rsidP="004F2F68">
            <w:pPr>
              <w:pStyle w:val="TableParagraph"/>
              <w:spacing w:before="15"/>
              <w:ind w:right="222"/>
              <w:rPr>
                <w:rFonts w:ascii="Times New Roman" w:hAnsi="Times New Roman" w:cs="Times New Roman"/>
                <w:sz w:val="18"/>
                <w:szCs w:val="18"/>
              </w:rPr>
            </w:pPr>
            <w:r w:rsidRPr="00E151CB">
              <w:rPr>
                <w:rFonts w:ascii="Times New Roman" w:hAnsi="Times New Roman" w:cs="Times New Roman"/>
                <w:spacing w:val="-2"/>
                <w:sz w:val="18"/>
                <w:szCs w:val="18"/>
              </w:rPr>
              <w:t>9.045,86</w:t>
            </w:r>
          </w:p>
        </w:tc>
        <w:tc>
          <w:tcPr>
            <w:tcW w:w="1124" w:type="dxa"/>
            <w:tcBorders>
              <w:top w:val="single" w:sz="2" w:space="0" w:color="000000"/>
              <w:bottom w:val="single" w:sz="2" w:space="0" w:color="000000"/>
            </w:tcBorders>
          </w:tcPr>
          <w:p w14:paraId="4DF88DA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31AC5F3" w14:textId="77777777" w:rsidTr="004F2F68">
        <w:trPr>
          <w:trHeight w:val="265"/>
        </w:trPr>
        <w:tc>
          <w:tcPr>
            <w:tcW w:w="1166" w:type="dxa"/>
            <w:tcBorders>
              <w:top w:val="single" w:sz="2" w:space="0" w:color="000000"/>
              <w:bottom w:val="single" w:sz="2" w:space="0" w:color="000000"/>
            </w:tcBorders>
          </w:tcPr>
          <w:p w14:paraId="1BF95B2B"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3225</w:t>
            </w:r>
          </w:p>
        </w:tc>
        <w:tc>
          <w:tcPr>
            <w:tcW w:w="8637" w:type="dxa"/>
            <w:tcBorders>
              <w:top w:val="single" w:sz="2" w:space="0" w:color="000000"/>
              <w:bottom w:val="single" w:sz="2" w:space="0" w:color="000000"/>
            </w:tcBorders>
          </w:tcPr>
          <w:p w14:paraId="482B3AC4"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Sitni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inventar</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autogume</w:t>
            </w:r>
          </w:p>
        </w:tc>
        <w:tc>
          <w:tcPr>
            <w:tcW w:w="2408" w:type="dxa"/>
            <w:tcBorders>
              <w:top w:val="single" w:sz="2" w:space="0" w:color="000000"/>
              <w:bottom w:val="single" w:sz="2" w:space="0" w:color="000000"/>
            </w:tcBorders>
          </w:tcPr>
          <w:p w14:paraId="3D7A493F"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1758B9C6" w14:textId="77777777" w:rsidR="00FA7DD2" w:rsidRPr="00E151CB" w:rsidRDefault="00FA7DD2" w:rsidP="004F2F68">
            <w:pPr>
              <w:pStyle w:val="TableParagraph"/>
              <w:spacing w:before="16"/>
              <w:ind w:right="224"/>
              <w:rPr>
                <w:rFonts w:ascii="Times New Roman" w:hAnsi="Times New Roman" w:cs="Times New Roman"/>
                <w:sz w:val="18"/>
                <w:szCs w:val="18"/>
              </w:rPr>
            </w:pPr>
            <w:r w:rsidRPr="00E151CB">
              <w:rPr>
                <w:rFonts w:ascii="Times New Roman" w:hAnsi="Times New Roman" w:cs="Times New Roman"/>
                <w:spacing w:val="-2"/>
                <w:sz w:val="18"/>
                <w:szCs w:val="18"/>
              </w:rPr>
              <w:t>847,75</w:t>
            </w:r>
          </w:p>
        </w:tc>
        <w:tc>
          <w:tcPr>
            <w:tcW w:w="1124" w:type="dxa"/>
            <w:tcBorders>
              <w:top w:val="single" w:sz="2" w:space="0" w:color="000000"/>
              <w:bottom w:val="single" w:sz="2" w:space="0" w:color="000000"/>
            </w:tcBorders>
          </w:tcPr>
          <w:p w14:paraId="41DBAA2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78155A3" w14:textId="77777777" w:rsidTr="004F2F68">
        <w:trPr>
          <w:trHeight w:val="263"/>
        </w:trPr>
        <w:tc>
          <w:tcPr>
            <w:tcW w:w="1166" w:type="dxa"/>
            <w:tcBorders>
              <w:top w:val="single" w:sz="2" w:space="0" w:color="000000"/>
              <w:bottom w:val="single" w:sz="2" w:space="0" w:color="000000"/>
            </w:tcBorders>
          </w:tcPr>
          <w:p w14:paraId="5528CED2"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3231</w:t>
            </w:r>
          </w:p>
        </w:tc>
        <w:tc>
          <w:tcPr>
            <w:tcW w:w="8637" w:type="dxa"/>
            <w:tcBorders>
              <w:top w:val="single" w:sz="2" w:space="0" w:color="000000"/>
              <w:bottom w:val="single" w:sz="2" w:space="0" w:color="000000"/>
            </w:tcBorders>
          </w:tcPr>
          <w:p w14:paraId="19933C70"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telefona,</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interneta,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pošte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prijevoza</w:t>
            </w:r>
          </w:p>
        </w:tc>
        <w:tc>
          <w:tcPr>
            <w:tcW w:w="2408" w:type="dxa"/>
            <w:tcBorders>
              <w:top w:val="single" w:sz="2" w:space="0" w:color="000000"/>
              <w:bottom w:val="single" w:sz="2" w:space="0" w:color="000000"/>
            </w:tcBorders>
          </w:tcPr>
          <w:p w14:paraId="4082489D"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61288427" w14:textId="77777777" w:rsidR="00FA7DD2" w:rsidRPr="00E151CB" w:rsidRDefault="00FA7DD2" w:rsidP="004F2F68">
            <w:pPr>
              <w:pStyle w:val="TableParagraph"/>
              <w:spacing w:before="16"/>
              <w:ind w:right="222"/>
              <w:rPr>
                <w:rFonts w:ascii="Times New Roman" w:hAnsi="Times New Roman" w:cs="Times New Roman"/>
                <w:sz w:val="18"/>
                <w:szCs w:val="18"/>
              </w:rPr>
            </w:pPr>
            <w:r w:rsidRPr="00E151CB">
              <w:rPr>
                <w:rFonts w:ascii="Times New Roman" w:hAnsi="Times New Roman" w:cs="Times New Roman"/>
                <w:spacing w:val="-2"/>
                <w:sz w:val="18"/>
                <w:szCs w:val="18"/>
              </w:rPr>
              <w:t>38.776,01</w:t>
            </w:r>
          </w:p>
        </w:tc>
        <w:tc>
          <w:tcPr>
            <w:tcW w:w="1124" w:type="dxa"/>
            <w:tcBorders>
              <w:top w:val="single" w:sz="2" w:space="0" w:color="000000"/>
              <w:bottom w:val="single" w:sz="2" w:space="0" w:color="000000"/>
            </w:tcBorders>
          </w:tcPr>
          <w:p w14:paraId="6A62B33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3094C09" w14:textId="77777777" w:rsidTr="004F2F68">
        <w:trPr>
          <w:trHeight w:val="265"/>
        </w:trPr>
        <w:tc>
          <w:tcPr>
            <w:tcW w:w="1166" w:type="dxa"/>
            <w:tcBorders>
              <w:top w:val="single" w:sz="2" w:space="0" w:color="000000"/>
              <w:bottom w:val="single" w:sz="2" w:space="0" w:color="000000"/>
            </w:tcBorders>
          </w:tcPr>
          <w:p w14:paraId="67BF2B33"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3233</w:t>
            </w:r>
          </w:p>
        </w:tc>
        <w:tc>
          <w:tcPr>
            <w:tcW w:w="8637" w:type="dxa"/>
            <w:tcBorders>
              <w:top w:val="single" w:sz="2" w:space="0" w:color="000000"/>
              <w:bottom w:val="single" w:sz="2" w:space="0" w:color="000000"/>
            </w:tcBorders>
          </w:tcPr>
          <w:p w14:paraId="2BE92D54"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promidžbe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informiranja</w:t>
            </w:r>
          </w:p>
        </w:tc>
        <w:tc>
          <w:tcPr>
            <w:tcW w:w="2408" w:type="dxa"/>
            <w:tcBorders>
              <w:top w:val="single" w:sz="2" w:space="0" w:color="000000"/>
              <w:bottom w:val="single" w:sz="2" w:space="0" w:color="000000"/>
            </w:tcBorders>
          </w:tcPr>
          <w:p w14:paraId="2B7CB547"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6A431C63" w14:textId="77777777" w:rsidR="00FA7DD2" w:rsidRPr="00E151CB" w:rsidRDefault="00FA7DD2" w:rsidP="004F2F68">
            <w:pPr>
              <w:pStyle w:val="TableParagraph"/>
              <w:spacing w:before="15"/>
              <w:ind w:right="222"/>
              <w:rPr>
                <w:rFonts w:ascii="Times New Roman" w:hAnsi="Times New Roman" w:cs="Times New Roman"/>
                <w:sz w:val="18"/>
                <w:szCs w:val="18"/>
              </w:rPr>
            </w:pPr>
            <w:r w:rsidRPr="00E151CB">
              <w:rPr>
                <w:rFonts w:ascii="Times New Roman" w:hAnsi="Times New Roman" w:cs="Times New Roman"/>
                <w:spacing w:val="-2"/>
                <w:sz w:val="18"/>
                <w:szCs w:val="18"/>
              </w:rPr>
              <w:t>61.439,68</w:t>
            </w:r>
          </w:p>
        </w:tc>
        <w:tc>
          <w:tcPr>
            <w:tcW w:w="1124" w:type="dxa"/>
            <w:tcBorders>
              <w:top w:val="single" w:sz="2" w:space="0" w:color="000000"/>
              <w:bottom w:val="single" w:sz="2" w:space="0" w:color="000000"/>
            </w:tcBorders>
          </w:tcPr>
          <w:p w14:paraId="2BA4F9A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8D749D9" w14:textId="77777777" w:rsidTr="004F2F68">
        <w:trPr>
          <w:trHeight w:val="264"/>
        </w:trPr>
        <w:tc>
          <w:tcPr>
            <w:tcW w:w="1166" w:type="dxa"/>
            <w:tcBorders>
              <w:top w:val="single" w:sz="2" w:space="0" w:color="000000"/>
              <w:bottom w:val="single" w:sz="2" w:space="0" w:color="000000"/>
            </w:tcBorders>
          </w:tcPr>
          <w:p w14:paraId="46B6D81A"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3237</w:t>
            </w:r>
          </w:p>
        </w:tc>
        <w:tc>
          <w:tcPr>
            <w:tcW w:w="8637" w:type="dxa"/>
            <w:tcBorders>
              <w:top w:val="single" w:sz="2" w:space="0" w:color="000000"/>
              <w:bottom w:val="single" w:sz="2" w:space="0" w:color="000000"/>
            </w:tcBorders>
          </w:tcPr>
          <w:p w14:paraId="6F8D2766"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Intelektualne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osobne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2408" w:type="dxa"/>
            <w:tcBorders>
              <w:top w:val="single" w:sz="2" w:space="0" w:color="000000"/>
              <w:bottom w:val="single" w:sz="2" w:space="0" w:color="000000"/>
            </w:tcBorders>
          </w:tcPr>
          <w:p w14:paraId="152D589D"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07AD2986" w14:textId="77777777" w:rsidR="00FA7DD2" w:rsidRPr="00E151CB" w:rsidRDefault="00FA7DD2" w:rsidP="004F2F68">
            <w:pPr>
              <w:pStyle w:val="TableParagraph"/>
              <w:spacing w:before="15"/>
              <w:ind w:right="222"/>
              <w:rPr>
                <w:rFonts w:ascii="Times New Roman" w:hAnsi="Times New Roman" w:cs="Times New Roman"/>
                <w:sz w:val="18"/>
                <w:szCs w:val="18"/>
              </w:rPr>
            </w:pPr>
            <w:r w:rsidRPr="00E151CB">
              <w:rPr>
                <w:rFonts w:ascii="Times New Roman" w:hAnsi="Times New Roman" w:cs="Times New Roman"/>
                <w:spacing w:val="-2"/>
                <w:sz w:val="18"/>
                <w:szCs w:val="18"/>
              </w:rPr>
              <w:t>80.564,42</w:t>
            </w:r>
          </w:p>
        </w:tc>
        <w:tc>
          <w:tcPr>
            <w:tcW w:w="1124" w:type="dxa"/>
            <w:tcBorders>
              <w:top w:val="single" w:sz="2" w:space="0" w:color="000000"/>
              <w:bottom w:val="single" w:sz="2" w:space="0" w:color="000000"/>
            </w:tcBorders>
          </w:tcPr>
          <w:p w14:paraId="191EACC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5955912" w14:textId="77777777" w:rsidTr="004F2F68">
        <w:trPr>
          <w:trHeight w:val="262"/>
        </w:trPr>
        <w:tc>
          <w:tcPr>
            <w:tcW w:w="1166" w:type="dxa"/>
            <w:tcBorders>
              <w:top w:val="single" w:sz="2" w:space="0" w:color="000000"/>
              <w:bottom w:val="single" w:sz="2" w:space="0" w:color="000000"/>
            </w:tcBorders>
          </w:tcPr>
          <w:p w14:paraId="0638F7D5" w14:textId="77777777" w:rsidR="00FA7DD2" w:rsidRPr="00E151CB" w:rsidRDefault="00FA7DD2" w:rsidP="004F2F68">
            <w:pPr>
              <w:pStyle w:val="TableParagraph"/>
              <w:spacing w:before="13"/>
              <w:ind w:right="46"/>
              <w:rPr>
                <w:rFonts w:ascii="Times New Roman" w:hAnsi="Times New Roman" w:cs="Times New Roman"/>
                <w:sz w:val="18"/>
                <w:szCs w:val="18"/>
              </w:rPr>
            </w:pPr>
            <w:r w:rsidRPr="00E151CB">
              <w:rPr>
                <w:rFonts w:ascii="Times New Roman" w:hAnsi="Times New Roman" w:cs="Times New Roman"/>
                <w:spacing w:val="-4"/>
                <w:sz w:val="18"/>
                <w:szCs w:val="18"/>
              </w:rPr>
              <w:t>3291</w:t>
            </w:r>
          </w:p>
        </w:tc>
        <w:tc>
          <w:tcPr>
            <w:tcW w:w="8637" w:type="dxa"/>
            <w:tcBorders>
              <w:top w:val="single" w:sz="2" w:space="0" w:color="000000"/>
              <w:bottom w:val="single" w:sz="2" w:space="0" w:color="000000"/>
            </w:tcBorders>
          </w:tcPr>
          <w:p w14:paraId="52884C5E"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 za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predstavničkih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izvršnih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tijela,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povjerenstava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slično</w:t>
            </w:r>
          </w:p>
        </w:tc>
        <w:tc>
          <w:tcPr>
            <w:tcW w:w="2408" w:type="dxa"/>
            <w:tcBorders>
              <w:top w:val="single" w:sz="2" w:space="0" w:color="000000"/>
              <w:bottom w:val="single" w:sz="2" w:space="0" w:color="000000"/>
            </w:tcBorders>
          </w:tcPr>
          <w:p w14:paraId="51E68F82"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151C5482" w14:textId="77777777" w:rsidR="00FA7DD2" w:rsidRPr="00E151CB" w:rsidRDefault="00FA7DD2" w:rsidP="004F2F68">
            <w:pPr>
              <w:pStyle w:val="TableParagraph"/>
              <w:spacing w:before="13"/>
              <w:ind w:right="222"/>
              <w:rPr>
                <w:rFonts w:ascii="Times New Roman" w:hAnsi="Times New Roman" w:cs="Times New Roman"/>
                <w:sz w:val="18"/>
                <w:szCs w:val="18"/>
              </w:rPr>
            </w:pPr>
            <w:r w:rsidRPr="00E151CB">
              <w:rPr>
                <w:rFonts w:ascii="Times New Roman" w:hAnsi="Times New Roman" w:cs="Times New Roman"/>
                <w:spacing w:val="-2"/>
                <w:sz w:val="18"/>
                <w:szCs w:val="18"/>
              </w:rPr>
              <w:t>36.773,74</w:t>
            </w:r>
          </w:p>
        </w:tc>
        <w:tc>
          <w:tcPr>
            <w:tcW w:w="1124" w:type="dxa"/>
            <w:tcBorders>
              <w:top w:val="single" w:sz="2" w:space="0" w:color="000000"/>
              <w:bottom w:val="single" w:sz="2" w:space="0" w:color="000000"/>
            </w:tcBorders>
          </w:tcPr>
          <w:p w14:paraId="7AE2B06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32EB476" w14:textId="77777777" w:rsidTr="004F2F68">
        <w:trPr>
          <w:trHeight w:val="264"/>
        </w:trPr>
        <w:tc>
          <w:tcPr>
            <w:tcW w:w="1166" w:type="dxa"/>
            <w:tcBorders>
              <w:top w:val="single" w:sz="2" w:space="0" w:color="000000"/>
              <w:bottom w:val="single" w:sz="2" w:space="0" w:color="000000"/>
            </w:tcBorders>
          </w:tcPr>
          <w:p w14:paraId="2D86EDAB"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3293</w:t>
            </w:r>
          </w:p>
        </w:tc>
        <w:tc>
          <w:tcPr>
            <w:tcW w:w="8637" w:type="dxa"/>
            <w:tcBorders>
              <w:top w:val="single" w:sz="2" w:space="0" w:color="000000"/>
              <w:bottom w:val="single" w:sz="2" w:space="0" w:color="000000"/>
            </w:tcBorders>
          </w:tcPr>
          <w:p w14:paraId="2C5882B4"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Reprezentacija</w:t>
            </w:r>
          </w:p>
        </w:tc>
        <w:tc>
          <w:tcPr>
            <w:tcW w:w="2408" w:type="dxa"/>
            <w:tcBorders>
              <w:top w:val="single" w:sz="2" w:space="0" w:color="000000"/>
              <w:bottom w:val="single" w:sz="2" w:space="0" w:color="000000"/>
            </w:tcBorders>
          </w:tcPr>
          <w:p w14:paraId="5A9AF51A"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05B9CBC1" w14:textId="77777777" w:rsidR="00FA7DD2" w:rsidRPr="00E151CB" w:rsidRDefault="00FA7DD2" w:rsidP="004F2F68">
            <w:pPr>
              <w:pStyle w:val="TableParagraph"/>
              <w:spacing w:before="16"/>
              <w:ind w:right="222"/>
              <w:rPr>
                <w:rFonts w:ascii="Times New Roman" w:hAnsi="Times New Roman" w:cs="Times New Roman"/>
                <w:sz w:val="18"/>
                <w:szCs w:val="18"/>
              </w:rPr>
            </w:pPr>
            <w:r w:rsidRPr="00E151CB">
              <w:rPr>
                <w:rFonts w:ascii="Times New Roman" w:hAnsi="Times New Roman" w:cs="Times New Roman"/>
                <w:spacing w:val="-2"/>
                <w:sz w:val="18"/>
                <w:szCs w:val="18"/>
              </w:rPr>
              <w:t>41.411,11</w:t>
            </w:r>
          </w:p>
        </w:tc>
        <w:tc>
          <w:tcPr>
            <w:tcW w:w="1124" w:type="dxa"/>
            <w:tcBorders>
              <w:top w:val="single" w:sz="2" w:space="0" w:color="000000"/>
              <w:bottom w:val="single" w:sz="2" w:space="0" w:color="000000"/>
            </w:tcBorders>
          </w:tcPr>
          <w:p w14:paraId="43CA4E6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200A168" w14:textId="77777777" w:rsidTr="004F2F68">
        <w:trPr>
          <w:trHeight w:val="265"/>
        </w:trPr>
        <w:tc>
          <w:tcPr>
            <w:tcW w:w="1166" w:type="dxa"/>
            <w:tcBorders>
              <w:top w:val="single" w:sz="2" w:space="0" w:color="000000"/>
              <w:bottom w:val="single" w:sz="2" w:space="0" w:color="000000"/>
            </w:tcBorders>
          </w:tcPr>
          <w:p w14:paraId="71CDF40C"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8637" w:type="dxa"/>
            <w:tcBorders>
              <w:top w:val="single" w:sz="2" w:space="0" w:color="000000"/>
              <w:bottom w:val="single" w:sz="2" w:space="0" w:color="000000"/>
            </w:tcBorders>
          </w:tcPr>
          <w:p w14:paraId="051860C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2408" w:type="dxa"/>
            <w:tcBorders>
              <w:top w:val="single" w:sz="2" w:space="0" w:color="000000"/>
              <w:bottom w:val="single" w:sz="2" w:space="0" w:color="000000"/>
            </w:tcBorders>
          </w:tcPr>
          <w:p w14:paraId="13449146"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4885F702" w14:textId="77777777" w:rsidR="00FA7DD2" w:rsidRPr="00E151CB" w:rsidRDefault="00FA7DD2" w:rsidP="004F2F68">
            <w:pPr>
              <w:pStyle w:val="TableParagraph"/>
              <w:spacing w:before="15"/>
              <w:ind w:right="221"/>
              <w:rPr>
                <w:rFonts w:ascii="Times New Roman" w:hAnsi="Times New Roman" w:cs="Times New Roman"/>
                <w:sz w:val="18"/>
                <w:szCs w:val="18"/>
              </w:rPr>
            </w:pPr>
            <w:r w:rsidRPr="00E151CB">
              <w:rPr>
                <w:rFonts w:ascii="Times New Roman" w:hAnsi="Times New Roman" w:cs="Times New Roman"/>
                <w:spacing w:val="-2"/>
                <w:sz w:val="18"/>
                <w:szCs w:val="18"/>
              </w:rPr>
              <w:t>436.330,25</w:t>
            </w:r>
          </w:p>
        </w:tc>
        <w:tc>
          <w:tcPr>
            <w:tcW w:w="1124" w:type="dxa"/>
            <w:tcBorders>
              <w:top w:val="single" w:sz="2" w:space="0" w:color="000000"/>
              <w:bottom w:val="single" w:sz="2" w:space="0" w:color="000000"/>
            </w:tcBorders>
          </w:tcPr>
          <w:p w14:paraId="5661D3A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480480F" w14:textId="77777777" w:rsidTr="004F2F68">
        <w:trPr>
          <w:trHeight w:val="263"/>
        </w:trPr>
        <w:tc>
          <w:tcPr>
            <w:tcW w:w="1166" w:type="dxa"/>
            <w:tcBorders>
              <w:top w:val="single" w:sz="2" w:space="0" w:color="000000"/>
              <w:bottom w:val="single" w:sz="2" w:space="0" w:color="000000"/>
            </w:tcBorders>
          </w:tcPr>
          <w:p w14:paraId="6D3CC50E"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34</w:t>
            </w:r>
          </w:p>
        </w:tc>
        <w:tc>
          <w:tcPr>
            <w:tcW w:w="8637" w:type="dxa"/>
            <w:tcBorders>
              <w:top w:val="single" w:sz="2" w:space="0" w:color="000000"/>
              <w:bottom w:val="single" w:sz="2" w:space="0" w:color="000000"/>
            </w:tcBorders>
          </w:tcPr>
          <w:p w14:paraId="4F60A5B8"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Financijski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rashodi</w:t>
            </w:r>
          </w:p>
        </w:tc>
        <w:tc>
          <w:tcPr>
            <w:tcW w:w="2408" w:type="dxa"/>
            <w:tcBorders>
              <w:top w:val="single" w:sz="2" w:space="0" w:color="000000"/>
              <w:bottom w:val="single" w:sz="2" w:space="0" w:color="000000"/>
            </w:tcBorders>
          </w:tcPr>
          <w:p w14:paraId="49C26985" w14:textId="77777777" w:rsidR="00FA7DD2" w:rsidRPr="00E151CB" w:rsidRDefault="00FA7DD2" w:rsidP="004F2F68">
            <w:pPr>
              <w:pStyle w:val="TableParagraph"/>
              <w:spacing w:before="14"/>
              <w:ind w:right="402"/>
              <w:rPr>
                <w:rFonts w:ascii="Times New Roman" w:hAnsi="Times New Roman" w:cs="Times New Roman"/>
                <w:sz w:val="18"/>
                <w:szCs w:val="18"/>
              </w:rPr>
            </w:pPr>
            <w:r w:rsidRPr="00E151CB">
              <w:rPr>
                <w:rFonts w:ascii="Times New Roman" w:hAnsi="Times New Roman" w:cs="Times New Roman"/>
                <w:spacing w:val="-2"/>
                <w:sz w:val="18"/>
                <w:szCs w:val="18"/>
              </w:rPr>
              <w:t>137.000,00</w:t>
            </w:r>
          </w:p>
        </w:tc>
        <w:tc>
          <w:tcPr>
            <w:tcW w:w="1446" w:type="dxa"/>
            <w:tcBorders>
              <w:top w:val="single" w:sz="2" w:space="0" w:color="000000"/>
              <w:bottom w:val="single" w:sz="2" w:space="0" w:color="000000"/>
            </w:tcBorders>
          </w:tcPr>
          <w:p w14:paraId="4256FFD0" w14:textId="77777777" w:rsidR="00FA7DD2" w:rsidRPr="00E151CB" w:rsidRDefault="00FA7DD2" w:rsidP="004F2F68">
            <w:pPr>
              <w:pStyle w:val="TableParagraph"/>
              <w:spacing w:before="14"/>
              <w:ind w:right="221"/>
              <w:rPr>
                <w:rFonts w:ascii="Times New Roman" w:hAnsi="Times New Roman" w:cs="Times New Roman"/>
                <w:sz w:val="18"/>
                <w:szCs w:val="18"/>
              </w:rPr>
            </w:pPr>
            <w:r w:rsidRPr="00E151CB">
              <w:rPr>
                <w:rFonts w:ascii="Times New Roman" w:hAnsi="Times New Roman" w:cs="Times New Roman"/>
                <w:spacing w:val="-2"/>
                <w:sz w:val="18"/>
                <w:szCs w:val="18"/>
              </w:rPr>
              <w:t>122.321,28</w:t>
            </w:r>
          </w:p>
        </w:tc>
        <w:tc>
          <w:tcPr>
            <w:tcW w:w="1124" w:type="dxa"/>
            <w:tcBorders>
              <w:top w:val="single" w:sz="2" w:space="0" w:color="000000"/>
              <w:bottom w:val="single" w:sz="2" w:space="0" w:color="000000"/>
            </w:tcBorders>
          </w:tcPr>
          <w:p w14:paraId="1EA0A901" w14:textId="77777777" w:rsidR="00FA7DD2" w:rsidRPr="00E151CB" w:rsidRDefault="00FA7DD2" w:rsidP="004F2F68">
            <w:pPr>
              <w:pStyle w:val="TableParagraph"/>
              <w:spacing w:before="14"/>
              <w:ind w:right="270"/>
              <w:rPr>
                <w:rFonts w:ascii="Times New Roman" w:hAnsi="Times New Roman" w:cs="Times New Roman"/>
                <w:sz w:val="18"/>
                <w:szCs w:val="18"/>
              </w:rPr>
            </w:pPr>
            <w:r w:rsidRPr="00E151CB">
              <w:rPr>
                <w:rFonts w:ascii="Times New Roman" w:hAnsi="Times New Roman" w:cs="Times New Roman"/>
                <w:spacing w:val="-2"/>
                <w:sz w:val="18"/>
                <w:szCs w:val="18"/>
              </w:rPr>
              <w:t>89,29%</w:t>
            </w:r>
          </w:p>
        </w:tc>
      </w:tr>
      <w:tr w:rsidR="00FA7DD2" w:rsidRPr="00E151CB" w14:paraId="7C132E3D" w14:textId="77777777" w:rsidTr="004F2F68">
        <w:trPr>
          <w:trHeight w:val="262"/>
        </w:trPr>
        <w:tc>
          <w:tcPr>
            <w:tcW w:w="1166" w:type="dxa"/>
            <w:tcBorders>
              <w:top w:val="single" w:sz="2" w:space="0" w:color="000000"/>
              <w:bottom w:val="single" w:sz="2" w:space="0" w:color="000000"/>
            </w:tcBorders>
          </w:tcPr>
          <w:p w14:paraId="18591FDF"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3423</w:t>
            </w:r>
          </w:p>
        </w:tc>
        <w:tc>
          <w:tcPr>
            <w:tcW w:w="8637" w:type="dxa"/>
            <w:tcBorders>
              <w:top w:val="single" w:sz="2" w:space="0" w:color="000000"/>
              <w:bottom w:val="single" w:sz="2" w:space="0" w:color="000000"/>
            </w:tcBorders>
          </w:tcPr>
          <w:p w14:paraId="2E287F3C"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Kamate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primljene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kredite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zajmove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kreditnih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ostalih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financijskih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institucija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izvan</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javnog</w:t>
            </w:r>
            <w:r w:rsidRPr="00E151CB">
              <w:rPr>
                <w:rFonts w:ascii="Times New Roman" w:hAnsi="Times New Roman" w:cs="Times New Roman"/>
                <w:spacing w:val="-9"/>
                <w:sz w:val="18"/>
                <w:szCs w:val="18"/>
              </w:rPr>
              <w:t xml:space="preserve"> </w:t>
            </w:r>
            <w:r w:rsidRPr="00E151CB">
              <w:rPr>
                <w:rFonts w:ascii="Times New Roman" w:hAnsi="Times New Roman" w:cs="Times New Roman"/>
                <w:spacing w:val="-2"/>
                <w:sz w:val="18"/>
                <w:szCs w:val="18"/>
              </w:rPr>
              <w:t>sektora</w:t>
            </w:r>
          </w:p>
        </w:tc>
        <w:tc>
          <w:tcPr>
            <w:tcW w:w="2408" w:type="dxa"/>
            <w:tcBorders>
              <w:top w:val="single" w:sz="2" w:space="0" w:color="000000"/>
              <w:bottom w:val="single" w:sz="2" w:space="0" w:color="000000"/>
            </w:tcBorders>
          </w:tcPr>
          <w:p w14:paraId="62A5F6BD"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13F7979D" w14:textId="77777777" w:rsidR="00FA7DD2" w:rsidRPr="00E151CB" w:rsidRDefault="00FA7DD2" w:rsidP="004F2F68">
            <w:pPr>
              <w:pStyle w:val="TableParagraph"/>
              <w:spacing w:before="14"/>
              <w:ind w:right="222"/>
              <w:rPr>
                <w:rFonts w:ascii="Times New Roman" w:hAnsi="Times New Roman" w:cs="Times New Roman"/>
                <w:sz w:val="18"/>
                <w:szCs w:val="18"/>
              </w:rPr>
            </w:pPr>
            <w:r w:rsidRPr="00E151CB">
              <w:rPr>
                <w:rFonts w:ascii="Times New Roman" w:hAnsi="Times New Roman" w:cs="Times New Roman"/>
                <w:spacing w:val="-2"/>
                <w:sz w:val="18"/>
                <w:szCs w:val="18"/>
              </w:rPr>
              <w:t>6.117,38</w:t>
            </w:r>
          </w:p>
        </w:tc>
        <w:tc>
          <w:tcPr>
            <w:tcW w:w="1124" w:type="dxa"/>
            <w:tcBorders>
              <w:top w:val="single" w:sz="2" w:space="0" w:color="000000"/>
              <w:bottom w:val="single" w:sz="2" w:space="0" w:color="000000"/>
            </w:tcBorders>
          </w:tcPr>
          <w:p w14:paraId="1C802B8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E36CCEA" w14:textId="77777777" w:rsidTr="004F2F68">
        <w:trPr>
          <w:trHeight w:val="264"/>
        </w:trPr>
        <w:tc>
          <w:tcPr>
            <w:tcW w:w="1166" w:type="dxa"/>
            <w:tcBorders>
              <w:top w:val="single" w:sz="2" w:space="0" w:color="000000"/>
              <w:bottom w:val="single" w:sz="2" w:space="0" w:color="000000"/>
            </w:tcBorders>
          </w:tcPr>
          <w:p w14:paraId="06E1C397"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3431</w:t>
            </w:r>
          </w:p>
        </w:tc>
        <w:tc>
          <w:tcPr>
            <w:tcW w:w="8637" w:type="dxa"/>
            <w:tcBorders>
              <w:top w:val="single" w:sz="2" w:space="0" w:color="000000"/>
              <w:bottom w:val="single" w:sz="2" w:space="0" w:color="000000"/>
            </w:tcBorders>
          </w:tcPr>
          <w:p w14:paraId="1E191AD9"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Bankarske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usluge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platnog</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prometa</w:t>
            </w:r>
          </w:p>
        </w:tc>
        <w:tc>
          <w:tcPr>
            <w:tcW w:w="2408" w:type="dxa"/>
            <w:tcBorders>
              <w:top w:val="single" w:sz="2" w:space="0" w:color="000000"/>
              <w:bottom w:val="single" w:sz="2" w:space="0" w:color="000000"/>
            </w:tcBorders>
          </w:tcPr>
          <w:p w14:paraId="4427CA01"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457D53AB" w14:textId="77777777" w:rsidR="00FA7DD2" w:rsidRPr="00E151CB" w:rsidRDefault="00FA7DD2" w:rsidP="004F2F68">
            <w:pPr>
              <w:pStyle w:val="TableParagraph"/>
              <w:spacing w:before="16"/>
              <w:ind w:right="222"/>
              <w:rPr>
                <w:rFonts w:ascii="Times New Roman" w:hAnsi="Times New Roman" w:cs="Times New Roman"/>
                <w:sz w:val="18"/>
                <w:szCs w:val="18"/>
              </w:rPr>
            </w:pPr>
            <w:r w:rsidRPr="00E151CB">
              <w:rPr>
                <w:rFonts w:ascii="Times New Roman" w:hAnsi="Times New Roman" w:cs="Times New Roman"/>
                <w:spacing w:val="-2"/>
                <w:sz w:val="18"/>
                <w:szCs w:val="18"/>
              </w:rPr>
              <w:t>25.608,57</w:t>
            </w:r>
          </w:p>
        </w:tc>
        <w:tc>
          <w:tcPr>
            <w:tcW w:w="1124" w:type="dxa"/>
            <w:tcBorders>
              <w:top w:val="single" w:sz="2" w:space="0" w:color="000000"/>
              <w:bottom w:val="single" w:sz="2" w:space="0" w:color="000000"/>
            </w:tcBorders>
          </w:tcPr>
          <w:p w14:paraId="73FF8FA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2ED58542" w14:textId="77777777" w:rsidTr="004F2F68">
        <w:trPr>
          <w:trHeight w:val="264"/>
        </w:trPr>
        <w:tc>
          <w:tcPr>
            <w:tcW w:w="1166" w:type="dxa"/>
            <w:tcBorders>
              <w:top w:val="single" w:sz="2" w:space="0" w:color="000000"/>
              <w:bottom w:val="single" w:sz="2" w:space="0" w:color="000000"/>
            </w:tcBorders>
          </w:tcPr>
          <w:p w14:paraId="075FFF5C"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3434</w:t>
            </w:r>
          </w:p>
        </w:tc>
        <w:tc>
          <w:tcPr>
            <w:tcW w:w="8637" w:type="dxa"/>
            <w:tcBorders>
              <w:top w:val="single" w:sz="2" w:space="0" w:color="000000"/>
              <w:bottom w:val="single" w:sz="2" w:space="0" w:color="000000"/>
            </w:tcBorders>
          </w:tcPr>
          <w:p w14:paraId="08D4117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financijski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rashodi</w:t>
            </w:r>
          </w:p>
        </w:tc>
        <w:tc>
          <w:tcPr>
            <w:tcW w:w="2408" w:type="dxa"/>
            <w:tcBorders>
              <w:top w:val="single" w:sz="2" w:space="0" w:color="000000"/>
              <w:bottom w:val="single" w:sz="2" w:space="0" w:color="000000"/>
            </w:tcBorders>
          </w:tcPr>
          <w:p w14:paraId="4AADC530"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07729191" w14:textId="77777777" w:rsidR="00FA7DD2" w:rsidRPr="00E151CB" w:rsidRDefault="00FA7DD2" w:rsidP="004F2F68">
            <w:pPr>
              <w:pStyle w:val="TableParagraph"/>
              <w:spacing w:before="15"/>
              <w:ind w:right="222"/>
              <w:rPr>
                <w:rFonts w:ascii="Times New Roman" w:hAnsi="Times New Roman" w:cs="Times New Roman"/>
                <w:sz w:val="18"/>
                <w:szCs w:val="18"/>
              </w:rPr>
            </w:pPr>
            <w:r w:rsidRPr="00E151CB">
              <w:rPr>
                <w:rFonts w:ascii="Times New Roman" w:hAnsi="Times New Roman" w:cs="Times New Roman"/>
                <w:spacing w:val="-2"/>
                <w:sz w:val="18"/>
                <w:szCs w:val="18"/>
              </w:rPr>
              <w:t>90.595,33</w:t>
            </w:r>
          </w:p>
        </w:tc>
        <w:tc>
          <w:tcPr>
            <w:tcW w:w="1124" w:type="dxa"/>
            <w:tcBorders>
              <w:top w:val="single" w:sz="2" w:space="0" w:color="000000"/>
              <w:bottom w:val="single" w:sz="2" w:space="0" w:color="000000"/>
            </w:tcBorders>
          </w:tcPr>
          <w:p w14:paraId="514713F5"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10C01E2" w14:textId="77777777" w:rsidTr="004F2F68">
        <w:trPr>
          <w:trHeight w:val="264"/>
        </w:trPr>
        <w:tc>
          <w:tcPr>
            <w:tcW w:w="1166" w:type="dxa"/>
            <w:tcBorders>
              <w:top w:val="single" w:sz="2" w:space="0" w:color="000000"/>
              <w:bottom w:val="single" w:sz="2" w:space="0" w:color="000000"/>
            </w:tcBorders>
          </w:tcPr>
          <w:p w14:paraId="5065F3FE"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41</w:t>
            </w:r>
          </w:p>
        </w:tc>
        <w:tc>
          <w:tcPr>
            <w:tcW w:w="8637" w:type="dxa"/>
            <w:tcBorders>
              <w:top w:val="single" w:sz="2" w:space="0" w:color="000000"/>
              <w:bottom w:val="single" w:sz="2" w:space="0" w:color="000000"/>
            </w:tcBorders>
          </w:tcPr>
          <w:p w14:paraId="724E27E5"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neproizvedene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imovine</w:t>
            </w:r>
          </w:p>
        </w:tc>
        <w:tc>
          <w:tcPr>
            <w:tcW w:w="2408" w:type="dxa"/>
            <w:tcBorders>
              <w:top w:val="single" w:sz="2" w:space="0" w:color="000000"/>
              <w:bottom w:val="single" w:sz="2" w:space="0" w:color="000000"/>
            </w:tcBorders>
          </w:tcPr>
          <w:p w14:paraId="3B5D671D" w14:textId="77777777" w:rsidR="00FA7DD2" w:rsidRPr="00E151CB" w:rsidRDefault="00FA7DD2" w:rsidP="004F2F68">
            <w:pPr>
              <w:pStyle w:val="TableParagraph"/>
              <w:spacing w:before="15"/>
              <w:ind w:right="403"/>
              <w:rPr>
                <w:rFonts w:ascii="Times New Roman" w:hAnsi="Times New Roman" w:cs="Times New Roman"/>
                <w:sz w:val="18"/>
                <w:szCs w:val="18"/>
              </w:rPr>
            </w:pPr>
            <w:r w:rsidRPr="00E151CB">
              <w:rPr>
                <w:rFonts w:ascii="Times New Roman" w:hAnsi="Times New Roman" w:cs="Times New Roman"/>
                <w:spacing w:val="-2"/>
                <w:sz w:val="18"/>
                <w:szCs w:val="18"/>
              </w:rPr>
              <w:t>5.000,00</w:t>
            </w:r>
          </w:p>
        </w:tc>
        <w:tc>
          <w:tcPr>
            <w:tcW w:w="1446" w:type="dxa"/>
            <w:tcBorders>
              <w:top w:val="single" w:sz="2" w:space="0" w:color="000000"/>
              <w:bottom w:val="single" w:sz="2" w:space="0" w:color="000000"/>
            </w:tcBorders>
          </w:tcPr>
          <w:p w14:paraId="0949A52C" w14:textId="77777777" w:rsidR="00FA7DD2" w:rsidRPr="00E151CB" w:rsidRDefault="00FA7DD2" w:rsidP="004F2F68">
            <w:pPr>
              <w:pStyle w:val="TableParagraph"/>
              <w:spacing w:before="15"/>
              <w:ind w:right="224"/>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4" w:type="dxa"/>
            <w:tcBorders>
              <w:top w:val="single" w:sz="2" w:space="0" w:color="000000"/>
              <w:bottom w:val="single" w:sz="2" w:space="0" w:color="000000"/>
            </w:tcBorders>
          </w:tcPr>
          <w:p w14:paraId="69523018" w14:textId="77777777" w:rsidR="00FA7DD2" w:rsidRPr="00E151CB" w:rsidRDefault="00FA7DD2" w:rsidP="004F2F68">
            <w:pPr>
              <w:pStyle w:val="TableParagraph"/>
              <w:spacing w:before="15"/>
              <w:ind w:right="270"/>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1E3D18C7" w14:textId="77777777" w:rsidTr="004F2F68">
        <w:trPr>
          <w:trHeight w:val="262"/>
        </w:trPr>
        <w:tc>
          <w:tcPr>
            <w:tcW w:w="1166" w:type="dxa"/>
            <w:tcBorders>
              <w:top w:val="single" w:sz="2" w:space="0" w:color="000000"/>
              <w:bottom w:val="single" w:sz="2" w:space="0" w:color="000000"/>
            </w:tcBorders>
          </w:tcPr>
          <w:p w14:paraId="14B0E391" w14:textId="77777777" w:rsidR="00FA7DD2" w:rsidRPr="00E151CB" w:rsidRDefault="00FA7DD2" w:rsidP="004F2F68">
            <w:pPr>
              <w:pStyle w:val="TableParagraph"/>
              <w:spacing w:before="13"/>
              <w:ind w:right="46"/>
              <w:rPr>
                <w:rFonts w:ascii="Times New Roman" w:hAnsi="Times New Roman" w:cs="Times New Roman"/>
                <w:sz w:val="18"/>
                <w:szCs w:val="18"/>
              </w:rPr>
            </w:pPr>
            <w:r w:rsidRPr="00E151CB">
              <w:rPr>
                <w:rFonts w:ascii="Times New Roman" w:hAnsi="Times New Roman" w:cs="Times New Roman"/>
                <w:spacing w:val="-4"/>
                <w:sz w:val="18"/>
                <w:szCs w:val="18"/>
              </w:rPr>
              <w:t>4111</w:t>
            </w:r>
          </w:p>
        </w:tc>
        <w:tc>
          <w:tcPr>
            <w:tcW w:w="8637" w:type="dxa"/>
            <w:tcBorders>
              <w:top w:val="single" w:sz="2" w:space="0" w:color="000000"/>
              <w:bottom w:val="single" w:sz="2" w:space="0" w:color="000000"/>
            </w:tcBorders>
          </w:tcPr>
          <w:p w14:paraId="6116E872"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pacing w:val="-2"/>
                <w:sz w:val="18"/>
                <w:szCs w:val="18"/>
              </w:rPr>
              <w:t>Zemljište</w:t>
            </w:r>
          </w:p>
        </w:tc>
        <w:tc>
          <w:tcPr>
            <w:tcW w:w="2408" w:type="dxa"/>
            <w:tcBorders>
              <w:top w:val="single" w:sz="2" w:space="0" w:color="000000"/>
              <w:bottom w:val="single" w:sz="2" w:space="0" w:color="000000"/>
            </w:tcBorders>
          </w:tcPr>
          <w:p w14:paraId="46E05526"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272F76B0" w14:textId="77777777" w:rsidR="00FA7DD2" w:rsidRPr="00E151CB" w:rsidRDefault="00FA7DD2" w:rsidP="004F2F68">
            <w:pPr>
              <w:pStyle w:val="TableParagraph"/>
              <w:spacing w:before="13"/>
              <w:ind w:right="224"/>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4" w:type="dxa"/>
            <w:tcBorders>
              <w:top w:val="single" w:sz="2" w:space="0" w:color="000000"/>
              <w:bottom w:val="single" w:sz="2" w:space="0" w:color="000000"/>
            </w:tcBorders>
          </w:tcPr>
          <w:p w14:paraId="62E8F64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786991B" w14:textId="77777777" w:rsidTr="004F2F68">
        <w:trPr>
          <w:trHeight w:val="263"/>
        </w:trPr>
        <w:tc>
          <w:tcPr>
            <w:tcW w:w="1166" w:type="dxa"/>
            <w:tcBorders>
              <w:top w:val="single" w:sz="2" w:space="0" w:color="000000"/>
              <w:bottom w:val="single" w:sz="2" w:space="0" w:color="000000"/>
            </w:tcBorders>
          </w:tcPr>
          <w:p w14:paraId="28EC3DFF" w14:textId="77777777" w:rsidR="00FA7DD2" w:rsidRPr="00E151CB" w:rsidRDefault="00FA7DD2" w:rsidP="004F2F68">
            <w:pPr>
              <w:pStyle w:val="TableParagraph"/>
              <w:spacing w:before="16"/>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8637" w:type="dxa"/>
            <w:tcBorders>
              <w:top w:val="single" w:sz="2" w:space="0" w:color="000000"/>
              <w:bottom w:val="single" w:sz="2" w:space="0" w:color="000000"/>
            </w:tcBorders>
          </w:tcPr>
          <w:p w14:paraId="0A131FDB"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2408" w:type="dxa"/>
            <w:tcBorders>
              <w:top w:val="single" w:sz="2" w:space="0" w:color="000000"/>
              <w:bottom w:val="single" w:sz="2" w:space="0" w:color="000000"/>
            </w:tcBorders>
          </w:tcPr>
          <w:p w14:paraId="1AB9BB39" w14:textId="77777777" w:rsidR="00FA7DD2" w:rsidRPr="00E151CB" w:rsidRDefault="00FA7DD2" w:rsidP="004F2F68">
            <w:pPr>
              <w:pStyle w:val="TableParagraph"/>
              <w:spacing w:before="16"/>
              <w:ind w:right="403"/>
              <w:rPr>
                <w:rFonts w:ascii="Times New Roman" w:hAnsi="Times New Roman" w:cs="Times New Roman"/>
                <w:sz w:val="18"/>
                <w:szCs w:val="18"/>
              </w:rPr>
            </w:pPr>
            <w:r w:rsidRPr="00E151CB">
              <w:rPr>
                <w:rFonts w:ascii="Times New Roman" w:hAnsi="Times New Roman" w:cs="Times New Roman"/>
                <w:spacing w:val="-2"/>
                <w:sz w:val="18"/>
                <w:szCs w:val="18"/>
              </w:rPr>
              <w:t>25.000,00</w:t>
            </w:r>
          </w:p>
        </w:tc>
        <w:tc>
          <w:tcPr>
            <w:tcW w:w="1446" w:type="dxa"/>
            <w:tcBorders>
              <w:top w:val="single" w:sz="2" w:space="0" w:color="000000"/>
              <w:bottom w:val="single" w:sz="2" w:space="0" w:color="000000"/>
            </w:tcBorders>
          </w:tcPr>
          <w:p w14:paraId="6250490E" w14:textId="77777777" w:rsidR="00FA7DD2" w:rsidRPr="00E151CB" w:rsidRDefault="00FA7DD2" w:rsidP="004F2F68">
            <w:pPr>
              <w:pStyle w:val="TableParagraph"/>
              <w:spacing w:before="16"/>
              <w:ind w:right="222"/>
              <w:rPr>
                <w:rFonts w:ascii="Times New Roman" w:hAnsi="Times New Roman" w:cs="Times New Roman"/>
                <w:sz w:val="18"/>
                <w:szCs w:val="18"/>
              </w:rPr>
            </w:pPr>
            <w:r w:rsidRPr="00E151CB">
              <w:rPr>
                <w:rFonts w:ascii="Times New Roman" w:hAnsi="Times New Roman" w:cs="Times New Roman"/>
                <w:spacing w:val="-2"/>
                <w:sz w:val="18"/>
                <w:szCs w:val="18"/>
              </w:rPr>
              <w:t>10.759,16</w:t>
            </w:r>
          </w:p>
        </w:tc>
        <w:tc>
          <w:tcPr>
            <w:tcW w:w="1124" w:type="dxa"/>
            <w:tcBorders>
              <w:top w:val="single" w:sz="2" w:space="0" w:color="000000"/>
              <w:bottom w:val="single" w:sz="2" w:space="0" w:color="000000"/>
            </w:tcBorders>
          </w:tcPr>
          <w:p w14:paraId="3D0F85A3" w14:textId="77777777" w:rsidR="00FA7DD2" w:rsidRPr="00E151CB" w:rsidRDefault="00FA7DD2" w:rsidP="004F2F68">
            <w:pPr>
              <w:pStyle w:val="TableParagraph"/>
              <w:spacing w:before="16"/>
              <w:ind w:right="270"/>
              <w:rPr>
                <w:rFonts w:ascii="Times New Roman" w:hAnsi="Times New Roman" w:cs="Times New Roman"/>
                <w:sz w:val="18"/>
                <w:szCs w:val="18"/>
              </w:rPr>
            </w:pPr>
            <w:r w:rsidRPr="00E151CB">
              <w:rPr>
                <w:rFonts w:ascii="Times New Roman" w:hAnsi="Times New Roman" w:cs="Times New Roman"/>
                <w:spacing w:val="-2"/>
                <w:sz w:val="18"/>
                <w:szCs w:val="18"/>
              </w:rPr>
              <w:t>43,04%</w:t>
            </w:r>
          </w:p>
        </w:tc>
      </w:tr>
      <w:tr w:rsidR="00FA7DD2" w:rsidRPr="00E151CB" w14:paraId="1278978F" w14:textId="77777777" w:rsidTr="004F2F68">
        <w:trPr>
          <w:trHeight w:val="265"/>
        </w:trPr>
        <w:tc>
          <w:tcPr>
            <w:tcW w:w="1166" w:type="dxa"/>
            <w:tcBorders>
              <w:top w:val="single" w:sz="2" w:space="0" w:color="000000"/>
              <w:bottom w:val="single" w:sz="2" w:space="0" w:color="000000"/>
            </w:tcBorders>
          </w:tcPr>
          <w:p w14:paraId="21AC60F3"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4211</w:t>
            </w:r>
          </w:p>
        </w:tc>
        <w:tc>
          <w:tcPr>
            <w:tcW w:w="8637" w:type="dxa"/>
            <w:tcBorders>
              <w:top w:val="single" w:sz="2" w:space="0" w:color="000000"/>
              <w:bottom w:val="single" w:sz="2" w:space="0" w:color="000000"/>
            </w:tcBorders>
          </w:tcPr>
          <w:p w14:paraId="6D101055"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Stambeni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objekti</w:t>
            </w:r>
          </w:p>
        </w:tc>
        <w:tc>
          <w:tcPr>
            <w:tcW w:w="2408" w:type="dxa"/>
            <w:tcBorders>
              <w:top w:val="single" w:sz="2" w:space="0" w:color="000000"/>
              <w:bottom w:val="single" w:sz="2" w:space="0" w:color="000000"/>
            </w:tcBorders>
          </w:tcPr>
          <w:p w14:paraId="1C4F86B7"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31EFDB72" w14:textId="77777777" w:rsidR="00FA7DD2" w:rsidRPr="00E151CB" w:rsidRDefault="00FA7DD2" w:rsidP="004F2F68">
            <w:pPr>
              <w:pStyle w:val="TableParagraph"/>
              <w:spacing w:before="15"/>
              <w:ind w:right="224"/>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4" w:type="dxa"/>
            <w:tcBorders>
              <w:top w:val="single" w:sz="2" w:space="0" w:color="000000"/>
              <w:bottom w:val="single" w:sz="2" w:space="0" w:color="000000"/>
            </w:tcBorders>
          </w:tcPr>
          <w:p w14:paraId="59C26A65"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220971E" w14:textId="77777777" w:rsidTr="004F2F68">
        <w:trPr>
          <w:trHeight w:val="264"/>
        </w:trPr>
        <w:tc>
          <w:tcPr>
            <w:tcW w:w="1166" w:type="dxa"/>
            <w:tcBorders>
              <w:top w:val="single" w:sz="2" w:space="0" w:color="000000"/>
              <w:bottom w:val="single" w:sz="2" w:space="0" w:color="000000"/>
            </w:tcBorders>
          </w:tcPr>
          <w:p w14:paraId="375B0DE2"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4221</w:t>
            </w:r>
          </w:p>
        </w:tc>
        <w:tc>
          <w:tcPr>
            <w:tcW w:w="8637" w:type="dxa"/>
            <w:tcBorders>
              <w:top w:val="single" w:sz="2" w:space="0" w:color="000000"/>
              <w:bottom w:val="single" w:sz="2" w:space="0" w:color="000000"/>
            </w:tcBorders>
          </w:tcPr>
          <w:p w14:paraId="3B307523"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Uredska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oprema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namještaj</w:t>
            </w:r>
          </w:p>
        </w:tc>
        <w:tc>
          <w:tcPr>
            <w:tcW w:w="2408" w:type="dxa"/>
            <w:tcBorders>
              <w:top w:val="single" w:sz="2" w:space="0" w:color="000000"/>
              <w:bottom w:val="single" w:sz="2" w:space="0" w:color="000000"/>
            </w:tcBorders>
          </w:tcPr>
          <w:p w14:paraId="4D0A97FB"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2A7550FA" w14:textId="77777777" w:rsidR="00FA7DD2" w:rsidRPr="00E151CB" w:rsidRDefault="00FA7DD2" w:rsidP="004F2F68">
            <w:pPr>
              <w:pStyle w:val="TableParagraph"/>
              <w:spacing w:before="15"/>
              <w:ind w:right="222"/>
              <w:rPr>
                <w:rFonts w:ascii="Times New Roman" w:hAnsi="Times New Roman" w:cs="Times New Roman"/>
                <w:sz w:val="18"/>
                <w:szCs w:val="18"/>
              </w:rPr>
            </w:pPr>
            <w:r w:rsidRPr="00E151CB">
              <w:rPr>
                <w:rFonts w:ascii="Times New Roman" w:hAnsi="Times New Roman" w:cs="Times New Roman"/>
                <w:spacing w:val="-2"/>
                <w:sz w:val="18"/>
                <w:szCs w:val="18"/>
              </w:rPr>
              <w:t>10.759,16</w:t>
            </w:r>
          </w:p>
        </w:tc>
        <w:tc>
          <w:tcPr>
            <w:tcW w:w="1124" w:type="dxa"/>
            <w:tcBorders>
              <w:top w:val="single" w:sz="2" w:space="0" w:color="000000"/>
              <w:bottom w:val="single" w:sz="2" w:space="0" w:color="000000"/>
            </w:tcBorders>
          </w:tcPr>
          <w:p w14:paraId="71B043A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513C84C" w14:textId="77777777" w:rsidTr="004F2F68">
        <w:trPr>
          <w:trHeight w:val="337"/>
        </w:trPr>
        <w:tc>
          <w:tcPr>
            <w:tcW w:w="14781" w:type="dxa"/>
            <w:gridSpan w:val="5"/>
            <w:tcBorders>
              <w:top w:val="single" w:sz="2" w:space="0" w:color="000000"/>
              <w:bottom w:val="single" w:sz="2" w:space="0" w:color="000000"/>
            </w:tcBorders>
            <w:shd w:val="clear" w:color="auto" w:fill="CCFFCC"/>
          </w:tcPr>
          <w:p w14:paraId="075222F5" w14:textId="77777777" w:rsidR="00FA7DD2" w:rsidRPr="00E151CB" w:rsidRDefault="00FA7DD2" w:rsidP="004F2F68">
            <w:pPr>
              <w:pStyle w:val="TableParagraph"/>
              <w:tabs>
                <w:tab w:val="left" w:pos="10997"/>
                <w:tab w:val="left" w:pos="12624"/>
                <w:tab w:val="left" w:pos="13980"/>
              </w:tabs>
              <w:spacing w:before="13"/>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42</w:t>
            </w:r>
            <w:r w:rsidRPr="00E151CB">
              <w:rPr>
                <w:rFonts w:ascii="Times New Roman" w:hAnsi="Times New Roman" w:cs="Times New Roman"/>
                <w:spacing w:val="41"/>
                <w:sz w:val="18"/>
                <w:szCs w:val="18"/>
              </w:rPr>
              <w:t xml:space="preserve"> </w:t>
            </w:r>
            <w:r w:rsidRPr="00E151CB">
              <w:rPr>
                <w:rFonts w:ascii="Times New Roman" w:hAnsi="Times New Roman" w:cs="Times New Roman"/>
                <w:sz w:val="18"/>
                <w:szCs w:val="18"/>
              </w:rPr>
              <w:t>Ostali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posebnim</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propisima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584.000,00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264.930,28</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45,36%</w:t>
            </w:r>
          </w:p>
        </w:tc>
      </w:tr>
      <w:tr w:rsidR="00FA7DD2" w:rsidRPr="00E151CB" w14:paraId="4E122760" w14:textId="77777777" w:rsidTr="004F2F68">
        <w:trPr>
          <w:trHeight w:val="265"/>
        </w:trPr>
        <w:tc>
          <w:tcPr>
            <w:tcW w:w="1166" w:type="dxa"/>
            <w:tcBorders>
              <w:top w:val="single" w:sz="2" w:space="0" w:color="000000"/>
              <w:bottom w:val="single" w:sz="2" w:space="0" w:color="000000"/>
            </w:tcBorders>
          </w:tcPr>
          <w:p w14:paraId="12F80DC3"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8637" w:type="dxa"/>
            <w:tcBorders>
              <w:top w:val="single" w:sz="2" w:space="0" w:color="000000"/>
              <w:bottom w:val="single" w:sz="2" w:space="0" w:color="000000"/>
            </w:tcBorders>
          </w:tcPr>
          <w:p w14:paraId="5134B8F2"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2408" w:type="dxa"/>
            <w:tcBorders>
              <w:top w:val="single" w:sz="2" w:space="0" w:color="000000"/>
              <w:bottom w:val="single" w:sz="2" w:space="0" w:color="000000"/>
            </w:tcBorders>
          </w:tcPr>
          <w:p w14:paraId="6EA80436" w14:textId="77777777" w:rsidR="00FA7DD2" w:rsidRPr="00E151CB" w:rsidRDefault="00FA7DD2" w:rsidP="004F2F68">
            <w:pPr>
              <w:pStyle w:val="TableParagraph"/>
              <w:spacing w:before="15"/>
              <w:ind w:right="402"/>
              <w:rPr>
                <w:rFonts w:ascii="Times New Roman" w:hAnsi="Times New Roman" w:cs="Times New Roman"/>
                <w:sz w:val="18"/>
                <w:szCs w:val="18"/>
              </w:rPr>
            </w:pPr>
            <w:r w:rsidRPr="00E151CB">
              <w:rPr>
                <w:rFonts w:ascii="Times New Roman" w:hAnsi="Times New Roman" w:cs="Times New Roman"/>
                <w:spacing w:val="-2"/>
                <w:sz w:val="18"/>
                <w:szCs w:val="18"/>
              </w:rPr>
              <w:t>584.000,00</w:t>
            </w:r>
          </w:p>
        </w:tc>
        <w:tc>
          <w:tcPr>
            <w:tcW w:w="1446" w:type="dxa"/>
            <w:tcBorders>
              <w:top w:val="single" w:sz="2" w:space="0" w:color="000000"/>
              <w:bottom w:val="single" w:sz="2" w:space="0" w:color="000000"/>
            </w:tcBorders>
          </w:tcPr>
          <w:p w14:paraId="3EB685D3" w14:textId="77777777" w:rsidR="00FA7DD2" w:rsidRPr="00E151CB" w:rsidRDefault="00FA7DD2" w:rsidP="004F2F68">
            <w:pPr>
              <w:pStyle w:val="TableParagraph"/>
              <w:spacing w:before="15"/>
              <w:ind w:right="221"/>
              <w:rPr>
                <w:rFonts w:ascii="Times New Roman" w:hAnsi="Times New Roman" w:cs="Times New Roman"/>
                <w:sz w:val="18"/>
                <w:szCs w:val="18"/>
              </w:rPr>
            </w:pPr>
            <w:r w:rsidRPr="00E151CB">
              <w:rPr>
                <w:rFonts w:ascii="Times New Roman" w:hAnsi="Times New Roman" w:cs="Times New Roman"/>
                <w:spacing w:val="-2"/>
                <w:sz w:val="18"/>
                <w:szCs w:val="18"/>
              </w:rPr>
              <w:t>264.930,28</w:t>
            </w:r>
          </w:p>
        </w:tc>
        <w:tc>
          <w:tcPr>
            <w:tcW w:w="1124" w:type="dxa"/>
            <w:tcBorders>
              <w:top w:val="single" w:sz="2" w:space="0" w:color="000000"/>
              <w:bottom w:val="single" w:sz="2" w:space="0" w:color="000000"/>
            </w:tcBorders>
          </w:tcPr>
          <w:p w14:paraId="7B38D361" w14:textId="77777777" w:rsidR="00FA7DD2" w:rsidRPr="00E151CB" w:rsidRDefault="00FA7DD2" w:rsidP="004F2F68">
            <w:pPr>
              <w:pStyle w:val="TableParagraph"/>
              <w:spacing w:before="15"/>
              <w:ind w:right="270"/>
              <w:rPr>
                <w:rFonts w:ascii="Times New Roman" w:hAnsi="Times New Roman" w:cs="Times New Roman"/>
                <w:sz w:val="18"/>
                <w:szCs w:val="18"/>
              </w:rPr>
            </w:pPr>
            <w:r w:rsidRPr="00E151CB">
              <w:rPr>
                <w:rFonts w:ascii="Times New Roman" w:hAnsi="Times New Roman" w:cs="Times New Roman"/>
                <w:spacing w:val="-2"/>
                <w:sz w:val="18"/>
                <w:szCs w:val="18"/>
              </w:rPr>
              <w:t>45,36%</w:t>
            </w:r>
          </w:p>
        </w:tc>
      </w:tr>
      <w:tr w:rsidR="00FA7DD2" w:rsidRPr="00E151CB" w14:paraId="2DA8467B" w14:textId="77777777" w:rsidTr="004F2F68">
        <w:trPr>
          <w:trHeight w:val="263"/>
        </w:trPr>
        <w:tc>
          <w:tcPr>
            <w:tcW w:w="1166" w:type="dxa"/>
            <w:tcBorders>
              <w:top w:val="single" w:sz="2" w:space="0" w:color="000000"/>
              <w:bottom w:val="single" w:sz="2" w:space="0" w:color="000000"/>
            </w:tcBorders>
          </w:tcPr>
          <w:p w14:paraId="297D6086"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8637" w:type="dxa"/>
            <w:tcBorders>
              <w:top w:val="single" w:sz="2" w:space="0" w:color="000000"/>
              <w:bottom w:val="single" w:sz="2" w:space="0" w:color="000000"/>
            </w:tcBorders>
          </w:tcPr>
          <w:p w14:paraId="49ECB59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2408" w:type="dxa"/>
            <w:tcBorders>
              <w:top w:val="single" w:sz="2" w:space="0" w:color="000000"/>
              <w:bottom w:val="single" w:sz="2" w:space="0" w:color="000000"/>
            </w:tcBorders>
          </w:tcPr>
          <w:p w14:paraId="18FE610E"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71DE26B5" w14:textId="77777777" w:rsidR="00FA7DD2" w:rsidRPr="00E151CB" w:rsidRDefault="00FA7DD2" w:rsidP="004F2F68">
            <w:pPr>
              <w:pStyle w:val="TableParagraph"/>
              <w:spacing w:before="15"/>
              <w:ind w:right="221"/>
              <w:rPr>
                <w:rFonts w:ascii="Times New Roman" w:hAnsi="Times New Roman" w:cs="Times New Roman"/>
                <w:sz w:val="18"/>
                <w:szCs w:val="18"/>
              </w:rPr>
            </w:pPr>
            <w:r w:rsidRPr="00E151CB">
              <w:rPr>
                <w:rFonts w:ascii="Times New Roman" w:hAnsi="Times New Roman" w:cs="Times New Roman"/>
                <w:spacing w:val="-2"/>
                <w:sz w:val="18"/>
                <w:szCs w:val="18"/>
              </w:rPr>
              <w:t>264.930,28</w:t>
            </w:r>
          </w:p>
        </w:tc>
        <w:tc>
          <w:tcPr>
            <w:tcW w:w="1124" w:type="dxa"/>
            <w:tcBorders>
              <w:top w:val="single" w:sz="2" w:space="0" w:color="000000"/>
              <w:bottom w:val="single" w:sz="2" w:space="0" w:color="000000"/>
            </w:tcBorders>
          </w:tcPr>
          <w:p w14:paraId="727FD8A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723998F" w14:textId="77777777" w:rsidTr="004F2F68">
        <w:trPr>
          <w:trHeight w:val="339"/>
        </w:trPr>
        <w:tc>
          <w:tcPr>
            <w:tcW w:w="14781" w:type="dxa"/>
            <w:gridSpan w:val="5"/>
            <w:tcBorders>
              <w:top w:val="single" w:sz="2" w:space="0" w:color="000000"/>
              <w:bottom w:val="single" w:sz="2" w:space="0" w:color="000000"/>
            </w:tcBorders>
            <w:shd w:val="clear" w:color="auto" w:fill="CCFFCC"/>
          </w:tcPr>
          <w:p w14:paraId="2BA4AA3C" w14:textId="77777777" w:rsidR="00FA7DD2" w:rsidRPr="00E151CB" w:rsidRDefault="00FA7DD2" w:rsidP="004F2F68">
            <w:pPr>
              <w:pStyle w:val="TableParagraph"/>
              <w:tabs>
                <w:tab w:val="left" w:pos="11178"/>
                <w:tab w:val="left" w:pos="12805"/>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lastRenderedPageBreak/>
              <w:t>Izvor:</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52</w:t>
            </w:r>
            <w:r w:rsidRPr="00E151CB">
              <w:rPr>
                <w:rFonts w:ascii="Times New Roman" w:hAnsi="Times New Roman" w:cs="Times New Roman"/>
                <w:spacing w:val="48"/>
                <w:sz w:val="18"/>
                <w:szCs w:val="18"/>
              </w:rPr>
              <w:t xml:space="preserve"> </w:t>
            </w:r>
            <w:r w:rsidRPr="00E151CB">
              <w:rPr>
                <w:rFonts w:ascii="Times New Roman" w:hAnsi="Times New Roman" w:cs="Times New Roman"/>
                <w:sz w:val="18"/>
                <w:szCs w:val="18"/>
              </w:rPr>
              <w:t>Pomoći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w:t>
            </w:r>
            <w:r w:rsidRPr="00E151CB">
              <w:rPr>
                <w:rFonts w:ascii="Times New Roman" w:hAnsi="Times New Roman" w:cs="Times New Roman"/>
                <w:spacing w:val="-2"/>
                <w:sz w:val="18"/>
                <w:szCs w:val="18"/>
              </w:rPr>
              <w:t xml:space="preserve"> Proračuna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9.260,00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4.210,26</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45,47%</w:t>
            </w:r>
          </w:p>
        </w:tc>
      </w:tr>
      <w:tr w:rsidR="00FA7DD2" w:rsidRPr="00E151CB" w14:paraId="540502D8" w14:textId="77777777" w:rsidTr="004F2F68">
        <w:trPr>
          <w:trHeight w:val="261"/>
        </w:trPr>
        <w:tc>
          <w:tcPr>
            <w:tcW w:w="1166" w:type="dxa"/>
            <w:tcBorders>
              <w:top w:val="single" w:sz="2" w:space="0" w:color="000000"/>
              <w:bottom w:val="single" w:sz="2" w:space="0" w:color="000000"/>
            </w:tcBorders>
          </w:tcPr>
          <w:p w14:paraId="5BC6F404"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8637" w:type="dxa"/>
            <w:tcBorders>
              <w:top w:val="single" w:sz="2" w:space="0" w:color="000000"/>
              <w:bottom w:val="single" w:sz="2" w:space="0" w:color="000000"/>
            </w:tcBorders>
          </w:tcPr>
          <w:p w14:paraId="7A8C1AF6"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2408" w:type="dxa"/>
            <w:tcBorders>
              <w:top w:val="single" w:sz="2" w:space="0" w:color="000000"/>
              <w:bottom w:val="single" w:sz="2" w:space="0" w:color="000000"/>
            </w:tcBorders>
          </w:tcPr>
          <w:p w14:paraId="6BF34394" w14:textId="77777777" w:rsidR="00FA7DD2" w:rsidRPr="00E151CB" w:rsidRDefault="00FA7DD2" w:rsidP="004F2F68">
            <w:pPr>
              <w:pStyle w:val="TableParagraph"/>
              <w:spacing w:before="14"/>
              <w:ind w:right="403"/>
              <w:rPr>
                <w:rFonts w:ascii="Times New Roman" w:hAnsi="Times New Roman" w:cs="Times New Roman"/>
                <w:sz w:val="18"/>
                <w:szCs w:val="18"/>
              </w:rPr>
            </w:pPr>
            <w:r w:rsidRPr="00E151CB">
              <w:rPr>
                <w:rFonts w:ascii="Times New Roman" w:hAnsi="Times New Roman" w:cs="Times New Roman"/>
                <w:spacing w:val="-2"/>
                <w:sz w:val="18"/>
                <w:szCs w:val="18"/>
              </w:rPr>
              <w:t>9.260,00</w:t>
            </w:r>
          </w:p>
        </w:tc>
        <w:tc>
          <w:tcPr>
            <w:tcW w:w="1446" w:type="dxa"/>
            <w:tcBorders>
              <w:top w:val="single" w:sz="2" w:space="0" w:color="000000"/>
              <w:bottom w:val="single" w:sz="2" w:space="0" w:color="000000"/>
            </w:tcBorders>
          </w:tcPr>
          <w:p w14:paraId="6E747A7A" w14:textId="77777777" w:rsidR="00FA7DD2" w:rsidRPr="00E151CB" w:rsidRDefault="00FA7DD2" w:rsidP="004F2F68">
            <w:pPr>
              <w:pStyle w:val="TableParagraph"/>
              <w:spacing w:before="14"/>
              <w:ind w:right="222"/>
              <w:rPr>
                <w:rFonts w:ascii="Times New Roman" w:hAnsi="Times New Roman" w:cs="Times New Roman"/>
                <w:sz w:val="18"/>
                <w:szCs w:val="18"/>
              </w:rPr>
            </w:pPr>
            <w:r w:rsidRPr="00E151CB">
              <w:rPr>
                <w:rFonts w:ascii="Times New Roman" w:hAnsi="Times New Roman" w:cs="Times New Roman"/>
                <w:spacing w:val="-2"/>
                <w:sz w:val="18"/>
                <w:szCs w:val="18"/>
              </w:rPr>
              <w:t>4.210,26</w:t>
            </w:r>
          </w:p>
        </w:tc>
        <w:tc>
          <w:tcPr>
            <w:tcW w:w="1124" w:type="dxa"/>
            <w:tcBorders>
              <w:top w:val="single" w:sz="2" w:space="0" w:color="000000"/>
              <w:bottom w:val="single" w:sz="2" w:space="0" w:color="000000"/>
            </w:tcBorders>
          </w:tcPr>
          <w:p w14:paraId="058B81F3" w14:textId="77777777" w:rsidR="00FA7DD2" w:rsidRPr="00E151CB" w:rsidRDefault="00FA7DD2" w:rsidP="004F2F68">
            <w:pPr>
              <w:pStyle w:val="TableParagraph"/>
              <w:spacing w:before="14"/>
              <w:ind w:right="270"/>
              <w:rPr>
                <w:rFonts w:ascii="Times New Roman" w:hAnsi="Times New Roman" w:cs="Times New Roman"/>
                <w:sz w:val="18"/>
                <w:szCs w:val="18"/>
              </w:rPr>
            </w:pPr>
            <w:r w:rsidRPr="00E151CB">
              <w:rPr>
                <w:rFonts w:ascii="Times New Roman" w:hAnsi="Times New Roman" w:cs="Times New Roman"/>
                <w:spacing w:val="-2"/>
                <w:sz w:val="18"/>
                <w:szCs w:val="18"/>
              </w:rPr>
              <w:t>45,47%</w:t>
            </w:r>
          </w:p>
        </w:tc>
      </w:tr>
      <w:tr w:rsidR="00FA7DD2" w:rsidRPr="00E151CB" w14:paraId="6B1545A5" w14:textId="77777777" w:rsidTr="004F2F68">
        <w:trPr>
          <w:trHeight w:val="264"/>
        </w:trPr>
        <w:tc>
          <w:tcPr>
            <w:tcW w:w="1166" w:type="dxa"/>
            <w:tcBorders>
              <w:top w:val="single" w:sz="2" w:space="0" w:color="000000"/>
              <w:bottom w:val="single" w:sz="2" w:space="0" w:color="000000"/>
            </w:tcBorders>
          </w:tcPr>
          <w:p w14:paraId="5F4B01D1"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3291</w:t>
            </w:r>
          </w:p>
        </w:tc>
        <w:tc>
          <w:tcPr>
            <w:tcW w:w="8637" w:type="dxa"/>
            <w:tcBorders>
              <w:top w:val="single" w:sz="2" w:space="0" w:color="000000"/>
              <w:bottom w:val="single" w:sz="2" w:space="0" w:color="000000"/>
            </w:tcBorders>
          </w:tcPr>
          <w:p w14:paraId="5B919799"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Naknade za</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rad</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predstavničkih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izvršnih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tijela,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povjerenstava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slično</w:t>
            </w:r>
          </w:p>
        </w:tc>
        <w:tc>
          <w:tcPr>
            <w:tcW w:w="2408" w:type="dxa"/>
            <w:tcBorders>
              <w:top w:val="single" w:sz="2" w:space="0" w:color="000000"/>
              <w:bottom w:val="single" w:sz="2" w:space="0" w:color="000000"/>
            </w:tcBorders>
          </w:tcPr>
          <w:p w14:paraId="7B71BF44"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55C3891D" w14:textId="77777777" w:rsidR="00FA7DD2" w:rsidRPr="00E151CB" w:rsidRDefault="00FA7DD2" w:rsidP="004F2F68">
            <w:pPr>
              <w:pStyle w:val="TableParagraph"/>
              <w:spacing w:before="15"/>
              <w:ind w:right="222"/>
              <w:rPr>
                <w:rFonts w:ascii="Times New Roman" w:hAnsi="Times New Roman" w:cs="Times New Roman"/>
                <w:sz w:val="18"/>
                <w:szCs w:val="18"/>
              </w:rPr>
            </w:pPr>
            <w:r w:rsidRPr="00E151CB">
              <w:rPr>
                <w:rFonts w:ascii="Times New Roman" w:hAnsi="Times New Roman" w:cs="Times New Roman"/>
                <w:spacing w:val="-2"/>
                <w:sz w:val="18"/>
                <w:szCs w:val="18"/>
              </w:rPr>
              <w:t>4.210,26</w:t>
            </w:r>
          </w:p>
        </w:tc>
        <w:tc>
          <w:tcPr>
            <w:tcW w:w="1124" w:type="dxa"/>
            <w:tcBorders>
              <w:top w:val="single" w:sz="2" w:space="0" w:color="000000"/>
              <w:bottom w:val="single" w:sz="2" w:space="0" w:color="000000"/>
            </w:tcBorders>
          </w:tcPr>
          <w:p w14:paraId="49700FA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3EDCABD" w14:textId="77777777" w:rsidTr="004F2F68">
        <w:trPr>
          <w:trHeight w:val="264"/>
        </w:trPr>
        <w:tc>
          <w:tcPr>
            <w:tcW w:w="1166" w:type="dxa"/>
            <w:tcBorders>
              <w:top w:val="single" w:sz="2" w:space="0" w:color="000000"/>
              <w:bottom w:val="single" w:sz="2" w:space="0" w:color="000000"/>
            </w:tcBorders>
          </w:tcPr>
          <w:p w14:paraId="2A1DABD3"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8637" w:type="dxa"/>
            <w:tcBorders>
              <w:top w:val="single" w:sz="2" w:space="0" w:color="000000"/>
              <w:bottom w:val="single" w:sz="2" w:space="0" w:color="000000"/>
            </w:tcBorders>
          </w:tcPr>
          <w:p w14:paraId="4F55923F"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2408" w:type="dxa"/>
            <w:tcBorders>
              <w:top w:val="single" w:sz="2" w:space="0" w:color="000000"/>
              <w:bottom w:val="single" w:sz="2" w:space="0" w:color="000000"/>
            </w:tcBorders>
          </w:tcPr>
          <w:p w14:paraId="20D85780"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bottom w:val="single" w:sz="2" w:space="0" w:color="000000"/>
            </w:tcBorders>
          </w:tcPr>
          <w:p w14:paraId="26A19075" w14:textId="77777777" w:rsidR="00FA7DD2" w:rsidRPr="00E151CB" w:rsidRDefault="00FA7DD2" w:rsidP="004F2F68">
            <w:pPr>
              <w:pStyle w:val="TableParagraph"/>
              <w:spacing w:before="15"/>
              <w:ind w:right="224"/>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124" w:type="dxa"/>
            <w:tcBorders>
              <w:top w:val="single" w:sz="2" w:space="0" w:color="000000"/>
              <w:bottom w:val="single" w:sz="2" w:space="0" w:color="000000"/>
            </w:tcBorders>
          </w:tcPr>
          <w:p w14:paraId="1F2FB2D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B0EA8BC" w14:textId="77777777" w:rsidTr="004F2F68">
        <w:trPr>
          <w:trHeight w:val="339"/>
        </w:trPr>
        <w:tc>
          <w:tcPr>
            <w:tcW w:w="14781" w:type="dxa"/>
            <w:gridSpan w:val="5"/>
            <w:tcBorders>
              <w:top w:val="single" w:sz="2" w:space="0" w:color="000000"/>
              <w:bottom w:val="single" w:sz="2" w:space="0" w:color="000000"/>
            </w:tcBorders>
            <w:shd w:val="clear" w:color="auto" w:fill="CCFFCC"/>
          </w:tcPr>
          <w:p w14:paraId="54877134" w14:textId="77777777" w:rsidR="00FA7DD2" w:rsidRPr="00E151CB" w:rsidRDefault="00FA7DD2" w:rsidP="004F2F68">
            <w:pPr>
              <w:pStyle w:val="TableParagraph"/>
              <w:tabs>
                <w:tab w:val="left" w:pos="10997"/>
                <w:tab w:val="left" w:pos="12624"/>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72</w:t>
            </w:r>
            <w:r w:rsidRPr="00E151CB">
              <w:rPr>
                <w:rFonts w:ascii="Times New Roman" w:hAnsi="Times New Roman" w:cs="Times New Roman"/>
                <w:spacing w:val="38"/>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prodaje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nefin.</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imovine</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vlasništvu</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5"/>
                <w:sz w:val="18"/>
                <w:szCs w:val="18"/>
              </w:rPr>
              <w:t>RH</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250.000,00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107.608,41</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43,04%</w:t>
            </w:r>
          </w:p>
        </w:tc>
      </w:tr>
      <w:tr w:rsidR="00FA7DD2" w:rsidRPr="00E151CB" w14:paraId="4658EFB6" w14:textId="77777777" w:rsidTr="004F2F68">
        <w:trPr>
          <w:trHeight w:val="263"/>
        </w:trPr>
        <w:tc>
          <w:tcPr>
            <w:tcW w:w="1166" w:type="dxa"/>
            <w:tcBorders>
              <w:top w:val="single" w:sz="2" w:space="0" w:color="000000"/>
              <w:bottom w:val="single" w:sz="2" w:space="0" w:color="000000"/>
            </w:tcBorders>
          </w:tcPr>
          <w:p w14:paraId="2C6C3420"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8637" w:type="dxa"/>
            <w:tcBorders>
              <w:top w:val="single" w:sz="2" w:space="0" w:color="000000"/>
              <w:bottom w:val="single" w:sz="2" w:space="0" w:color="000000"/>
            </w:tcBorders>
          </w:tcPr>
          <w:p w14:paraId="4E1884F8"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2408" w:type="dxa"/>
            <w:tcBorders>
              <w:top w:val="single" w:sz="2" w:space="0" w:color="000000"/>
              <w:bottom w:val="single" w:sz="2" w:space="0" w:color="000000"/>
            </w:tcBorders>
          </w:tcPr>
          <w:p w14:paraId="1DB1F3AA" w14:textId="77777777" w:rsidR="00FA7DD2" w:rsidRPr="00E151CB" w:rsidRDefault="00FA7DD2" w:rsidP="004F2F68">
            <w:pPr>
              <w:pStyle w:val="TableParagraph"/>
              <w:spacing w:before="14"/>
              <w:ind w:right="402"/>
              <w:rPr>
                <w:rFonts w:ascii="Times New Roman" w:hAnsi="Times New Roman" w:cs="Times New Roman"/>
                <w:sz w:val="18"/>
                <w:szCs w:val="18"/>
              </w:rPr>
            </w:pPr>
            <w:r w:rsidRPr="00E151CB">
              <w:rPr>
                <w:rFonts w:ascii="Times New Roman" w:hAnsi="Times New Roman" w:cs="Times New Roman"/>
                <w:spacing w:val="-2"/>
                <w:sz w:val="18"/>
                <w:szCs w:val="18"/>
              </w:rPr>
              <w:t>250.000,00</w:t>
            </w:r>
          </w:p>
        </w:tc>
        <w:tc>
          <w:tcPr>
            <w:tcW w:w="1446" w:type="dxa"/>
            <w:tcBorders>
              <w:top w:val="single" w:sz="2" w:space="0" w:color="000000"/>
              <w:bottom w:val="single" w:sz="2" w:space="0" w:color="000000"/>
            </w:tcBorders>
          </w:tcPr>
          <w:p w14:paraId="4EDD84DE" w14:textId="77777777" w:rsidR="00FA7DD2" w:rsidRPr="00E151CB" w:rsidRDefault="00FA7DD2" w:rsidP="004F2F68">
            <w:pPr>
              <w:pStyle w:val="TableParagraph"/>
              <w:spacing w:before="14"/>
              <w:ind w:right="221"/>
              <w:rPr>
                <w:rFonts w:ascii="Times New Roman" w:hAnsi="Times New Roman" w:cs="Times New Roman"/>
                <w:sz w:val="18"/>
                <w:szCs w:val="18"/>
              </w:rPr>
            </w:pPr>
            <w:r w:rsidRPr="00E151CB">
              <w:rPr>
                <w:rFonts w:ascii="Times New Roman" w:hAnsi="Times New Roman" w:cs="Times New Roman"/>
                <w:spacing w:val="-2"/>
                <w:sz w:val="18"/>
                <w:szCs w:val="18"/>
              </w:rPr>
              <w:t>107.608,41</w:t>
            </w:r>
          </w:p>
        </w:tc>
        <w:tc>
          <w:tcPr>
            <w:tcW w:w="1124" w:type="dxa"/>
            <w:tcBorders>
              <w:top w:val="single" w:sz="2" w:space="0" w:color="000000"/>
              <w:bottom w:val="single" w:sz="2" w:space="0" w:color="000000"/>
            </w:tcBorders>
          </w:tcPr>
          <w:p w14:paraId="233F16C3" w14:textId="77777777" w:rsidR="00FA7DD2" w:rsidRPr="00E151CB" w:rsidRDefault="00FA7DD2" w:rsidP="004F2F68">
            <w:pPr>
              <w:pStyle w:val="TableParagraph"/>
              <w:spacing w:before="14"/>
              <w:ind w:right="270"/>
              <w:rPr>
                <w:rFonts w:ascii="Times New Roman" w:hAnsi="Times New Roman" w:cs="Times New Roman"/>
                <w:sz w:val="18"/>
                <w:szCs w:val="18"/>
              </w:rPr>
            </w:pPr>
            <w:r w:rsidRPr="00E151CB">
              <w:rPr>
                <w:rFonts w:ascii="Times New Roman" w:hAnsi="Times New Roman" w:cs="Times New Roman"/>
                <w:spacing w:val="-2"/>
                <w:sz w:val="18"/>
                <w:szCs w:val="18"/>
              </w:rPr>
              <w:t>43,04%</w:t>
            </w:r>
          </w:p>
        </w:tc>
      </w:tr>
      <w:tr w:rsidR="00FA7DD2" w:rsidRPr="00E151CB" w14:paraId="2ECEC547" w14:textId="77777777" w:rsidTr="004F2F68">
        <w:trPr>
          <w:trHeight w:val="231"/>
        </w:trPr>
        <w:tc>
          <w:tcPr>
            <w:tcW w:w="1166" w:type="dxa"/>
            <w:tcBorders>
              <w:top w:val="single" w:sz="2" w:space="0" w:color="000000"/>
            </w:tcBorders>
          </w:tcPr>
          <w:p w14:paraId="5CF0EDC9"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8637" w:type="dxa"/>
            <w:tcBorders>
              <w:top w:val="single" w:sz="2" w:space="0" w:color="000000"/>
            </w:tcBorders>
          </w:tcPr>
          <w:p w14:paraId="21DF1B9A"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2408" w:type="dxa"/>
            <w:tcBorders>
              <w:top w:val="single" w:sz="2" w:space="0" w:color="000000"/>
            </w:tcBorders>
          </w:tcPr>
          <w:p w14:paraId="0732A5C9" w14:textId="77777777" w:rsidR="00FA7DD2" w:rsidRPr="00E151CB" w:rsidRDefault="00FA7DD2" w:rsidP="004F2F68">
            <w:pPr>
              <w:pStyle w:val="TableParagraph"/>
              <w:jc w:val="left"/>
              <w:rPr>
                <w:rFonts w:ascii="Times New Roman" w:hAnsi="Times New Roman" w:cs="Times New Roman"/>
                <w:sz w:val="18"/>
                <w:szCs w:val="18"/>
              </w:rPr>
            </w:pPr>
          </w:p>
        </w:tc>
        <w:tc>
          <w:tcPr>
            <w:tcW w:w="1446" w:type="dxa"/>
            <w:tcBorders>
              <w:top w:val="single" w:sz="2" w:space="0" w:color="000000"/>
            </w:tcBorders>
          </w:tcPr>
          <w:p w14:paraId="3D0EC465" w14:textId="77777777" w:rsidR="00FA7DD2" w:rsidRPr="00E151CB" w:rsidRDefault="00FA7DD2" w:rsidP="004F2F68">
            <w:pPr>
              <w:pStyle w:val="TableParagraph"/>
              <w:spacing w:before="15" w:line="196" w:lineRule="exact"/>
              <w:ind w:right="221"/>
              <w:rPr>
                <w:rFonts w:ascii="Times New Roman" w:hAnsi="Times New Roman" w:cs="Times New Roman"/>
                <w:sz w:val="18"/>
                <w:szCs w:val="18"/>
              </w:rPr>
            </w:pPr>
            <w:r w:rsidRPr="00E151CB">
              <w:rPr>
                <w:rFonts w:ascii="Times New Roman" w:hAnsi="Times New Roman" w:cs="Times New Roman"/>
                <w:spacing w:val="-2"/>
                <w:sz w:val="18"/>
                <w:szCs w:val="18"/>
              </w:rPr>
              <w:t>107.608,41</w:t>
            </w:r>
          </w:p>
        </w:tc>
        <w:tc>
          <w:tcPr>
            <w:tcW w:w="1124" w:type="dxa"/>
            <w:tcBorders>
              <w:top w:val="single" w:sz="2" w:space="0" w:color="000000"/>
            </w:tcBorders>
          </w:tcPr>
          <w:p w14:paraId="7A912F41" w14:textId="77777777" w:rsidR="00FA7DD2" w:rsidRPr="00E151CB" w:rsidRDefault="00FA7DD2" w:rsidP="004F2F68">
            <w:pPr>
              <w:pStyle w:val="TableParagraph"/>
              <w:jc w:val="left"/>
              <w:rPr>
                <w:rFonts w:ascii="Times New Roman" w:hAnsi="Times New Roman" w:cs="Times New Roman"/>
                <w:sz w:val="18"/>
                <w:szCs w:val="18"/>
              </w:rPr>
            </w:pPr>
          </w:p>
        </w:tc>
      </w:tr>
    </w:tbl>
    <w:p w14:paraId="4D730797" w14:textId="77777777" w:rsidR="00FA7DD2" w:rsidRPr="00E151CB" w:rsidRDefault="00FA7DD2" w:rsidP="00FA7DD2">
      <w:pPr>
        <w:pStyle w:val="TableParagraph"/>
        <w:jc w:val="left"/>
        <w:rPr>
          <w:rFonts w:ascii="Times New Roman" w:hAnsi="Times New Roman" w:cs="Times New Roman"/>
          <w:sz w:val="18"/>
          <w:szCs w:val="18"/>
        </w:rPr>
        <w:sectPr w:rsidR="00FA7DD2" w:rsidRPr="00E151CB" w:rsidSect="00FA7DD2">
          <w:type w:val="continuous"/>
          <w:pgSz w:w="15850" w:h="12250" w:orient="landscape"/>
          <w:pgMar w:top="340" w:right="708" w:bottom="900" w:left="141" w:header="0" w:footer="700" w:gutter="0"/>
          <w:cols w:space="720"/>
        </w:sectPr>
      </w:pPr>
    </w:p>
    <w:tbl>
      <w:tblPr>
        <w:tblStyle w:val="TableNormal1"/>
        <w:tblW w:w="0" w:type="auto"/>
        <w:tblInd w:w="147"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4782"/>
      </w:tblGrid>
      <w:tr w:rsidR="00FA7DD2" w:rsidRPr="00E151CB" w14:paraId="2DFBC259" w14:textId="77777777" w:rsidTr="004F2F68">
        <w:trPr>
          <w:trHeight w:val="337"/>
        </w:trPr>
        <w:tc>
          <w:tcPr>
            <w:tcW w:w="14782" w:type="dxa"/>
            <w:tcBorders>
              <w:left w:val="nil"/>
              <w:right w:val="nil"/>
            </w:tcBorders>
            <w:shd w:val="clear" w:color="auto" w:fill="CCFFCC"/>
          </w:tcPr>
          <w:p w14:paraId="50F6FAAE" w14:textId="77777777" w:rsidR="00FA7DD2" w:rsidRPr="00E151CB" w:rsidRDefault="00FA7DD2" w:rsidP="004F2F68">
            <w:pPr>
              <w:pStyle w:val="TableParagraph"/>
              <w:tabs>
                <w:tab w:val="left" w:pos="10997"/>
                <w:tab w:val="left" w:pos="12624"/>
                <w:tab w:val="left" w:pos="1398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80</w:t>
            </w:r>
            <w:r w:rsidRPr="00E151CB">
              <w:rPr>
                <w:rFonts w:ascii="Times New Roman" w:hAnsi="Times New Roman" w:cs="Times New Roman"/>
                <w:spacing w:val="42"/>
                <w:sz w:val="18"/>
                <w:szCs w:val="18"/>
              </w:rPr>
              <w:t xml:space="preserve"> </w:t>
            </w:r>
            <w:r w:rsidRPr="00E151CB">
              <w:rPr>
                <w:rFonts w:ascii="Times New Roman" w:hAnsi="Times New Roman" w:cs="Times New Roman"/>
                <w:sz w:val="18"/>
                <w:szCs w:val="18"/>
              </w:rPr>
              <w:t>Namjenski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primici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zaduživanja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208.426,00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173.688,00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83,33%</w:t>
            </w:r>
          </w:p>
        </w:tc>
      </w:tr>
    </w:tbl>
    <w:p w14:paraId="2E5BA1B5" w14:textId="77777777" w:rsidR="00FA7DD2" w:rsidRPr="00E151CB" w:rsidRDefault="00FA7DD2" w:rsidP="00FA7DD2">
      <w:pPr>
        <w:spacing w:before="7"/>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7"/>
        <w:gridCol w:w="8203"/>
        <w:gridCol w:w="2855"/>
        <w:gridCol w:w="1444"/>
        <w:gridCol w:w="1119"/>
      </w:tblGrid>
      <w:tr w:rsidR="00FA7DD2" w:rsidRPr="00E151CB" w14:paraId="51BD9517" w14:textId="77777777" w:rsidTr="004F2F68">
        <w:trPr>
          <w:trHeight w:val="210"/>
        </w:trPr>
        <w:tc>
          <w:tcPr>
            <w:tcW w:w="1167" w:type="dxa"/>
            <w:tcBorders>
              <w:bottom w:val="single" w:sz="2" w:space="0" w:color="000000"/>
            </w:tcBorders>
          </w:tcPr>
          <w:p w14:paraId="0C575A46" w14:textId="77777777" w:rsidR="00FA7DD2" w:rsidRPr="00E151CB" w:rsidRDefault="00FA7DD2" w:rsidP="004F2F68">
            <w:pPr>
              <w:pStyle w:val="TableParagraph"/>
              <w:spacing w:line="183" w:lineRule="exact"/>
              <w:ind w:right="48"/>
              <w:rPr>
                <w:rFonts w:ascii="Times New Roman" w:hAnsi="Times New Roman" w:cs="Times New Roman"/>
                <w:sz w:val="18"/>
                <w:szCs w:val="18"/>
              </w:rPr>
            </w:pPr>
            <w:r w:rsidRPr="00E151CB">
              <w:rPr>
                <w:rFonts w:ascii="Times New Roman" w:hAnsi="Times New Roman" w:cs="Times New Roman"/>
                <w:spacing w:val="-5"/>
                <w:sz w:val="18"/>
                <w:szCs w:val="18"/>
              </w:rPr>
              <w:t>54</w:t>
            </w:r>
          </w:p>
        </w:tc>
        <w:tc>
          <w:tcPr>
            <w:tcW w:w="8203" w:type="dxa"/>
            <w:tcBorders>
              <w:bottom w:val="single" w:sz="2" w:space="0" w:color="000000"/>
            </w:tcBorders>
          </w:tcPr>
          <w:p w14:paraId="0E2EE7C7" w14:textId="77777777" w:rsidR="00FA7DD2" w:rsidRPr="00E151CB" w:rsidRDefault="00FA7DD2" w:rsidP="004F2F68">
            <w:pPr>
              <w:pStyle w:val="TableParagraph"/>
              <w:spacing w:line="183" w:lineRule="exact"/>
              <w:ind w:left="47"/>
              <w:jc w:val="left"/>
              <w:rPr>
                <w:rFonts w:ascii="Times New Roman" w:hAnsi="Times New Roman" w:cs="Times New Roman"/>
                <w:sz w:val="18"/>
                <w:szCs w:val="18"/>
              </w:rPr>
            </w:pPr>
            <w:r w:rsidRPr="00E151CB">
              <w:rPr>
                <w:rFonts w:ascii="Times New Roman" w:hAnsi="Times New Roman" w:cs="Times New Roman"/>
                <w:sz w:val="18"/>
                <w:szCs w:val="18"/>
              </w:rPr>
              <w:t>Izdaci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otplatu</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glavnice</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primljenih</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kredita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zajmova</w:t>
            </w:r>
          </w:p>
        </w:tc>
        <w:tc>
          <w:tcPr>
            <w:tcW w:w="2855" w:type="dxa"/>
            <w:tcBorders>
              <w:bottom w:val="single" w:sz="2" w:space="0" w:color="000000"/>
            </w:tcBorders>
          </w:tcPr>
          <w:p w14:paraId="387E878C" w14:textId="77777777" w:rsidR="00FA7DD2" w:rsidRPr="00E151CB" w:rsidRDefault="00FA7DD2" w:rsidP="004F2F68">
            <w:pPr>
              <w:pStyle w:val="TableParagraph"/>
              <w:spacing w:line="183" w:lineRule="exact"/>
              <w:ind w:right="416"/>
              <w:rPr>
                <w:rFonts w:ascii="Times New Roman" w:hAnsi="Times New Roman" w:cs="Times New Roman"/>
                <w:sz w:val="18"/>
                <w:szCs w:val="18"/>
              </w:rPr>
            </w:pPr>
            <w:r w:rsidRPr="00E151CB">
              <w:rPr>
                <w:rFonts w:ascii="Times New Roman" w:hAnsi="Times New Roman" w:cs="Times New Roman"/>
                <w:spacing w:val="-2"/>
                <w:sz w:val="18"/>
                <w:szCs w:val="18"/>
              </w:rPr>
              <w:t>208.426,00</w:t>
            </w:r>
          </w:p>
        </w:tc>
        <w:tc>
          <w:tcPr>
            <w:tcW w:w="1444" w:type="dxa"/>
            <w:tcBorders>
              <w:bottom w:val="single" w:sz="2" w:space="0" w:color="000000"/>
            </w:tcBorders>
          </w:tcPr>
          <w:p w14:paraId="6922DFEC" w14:textId="77777777" w:rsidR="00FA7DD2" w:rsidRPr="00E151CB" w:rsidRDefault="00FA7DD2" w:rsidP="004F2F68">
            <w:pPr>
              <w:pStyle w:val="TableParagraph"/>
              <w:spacing w:line="183" w:lineRule="exact"/>
              <w:ind w:right="233"/>
              <w:rPr>
                <w:rFonts w:ascii="Times New Roman" w:hAnsi="Times New Roman" w:cs="Times New Roman"/>
                <w:sz w:val="18"/>
                <w:szCs w:val="18"/>
              </w:rPr>
            </w:pPr>
            <w:r w:rsidRPr="00E151CB">
              <w:rPr>
                <w:rFonts w:ascii="Times New Roman" w:hAnsi="Times New Roman" w:cs="Times New Roman"/>
                <w:spacing w:val="-2"/>
                <w:sz w:val="18"/>
                <w:szCs w:val="18"/>
              </w:rPr>
              <w:t>173.688,00</w:t>
            </w:r>
          </w:p>
        </w:tc>
        <w:tc>
          <w:tcPr>
            <w:tcW w:w="1119" w:type="dxa"/>
            <w:tcBorders>
              <w:bottom w:val="single" w:sz="2" w:space="0" w:color="000000"/>
            </w:tcBorders>
          </w:tcPr>
          <w:p w14:paraId="79F5474F" w14:textId="77777777" w:rsidR="00FA7DD2" w:rsidRPr="00E151CB" w:rsidRDefault="00FA7DD2" w:rsidP="004F2F68">
            <w:pPr>
              <w:pStyle w:val="TableParagraph"/>
              <w:spacing w:line="183" w:lineRule="exact"/>
              <w:ind w:left="72" w:right="48"/>
              <w:jc w:val="center"/>
              <w:rPr>
                <w:rFonts w:ascii="Times New Roman" w:hAnsi="Times New Roman" w:cs="Times New Roman"/>
                <w:sz w:val="18"/>
                <w:szCs w:val="18"/>
              </w:rPr>
            </w:pPr>
            <w:r w:rsidRPr="00E151CB">
              <w:rPr>
                <w:rFonts w:ascii="Times New Roman" w:hAnsi="Times New Roman" w:cs="Times New Roman"/>
                <w:spacing w:val="-2"/>
                <w:sz w:val="18"/>
                <w:szCs w:val="18"/>
              </w:rPr>
              <w:t>83,33%</w:t>
            </w:r>
          </w:p>
        </w:tc>
      </w:tr>
      <w:tr w:rsidR="00FA7DD2" w:rsidRPr="00E151CB" w14:paraId="3BA2CDCC" w14:textId="77777777" w:rsidTr="004F2F68">
        <w:trPr>
          <w:trHeight w:val="265"/>
        </w:trPr>
        <w:tc>
          <w:tcPr>
            <w:tcW w:w="1167" w:type="dxa"/>
            <w:tcBorders>
              <w:top w:val="single" w:sz="2" w:space="0" w:color="000000"/>
              <w:bottom w:val="single" w:sz="2" w:space="0" w:color="000000"/>
            </w:tcBorders>
          </w:tcPr>
          <w:p w14:paraId="710D62B4"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4"/>
                <w:sz w:val="18"/>
                <w:szCs w:val="18"/>
              </w:rPr>
              <w:t>5453</w:t>
            </w:r>
          </w:p>
        </w:tc>
        <w:tc>
          <w:tcPr>
            <w:tcW w:w="8203" w:type="dxa"/>
            <w:tcBorders>
              <w:top w:val="single" w:sz="2" w:space="0" w:color="000000"/>
              <w:bottom w:val="single" w:sz="2" w:space="0" w:color="000000"/>
            </w:tcBorders>
          </w:tcPr>
          <w:p w14:paraId="29907AF1" w14:textId="77777777" w:rsidR="00FA7DD2" w:rsidRPr="00E151CB" w:rsidRDefault="00FA7DD2" w:rsidP="004F2F68">
            <w:pPr>
              <w:pStyle w:val="TableParagraph"/>
              <w:spacing w:before="15"/>
              <w:ind w:left="47"/>
              <w:jc w:val="left"/>
              <w:rPr>
                <w:rFonts w:ascii="Times New Roman" w:hAnsi="Times New Roman" w:cs="Times New Roman"/>
                <w:sz w:val="18"/>
                <w:szCs w:val="18"/>
              </w:rPr>
            </w:pPr>
            <w:r w:rsidRPr="00E151CB">
              <w:rPr>
                <w:rFonts w:ascii="Times New Roman" w:hAnsi="Times New Roman" w:cs="Times New Roman"/>
                <w:spacing w:val="-2"/>
                <w:sz w:val="18"/>
                <w:szCs w:val="18"/>
              </w:rPr>
              <w:t>Otplata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glavnice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primljenih</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zajmova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tuzemnih</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trgovačkih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društava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izvan</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javnog</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sektora</w:t>
            </w:r>
          </w:p>
        </w:tc>
        <w:tc>
          <w:tcPr>
            <w:tcW w:w="2855" w:type="dxa"/>
            <w:tcBorders>
              <w:top w:val="single" w:sz="2" w:space="0" w:color="000000"/>
              <w:bottom w:val="single" w:sz="2" w:space="0" w:color="000000"/>
            </w:tcBorders>
          </w:tcPr>
          <w:p w14:paraId="26C94A97" w14:textId="77777777" w:rsidR="00FA7DD2" w:rsidRPr="00E151CB" w:rsidRDefault="00FA7DD2" w:rsidP="004F2F68">
            <w:pPr>
              <w:pStyle w:val="TableParagraph"/>
              <w:jc w:val="left"/>
              <w:rPr>
                <w:rFonts w:ascii="Times New Roman" w:hAnsi="Times New Roman" w:cs="Times New Roman"/>
                <w:sz w:val="18"/>
                <w:szCs w:val="18"/>
              </w:rPr>
            </w:pPr>
          </w:p>
        </w:tc>
        <w:tc>
          <w:tcPr>
            <w:tcW w:w="1444" w:type="dxa"/>
            <w:tcBorders>
              <w:top w:val="single" w:sz="2" w:space="0" w:color="000000"/>
              <w:bottom w:val="single" w:sz="2" w:space="0" w:color="000000"/>
            </w:tcBorders>
          </w:tcPr>
          <w:p w14:paraId="133F50EF" w14:textId="77777777" w:rsidR="00FA7DD2" w:rsidRPr="00E151CB" w:rsidRDefault="00FA7DD2" w:rsidP="004F2F68">
            <w:pPr>
              <w:pStyle w:val="TableParagraph"/>
              <w:spacing w:before="15"/>
              <w:ind w:right="233"/>
              <w:rPr>
                <w:rFonts w:ascii="Times New Roman" w:hAnsi="Times New Roman" w:cs="Times New Roman"/>
                <w:sz w:val="18"/>
                <w:szCs w:val="18"/>
              </w:rPr>
            </w:pPr>
            <w:r w:rsidRPr="00E151CB">
              <w:rPr>
                <w:rFonts w:ascii="Times New Roman" w:hAnsi="Times New Roman" w:cs="Times New Roman"/>
                <w:spacing w:val="-2"/>
                <w:sz w:val="18"/>
                <w:szCs w:val="18"/>
              </w:rPr>
              <w:t>173.688,00</w:t>
            </w:r>
          </w:p>
        </w:tc>
        <w:tc>
          <w:tcPr>
            <w:tcW w:w="1119" w:type="dxa"/>
            <w:tcBorders>
              <w:top w:val="single" w:sz="2" w:space="0" w:color="000000"/>
              <w:bottom w:val="single" w:sz="2" w:space="0" w:color="000000"/>
            </w:tcBorders>
          </w:tcPr>
          <w:p w14:paraId="7F109EA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3F68515" w14:textId="77777777" w:rsidTr="004F2F68">
        <w:trPr>
          <w:trHeight w:val="340"/>
        </w:trPr>
        <w:tc>
          <w:tcPr>
            <w:tcW w:w="14788" w:type="dxa"/>
            <w:gridSpan w:val="5"/>
            <w:tcBorders>
              <w:top w:val="single" w:sz="2" w:space="0" w:color="000000"/>
              <w:bottom w:val="single" w:sz="2" w:space="0" w:color="000000"/>
            </w:tcBorders>
            <w:shd w:val="clear" w:color="auto" w:fill="CCFFCC"/>
          </w:tcPr>
          <w:p w14:paraId="6FBDEB3D" w14:textId="77777777" w:rsidR="00FA7DD2" w:rsidRPr="00E151CB" w:rsidRDefault="00FA7DD2" w:rsidP="004F2F68">
            <w:pPr>
              <w:pStyle w:val="TableParagraph"/>
              <w:tabs>
                <w:tab w:val="left" w:pos="10997"/>
                <w:tab w:val="left" w:pos="12624"/>
                <w:tab w:val="left" w:pos="13980"/>
              </w:tabs>
              <w:spacing w:before="15"/>
              <w:ind w:left="493"/>
              <w:jc w:val="left"/>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81</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Namjenski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osiguranja</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800.000,00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686.558,57</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85,82%</w:t>
            </w:r>
          </w:p>
        </w:tc>
      </w:tr>
      <w:tr w:rsidR="00FA7DD2" w:rsidRPr="00E151CB" w14:paraId="349C35B2" w14:textId="77777777" w:rsidTr="004F2F68">
        <w:trPr>
          <w:trHeight w:val="260"/>
        </w:trPr>
        <w:tc>
          <w:tcPr>
            <w:tcW w:w="1167" w:type="dxa"/>
            <w:tcBorders>
              <w:top w:val="single" w:sz="2" w:space="0" w:color="000000"/>
              <w:bottom w:val="single" w:sz="2" w:space="0" w:color="000000"/>
            </w:tcBorders>
          </w:tcPr>
          <w:p w14:paraId="035C75A3" w14:textId="77777777" w:rsidR="00FA7DD2" w:rsidRPr="00E151CB" w:rsidRDefault="00FA7DD2" w:rsidP="004F2F68">
            <w:pPr>
              <w:pStyle w:val="TableParagraph"/>
              <w:spacing w:before="14"/>
              <w:ind w:right="48"/>
              <w:rPr>
                <w:rFonts w:ascii="Times New Roman" w:hAnsi="Times New Roman" w:cs="Times New Roman"/>
                <w:sz w:val="18"/>
                <w:szCs w:val="18"/>
              </w:rPr>
            </w:pPr>
            <w:r w:rsidRPr="00E151CB">
              <w:rPr>
                <w:rFonts w:ascii="Times New Roman" w:hAnsi="Times New Roman" w:cs="Times New Roman"/>
                <w:spacing w:val="-5"/>
                <w:sz w:val="18"/>
                <w:szCs w:val="18"/>
              </w:rPr>
              <w:t>54</w:t>
            </w:r>
          </w:p>
        </w:tc>
        <w:tc>
          <w:tcPr>
            <w:tcW w:w="8203" w:type="dxa"/>
            <w:tcBorders>
              <w:top w:val="single" w:sz="2" w:space="0" w:color="000000"/>
              <w:bottom w:val="single" w:sz="2" w:space="0" w:color="000000"/>
            </w:tcBorders>
          </w:tcPr>
          <w:p w14:paraId="0D199D20" w14:textId="77777777" w:rsidR="00FA7DD2" w:rsidRPr="00E151CB" w:rsidRDefault="00FA7DD2" w:rsidP="004F2F68">
            <w:pPr>
              <w:pStyle w:val="TableParagraph"/>
              <w:spacing w:before="14"/>
              <w:ind w:left="47"/>
              <w:jc w:val="left"/>
              <w:rPr>
                <w:rFonts w:ascii="Times New Roman" w:hAnsi="Times New Roman" w:cs="Times New Roman"/>
                <w:sz w:val="18"/>
                <w:szCs w:val="18"/>
              </w:rPr>
            </w:pPr>
            <w:r w:rsidRPr="00E151CB">
              <w:rPr>
                <w:rFonts w:ascii="Times New Roman" w:hAnsi="Times New Roman" w:cs="Times New Roman"/>
                <w:sz w:val="18"/>
                <w:szCs w:val="18"/>
              </w:rPr>
              <w:t>Izdaci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otplatu</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glavnice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primljenih</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kredita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zajmova</w:t>
            </w:r>
          </w:p>
        </w:tc>
        <w:tc>
          <w:tcPr>
            <w:tcW w:w="2855" w:type="dxa"/>
            <w:tcBorders>
              <w:top w:val="single" w:sz="2" w:space="0" w:color="000000"/>
              <w:bottom w:val="single" w:sz="2" w:space="0" w:color="000000"/>
            </w:tcBorders>
          </w:tcPr>
          <w:p w14:paraId="2AAD7CDD" w14:textId="77777777" w:rsidR="00FA7DD2" w:rsidRPr="00E151CB" w:rsidRDefault="00FA7DD2" w:rsidP="004F2F68">
            <w:pPr>
              <w:pStyle w:val="TableParagraph"/>
              <w:spacing w:before="14"/>
              <w:ind w:right="416"/>
              <w:rPr>
                <w:rFonts w:ascii="Times New Roman" w:hAnsi="Times New Roman" w:cs="Times New Roman"/>
                <w:sz w:val="18"/>
                <w:szCs w:val="18"/>
              </w:rPr>
            </w:pPr>
            <w:r w:rsidRPr="00E151CB">
              <w:rPr>
                <w:rFonts w:ascii="Times New Roman" w:hAnsi="Times New Roman" w:cs="Times New Roman"/>
                <w:spacing w:val="-2"/>
                <w:sz w:val="18"/>
                <w:szCs w:val="18"/>
              </w:rPr>
              <w:t>800.000,00</w:t>
            </w:r>
          </w:p>
        </w:tc>
        <w:tc>
          <w:tcPr>
            <w:tcW w:w="1444" w:type="dxa"/>
            <w:tcBorders>
              <w:top w:val="single" w:sz="2" w:space="0" w:color="000000"/>
              <w:bottom w:val="single" w:sz="2" w:space="0" w:color="000000"/>
            </w:tcBorders>
          </w:tcPr>
          <w:p w14:paraId="5C9BF284" w14:textId="77777777" w:rsidR="00FA7DD2" w:rsidRPr="00E151CB" w:rsidRDefault="00FA7DD2" w:rsidP="004F2F68">
            <w:pPr>
              <w:pStyle w:val="TableParagraph"/>
              <w:spacing w:before="14"/>
              <w:ind w:right="233"/>
              <w:rPr>
                <w:rFonts w:ascii="Times New Roman" w:hAnsi="Times New Roman" w:cs="Times New Roman"/>
                <w:sz w:val="18"/>
                <w:szCs w:val="18"/>
              </w:rPr>
            </w:pPr>
            <w:r w:rsidRPr="00E151CB">
              <w:rPr>
                <w:rFonts w:ascii="Times New Roman" w:hAnsi="Times New Roman" w:cs="Times New Roman"/>
                <w:spacing w:val="-2"/>
                <w:sz w:val="18"/>
                <w:szCs w:val="18"/>
              </w:rPr>
              <w:t>686.558,57</w:t>
            </w:r>
          </w:p>
        </w:tc>
        <w:tc>
          <w:tcPr>
            <w:tcW w:w="1119" w:type="dxa"/>
            <w:tcBorders>
              <w:top w:val="single" w:sz="2" w:space="0" w:color="000000"/>
              <w:bottom w:val="single" w:sz="2" w:space="0" w:color="000000"/>
            </w:tcBorders>
          </w:tcPr>
          <w:p w14:paraId="65B38FB0" w14:textId="77777777" w:rsidR="00FA7DD2" w:rsidRPr="00E151CB" w:rsidRDefault="00FA7DD2" w:rsidP="004F2F68">
            <w:pPr>
              <w:pStyle w:val="TableParagraph"/>
              <w:spacing w:before="14"/>
              <w:ind w:left="72" w:right="48"/>
              <w:jc w:val="center"/>
              <w:rPr>
                <w:rFonts w:ascii="Times New Roman" w:hAnsi="Times New Roman" w:cs="Times New Roman"/>
                <w:sz w:val="18"/>
                <w:szCs w:val="18"/>
              </w:rPr>
            </w:pPr>
            <w:r w:rsidRPr="00E151CB">
              <w:rPr>
                <w:rFonts w:ascii="Times New Roman" w:hAnsi="Times New Roman" w:cs="Times New Roman"/>
                <w:spacing w:val="-2"/>
                <w:sz w:val="18"/>
                <w:szCs w:val="18"/>
              </w:rPr>
              <w:t>85,82%</w:t>
            </w:r>
          </w:p>
        </w:tc>
      </w:tr>
      <w:tr w:rsidR="00FA7DD2" w:rsidRPr="00E151CB" w14:paraId="2FC3D3F4" w14:textId="77777777" w:rsidTr="004F2F68">
        <w:trPr>
          <w:trHeight w:val="266"/>
        </w:trPr>
        <w:tc>
          <w:tcPr>
            <w:tcW w:w="1167" w:type="dxa"/>
            <w:tcBorders>
              <w:top w:val="single" w:sz="2" w:space="0" w:color="000000"/>
              <w:bottom w:val="single" w:sz="2" w:space="0" w:color="000000"/>
            </w:tcBorders>
          </w:tcPr>
          <w:p w14:paraId="67C4B093" w14:textId="77777777" w:rsidR="00FA7DD2" w:rsidRPr="00E151CB" w:rsidRDefault="00FA7DD2" w:rsidP="004F2F68">
            <w:pPr>
              <w:pStyle w:val="TableParagraph"/>
              <w:spacing w:before="16"/>
              <w:ind w:right="47"/>
              <w:rPr>
                <w:rFonts w:ascii="Times New Roman" w:hAnsi="Times New Roman" w:cs="Times New Roman"/>
                <w:sz w:val="18"/>
                <w:szCs w:val="18"/>
              </w:rPr>
            </w:pPr>
            <w:r w:rsidRPr="00E151CB">
              <w:rPr>
                <w:rFonts w:ascii="Times New Roman" w:hAnsi="Times New Roman" w:cs="Times New Roman"/>
                <w:spacing w:val="-4"/>
                <w:sz w:val="18"/>
                <w:szCs w:val="18"/>
              </w:rPr>
              <w:t>5443</w:t>
            </w:r>
          </w:p>
        </w:tc>
        <w:tc>
          <w:tcPr>
            <w:tcW w:w="8203" w:type="dxa"/>
            <w:tcBorders>
              <w:top w:val="single" w:sz="2" w:space="0" w:color="000000"/>
              <w:bottom w:val="single" w:sz="2" w:space="0" w:color="000000"/>
            </w:tcBorders>
          </w:tcPr>
          <w:p w14:paraId="7FB6D91B" w14:textId="77777777" w:rsidR="00FA7DD2" w:rsidRPr="00E151CB" w:rsidRDefault="00FA7DD2" w:rsidP="004F2F68">
            <w:pPr>
              <w:pStyle w:val="TableParagraph"/>
              <w:spacing w:before="16"/>
              <w:ind w:left="47"/>
              <w:jc w:val="left"/>
              <w:rPr>
                <w:rFonts w:ascii="Times New Roman" w:hAnsi="Times New Roman" w:cs="Times New Roman"/>
                <w:sz w:val="18"/>
                <w:szCs w:val="18"/>
              </w:rPr>
            </w:pPr>
            <w:r w:rsidRPr="00E151CB">
              <w:rPr>
                <w:rFonts w:ascii="Times New Roman" w:hAnsi="Times New Roman" w:cs="Times New Roman"/>
                <w:spacing w:val="-2"/>
                <w:sz w:val="18"/>
                <w:szCs w:val="18"/>
              </w:rPr>
              <w:t>Otplata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glavnice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primljenih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kredita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od</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tuzemnih</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kreditnih</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institucija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izvan</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javnog</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sektora</w:t>
            </w:r>
          </w:p>
        </w:tc>
        <w:tc>
          <w:tcPr>
            <w:tcW w:w="2855" w:type="dxa"/>
            <w:tcBorders>
              <w:top w:val="single" w:sz="2" w:space="0" w:color="000000"/>
              <w:bottom w:val="single" w:sz="2" w:space="0" w:color="000000"/>
            </w:tcBorders>
          </w:tcPr>
          <w:p w14:paraId="24B3DB9E" w14:textId="77777777" w:rsidR="00FA7DD2" w:rsidRPr="00E151CB" w:rsidRDefault="00FA7DD2" w:rsidP="004F2F68">
            <w:pPr>
              <w:pStyle w:val="TableParagraph"/>
              <w:jc w:val="left"/>
              <w:rPr>
                <w:rFonts w:ascii="Times New Roman" w:hAnsi="Times New Roman" w:cs="Times New Roman"/>
                <w:sz w:val="18"/>
                <w:szCs w:val="18"/>
              </w:rPr>
            </w:pPr>
          </w:p>
        </w:tc>
        <w:tc>
          <w:tcPr>
            <w:tcW w:w="1444" w:type="dxa"/>
            <w:tcBorders>
              <w:top w:val="single" w:sz="2" w:space="0" w:color="000000"/>
              <w:bottom w:val="single" w:sz="2" w:space="0" w:color="000000"/>
            </w:tcBorders>
          </w:tcPr>
          <w:p w14:paraId="22FD0B26" w14:textId="77777777" w:rsidR="00FA7DD2" w:rsidRPr="00E151CB" w:rsidRDefault="00FA7DD2" w:rsidP="004F2F68">
            <w:pPr>
              <w:pStyle w:val="TableParagraph"/>
              <w:spacing w:before="16"/>
              <w:ind w:right="233"/>
              <w:rPr>
                <w:rFonts w:ascii="Times New Roman" w:hAnsi="Times New Roman" w:cs="Times New Roman"/>
                <w:sz w:val="18"/>
                <w:szCs w:val="18"/>
              </w:rPr>
            </w:pPr>
            <w:r w:rsidRPr="00E151CB">
              <w:rPr>
                <w:rFonts w:ascii="Times New Roman" w:hAnsi="Times New Roman" w:cs="Times New Roman"/>
                <w:spacing w:val="-2"/>
                <w:sz w:val="18"/>
                <w:szCs w:val="18"/>
              </w:rPr>
              <w:t>686.558,57</w:t>
            </w:r>
          </w:p>
        </w:tc>
        <w:tc>
          <w:tcPr>
            <w:tcW w:w="1119" w:type="dxa"/>
            <w:tcBorders>
              <w:top w:val="single" w:sz="2" w:space="0" w:color="000000"/>
              <w:bottom w:val="single" w:sz="2" w:space="0" w:color="000000"/>
            </w:tcBorders>
          </w:tcPr>
          <w:p w14:paraId="60A186F8"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E097EE3" w14:textId="77777777" w:rsidTr="004F2F68">
        <w:trPr>
          <w:trHeight w:val="557"/>
        </w:trPr>
        <w:tc>
          <w:tcPr>
            <w:tcW w:w="14788" w:type="dxa"/>
            <w:gridSpan w:val="5"/>
            <w:tcBorders>
              <w:top w:val="single" w:sz="2" w:space="0" w:color="000000"/>
              <w:bottom w:val="single" w:sz="2" w:space="0" w:color="000000"/>
            </w:tcBorders>
            <w:shd w:val="clear" w:color="auto" w:fill="D5DFEB"/>
          </w:tcPr>
          <w:p w14:paraId="06A6F4C9" w14:textId="77777777" w:rsidR="00FA7DD2" w:rsidRPr="00E151CB" w:rsidRDefault="00FA7DD2" w:rsidP="004F2F68">
            <w:pPr>
              <w:pStyle w:val="TableParagraph"/>
              <w:tabs>
                <w:tab w:val="left" w:pos="11078"/>
                <w:tab w:val="left" w:pos="12705"/>
                <w:tab w:val="left" w:pos="13880"/>
              </w:tabs>
              <w:spacing w:before="15"/>
              <w:ind w:left="66"/>
              <w:jc w:val="left"/>
              <w:rPr>
                <w:rFonts w:ascii="Times New Roman" w:hAnsi="Times New Roman" w:cs="Times New Roman"/>
                <w:b/>
                <w:sz w:val="18"/>
                <w:szCs w:val="18"/>
              </w:rPr>
            </w:pPr>
            <w:r w:rsidRPr="00E151CB">
              <w:rPr>
                <w:rFonts w:ascii="Times New Roman" w:hAnsi="Times New Roman" w:cs="Times New Roman"/>
                <w:b/>
                <w:sz w:val="18"/>
                <w:szCs w:val="18"/>
              </w:rPr>
              <w:t>GLAVA:</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00102</w:t>
            </w:r>
            <w:r w:rsidRPr="00E151CB">
              <w:rPr>
                <w:rFonts w:ascii="Times New Roman" w:hAnsi="Times New Roman" w:cs="Times New Roman"/>
                <w:b/>
                <w:spacing w:val="34"/>
                <w:sz w:val="18"/>
                <w:szCs w:val="18"/>
              </w:rPr>
              <w:t xml:space="preserve"> </w:t>
            </w:r>
            <w:r w:rsidRPr="00E151CB">
              <w:rPr>
                <w:rFonts w:ascii="Times New Roman" w:hAnsi="Times New Roman" w:cs="Times New Roman"/>
                <w:b/>
                <w:sz w:val="18"/>
                <w:szCs w:val="18"/>
              </w:rPr>
              <w:t>NARODNA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KNJIŽNJICA</w:t>
            </w:r>
            <w:r w:rsidRPr="00E151CB">
              <w:rPr>
                <w:rFonts w:ascii="Times New Roman" w:hAnsi="Times New Roman" w:cs="Times New Roman"/>
                <w:b/>
                <w:spacing w:val="-10"/>
                <w:sz w:val="18"/>
                <w:szCs w:val="18"/>
              </w:rPr>
              <w:t xml:space="preserve"> </w:t>
            </w:r>
            <w:r w:rsidRPr="00E151CB">
              <w:rPr>
                <w:rFonts w:ascii="Times New Roman" w:hAnsi="Times New Roman" w:cs="Times New Roman"/>
                <w:b/>
                <w:spacing w:val="-4"/>
                <w:sz w:val="18"/>
                <w:szCs w:val="18"/>
              </w:rPr>
              <w:t>DALJ</w:t>
            </w:r>
            <w:r w:rsidRPr="00E151CB">
              <w:rPr>
                <w:rFonts w:ascii="Times New Roman" w:hAnsi="Times New Roman" w:cs="Times New Roman"/>
                <w:b/>
                <w:sz w:val="18"/>
                <w:szCs w:val="18"/>
              </w:rPr>
              <w:tab/>
            </w:r>
            <w:r w:rsidRPr="00E151CB">
              <w:rPr>
                <w:rFonts w:ascii="Times New Roman" w:hAnsi="Times New Roman" w:cs="Times New Roman"/>
                <w:b/>
                <w:spacing w:val="-2"/>
                <w:sz w:val="18"/>
                <w:szCs w:val="18"/>
              </w:rPr>
              <w:t>62.000,00</w:t>
            </w:r>
            <w:r w:rsidRPr="00E151CB">
              <w:rPr>
                <w:rFonts w:ascii="Times New Roman" w:hAnsi="Times New Roman" w:cs="Times New Roman"/>
                <w:b/>
                <w:sz w:val="18"/>
                <w:szCs w:val="18"/>
              </w:rPr>
              <w:tab/>
            </w:r>
            <w:r w:rsidRPr="00E151CB">
              <w:rPr>
                <w:rFonts w:ascii="Times New Roman" w:hAnsi="Times New Roman" w:cs="Times New Roman"/>
                <w:b/>
                <w:spacing w:val="-2"/>
                <w:sz w:val="18"/>
                <w:szCs w:val="18"/>
              </w:rPr>
              <w:t>71.434,82</w:t>
            </w:r>
            <w:r w:rsidRPr="00E151CB">
              <w:rPr>
                <w:rFonts w:ascii="Times New Roman" w:hAnsi="Times New Roman" w:cs="Times New Roman"/>
                <w:b/>
                <w:sz w:val="18"/>
                <w:szCs w:val="18"/>
              </w:rPr>
              <w:tab/>
            </w:r>
            <w:r w:rsidRPr="00E151CB">
              <w:rPr>
                <w:rFonts w:ascii="Times New Roman" w:hAnsi="Times New Roman" w:cs="Times New Roman"/>
                <w:b/>
                <w:spacing w:val="-2"/>
                <w:sz w:val="18"/>
                <w:szCs w:val="18"/>
              </w:rPr>
              <w:t>115,22%</w:t>
            </w:r>
          </w:p>
        </w:tc>
      </w:tr>
      <w:tr w:rsidR="00FA7DD2" w:rsidRPr="00E151CB" w14:paraId="1815DBF4" w14:textId="77777777" w:rsidTr="004F2F68">
        <w:trPr>
          <w:trHeight w:val="244"/>
        </w:trPr>
        <w:tc>
          <w:tcPr>
            <w:tcW w:w="1167" w:type="dxa"/>
            <w:tcBorders>
              <w:top w:val="single" w:sz="2" w:space="0" w:color="000000"/>
            </w:tcBorders>
          </w:tcPr>
          <w:p w14:paraId="5D55A953" w14:textId="77777777" w:rsidR="00FA7DD2" w:rsidRPr="00E151CB" w:rsidRDefault="00FA7DD2" w:rsidP="004F2F68">
            <w:pPr>
              <w:pStyle w:val="TableParagraph"/>
              <w:spacing w:before="29" w:line="196" w:lineRule="exact"/>
              <w:ind w:right="46"/>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5"/>
                <w:sz w:val="18"/>
                <w:szCs w:val="18"/>
              </w:rPr>
              <w:t>11</w:t>
            </w:r>
          </w:p>
        </w:tc>
        <w:tc>
          <w:tcPr>
            <w:tcW w:w="8203" w:type="dxa"/>
            <w:tcBorders>
              <w:top w:val="single" w:sz="2" w:space="0" w:color="000000"/>
            </w:tcBorders>
          </w:tcPr>
          <w:p w14:paraId="3A4DAD58" w14:textId="77777777" w:rsidR="00FA7DD2" w:rsidRPr="00E151CB" w:rsidRDefault="00FA7DD2" w:rsidP="004F2F68">
            <w:pPr>
              <w:pStyle w:val="TableParagraph"/>
              <w:spacing w:before="29" w:line="196" w:lineRule="exact"/>
              <w:ind w:left="47"/>
              <w:jc w:val="left"/>
              <w:rPr>
                <w:rFonts w:ascii="Times New Roman" w:hAnsi="Times New Roman" w:cs="Times New Roman"/>
                <w:sz w:val="18"/>
                <w:szCs w:val="18"/>
              </w:rPr>
            </w:pPr>
            <w:r w:rsidRPr="00E151CB">
              <w:rPr>
                <w:rFonts w:ascii="Times New Roman" w:hAnsi="Times New Roman" w:cs="Times New Roman"/>
                <w:sz w:val="18"/>
                <w:szCs w:val="18"/>
              </w:rPr>
              <w:t>Opći</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6"/>
                <w:sz w:val="18"/>
                <w:szCs w:val="18"/>
              </w:rPr>
              <w:t xml:space="preserve"> </w:t>
            </w:r>
            <w:r w:rsidRPr="00E151CB">
              <w:rPr>
                <w:rFonts w:ascii="Times New Roman" w:hAnsi="Times New Roman" w:cs="Times New Roman"/>
                <w:spacing w:val="-2"/>
                <w:sz w:val="18"/>
                <w:szCs w:val="18"/>
              </w:rPr>
              <w:t>primici</w:t>
            </w:r>
          </w:p>
        </w:tc>
        <w:tc>
          <w:tcPr>
            <w:tcW w:w="2855" w:type="dxa"/>
            <w:tcBorders>
              <w:top w:val="single" w:sz="2" w:space="0" w:color="000000"/>
            </w:tcBorders>
          </w:tcPr>
          <w:p w14:paraId="50FFDACA" w14:textId="77777777" w:rsidR="00FA7DD2" w:rsidRPr="00E151CB" w:rsidRDefault="00FA7DD2" w:rsidP="004F2F68">
            <w:pPr>
              <w:pStyle w:val="TableParagraph"/>
              <w:spacing w:before="29" w:line="196" w:lineRule="exact"/>
              <w:ind w:right="394"/>
              <w:rPr>
                <w:rFonts w:ascii="Times New Roman" w:hAnsi="Times New Roman" w:cs="Times New Roman"/>
                <w:sz w:val="18"/>
                <w:szCs w:val="18"/>
              </w:rPr>
            </w:pPr>
            <w:r w:rsidRPr="00E151CB">
              <w:rPr>
                <w:rFonts w:ascii="Times New Roman" w:hAnsi="Times New Roman" w:cs="Times New Roman"/>
                <w:spacing w:val="-2"/>
                <w:sz w:val="18"/>
                <w:szCs w:val="18"/>
              </w:rPr>
              <w:t>62.000,00</w:t>
            </w:r>
          </w:p>
        </w:tc>
        <w:tc>
          <w:tcPr>
            <w:tcW w:w="1444" w:type="dxa"/>
            <w:tcBorders>
              <w:top w:val="single" w:sz="2" w:space="0" w:color="000000"/>
            </w:tcBorders>
          </w:tcPr>
          <w:p w14:paraId="02795EB7" w14:textId="77777777" w:rsidR="00FA7DD2" w:rsidRPr="00E151CB" w:rsidRDefault="00FA7DD2" w:rsidP="004F2F68">
            <w:pPr>
              <w:pStyle w:val="TableParagraph"/>
              <w:spacing w:before="29" w:line="196" w:lineRule="exact"/>
              <w:ind w:right="226"/>
              <w:rPr>
                <w:rFonts w:ascii="Times New Roman" w:hAnsi="Times New Roman" w:cs="Times New Roman"/>
                <w:sz w:val="18"/>
                <w:szCs w:val="18"/>
              </w:rPr>
            </w:pPr>
            <w:r w:rsidRPr="00E151CB">
              <w:rPr>
                <w:rFonts w:ascii="Times New Roman" w:hAnsi="Times New Roman" w:cs="Times New Roman"/>
                <w:spacing w:val="-2"/>
                <w:sz w:val="18"/>
                <w:szCs w:val="18"/>
              </w:rPr>
              <w:t>71.434,82</w:t>
            </w:r>
          </w:p>
        </w:tc>
        <w:tc>
          <w:tcPr>
            <w:tcW w:w="1119" w:type="dxa"/>
            <w:tcBorders>
              <w:top w:val="single" w:sz="2" w:space="0" w:color="000000"/>
            </w:tcBorders>
          </w:tcPr>
          <w:p w14:paraId="0533321B" w14:textId="77777777" w:rsidR="00FA7DD2" w:rsidRPr="00E151CB" w:rsidRDefault="00FA7DD2" w:rsidP="004F2F68">
            <w:pPr>
              <w:pStyle w:val="TableParagraph"/>
              <w:spacing w:before="29" w:line="196" w:lineRule="exact"/>
              <w:ind w:left="24" w:right="72"/>
              <w:jc w:val="center"/>
              <w:rPr>
                <w:rFonts w:ascii="Times New Roman" w:hAnsi="Times New Roman" w:cs="Times New Roman"/>
                <w:sz w:val="18"/>
                <w:szCs w:val="18"/>
              </w:rPr>
            </w:pPr>
            <w:r w:rsidRPr="00E151CB">
              <w:rPr>
                <w:rFonts w:ascii="Times New Roman" w:hAnsi="Times New Roman" w:cs="Times New Roman"/>
                <w:spacing w:val="-2"/>
                <w:sz w:val="18"/>
                <w:szCs w:val="18"/>
              </w:rPr>
              <w:t>115,22%</w:t>
            </w:r>
          </w:p>
        </w:tc>
      </w:tr>
    </w:tbl>
    <w:p w14:paraId="19A3D535" w14:textId="77777777" w:rsidR="00FA7DD2" w:rsidRPr="00E151CB" w:rsidRDefault="00FA7DD2" w:rsidP="00FA7DD2">
      <w:pPr>
        <w:spacing w:before="4" w:after="1"/>
        <w:rPr>
          <w:rFonts w:ascii="Times New Roman" w:hAnsi="Times New Roman" w:cs="Times New Roman"/>
          <w:sz w:val="18"/>
          <w:szCs w:val="18"/>
        </w:rPr>
      </w:pPr>
    </w:p>
    <w:tbl>
      <w:tblPr>
        <w:tblStyle w:val="TableNormal1"/>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427"/>
        <w:gridCol w:w="4833"/>
        <w:gridCol w:w="1401"/>
        <w:gridCol w:w="1121"/>
      </w:tblGrid>
      <w:tr w:rsidR="00FA7DD2" w:rsidRPr="00E151CB" w14:paraId="7147DEC5" w14:textId="77777777" w:rsidTr="004F2F68">
        <w:trPr>
          <w:trHeight w:val="444"/>
        </w:trPr>
        <w:tc>
          <w:tcPr>
            <w:tcW w:w="7427" w:type="dxa"/>
            <w:tcBorders>
              <w:left w:val="nil"/>
              <w:bottom w:val="single" w:sz="2" w:space="0" w:color="000000"/>
              <w:right w:val="nil"/>
            </w:tcBorders>
            <w:shd w:val="clear" w:color="auto" w:fill="BEBEBE"/>
          </w:tcPr>
          <w:p w14:paraId="3D3717FA" w14:textId="77777777" w:rsidR="00FA7DD2" w:rsidRPr="00E151CB" w:rsidRDefault="00FA7DD2" w:rsidP="004F2F68">
            <w:pPr>
              <w:pStyle w:val="TableParagraph"/>
              <w:spacing w:before="15"/>
              <w:ind w:right="4769"/>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1016</w:t>
            </w:r>
            <w:r w:rsidRPr="00E151CB">
              <w:rPr>
                <w:rFonts w:ascii="Times New Roman" w:hAnsi="Times New Roman" w:cs="Times New Roman"/>
                <w:b/>
                <w:spacing w:val="36"/>
                <w:sz w:val="18"/>
                <w:szCs w:val="18"/>
              </w:rPr>
              <w:t xml:space="preserve"> </w:t>
            </w:r>
            <w:r w:rsidRPr="00E151CB">
              <w:rPr>
                <w:rFonts w:ascii="Times New Roman" w:hAnsi="Times New Roman" w:cs="Times New Roman"/>
                <w:b/>
                <w:sz w:val="18"/>
                <w:szCs w:val="18"/>
              </w:rPr>
              <w:t>Redovna</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djelatnost</w:t>
            </w:r>
          </w:p>
        </w:tc>
        <w:tc>
          <w:tcPr>
            <w:tcW w:w="4833" w:type="dxa"/>
            <w:tcBorders>
              <w:left w:val="nil"/>
              <w:bottom w:val="single" w:sz="2" w:space="0" w:color="000000"/>
              <w:right w:val="nil"/>
            </w:tcBorders>
            <w:shd w:val="clear" w:color="auto" w:fill="BEBEBE"/>
          </w:tcPr>
          <w:p w14:paraId="059F991E" w14:textId="77777777" w:rsidR="00FA7DD2" w:rsidRPr="00E151CB" w:rsidRDefault="00FA7DD2" w:rsidP="004F2F68">
            <w:pPr>
              <w:pStyle w:val="TableParagraph"/>
              <w:spacing w:before="15"/>
              <w:ind w:right="451"/>
              <w:rPr>
                <w:rFonts w:ascii="Times New Roman" w:hAnsi="Times New Roman" w:cs="Times New Roman"/>
                <w:b/>
                <w:sz w:val="18"/>
                <w:szCs w:val="18"/>
              </w:rPr>
            </w:pPr>
            <w:r w:rsidRPr="00E151CB">
              <w:rPr>
                <w:rFonts w:ascii="Times New Roman" w:hAnsi="Times New Roman" w:cs="Times New Roman"/>
                <w:b/>
                <w:spacing w:val="-2"/>
                <w:sz w:val="18"/>
                <w:szCs w:val="18"/>
              </w:rPr>
              <w:t>62.000,00</w:t>
            </w:r>
          </w:p>
        </w:tc>
        <w:tc>
          <w:tcPr>
            <w:tcW w:w="1401" w:type="dxa"/>
            <w:tcBorders>
              <w:left w:val="nil"/>
              <w:bottom w:val="single" w:sz="2" w:space="0" w:color="000000"/>
              <w:right w:val="nil"/>
            </w:tcBorders>
            <w:shd w:val="clear" w:color="auto" w:fill="BEBEBE"/>
          </w:tcPr>
          <w:p w14:paraId="56C1D409" w14:textId="77777777" w:rsidR="00FA7DD2" w:rsidRPr="00E151CB" w:rsidRDefault="00FA7DD2" w:rsidP="004F2F68">
            <w:pPr>
              <w:pStyle w:val="TableParagraph"/>
              <w:spacing w:before="15"/>
              <w:ind w:right="225"/>
              <w:rPr>
                <w:rFonts w:ascii="Times New Roman" w:hAnsi="Times New Roman" w:cs="Times New Roman"/>
                <w:b/>
                <w:sz w:val="18"/>
                <w:szCs w:val="18"/>
              </w:rPr>
            </w:pPr>
            <w:r w:rsidRPr="00E151CB">
              <w:rPr>
                <w:rFonts w:ascii="Times New Roman" w:hAnsi="Times New Roman" w:cs="Times New Roman"/>
                <w:b/>
                <w:spacing w:val="-2"/>
                <w:sz w:val="18"/>
                <w:szCs w:val="18"/>
              </w:rPr>
              <w:t>71.434,82</w:t>
            </w:r>
          </w:p>
        </w:tc>
        <w:tc>
          <w:tcPr>
            <w:tcW w:w="1121" w:type="dxa"/>
            <w:tcBorders>
              <w:left w:val="nil"/>
              <w:bottom w:val="single" w:sz="2" w:space="0" w:color="000000"/>
              <w:right w:val="nil"/>
            </w:tcBorders>
            <w:shd w:val="clear" w:color="auto" w:fill="BEBEBE"/>
          </w:tcPr>
          <w:p w14:paraId="64F049B0" w14:textId="77777777" w:rsidR="00FA7DD2" w:rsidRPr="00E151CB" w:rsidRDefault="00FA7DD2" w:rsidP="004F2F68">
            <w:pPr>
              <w:pStyle w:val="TableParagraph"/>
              <w:spacing w:before="15"/>
              <w:ind w:right="51"/>
              <w:jc w:val="center"/>
              <w:rPr>
                <w:rFonts w:ascii="Times New Roman" w:hAnsi="Times New Roman" w:cs="Times New Roman"/>
                <w:b/>
                <w:sz w:val="18"/>
                <w:szCs w:val="18"/>
              </w:rPr>
            </w:pPr>
            <w:r w:rsidRPr="00E151CB">
              <w:rPr>
                <w:rFonts w:ascii="Times New Roman" w:hAnsi="Times New Roman" w:cs="Times New Roman"/>
                <w:b/>
                <w:spacing w:val="-2"/>
                <w:sz w:val="18"/>
                <w:szCs w:val="18"/>
              </w:rPr>
              <w:t>115,22%</w:t>
            </w:r>
          </w:p>
        </w:tc>
      </w:tr>
      <w:tr w:rsidR="00FA7DD2" w:rsidRPr="00E151CB" w14:paraId="53480A61" w14:textId="77777777" w:rsidTr="004F2F68">
        <w:trPr>
          <w:trHeight w:val="502"/>
        </w:trPr>
        <w:tc>
          <w:tcPr>
            <w:tcW w:w="7427" w:type="dxa"/>
            <w:tcBorders>
              <w:top w:val="single" w:sz="2" w:space="0" w:color="000000"/>
              <w:left w:val="nil"/>
              <w:bottom w:val="single" w:sz="2" w:space="0" w:color="000000"/>
              <w:right w:val="nil"/>
            </w:tcBorders>
            <w:shd w:val="clear" w:color="auto" w:fill="F1F1F1"/>
          </w:tcPr>
          <w:p w14:paraId="6D3A12BE" w14:textId="77777777" w:rsidR="00FA7DD2" w:rsidRPr="00E151CB" w:rsidRDefault="00FA7DD2" w:rsidP="004F2F68">
            <w:pPr>
              <w:pStyle w:val="TableParagraph"/>
              <w:spacing w:before="16" w:line="237" w:lineRule="auto"/>
              <w:ind w:left="467" w:right="3068"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57"/>
                <w:sz w:val="18"/>
                <w:szCs w:val="18"/>
              </w:rPr>
              <w:t xml:space="preserve"> </w:t>
            </w:r>
            <w:r w:rsidRPr="00E151CB">
              <w:rPr>
                <w:rFonts w:ascii="Times New Roman" w:hAnsi="Times New Roman" w:cs="Times New Roman"/>
                <w:b/>
                <w:sz w:val="18"/>
                <w:szCs w:val="18"/>
              </w:rPr>
              <w:t>Rednovna</w:t>
            </w:r>
            <w:r w:rsidRPr="00E151CB">
              <w:rPr>
                <w:rFonts w:ascii="Times New Roman" w:hAnsi="Times New Roman" w:cs="Times New Roman"/>
                <w:b/>
                <w:spacing w:val="-11"/>
                <w:sz w:val="18"/>
                <w:szCs w:val="18"/>
              </w:rPr>
              <w:t xml:space="preserve"> </w:t>
            </w:r>
            <w:r w:rsidRPr="00E151CB">
              <w:rPr>
                <w:rFonts w:ascii="Times New Roman" w:hAnsi="Times New Roman" w:cs="Times New Roman"/>
                <w:b/>
                <w:sz w:val="18"/>
                <w:szCs w:val="18"/>
              </w:rPr>
              <w:t>djelatnost</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Knjižnica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Dalj </w:t>
            </w:r>
            <w:r w:rsidRPr="00E151CB">
              <w:rPr>
                <w:rFonts w:ascii="Times New Roman" w:hAnsi="Times New Roman" w:cs="Times New Roman"/>
                <w:b/>
                <w:spacing w:val="-2"/>
                <w:sz w:val="18"/>
                <w:szCs w:val="18"/>
              </w:rPr>
              <w:t>A101602</w:t>
            </w:r>
          </w:p>
        </w:tc>
        <w:tc>
          <w:tcPr>
            <w:tcW w:w="4833" w:type="dxa"/>
            <w:tcBorders>
              <w:top w:val="single" w:sz="2" w:space="0" w:color="000000"/>
              <w:left w:val="nil"/>
              <w:bottom w:val="single" w:sz="2" w:space="0" w:color="000000"/>
              <w:right w:val="nil"/>
            </w:tcBorders>
            <w:shd w:val="clear" w:color="auto" w:fill="F1F1F1"/>
          </w:tcPr>
          <w:p w14:paraId="67EDE182" w14:textId="77777777" w:rsidR="00FA7DD2" w:rsidRPr="00E151CB" w:rsidRDefault="00FA7DD2" w:rsidP="004F2F68">
            <w:pPr>
              <w:pStyle w:val="TableParagraph"/>
              <w:spacing w:before="14"/>
              <w:ind w:right="443"/>
              <w:rPr>
                <w:rFonts w:ascii="Times New Roman" w:hAnsi="Times New Roman" w:cs="Times New Roman"/>
                <w:b/>
                <w:sz w:val="18"/>
                <w:szCs w:val="18"/>
              </w:rPr>
            </w:pPr>
            <w:r w:rsidRPr="00E151CB">
              <w:rPr>
                <w:rFonts w:ascii="Times New Roman" w:hAnsi="Times New Roman" w:cs="Times New Roman"/>
                <w:b/>
                <w:spacing w:val="-2"/>
                <w:sz w:val="18"/>
                <w:szCs w:val="18"/>
              </w:rPr>
              <w:t>62.000,00</w:t>
            </w:r>
          </w:p>
        </w:tc>
        <w:tc>
          <w:tcPr>
            <w:tcW w:w="1401" w:type="dxa"/>
            <w:tcBorders>
              <w:top w:val="single" w:sz="2" w:space="0" w:color="000000"/>
              <w:left w:val="nil"/>
              <w:bottom w:val="single" w:sz="2" w:space="0" w:color="000000"/>
              <w:right w:val="nil"/>
            </w:tcBorders>
            <w:shd w:val="clear" w:color="auto" w:fill="F1F1F1"/>
          </w:tcPr>
          <w:p w14:paraId="2BF11404" w14:textId="77777777" w:rsidR="00FA7DD2" w:rsidRPr="00E151CB" w:rsidRDefault="00FA7DD2" w:rsidP="004F2F68">
            <w:pPr>
              <w:pStyle w:val="TableParagraph"/>
              <w:spacing w:before="14"/>
              <w:ind w:right="217"/>
              <w:rPr>
                <w:rFonts w:ascii="Times New Roman" w:hAnsi="Times New Roman" w:cs="Times New Roman"/>
                <w:b/>
                <w:sz w:val="18"/>
                <w:szCs w:val="18"/>
              </w:rPr>
            </w:pPr>
            <w:r w:rsidRPr="00E151CB">
              <w:rPr>
                <w:rFonts w:ascii="Times New Roman" w:hAnsi="Times New Roman" w:cs="Times New Roman"/>
                <w:b/>
                <w:spacing w:val="-2"/>
                <w:sz w:val="18"/>
                <w:szCs w:val="18"/>
              </w:rPr>
              <w:t>71.434,82</w:t>
            </w:r>
          </w:p>
        </w:tc>
        <w:tc>
          <w:tcPr>
            <w:tcW w:w="1121" w:type="dxa"/>
            <w:tcBorders>
              <w:top w:val="single" w:sz="2" w:space="0" w:color="000000"/>
              <w:left w:val="nil"/>
              <w:bottom w:val="single" w:sz="2" w:space="0" w:color="000000"/>
              <w:right w:val="nil"/>
            </w:tcBorders>
            <w:shd w:val="clear" w:color="auto" w:fill="F1F1F1"/>
          </w:tcPr>
          <w:p w14:paraId="5A99A47C" w14:textId="77777777" w:rsidR="00FA7DD2" w:rsidRPr="00E151CB" w:rsidRDefault="00FA7DD2" w:rsidP="004F2F68">
            <w:pPr>
              <w:pStyle w:val="TableParagraph"/>
              <w:spacing w:before="14"/>
              <w:ind w:left="16" w:right="51"/>
              <w:jc w:val="center"/>
              <w:rPr>
                <w:rFonts w:ascii="Times New Roman" w:hAnsi="Times New Roman" w:cs="Times New Roman"/>
                <w:b/>
                <w:sz w:val="18"/>
                <w:szCs w:val="18"/>
              </w:rPr>
            </w:pPr>
            <w:r w:rsidRPr="00E151CB">
              <w:rPr>
                <w:rFonts w:ascii="Times New Roman" w:hAnsi="Times New Roman" w:cs="Times New Roman"/>
                <w:b/>
                <w:spacing w:val="-2"/>
                <w:sz w:val="18"/>
                <w:szCs w:val="18"/>
              </w:rPr>
              <w:t>115,22%</w:t>
            </w:r>
          </w:p>
        </w:tc>
      </w:tr>
      <w:tr w:rsidR="00FA7DD2" w:rsidRPr="00E151CB" w14:paraId="3A6177CD" w14:textId="77777777" w:rsidTr="004F2F68">
        <w:trPr>
          <w:trHeight w:val="337"/>
        </w:trPr>
        <w:tc>
          <w:tcPr>
            <w:tcW w:w="7427" w:type="dxa"/>
            <w:tcBorders>
              <w:top w:val="single" w:sz="2" w:space="0" w:color="000000"/>
              <w:left w:val="nil"/>
              <w:bottom w:val="single" w:sz="2" w:space="0" w:color="000000"/>
              <w:right w:val="nil"/>
            </w:tcBorders>
            <w:shd w:val="clear" w:color="auto" w:fill="CCFFCC"/>
          </w:tcPr>
          <w:p w14:paraId="0DC30335" w14:textId="77777777" w:rsidR="00FA7DD2" w:rsidRPr="00E151CB" w:rsidRDefault="00FA7DD2" w:rsidP="004F2F68">
            <w:pPr>
              <w:pStyle w:val="TableParagraph"/>
              <w:spacing w:before="14"/>
              <w:ind w:right="4706"/>
              <w:rPr>
                <w:rFonts w:ascii="Times New Roman" w:hAnsi="Times New Roman" w:cs="Times New Roman"/>
                <w:sz w:val="18"/>
                <w:szCs w:val="18"/>
              </w:rPr>
            </w:pP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p>
        </w:tc>
        <w:tc>
          <w:tcPr>
            <w:tcW w:w="4833" w:type="dxa"/>
            <w:tcBorders>
              <w:top w:val="single" w:sz="2" w:space="0" w:color="000000"/>
              <w:left w:val="nil"/>
              <w:bottom w:val="single" w:sz="2" w:space="0" w:color="000000"/>
              <w:right w:val="nil"/>
            </w:tcBorders>
            <w:shd w:val="clear" w:color="auto" w:fill="CCFFCC"/>
          </w:tcPr>
          <w:p w14:paraId="0D5EC52D" w14:textId="77777777" w:rsidR="00FA7DD2" w:rsidRPr="00E151CB" w:rsidRDefault="00FA7DD2" w:rsidP="004F2F68">
            <w:pPr>
              <w:pStyle w:val="TableParagraph"/>
              <w:spacing w:before="14"/>
              <w:ind w:right="445"/>
              <w:rPr>
                <w:rFonts w:ascii="Times New Roman" w:hAnsi="Times New Roman" w:cs="Times New Roman"/>
                <w:sz w:val="18"/>
                <w:szCs w:val="18"/>
              </w:rPr>
            </w:pPr>
            <w:r w:rsidRPr="00E151CB">
              <w:rPr>
                <w:rFonts w:ascii="Times New Roman" w:hAnsi="Times New Roman" w:cs="Times New Roman"/>
                <w:spacing w:val="-2"/>
                <w:sz w:val="18"/>
                <w:szCs w:val="18"/>
              </w:rPr>
              <w:t>62.000,00</w:t>
            </w:r>
          </w:p>
        </w:tc>
        <w:tc>
          <w:tcPr>
            <w:tcW w:w="1401" w:type="dxa"/>
            <w:tcBorders>
              <w:top w:val="single" w:sz="2" w:space="0" w:color="000000"/>
              <w:left w:val="nil"/>
              <w:bottom w:val="single" w:sz="2" w:space="0" w:color="000000"/>
              <w:right w:val="nil"/>
            </w:tcBorders>
            <w:shd w:val="clear" w:color="auto" w:fill="CCFFCC"/>
          </w:tcPr>
          <w:p w14:paraId="07BEF650" w14:textId="77777777" w:rsidR="00FA7DD2" w:rsidRPr="00E151CB" w:rsidRDefault="00FA7DD2" w:rsidP="004F2F68">
            <w:pPr>
              <w:pStyle w:val="TableParagraph"/>
              <w:spacing w:before="14"/>
              <w:ind w:right="218"/>
              <w:rPr>
                <w:rFonts w:ascii="Times New Roman" w:hAnsi="Times New Roman" w:cs="Times New Roman"/>
                <w:sz w:val="18"/>
                <w:szCs w:val="18"/>
              </w:rPr>
            </w:pPr>
            <w:r w:rsidRPr="00E151CB">
              <w:rPr>
                <w:rFonts w:ascii="Times New Roman" w:hAnsi="Times New Roman" w:cs="Times New Roman"/>
                <w:spacing w:val="-2"/>
                <w:sz w:val="18"/>
                <w:szCs w:val="18"/>
              </w:rPr>
              <w:t>71.434,82</w:t>
            </w:r>
          </w:p>
        </w:tc>
        <w:tc>
          <w:tcPr>
            <w:tcW w:w="1121" w:type="dxa"/>
            <w:tcBorders>
              <w:top w:val="single" w:sz="2" w:space="0" w:color="000000"/>
              <w:left w:val="nil"/>
              <w:bottom w:val="single" w:sz="2" w:space="0" w:color="000000"/>
              <w:right w:val="nil"/>
            </w:tcBorders>
            <w:shd w:val="clear" w:color="auto" w:fill="CCFFCC"/>
          </w:tcPr>
          <w:p w14:paraId="43FC1FEC" w14:textId="77777777" w:rsidR="00FA7DD2" w:rsidRPr="00E151CB" w:rsidRDefault="00FA7DD2" w:rsidP="004F2F68">
            <w:pPr>
              <w:pStyle w:val="TableParagraph"/>
              <w:spacing w:before="14"/>
              <w:ind w:left="17" w:right="51"/>
              <w:jc w:val="center"/>
              <w:rPr>
                <w:rFonts w:ascii="Times New Roman" w:hAnsi="Times New Roman" w:cs="Times New Roman"/>
                <w:sz w:val="18"/>
                <w:szCs w:val="18"/>
              </w:rPr>
            </w:pPr>
            <w:r w:rsidRPr="00E151CB">
              <w:rPr>
                <w:rFonts w:ascii="Times New Roman" w:hAnsi="Times New Roman" w:cs="Times New Roman"/>
                <w:spacing w:val="-2"/>
                <w:sz w:val="18"/>
                <w:szCs w:val="18"/>
              </w:rPr>
              <w:t>115,22%</w:t>
            </w:r>
          </w:p>
        </w:tc>
      </w:tr>
    </w:tbl>
    <w:p w14:paraId="483DCFDC" w14:textId="77777777" w:rsidR="00FA7DD2" w:rsidRPr="00E151CB" w:rsidRDefault="00FA7DD2" w:rsidP="00FA7DD2">
      <w:pPr>
        <w:spacing w:before="3"/>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1166"/>
        <w:gridCol w:w="6850"/>
        <w:gridCol w:w="4241"/>
        <w:gridCol w:w="1401"/>
        <w:gridCol w:w="1125"/>
      </w:tblGrid>
      <w:tr w:rsidR="00FA7DD2" w:rsidRPr="00E151CB" w14:paraId="34017A2E" w14:textId="77777777" w:rsidTr="004F2F68">
        <w:trPr>
          <w:trHeight w:val="210"/>
        </w:trPr>
        <w:tc>
          <w:tcPr>
            <w:tcW w:w="1166" w:type="dxa"/>
            <w:tcBorders>
              <w:bottom w:val="single" w:sz="2" w:space="0" w:color="000000"/>
            </w:tcBorders>
          </w:tcPr>
          <w:p w14:paraId="065C0357"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31</w:t>
            </w:r>
          </w:p>
        </w:tc>
        <w:tc>
          <w:tcPr>
            <w:tcW w:w="6850" w:type="dxa"/>
            <w:tcBorders>
              <w:bottom w:val="single" w:sz="2" w:space="0" w:color="000000"/>
            </w:tcBorders>
          </w:tcPr>
          <w:p w14:paraId="12F8E0F9"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zaposlene</w:t>
            </w:r>
          </w:p>
        </w:tc>
        <w:tc>
          <w:tcPr>
            <w:tcW w:w="4241" w:type="dxa"/>
            <w:tcBorders>
              <w:bottom w:val="single" w:sz="2" w:space="0" w:color="000000"/>
            </w:tcBorders>
          </w:tcPr>
          <w:p w14:paraId="70DB650E" w14:textId="77777777" w:rsidR="00FA7DD2" w:rsidRPr="00E151CB" w:rsidRDefault="00FA7DD2" w:rsidP="004F2F68">
            <w:pPr>
              <w:pStyle w:val="TableParagraph"/>
              <w:spacing w:line="183" w:lineRule="exact"/>
              <w:ind w:right="449"/>
              <w:rPr>
                <w:rFonts w:ascii="Times New Roman" w:hAnsi="Times New Roman" w:cs="Times New Roman"/>
                <w:sz w:val="18"/>
                <w:szCs w:val="18"/>
              </w:rPr>
            </w:pPr>
            <w:r w:rsidRPr="00E151CB">
              <w:rPr>
                <w:rFonts w:ascii="Times New Roman" w:hAnsi="Times New Roman" w:cs="Times New Roman"/>
                <w:spacing w:val="-2"/>
                <w:sz w:val="18"/>
                <w:szCs w:val="18"/>
              </w:rPr>
              <w:t>47.400,00</w:t>
            </w:r>
          </w:p>
        </w:tc>
        <w:tc>
          <w:tcPr>
            <w:tcW w:w="1401" w:type="dxa"/>
            <w:tcBorders>
              <w:bottom w:val="single" w:sz="2" w:space="0" w:color="000000"/>
            </w:tcBorders>
          </w:tcPr>
          <w:p w14:paraId="2BC0B78F" w14:textId="77777777" w:rsidR="00FA7DD2" w:rsidRPr="00E151CB" w:rsidRDefault="00FA7DD2" w:rsidP="004F2F68">
            <w:pPr>
              <w:pStyle w:val="TableParagraph"/>
              <w:spacing w:line="183" w:lineRule="exact"/>
              <w:ind w:right="223"/>
              <w:rPr>
                <w:rFonts w:ascii="Times New Roman" w:hAnsi="Times New Roman" w:cs="Times New Roman"/>
                <w:sz w:val="18"/>
                <w:szCs w:val="18"/>
              </w:rPr>
            </w:pPr>
            <w:r w:rsidRPr="00E151CB">
              <w:rPr>
                <w:rFonts w:ascii="Times New Roman" w:hAnsi="Times New Roman" w:cs="Times New Roman"/>
                <w:spacing w:val="-2"/>
                <w:sz w:val="18"/>
                <w:szCs w:val="18"/>
              </w:rPr>
              <w:t>50.494,48</w:t>
            </w:r>
          </w:p>
        </w:tc>
        <w:tc>
          <w:tcPr>
            <w:tcW w:w="1125" w:type="dxa"/>
            <w:tcBorders>
              <w:bottom w:val="single" w:sz="2" w:space="0" w:color="000000"/>
            </w:tcBorders>
          </w:tcPr>
          <w:p w14:paraId="1B4EAAF7" w14:textId="77777777" w:rsidR="00FA7DD2" w:rsidRPr="00E151CB" w:rsidRDefault="00FA7DD2" w:rsidP="004F2F68">
            <w:pPr>
              <w:pStyle w:val="TableParagraph"/>
              <w:spacing w:line="183" w:lineRule="exact"/>
              <w:ind w:right="271"/>
              <w:rPr>
                <w:rFonts w:ascii="Times New Roman" w:hAnsi="Times New Roman" w:cs="Times New Roman"/>
                <w:sz w:val="18"/>
                <w:szCs w:val="18"/>
              </w:rPr>
            </w:pPr>
            <w:r w:rsidRPr="00E151CB">
              <w:rPr>
                <w:rFonts w:ascii="Times New Roman" w:hAnsi="Times New Roman" w:cs="Times New Roman"/>
                <w:spacing w:val="-2"/>
                <w:sz w:val="18"/>
                <w:szCs w:val="18"/>
              </w:rPr>
              <w:t>106,53%</w:t>
            </w:r>
          </w:p>
        </w:tc>
      </w:tr>
      <w:tr w:rsidR="00FA7DD2" w:rsidRPr="00E151CB" w14:paraId="6709B06D" w14:textId="77777777" w:rsidTr="004F2F68">
        <w:trPr>
          <w:trHeight w:val="265"/>
        </w:trPr>
        <w:tc>
          <w:tcPr>
            <w:tcW w:w="1166" w:type="dxa"/>
            <w:tcBorders>
              <w:top w:val="single" w:sz="2" w:space="0" w:color="000000"/>
              <w:bottom w:val="single" w:sz="2" w:space="0" w:color="000000"/>
            </w:tcBorders>
          </w:tcPr>
          <w:p w14:paraId="37B9163F"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3111</w:t>
            </w:r>
          </w:p>
        </w:tc>
        <w:tc>
          <w:tcPr>
            <w:tcW w:w="6850" w:type="dxa"/>
            <w:tcBorders>
              <w:top w:val="single" w:sz="2" w:space="0" w:color="000000"/>
              <w:bottom w:val="single" w:sz="2" w:space="0" w:color="000000"/>
            </w:tcBorders>
          </w:tcPr>
          <w:p w14:paraId="5297391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Plaće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redovan</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5"/>
                <w:sz w:val="18"/>
                <w:szCs w:val="18"/>
              </w:rPr>
              <w:t>rad</w:t>
            </w:r>
          </w:p>
        </w:tc>
        <w:tc>
          <w:tcPr>
            <w:tcW w:w="4241" w:type="dxa"/>
            <w:tcBorders>
              <w:top w:val="single" w:sz="2" w:space="0" w:color="000000"/>
              <w:bottom w:val="single" w:sz="2" w:space="0" w:color="000000"/>
            </w:tcBorders>
          </w:tcPr>
          <w:p w14:paraId="0E751446"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3C9785C4"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41.969,10</w:t>
            </w:r>
          </w:p>
        </w:tc>
        <w:tc>
          <w:tcPr>
            <w:tcW w:w="1125" w:type="dxa"/>
            <w:tcBorders>
              <w:top w:val="single" w:sz="2" w:space="0" w:color="000000"/>
              <w:bottom w:val="single" w:sz="2" w:space="0" w:color="000000"/>
            </w:tcBorders>
          </w:tcPr>
          <w:p w14:paraId="1BF37CD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A3D02EA" w14:textId="77777777" w:rsidTr="004F2F68">
        <w:trPr>
          <w:trHeight w:val="264"/>
        </w:trPr>
        <w:tc>
          <w:tcPr>
            <w:tcW w:w="1166" w:type="dxa"/>
            <w:tcBorders>
              <w:top w:val="single" w:sz="2" w:space="0" w:color="000000"/>
              <w:bottom w:val="single" w:sz="2" w:space="0" w:color="000000"/>
            </w:tcBorders>
          </w:tcPr>
          <w:p w14:paraId="79C241C0"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3121</w:t>
            </w:r>
          </w:p>
        </w:tc>
        <w:tc>
          <w:tcPr>
            <w:tcW w:w="6850" w:type="dxa"/>
            <w:tcBorders>
              <w:top w:val="single" w:sz="2" w:space="0" w:color="000000"/>
              <w:bottom w:val="single" w:sz="2" w:space="0" w:color="000000"/>
            </w:tcBorders>
          </w:tcPr>
          <w:p w14:paraId="2C61622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Ostali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zaposlene</w:t>
            </w:r>
          </w:p>
        </w:tc>
        <w:tc>
          <w:tcPr>
            <w:tcW w:w="4241" w:type="dxa"/>
            <w:tcBorders>
              <w:top w:val="single" w:sz="2" w:space="0" w:color="000000"/>
              <w:bottom w:val="single" w:sz="2" w:space="0" w:color="000000"/>
            </w:tcBorders>
          </w:tcPr>
          <w:p w14:paraId="2EFE5DBD"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6F5ED5A7"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1.600,00</w:t>
            </w:r>
          </w:p>
        </w:tc>
        <w:tc>
          <w:tcPr>
            <w:tcW w:w="1125" w:type="dxa"/>
            <w:tcBorders>
              <w:top w:val="single" w:sz="2" w:space="0" w:color="000000"/>
              <w:bottom w:val="single" w:sz="2" w:space="0" w:color="000000"/>
            </w:tcBorders>
          </w:tcPr>
          <w:p w14:paraId="2437582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A426A00" w14:textId="77777777" w:rsidTr="004F2F68">
        <w:trPr>
          <w:trHeight w:val="262"/>
        </w:trPr>
        <w:tc>
          <w:tcPr>
            <w:tcW w:w="1166" w:type="dxa"/>
            <w:tcBorders>
              <w:top w:val="single" w:sz="2" w:space="0" w:color="000000"/>
              <w:bottom w:val="single" w:sz="2" w:space="0" w:color="000000"/>
            </w:tcBorders>
          </w:tcPr>
          <w:p w14:paraId="11A5C0CC" w14:textId="77777777" w:rsidR="00FA7DD2" w:rsidRPr="00E151CB" w:rsidRDefault="00FA7DD2" w:rsidP="004F2F68">
            <w:pPr>
              <w:pStyle w:val="TableParagraph"/>
              <w:spacing w:before="13"/>
              <w:ind w:right="46"/>
              <w:rPr>
                <w:rFonts w:ascii="Times New Roman" w:hAnsi="Times New Roman" w:cs="Times New Roman"/>
                <w:sz w:val="18"/>
                <w:szCs w:val="18"/>
              </w:rPr>
            </w:pPr>
            <w:r w:rsidRPr="00E151CB">
              <w:rPr>
                <w:rFonts w:ascii="Times New Roman" w:hAnsi="Times New Roman" w:cs="Times New Roman"/>
                <w:spacing w:val="-4"/>
                <w:sz w:val="18"/>
                <w:szCs w:val="18"/>
              </w:rPr>
              <w:t>3132</w:t>
            </w:r>
          </w:p>
        </w:tc>
        <w:tc>
          <w:tcPr>
            <w:tcW w:w="6850" w:type="dxa"/>
            <w:tcBorders>
              <w:top w:val="single" w:sz="2" w:space="0" w:color="000000"/>
              <w:bottom w:val="single" w:sz="2" w:space="0" w:color="000000"/>
            </w:tcBorders>
          </w:tcPr>
          <w:p w14:paraId="1EE21A45"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pacing w:val="-2"/>
                <w:sz w:val="18"/>
                <w:szCs w:val="18"/>
              </w:rPr>
              <w:t>Doprinosi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obvezno</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zdravstveno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osiguranje</w:t>
            </w:r>
          </w:p>
        </w:tc>
        <w:tc>
          <w:tcPr>
            <w:tcW w:w="4241" w:type="dxa"/>
            <w:tcBorders>
              <w:top w:val="single" w:sz="2" w:space="0" w:color="000000"/>
              <w:bottom w:val="single" w:sz="2" w:space="0" w:color="000000"/>
            </w:tcBorders>
          </w:tcPr>
          <w:p w14:paraId="63167978"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703ED778" w14:textId="77777777" w:rsidR="00FA7DD2" w:rsidRPr="00E151CB" w:rsidRDefault="00FA7DD2" w:rsidP="004F2F68">
            <w:pPr>
              <w:pStyle w:val="TableParagraph"/>
              <w:spacing w:before="13"/>
              <w:ind w:right="223"/>
              <w:rPr>
                <w:rFonts w:ascii="Times New Roman" w:hAnsi="Times New Roman" w:cs="Times New Roman"/>
                <w:sz w:val="18"/>
                <w:szCs w:val="18"/>
              </w:rPr>
            </w:pPr>
            <w:r w:rsidRPr="00E151CB">
              <w:rPr>
                <w:rFonts w:ascii="Times New Roman" w:hAnsi="Times New Roman" w:cs="Times New Roman"/>
                <w:spacing w:val="-2"/>
                <w:sz w:val="18"/>
                <w:szCs w:val="18"/>
              </w:rPr>
              <w:t>6.925,38</w:t>
            </w:r>
          </w:p>
        </w:tc>
        <w:tc>
          <w:tcPr>
            <w:tcW w:w="1125" w:type="dxa"/>
            <w:tcBorders>
              <w:top w:val="single" w:sz="2" w:space="0" w:color="000000"/>
              <w:bottom w:val="single" w:sz="2" w:space="0" w:color="000000"/>
            </w:tcBorders>
          </w:tcPr>
          <w:p w14:paraId="35DCFF7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ADF6F93" w14:textId="77777777" w:rsidTr="004F2F68">
        <w:trPr>
          <w:trHeight w:val="264"/>
        </w:trPr>
        <w:tc>
          <w:tcPr>
            <w:tcW w:w="1166" w:type="dxa"/>
            <w:tcBorders>
              <w:top w:val="single" w:sz="2" w:space="0" w:color="000000"/>
              <w:bottom w:val="single" w:sz="2" w:space="0" w:color="000000"/>
            </w:tcBorders>
          </w:tcPr>
          <w:p w14:paraId="60E96B0C" w14:textId="77777777" w:rsidR="00FA7DD2" w:rsidRPr="00E151CB" w:rsidRDefault="00FA7DD2" w:rsidP="004F2F68">
            <w:pPr>
              <w:pStyle w:val="TableParagraph"/>
              <w:spacing w:before="16"/>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6850" w:type="dxa"/>
            <w:tcBorders>
              <w:top w:val="single" w:sz="2" w:space="0" w:color="000000"/>
              <w:bottom w:val="single" w:sz="2" w:space="0" w:color="000000"/>
            </w:tcBorders>
          </w:tcPr>
          <w:p w14:paraId="75BC9EAC"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4241" w:type="dxa"/>
            <w:tcBorders>
              <w:top w:val="single" w:sz="2" w:space="0" w:color="000000"/>
              <w:bottom w:val="single" w:sz="2" w:space="0" w:color="000000"/>
            </w:tcBorders>
          </w:tcPr>
          <w:p w14:paraId="60201B3A" w14:textId="77777777" w:rsidR="00FA7DD2" w:rsidRPr="00E151CB" w:rsidRDefault="00FA7DD2" w:rsidP="004F2F68">
            <w:pPr>
              <w:pStyle w:val="TableParagraph"/>
              <w:spacing w:before="16"/>
              <w:ind w:right="449"/>
              <w:rPr>
                <w:rFonts w:ascii="Times New Roman" w:hAnsi="Times New Roman" w:cs="Times New Roman"/>
                <w:sz w:val="18"/>
                <w:szCs w:val="18"/>
              </w:rPr>
            </w:pPr>
            <w:r w:rsidRPr="00E151CB">
              <w:rPr>
                <w:rFonts w:ascii="Times New Roman" w:hAnsi="Times New Roman" w:cs="Times New Roman"/>
                <w:spacing w:val="-2"/>
                <w:sz w:val="18"/>
                <w:szCs w:val="18"/>
              </w:rPr>
              <w:t>10.980,00</w:t>
            </w:r>
          </w:p>
        </w:tc>
        <w:tc>
          <w:tcPr>
            <w:tcW w:w="1401" w:type="dxa"/>
            <w:tcBorders>
              <w:top w:val="single" w:sz="2" w:space="0" w:color="000000"/>
              <w:bottom w:val="single" w:sz="2" w:space="0" w:color="000000"/>
            </w:tcBorders>
          </w:tcPr>
          <w:p w14:paraId="4AC16BE4" w14:textId="77777777" w:rsidR="00FA7DD2" w:rsidRPr="00E151CB" w:rsidRDefault="00FA7DD2" w:rsidP="004F2F68">
            <w:pPr>
              <w:pStyle w:val="TableParagraph"/>
              <w:spacing w:before="16"/>
              <w:ind w:right="223"/>
              <w:rPr>
                <w:rFonts w:ascii="Times New Roman" w:hAnsi="Times New Roman" w:cs="Times New Roman"/>
                <w:sz w:val="18"/>
                <w:szCs w:val="18"/>
              </w:rPr>
            </w:pPr>
            <w:r w:rsidRPr="00E151CB">
              <w:rPr>
                <w:rFonts w:ascii="Times New Roman" w:hAnsi="Times New Roman" w:cs="Times New Roman"/>
                <w:spacing w:val="-2"/>
                <w:sz w:val="18"/>
                <w:szCs w:val="18"/>
              </w:rPr>
              <w:t>10.664,83</w:t>
            </w:r>
          </w:p>
        </w:tc>
        <w:tc>
          <w:tcPr>
            <w:tcW w:w="1125" w:type="dxa"/>
            <w:tcBorders>
              <w:top w:val="single" w:sz="2" w:space="0" w:color="000000"/>
              <w:bottom w:val="single" w:sz="2" w:space="0" w:color="000000"/>
            </w:tcBorders>
          </w:tcPr>
          <w:p w14:paraId="7954F246" w14:textId="77777777" w:rsidR="00FA7DD2" w:rsidRPr="00E151CB" w:rsidRDefault="00FA7DD2" w:rsidP="004F2F68">
            <w:pPr>
              <w:pStyle w:val="TableParagraph"/>
              <w:spacing w:before="16"/>
              <w:ind w:right="272"/>
              <w:rPr>
                <w:rFonts w:ascii="Times New Roman" w:hAnsi="Times New Roman" w:cs="Times New Roman"/>
                <w:sz w:val="18"/>
                <w:szCs w:val="18"/>
              </w:rPr>
            </w:pPr>
            <w:r w:rsidRPr="00E151CB">
              <w:rPr>
                <w:rFonts w:ascii="Times New Roman" w:hAnsi="Times New Roman" w:cs="Times New Roman"/>
                <w:spacing w:val="-2"/>
                <w:sz w:val="18"/>
                <w:szCs w:val="18"/>
              </w:rPr>
              <w:t>97,13%</w:t>
            </w:r>
          </w:p>
        </w:tc>
      </w:tr>
      <w:tr w:rsidR="00FA7DD2" w:rsidRPr="00E151CB" w14:paraId="2DFF9A59" w14:textId="77777777" w:rsidTr="004F2F68">
        <w:trPr>
          <w:trHeight w:val="265"/>
        </w:trPr>
        <w:tc>
          <w:tcPr>
            <w:tcW w:w="1166" w:type="dxa"/>
            <w:tcBorders>
              <w:top w:val="single" w:sz="2" w:space="0" w:color="000000"/>
              <w:bottom w:val="single" w:sz="2" w:space="0" w:color="000000"/>
            </w:tcBorders>
          </w:tcPr>
          <w:p w14:paraId="78C835E3"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3211</w:t>
            </w:r>
          </w:p>
        </w:tc>
        <w:tc>
          <w:tcPr>
            <w:tcW w:w="6850" w:type="dxa"/>
            <w:tcBorders>
              <w:top w:val="single" w:sz="2" w:space="0" w:color="000000"/>
              <w:bottom w:val="single" w:sz="2" w:space="0" w:color="000000"/>
            </w:tcBorders>
          </w:tcPr>
          <w:p w14:paraId="33C83D5A"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Službena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putovanja</w:t>
            </w:r>
          </w:p>
        </w:tc>
        <w:tc>
          <w:tcPr>
            <w:tcW w:w="4241" w:type="dxa"/>
            <w:tcBorders>
              <w:top w:val="single" w:sz="2" w:space="0" w:color="000000"/>
              <w:bottom w:val="single" w:sz="2" w:space="0" w:color="000000"/>
            </w:tcBorders>
          </w:tcPr>
          <w:p w14:paraId="23E67126"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5A8F9545" w14:textId="77777777" w:rsidR="00FA7DD2" w:rsidRPr="00E151CB" w:rsidRDefault="00FA7DD2" w:rsidP="004F2F68">
            <w:pPr>
              <w:pStyle w:val="TableParagraph"/>
              <w:spacing w:before="15"/>
              <w:ind w:right="225"/>
              <w:rPr>
                <w:rFonts w:ascii="Times New Roman" w:hAnsi="Times New Roman" w:cs="Times New Roman"/>
                <w:sz w:val="18"/>
                <w:szCs w:val="18"/>
              </w:rPr>
            </w:pPr>
            <w:r w:rsidRPr="00E151CB">
              <w:rPr>
                <w:rFonts w:ascii="Times New Roman" w:hAnsi="Times New Roman" w:cs="Times New Roman"/>
                <w:spacing w:val="-2"/>
                <w:sz w:val="18"/>
                <w:szCs w:val="18"/>
              </w:rPr>
              <w:t>400,00</w:t>
            </w:r>
          </w:p>
        </w:tc>
        <w:tc>
          <w:tcPr>
            <w:tcW w:w="1125" w:type="dxa"/>
            <w:tcBorders>
              <w:top w:val="single" w:sz="2" w:space="0" w:color="000000"/>
              <w:bottom w:val="single" w:sz="2" w:space="0" w:color="000000"/>
            </w:tcBorders>
          </w:tcPr>
          <w:p w14:paraId="515E696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F2D974A" w14:textId="77777777" w:rsidTr="004F2F68">
        <w:trPr>
          <w:trHeight w:val="263"/>
        </w:trPr>
        <w:tc>
          <w:tcPr>
            <w:tcW w:w="1166" w:type="dxa"/>
            <w:tcBorders>
              <w:top w:val="single" w:sz="2" w:space="0" w:color="000000"/>
              <w:bottom w:val="single" w:sz="2" w:space="0" w:color="000000"/>
            </w:tcBorders>
          </w:tcPr>
          <w:p w14:paraId="41D105B3"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3221</w:t>
            </w:r>
          </w:p>
        </w:tc>
        <w:tc>
          <w:tcPr>
            <w:tcW w:w="6850" w:type="dxa"/>
            <w:tcBorders>
              <w:top w:val="single" w:sz="2" w:space="0" w:color="000000"/>
              <w:bottom w:val="single" w:sz="2" w:space="0" w:color="000000"/>
            </w:tcBorders>
          </w:tcPr>
          <w:p w14:paraId="0AD474CE"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Uredski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materijal</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ostali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materijalni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rashodi</w:t>
            </w:r>
          </w:p>
        </w:tc>
        <w:tc>
          <w:tcPr>
            <w:tcW w:w="4241" w:type="dxa"/>
            <w:tcBorders>
              <w:top w:val="single" w:sz="2" w:space="0" w:color="000000"/>
              <w:bottom w:val="single" w:sz="2" w:space="0" w:color="000000"/>
            </w:tcBorders>
          </w:tcPr>
          <w:p w14:paraId="1391AEF9"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56F23968" w14:textId="77777777" w:rsidR="00FA7DD2" w:rsidRPr="00E151CB" w:rsidRDefault="00FA7DD2" w:rsidP="004F2F68">
            <w:pPr>
              <w:pStyle w:val="TableParagraph"/>
              <w:spacing w:before="14"/>
              <w:ind w:right="225"/>
              <w:rPr>
                <w:rFonts w:ascii="Times New Roman" w:hAnsi="Times New Roman" w:cs="Times New Roman"/>
                <w:sz w:val="18"/>
                <w:szCs w:val="18"/>
              </w:rPr>
            </w:pPr>
            <w:r w:rsidRPr="00E151CB">
              <w:rPr>
                <w:rFonts w:ascii="Times New Roman" w:hAnsi="Times New Roman" w:cs="Times New Roman"/>
                <w:spacing w:val="-2"/>
                <w:sz w:val="18"/>
                <w:szCs w:val="18"/>
              </w:rPr>
              <w:t>606,69</w:t>
            </w:r>
          </w:p>
        </w:tc>
        <w:tc>
          <w:tcPr>
            <w:tcW w:w="1125" w:type="dxa"/>
            <w:tcBorders>
              <w:top w:val="single" w:sz="2" w:space="0" w:color="000000"/>
              <w:bottom w:val="single" w:sz="2" w:space="0" w:color="000000"/>
            </w:tcBorders>
          </w:tcPr>
          <w:p w14:paraId="2591386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9F77A51" w14:textId="77777777" w:rsidTr="004F2F68">
        <w:trPr>
          <w:trHeight w:val="262"/>
        </w:trPr>
        <w:tc>
          <w:tcPr>
            <w:tcW w:w="1166" w:type="dxa"/>
            <w:tcBorders>
              <w:top w:val="single" w:sz="2" w:space="0" w:color="000000"/>
              <w:bottom w:val="single" w:sz="2" w:space="0" w:color="000000"/>
            </w:tcBorders>
          </w:tcPr>
          <w:p w14:paraId="2311E3DA"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3223</w:t>
            </w:r>
          </w:p>
        </w:tc>
        <w:tc>
          <w:tcPr>
            <w:tcW w:w="6850" w:type="dxa"/>
            <w:tcBorders>
              <w:top w:val="single" w:sz="2" w:space="0" w:color="000000"/>
              <w:bottom w:val="single" w:sz="2" w:space="0" w:color="000000"/>
            </w:tcBorders>
          </w:tcPr>
          <w:p w14:paraId="005EE03D"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Energija</w:t>
            </w:r>
          </w:p>
        </w:tc>
        <w:tc>
          <w:tcPr>
            <w:tcW w:w="4241" w:type="dxa"/>
            <w:tcBorders>
              <w:top w:val="single" w:sz="2" w:space="0" w:color="000000"/>
              <w:bottom w:val="single" w:sz="2" w:space="0" w:color="000000"/>
            </w:tcBorders>
          </w:tcPr>
          <w:p w14:paraId="52CD46EC"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28269F82"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1.785,06</w:t>
            </w:r>
          </w:p>
        </w:tc>
        <w:tc>
          <w:tcPr>
            <w:tcW w:w="1125" w:type="dxa"/>
            <w:tcBorders>
              <w:top w:val="single" w:sz="2" w:space="0" w:color="000000"/>
              <w:bottom w:val="single" w:sz="2" w:space="0" w:color="000000"/>
            </w:tcBorders>
          </w:tcPr>
          <w:p w14:paraId="6CC202E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D84E97D" w14:textId="77777777" w:rsidTr="004F2F68">
        <w:trPr>
          <w:trHeight w:val="264"/>
        </w:trPr>
        <w:tc>
          <w:tcPr>
            <w:tcW w:w="1166" w:type="dxa"/>
            <w:tcBorders>
              <w:top w:val="single" w:sz="2" w:space="0" w:color="000000"/>
              <w:bottom w:val="single" w:sz="2" w:space="0" w:color="000000"/>
            </w:tcBorders>
          </w:tcPr>
          <w:p w14:paraId="561C5A0E"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3231</w:t>
            </w:r>
          </w:p>
        </w:tc>
        <w:tc>
          <w:tcPr>
            <w:tcW w:w="6850" w:type="dxa"/>
            <w:tcBorders>
              <w:top w:val="single" w:sz="2" w:space="0" w:color="000000"/>
              <w:bottom w:val="single" w:sz="2" w:space="0" w:color="000000"/>
            </w:tcBorders>
          </w:tcPr>
          <w:p w14:paraId="18B7A2C1"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telefona,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interneta,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pošte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prijevoza</w:t>
            </w:r>
          </w:p>
        </w:tc>
        <w:tc>
          <w:tcPr>
            <w:tcW w:w="4241" w:type="dxa"/>
            <w:tcBorders>
              <w:top w:val="single" w:sz="2" w:space="0" w:color="000000"/>
              <w:bottom w:val="single" w:sz="2" w:space="0" w:color="000000"/>
            </w:tcBorders>
          </w:tcPr>
          <w:p w14:paraId="57EB8D85"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02A10521" w14:textId="77777777" w:rsidR="00FA7DD2" w:rsidRPr="00E151CB" w:rsidRDefault="00FA7DD2" w:rsidP="004F2F68">
            <w:pPr>
              <w:pStyle w:val="TableParagraph"/>
              <w:spacing w:before="16"/>
              <w:ind w:right="225"/>
              <w:rPr>
                <w:rFonts w:ascii="Times New Roman" w:hAnsi="Times New Roman" w:cs="Times New Roman"/>
                <w:sz w:val="18"/>
                <w:szCs w:val="18"/>
              </w:rPr>
            </w:pPr>
            <w:r w:rsidRPr="00E151CB">
              <w:rPr>
                <w:rFonts w:ascii="Times New Roman" w:hAnsi="Times New Roman" w:cs="Times New Roman"/>
                <w:spacing w:val="-2"/>
                <w:sz w:val="18"/>
                <w:szCs w:val="18"/>
              </w:rPr>
              <w:t>694,50</w:t>
            </w:r>
          </w:p>
        </w:tc>
        <w:tc>
          <w:tcPr>
            <w:tcW w:w="1125" w:type="dxa"/>
            <w:tcBorders>
              <w:top w:val="single" w:sz="2" w:space="0" w:color="000000"/>
              <w:bottom w:val="single" w:sz="2" w:space="0" w:color="000000"/>
            </w:tcBorders>
          </w:tcPr>
          <w:p w14:paraId="764E865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372510C" w14:textId="77777777" w:rsidTr="004F2F68">
        <w:trPr>
          <w:trHeight w:val="264"/>
        </w:trPr>
        <w:tc>
          <w:tcPr>
            <w:tcW w:w="1166" w:type="dxa"/>
            <w:tcBorders>
              <w:top w:val="single" w:sz="2" w:space="0" w:color="000000"/>
              <w:bottom w:val="single" w:sz="2" w:space="0" w:color="000000"/>
            </w:tcBorders>
          </w:tcPr>
          <w:p w14:paraId="2EFE3335"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3232</w:t>
            </w:r>
          </w:p>
        </w:tc>
        <w:tc>
          <w:tcPr>
            <w:tcW w:w="6850" w:type="dxa"/>
            <w:tcBorders>
              <w:top w:val="single" w:sz="2" w:space="0" w:color="000000"/>
              <w:bottom w:val="single" w:sz="2" w:space="0" w:color="000000"/>
            </w:tcBorders>
          </w:tcPr>
          <w:p w14:paraId="68FF4714"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tekućeg</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investicijskog</w:t>
            </w:r>
            <w:r w:rsidRPr="00E151CB">
              <w:rPr>
                <w:rFonts w:ascii="Times New Roman" w:hAnsi="Times New Roman" w:cs="Times New Roman"/>
                <w:spacing w:val="21"/>
                <w:sz w:val="18"/>
                <w:szCs w:val="18"/>
              </w:rPr>
              <w:t xml:space="preserve"> </w:t>
            </w:r>
            <w:r w:rsidRPr="00E151CB">
              <w:rPr>
                <w:rFonts w:ascii="Times New Roman" w:hAnsi="Times New Roman" w:cs="Times New Roman"/>
                <w:spacing w:val="-2"/>
                <w:sz w:val="18"/>
                <w:szCs w:val="18"/>
              </w:rPr>
              <w:t>održavanja</w:t>
            </w:r>
          </w:p>
        </w:tc>
        <w:tc>
          <w:tcPr>
            <w:tcW w:w="4241" w:type="dxa"/>
            <w:tcBorders>
              <w:top w:val="single" w:sz="2" w:space="0" w:color="000000"/>
              <w:bottom w:val="single" w:sz="2" w:space="0" w:color="000000"/>
            </w:tcBorders>
          </w:tcPr>
          <w:p w14:paraId="2456A767"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2B60EBCB" w14:textId="77777777" w:rsidR="00FA7DD2" w:rsidRPr="00E151CB" w:rsidRDefault="00FA7DD2" w:rsidP="004F2F68">
            <w:pPr>
              <w:pStyle w:val="TableParagraph"/>
              <w:spacing w:before="15"/>
              <w:ind w:right="225"/>
              <w:rPr>
                <w:rFonts w:ascii="Times New Roman" w:hAnsi="Times New Roman" w:cs="Times New Roman"/>
                <w:sz w:val="18"/>
                <w:szCs w:val="18"/>
              </w:rPr>
            </w:pPr>
            <w:r w:rsidRPr="00E151CB">
              <w:rPr>
                <w:rFonts w:ascii="Times New Roman" w:hAnsi="Times New Roman" w:cs="Times New Roman"/>
                <w:spacing w:val="-2"/>
                <w:sz w:val="18"/>
                <w:szCs w:val="18"/>
              </w:rPr>
              <w:t>171,00</w:t>
            </w:r>
          </w:p>
        </w:tc>
        <w:tc>
          <w:tcPr>
            <w:tcW w:w="1125" w:type="dxa"/>
            <w:tcBorders>
              <w:top w:val="single" w:sz="2" w:space="0" w:color="000000"/>
              <w:bottom w:val="single" w:sz="2" w:space="0" w:color="000000"/>
            </w:tcBorders>
          </w:tcPr>
          <w:p w14:paraId="40428843"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A530CAC" w14:textId="77777777" w:rsidTr="004F2F68">
        <w:trPr>
          <w:trHeight w:val="264"/>
        </w:trPr>
        <w:tc>
          <w:tcPr>
            <w:tcW w:w="1166" w:type="dxa"/>
            <w:tcBorders>
              <w:top w:val="single" w:sz="2" w:space="0" w:color="000000"/>
              <w:bottom w:val="single" w:sz="2" w:space="0" w:color="000000"/>
            </w:tcBorders>
          </w:tcPr>
          <w:p w14:paraId="639C29FA"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3234</w:t>
            </w:r>
          </w:p>
        </w:tc>
        <w:tc>
          <w:tcPr>
            <w:tcW w:w="6850" w:type="dxa"/>
            <w:tcBorders>
              <w:top w:val="single" w:sz="2" w:space="0" w:color="000000"/>
              <w:bottom w:val="single" w:sz="2" w:space="0" w:color="000000"/>
            </w:tcBorders>
          </w:tcPr>
          <w:p w14:paraId="790335E2"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Komunalne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p>
        </w:tc>
        <w:tc>
          <w:tcPr>
            <w:tcW w:w="4241" w:type="dxa"/>
            <w:tcBorders>
              <w:top w:val="single" w:sz="2" w:space="0" w:color="000000"/>
              <w:bottom w:val="single" w:sz="2" w:space="0" w:color="000000"/>
            </w:tcBorders>
          </w:tcPr>
          <w:p w14:paraId="0B3705AF"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58E1B150" w14:textId="77777777" w:rsidR="00FA7DD2" w:rsidRPr="00E151CB" w:rsidRDefault="00FA7DD2" w:rsidP="004F2F68">
            <w:pPr>
              <w:pStyle w:val="TableParagraph"/>
              <w:spacing w:before="15"/>
              <w:ind w:right="224"/>
              <w:rPr>
                <w:rFonts w:ascii="Times New Roman" w:hAnsi="Times New Roman" w:cs="Times New Roman"/>
                <w:sz w:val="18"/>
                <w:szCs w:val="18"/>
              </w:rPr>
            </w:pPr>
            <w:r w:rsidRPr="00E151CB">
              <w:rPr>
                <w:rFonts w:ascii="Times New Roman" w:hAnsi="Times New Roman" w:cs="Times New Roman"/>
                <w:spacing w:val="-2"/>
                <w:sz w:val="18"/>
                <w:szCs w:val="18"/>
              </w:rPr>
              <w:t>83,58</w:t>
            </w:r>
          </w:p>
        </w:tc>
        <w:tc>
          <w:tcPr>
            <w:tcW w:w="1125" w:type="dxa"/>
            <w:tcBorders>
              <w:top w:val="single" w:sz="2" w:space="0" w:color="000000"/>
              <w:bottom w:val="single" w:sz="2" w:space="0" w:color="000000"/>
            </w:tcBorders>
          </w:tcPr>
          <w:p w14:paraId="655C206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77EF92C" w14:textId="77777777" w:rsidTr="004F2F68">
        <w:trPr>
          <w:trHeight w:val="262"/>
        </w:trPr>
        <w:tc>
          <w:tcPr>
            <w:tcW w:w="1166" w:type="dxa"/>
            <w:tcBorders>
              <w:top w:val="single" w:sz="2" w:space="0" w:color="000000"/>
              <w:bottom w:val="single" w:sz="2" w:space="0" w:color="000000"/>
            </w:tcBorders>
          </w:tcPr>
          <w:p w14:paraId="7F19D761" w14:textId="77777777" w:rsidR="00FA7DD2" w:rsidRPr="00E151CB" w:rsidRDefault="00FA7DD2" w:rsidP="004F2F68">
            <w:pPr>
              <w:pStyle w:val="TableParagraph"/>
              <w:spacing w:before="13"/>
              <w:ind w:right="46"/>
              <w:rPr>
                <w:rFonts w:ascii="Times New Roman" w:hAnsi="Times New Roman" w:cs="Times New Roman"/>
                <w:sz w:val="18"/>
                <w:szCs w:val="18"/>
              </w:rPr>
            </w:pPr>
            <w:r w:rsidRPr="00E151CB">
              <w:rPr>
                <w:rFonts w:ascii="Times New Roman" w:hAnsi="Times New Roman" w:cs="Times New Roman"/>
                <w:spacing w:val="-4"/>
                <w:sz w:val="18"/>
                <w:szCs w:val="18"/>
              </w:rPr>
              <w:t>3237</w:t>
            </w:r>
          </w:p>
        </w:tc>
        <w:tc>
          <w:tcPr>
            <w:tcW w:w="6850" w:type="dxa"/>
            <w:tcBorders>
              <w:top w:val="single" w:sz="2" w:space="0" w:color="000000"/>
              <w:bottom w:val="single" w:sz="2" w:space="0" w:color="000000"/>
            </w:tcBorders>
          </w:tcPr>
          <w:p w14:paraId="1D68AD96"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pacing w:val="-2"/>
                <w:sz w:val="18"/>
                <w:szCs w:val="18"/>
              </w:rPr>
              <w:t>Intelektualne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osobne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usluge</w:t>
            </w:r>
          </w:p>
        </w:tc>
        <w:tc>
          <w:tcPr>
            <w:tcW w:w="4241" w:type="dxa"/>
            <w:tcBorders>
              <w:top w:val="single" w:sz="2" w:space="0" w:color="000000"/>
              <w:bottom w:val="single" w:sz="2" w:space="0" w:color="000000"/>
            </w:tcBorders>
          </w:tcPr>
          <w:p w14:paraId="53D80505"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21456D21" w14:textId="77777777" w:rsidR="00FA7DD2" w:rsidRPr="00E151CB" w:rsidRDefault="00FA7DD2" w:rsidP="004F2F68">
            <w:pPr>
              <w:pStyle w:val="TableParagraph"/>
              <w:spacing w:before="13"/>
              <w:ind w:right="223"/>
              <w:rPr>
                <w:rFonts w:ascii="Times New Roman" w:hAnsi="Times New Roman" w:cs="Times New Roman"/>
                <w:sz w:val="18"/>
                <w:szCs w:val="18"/>
              </w:rPr>
            </w:pPr>
            <w:r w:rsidRPr="00E151CB">
              <w:rPr>
                <w:rFonts w:ascii="Times New Roman" w:hAnsi="Times New Roman" w:cs="Times New Roman"/>
                <w:spacing w:val="-2"/>
                <w:sz w:val="18"/>
                <w:szCs w:val="18"/>
              </w:rPr>
              <w:t>6.526,25</w:t>
            </w:r>
          </w:p>
        </w:tc>
        <w:tc>
          <w:tcPr>
            <w:tcW w:w="1125" w:type="dxa"/>
            <w:tcBorders>
              <w:top w:val="single" w:sz="2" w:space="0" w:color="000000"/>
              <w:bottom w:val="single" w:sz="2" w:space="0" w:color="000000"/>
            </w:tcBorders>
          </w:tcPr>
          <w:p w14:paraId="7F785C6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2C0A778" w14:textId="77777777" w:rsidTr="004F2F68">
        <w:trPr>
          <w:trHeight w:val="263"/>
        </w:trPr>
        <w:tc>
          <w:tcPr>
            <w:tcW w:w="1166" w:type="dxa"/>
            <w:tcBorders>
              <w:top w:val="single" w:sz="2" w:space="0" w:color="000000"/>
              <w:bottom w:val="single" w:sz="2" w:space="0" w:color="000000"/>
            </w:tcBorders>
          </w:tcPr>
          <w:p w14:paraId="6D29E7B8"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3293</w:t>
            </w:r>
          </w:p>
        </w:tc>
        <w:tc>
          <w:tcPr>
            <w:tcW w:w="6850" w:type="dxa"/>
            <w:tcBorders>
              <w:top w:val="single" w:sz="2" w:space="0" w:color="000000"/>
              <w:bottom w:val="single" w:sz="2" w:space="0" w:color="000000"/>
            </w:tcBorders>
          </w:tcPr>
          <w:p w14:paraId="7BAB7CC5"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Reprezentacija</w:t>
            </w:r>
          </w:p>
        </w:tc>
        <w:tc>
          <w:tcPr>
            <w:tcW w:w="4241" w:type="dxa"/>
            <w:tcBorders>
              <w:top w:val="single" w:sz="2" w:space="0" w:color="000000"/>
              <w:bottom w:val="single" w:sz="2" w:space="0" w:color="000000"/>
            </w:tcBorders>
          </w:tcPr>
          <w:p w14:paraId="7CDE8660"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7FD617F8" w14:textId="77777777" w:rsidR="00FA7DD2" w:rsidRPr="00E151CB" w:rsidRDefault="00FA7DD2" w:rsidP="004F2F68">
            <w:pPr>
              <w:pStyle w:val="TableParagraph"/>
              <w:spacing w:before="16"/>
              <w:ind w:right="225"/>
              <w:rPr>
                <w:rFonts w:ascii="Times New Roman" w:hAnsi="Times New Roman" w:cs="Times New Roman"/>
                <w:sz w:val="18"/>
                <w:szCs w:val="18"/>
              </w:rPr>
            </w:pPr>
            <w:r w:rsidRPr="00E151CB">
              <w:rPr>
                <w:rFonts w:ascii="Times New Roman" w:hAnsi="Times New Roman" w:cs="Times New Roman"/>
                <w:spacing w:val="-2"/>
                <w:sz w:val="18"/>
                <w:szCs w:val="18"/>
              </w:rPr>
              <w:t>397,75</w:t>
            </w:r>
          </w:p>
        </w:tc>
        <w:tc>
          <w:tcPr>
            <w:tcW w:w="1125" w:type="dxa"/>
            <w:tcBorders>
              <w:top w:val="single" w:sz="2" w:space="0" w:color="000000"/>
              <w:bottom w:val="single" w:sz="2" w:space="0" w:color="000000"/>
            </w:tcBorders>
          </w:tcPr>
          <w:p w14:paraId="5362721D"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3859FCC5" w14:textId="77777777" w:rsidTr="004F2F68">
        <w:trPr>
          <w:trHeight w:val="265"/>
        </w:trPr>
        <w:tc>
          <w:tcPr>
            <w:tcW w:w="1166" w:type="dxa"/>
            <w:tcBorders>
              <w:top w:val="single" w:sz="2" w:space="0" w:color="000000"/>
              <w:bottom w:val="single" w:sz="2" w:space="0" w:color="000000"/>
            </w:tcBorders>
          </w:tcPr>
          <w:p w14:paraId="33E54D68"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34</w:t>
            </w:r>
          </w:p>
        </w:tc>
        <w:tc>
          <w:tcPr>
            <w:tcW w:w="6850" w:type="dxa"/>
            <w:tcBorders>
              <w:top w:val="single" w:sz="2" w:space="0" w:color="000000"/>
              <w:bottom w:val="single" w:sz="2" w:space="0" w:color="000000"/>
            </w:tcBorders>
          </w:tcPr>
          <w:p w14:paraId="7ED76C1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Financijski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rashodi</w:t>
            </w:r>
          </w:p>
        </w:tc>
        <w:tc>
          <w:tcPr>
            <w:tcW w:w="4241" w:type="dxa"/>
            <w:tcBorders>
              <w:top w:val="single" w:sz="2" w:space="0" w:color="000000"/>
              <w:bottom w:val="single" w:sz="2" w:space="0" w:color="000000"/>
            </w:tcBorders>
          </w:tcPr>
          <w:p w14:paraId="2959BE7D" w14:textId="77777777" w:rsidR="00FA7DD2" w:rsidRPr="00E151CB" w:rsidRDefault="00FA7DD2" w:rsidP="004F2F68">
            <w:pPr>
              <w:pStyle w:val="TableParagraph"/>
              <w:spacing w:before="15"/>
              <w:ind w:right="451"/>
              <w:rPr>
                <w:rFonts w:ascii="Times New Roman" w:hAnsi="Times New Roman" w:cs="Times New Roman"/>
                <w:sz w:val="18"/>
                <w:szCs w:val="18"/>
              </w:rPr>
            </w:pPr>
            <w:r w:rsidRPr="00E151CB">
              <w:rPr>
                <w:rFonts w:ascii="Times New Roman" w:hAnsi="Times New Roman" w:cs="Times New Roman"/>
                <w:spacing w:val="-2"/>
                <w:sz w:val="18"/>
                <w:szCs w:val="18"/>
              </w:rPr>
              <w:t>420,00</w:t>
            </w:r>
          </w:p>
        </w:tc>
        <w:tc>
          <w:tcPr>
            <w:tcW w:w="1401" w:type="dxa"/>
            <w:tcBorders>
              <w:top w:val="single" w:sz="2" w:space="0" w:color="000000"/>
              <w:bottom w:val="single" w:sz="2" w:space="0" w:color="000000"/>
            </w:tcBorders>
          </w:tcPr>
          <w:p w14:paraId="72ED940E" w14:textId="77777777" w:rsidR="00FA7DD2" w:rsidRPr="00E151CB" w:rsidRDefault="00FA7DD2" w:rsidP="004F2F68">
            <w:pPr>
              <w:pStyle w:val="TableParagraph"/>
              <w:spacing w:before="15"/>
              <w:ind w:right="225"/>
              <w:rPr>
                <w:rFonts w:ascii="Times New Roman" w:hAnsi="Times New Roman" w:cs="Times New Roman"/>
                <w:sz w:val="18"/>
                <w:szCs w:val="18"/>
              </w:rPr>
            </w:pPr>
            <w:r w:rsidRPr="00E151CB">
              <w:rPr>
                <w:rFonts w:ascii="Times New Roman" w:hAnsi="Times New Roman" w:cs="Times New Roman"/>
                <w:spacing w:val="-2"/>
                <w:sz w:val="18"/>
                <w:szCs w:val="18"/>
              </w:rPr>
              <w:t>584,89</w:t>
            </w:r>
          </w:p>
        </w:tc>
        <w:tc>
          <w:tcPr>
            <w:tcW w:w="1125" w:type="dxa"/>
            <w:tcBorders>
              <w:top w:val="single" w:sz="2" w:space="0" w:color="000000"/>
              <w:bottom w:val="single" w:sz="2" w:space="0" w:color="000000"/>
            </w:tcBorders>
          </w:tcPr>
          <w:p w14:paraId="1F55C457" w14:textId="77777777" w:rsidR="00FA7DD2" w:rsidRPr="00E151CB" w:rsidRDefault="00FA7DD2" w:rsidP="004F2F68">
            <w:pPr>
              <w:pStyle w:val="TableParagraph"/>
              <w:spacing w:before="15"/>
              <w:ind w:right="272"/>
              <w:rPr>
                <w:rFonts w:ascii="Times New Roman" w:hAnsi="Times New Roman" w:cs="Times New Roman"/>
                <w:sz w:val="18"/>
                <w:szCs w:val="18"/>
              </w:rPr>
            </w:pPr>
            <w:r w:rsidRPr="00E151CB">
              <w:rPr>
                <w:rFonts w:ascii="Times New Roman" w:hAnsi="Times New Roman" w:cs="Times New Roman"/>
                <w:spacing w:val="-2"/>
                <w:sz w:val="18"/>
                <w:szCs w:val="18"/>
              </w:rPr>
              <w:t>139,26%</w:t>
            </w:r>
          </w:p>
        </w:tc>
      </w:tr>
      <w:tr w:rsidR="00FA7DD2" w:rsidRPr="00E151CB" w14:paraId="2E9D757D" w14:textId="77777777" w:rsidTr="004F2F68">
        <w:trPr>
          <w:trHeight w:val="264"/>
        </w:trPr>
        <w:tc>
          <w:tcPr>
            <w:tcW w:w="1166" w:type="dxa"/>
            <w:tcBorders>
              <w:top w:val="single" w:sz="2" w:space="0" w:color="000000"/>
              <w:bottom w:val="single" w:sz="2" w:space="0" w:color="000000"/>
            </w:tcBorders>
          </w:tcPr>
          <w:p w14:paraId="6F42F020"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3431</w:t>
            </w:r>
          </w:p>
        </w:tc>
        <w:tc>
          <w:tcPr>
            <w:tcW w:w="6850" w:type="dxa"/>
            <w:tcBorders>
              <w:top w:val="single" w:sz="2" w:space="0" w:color="000000"/>
              <w:bottom w:val="single" w:sz="2" w:space="0" w:color="000000"/>
            </w:tcBorders>
          </w:tcPr>
          <w:p w14:paraId="7602DE4D"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Bankarske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usluge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platnog</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prometa</w:t>
            </w:r>
          </w:p>
        </w:tc>
        <w:tc>
          <w:tcPr>
            <w:tcW w:w="4241" w:type="dxa"/>
            <w:tcBorders>
              <w:top w:val="single" w:sz="2" w:space="0" w:color="000000"/>
              <w:bottom w:val="single" w:sz="2" w:space="0" w:color="000000"/>
            </w:tcBorders>
          </w:tcPr>
          <w:p w14:paraId="671738B7"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00E7B15B" w14:textId="77777777" w:rsidR="00FA7DD2" w:rsidRPr="00E151CB" w:rsidRDefault="00FA7DD2" w:rsidP="004F2F68">
            <w:pPr>
              <w:pStyle w:val="TableParagraph"/>
              <w:spacing w:before="15"/>
              <w:ind w:right="225"/>
              <w:rPr>
                <w:rFonts w:ascii="Times New Roman" w:hAnsi="Times New Roman" w:cs="Times New Roman"/>
                <w:sz w:val="18"/>
                <w:szCs w:val="18"/>
              </w:rPr>
            </w:pPr>
            <w:r w:rsidRPr="00E151CB">
              <w:rPr>
                <w:rFonts w:ascii="Times New Roman" w:hAnsi="Times New Roman" w:cs="Times New Roman"/>
                <w:spacing w:val="-2"/>
                <w:sz w:val="18"/>
                <w:szCs w:val="18"/>
              </w:rPr>
              <w:t>584,89</w:t>
            </w:r>
          </w:p>
        </w:tc>
        <w:tc>
          <w:tcPr>
            <w:tcW w:w="1125" w:type="dxa"/>
            <w:tcBorders>
              <w:top w:val="single" w:sz="2" w:space="0" w:color="000000"/>
              <w:bottom w:val="single" w:sz="2" w:space="0" w:color="000000"/>
            </w:tcBorders>
          </w:tcPr>
          <w:p w14:paraId="538BA09C"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7168354" w14:textId="77777777" w:rsidTr="004F2F68">
        <w:trPr>
          <w:trHeight w:val="262"/>
        </w:trPr>
        <w:tc>
          <w:tcPr>
            <w:tcW w:w="1166" w:type="dxa"/>
            <w:tcBorders>
              <w:top w:val="single" w:sz="2" w:space="0" w:color="000000"/>
              <w:bottom w:val="single" w:sz="2" w:space="0" w:color="000000"/>
            </w:tcBorders>
          </w:tcPr>
          <w:p w14:paraId="69B1022B" w14:textId="77777777" w:rsidR="00FA7DD2" w:rsidRPr="00E151CB" w:rsidRDefault="00FA7DD2" w:rsidP="004F2F68">
            <w:pPr>
              <w:pStyle w:val="TableParagraph"/>
              <w:spacing w:before="13"/>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6850" w:type="dxa"/>
            <w:tcBorders>
              <w:top w:val="single" w:sz="2" w:space="0" w:color="000000"/>
              <w:bottom w:val="single" w:sz="2" w:space="0" w:color="000000"/>
            </w:tcBorders>
          </w:tcPr>
          <w:p w14:paraId="46AD0995"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4241" w:type="dxa"/>
            <w:tcBorders>
              <w:top w:val="single" w:sz="2" w:space="0" w:color="000000"/>
              <w:bottom w:val="single" w:sz="2" w:space="0" w:color="000000"/>
            </w:tcBorders>
          </w:tcPr>
          <w:p w14:paraId="77556A6C" w14:textId="77777777" w:rsidR="00FA7DD2" w:rsidRPr="00E151CB" w:rsidRDefault="00FA7DD2" w:rsidP="004F2F68">
            <w:pPr>
              <w:pStyle w:val="TableParagraph"/>
              <w:spacing w:before="13"/>
              <w:ind w:right="449"/>
              <w:rPr>
                <w:rFonts w:ascii="Times New Roman" w:hAnsi="Times New Roman" w:cs="Times New Roman"/>
                <w:sz w:val="18"/>
                <w:szCs w:val="18"/>
              </w:rPr>
            </w:pPr>
            <w:r w:rsidRPr="00E151CB">
              <w:rPr>
                <w:rFonts w:ascii="Times New Roman" w:hAnsi="Times New Roman" w:cs="Times New Roman"/>
                <w:spacing w:val="-2"/>
                <w:sz w:val="18"/>
                <w:szCs w:val="18"/>
              </w:rPr>
              <w:t>3.200,00</w:t>
            </w:r>
          </w:p>
        </w:tc>
        <w:tc>
          <w:tcPr>
            <w:tcW w:w="1401" w:type="dxa"/>
            <w:tcBorders>
              <w:top w:val="single" w:sz="2" w:space="0" w:color="000000"/>
              <w:bottom w:val="single" w:sz="2" w:space="0" w:color="000000"/>
            </w:tcBorders>
          </w:tcPr>
          <w:p w14:paraId="22E0B483" w14:textId="77777777" w:rsidR="00FA7DD2" w:rsidRPr="00E151CB" w:rsidRDefault="00FA7DD2" w:rsidP="004F2F68">
            <w:pPr>
              <w:pStyle w:val="TableParagraph"/>
              <w:spacing w:before="13"/>
              <w:ind w:right="223"/>
              <w:rPr>
                <w:rFonts w:ascii="Times New Roman" w:hAnsi="Times New Roman" w:cs="Times New Roman"/>
                <w:sz w:val="18"/>
                <w:szCs w:val="18"/>
              </w:rPr>
            </w:pPr>
            <w:r w:rsidRPr="00E151CB">
              <w:rPr>
                <w:rFonts w:ascii="Times New Roman" w:hAnsi="Times New Roman" w:cs="Times New Roman"/>
                <w:spacing w:val="-2"/>
                <w:sz w:val="18"/>
                <w:szCs w:val="18"/>
              </w:rPr>
              <w:t>9.690,62</w:t>
            </w:r>
          </w:p>
        </w:tc>
        <w:tc>
          <w:tcPr>
            <w:tcW w:w="1125" w:type="dxa"/>
            <w:tcBorders>
              <w:top w:val="single" w:sz="2" w:space="0" w:color="000000"/>
              <w:bottom w:val="single" w:sz="2" w:space="0" w:color="000000"/>
            </w:tcBorders>
          </w:tcPr>
          <w:p w14:paraId="2179C20F" w14:textId="77777777" w:rsidR="00FA7DD2" w:rsidRPr="00E151CB" w:rsidRDefault="00FA7DD2" w:rsidP="004F2F68">
            <w:pPr>
              <w:pStyle w:val="TableParagraph"/>
              <w:spacing w:before="13"/>
              <w:ind w:right="272"/>
              <w:rPr>
                <w:rFonts w:ascii="Times New Roman" w:hAnsi="Times New Roman" w:cs="Times New Roman"/>
                <w:sz w:val="18"/>
                <w:szCs w:val="18"/>
              </w:rPr>
            </w:pPr>
            <w:r w:rsidRPr="00E151CB">
              <w:rPr>
                <w:rFonts w:ascii="Times New Roman" w:hAnsi="Times New Roman" w:cs="Times New Roman"/>
                <w:spacing w:val="-2"/>
                <w:sz w:val="18"/>
                <w:szCs w:val="18"/>
              </w:rPr>
              <w:t>302,83%</w:t>
            </w:r>
          </w:p>
        </w:tc>
      </w:tr>
      <w:tr w:rsidR="00FA7DD2" w:rsidRPr="00E151CB" w14:paraId="08281378" w14:textId="77777777" w:rsidTr="004F2F68">
        <w:trPr>
          <w:trHeight w:val="263"/>
        </w:trPr>
        <w:tc>
          <w:tcPr>
            <w:tcW w:w="1166" w:type="dxa"/>
            <w:tcBorders>
              <w:top w:val="single" w:sz="2" w:space="0" w:color="000000"/>
              <w:bottom w:val="single" w:sz="2" w:space="0" w:color="000000"/>
            </w:tcBorders>
          </w:tcPr>
          <w:p w14:paraId="15B90B1B"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lastRenderedPageBreak/>
              <w:t>4221</w:t>
            </w:r>
          </w:p>
        </w:tc>
        <w:tc>
          <w:tcPr>
            <w:tcW w:w="6850" w:type="dxa"/>
            <w:tcBorders>
              <w:top w:val="single" w:sz="2" w:space="0" w:color="000000"/>
              <w:bottom w:val="single" w:sz="2" w:space="0" w:color="000000"/>
            </w:tcBorders>
          </w:tcPr>
          <w:p w14:paraId="76EBB943"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Uredska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oprema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namještaj</w:t>
            </w:r>
          </w:p>
        </w:tc>
        <w:tc>
          <w:tcPr>
            <w:tcW w:w="4241" w:type="dxa"/>
            <w:tcBorders>
              <w:top w:val="single" w:sz="2" w:space="0" w:color="000000"/>
              <w:bottom w:val="single" w:sz="2" w:space="0" w:color="000000"/>
            </w:tcBorders>
          </w:tcPr>
          <w:p w14:paraId="4C2F30DB"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bottom w:val="single" w:sz="2" w:space="0" w:color="000000"/>
            </w:tcBorders>
          </w:tcPr>
          <w:p w14:paraId="49722297" w14:textId="77777777" w:rsidR="00FA7DD2" w:rsidRPr="00E151CB" w:rsidRDefault="00FA7DD2" w:rsidP="004F2F68">
            <w:pPr>
              <w:pStyle w:val="TableParagraph"/>
              <w:spacing w:before="16"/>
              <w:ind w:right="225"/>
              <w:rPr>
                <w:rFonts w:ascii="Times New Roman" w:hAnsi="Times New Roman" w:cs="Times New Roman"/>
                <w:sz w:val="18"/>
                <w:szCs w:val="18"/>
              </w:rPr>
            </w:pPr>
            <w:r w:rsidRPr="00E151CB">
              <w:rPr>
                <w:rFonts w:ascii="Times New Roman" w:hAnsi="Times New Roman" w:cs="Times New Roman"/>
                <w:spacing w:val="-2"/>
                <w:sz w:val="18"/>
                <w:szCs w:val="18"/>
              </w:rPr>
              <w:t>589,00</w:t>
            </w:r>
          </w:p>
        </w:tc>
        <w:tc>
          <w:tcPr>
            <w:tcW w:w="1125" w:type="dxa"/>
            <w:tcBorders>
              <w:top w:val="single" w:sz="2" w:space="0" w:color="000000"/>
              <w:bottom w:val="single" w:sz="2" w:space="0" w:color="000000"/>
            </w:tcBorders>
          </w:tcPr>
          <w:p w14:paraId="3AA5DD50"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9383C29" w14:textId="77777777" w:rsidTr="004F2F68">
        <w:trPr>
          <w:trHeight w:val="231"/>
        </w:trPr>
        <w:tc>
          <w:tcPr>
            <w:tcW w:w="1166" w:type="dxa"/>
            <w:tcBorders>
              <w:top w:val="single" w:sz="2" w:space="0" w:color="000000"/>
            </w:tcBorders>
          </w:tcPr>
          <w:p w14:paraId="047F8810" w14:textId="77777777" w:rsidR="00FA7DD2" w:rsidRPr="00E151CB" w:rsidRDefault="00FA7DD2" w:rsidP="004F2F68">
            <w:pPr>
              <w:pStyle w:val="TableParagraph"/>
              <w:spacing w:before="15" w:line="196" w:lineRule="exact"/>
              <w:ind w:right="46"/>
              <w:rPr>
                <w:rFonts w:ascii="Times New Roman" w:hAnsi="Times New Roman" w:cs="Times New Roman"/>
                <w:sz w:val="18"/>
                <w:szCs w:val="18"/>
              </w:rPr>
            </w:pPr>
            <w:r w:rsidRPr="00E151CB">
              <w:rPr>
                <w:rFonts w:ascii="Times New Roman" w:hAnsi="Times New Roman" w:cs="Times New Roman"/>
                <w:spacing w:val="-4"/>
                <w:sz w:val="18"/>
                <w:szCs w:val="18"/>
              </w:rPr>
              <w:t>4241</w:t>
            </w:r>
          </w:p>
        </w:tc>
        <w:tc>
          <w:tcPr>
            <w:tcW w:w="6850" w:type="dxa"/>
            <w:tcBorders>
              <w:top w:val="single" w:sz="2" w:space="0" w:color="000000"/>
            </w:tcBorders>
          </w:tcPr>
          <w:p w14:paraId="2B937A65" w14:textId="77777777" w:rsidR="00FA7DD2" w:rsidRPr="00E151CB" w:rsidRDefault="00FA7DD2" w:rsidP="004F2F68">
            <w:pPr>
              <w:pStyle w:val="TableParagraph"/>
              <w:spacing w:before="15" w:line="196" w:lineRule="exact"/>
              <w:ind w:left="48"/>
              <w:jc w:val="left"/>
              <w:rPr>
                <w:rFonts w:ascii="Times New Roman" w:hAnsi="Times New Roman" w:cs="Times New Roman"/>
                <w:sz w:val="18"/>
                <w:szCs w:val="18"/>
              </w:rPr>
            </w:pPr>
            <w:r w:rsidRPr="00E151CB">
              <w:rPr>
                <w:rFonts w:ascii="Times New Roman" w:hAnsi="Times New Roman" w:cs="Times New Roman"/>
                <w:spacing w:val="-2"/>
                <w:sz w:val="18"/>
                <w:szCs w:val="18"/>
              </w:rPr>
              <w:t>Knjige</w:t>
            </w:r>
          </w:p>
        </w:tc>
        <w:tc>
          <w:tcPr>
            <w:tcW w:w="4241" w:type="dxa"/>
            <w:tcBorders>
              <w:top w:val="single" w:sz="2" w:space="0" w:color="000000"/>
            </w:tcBorders>
          </w:tcPr>
          <w:p w14:paraId="53CB5174" w14:textId="77777777" w:rsidR="00FA7DD2" w:rsidRPr="00E151CB" w:rsidRDefault="00FA7DD2" w:rsidP="004F2F68">
            <w:pPr>
              <w:pStyle w:val="TableParagraph"/>
              <w:jc w:val="left"/>
              <w:rPr>
                <w:rFonts w:ascii="Times New Roman" w:hAnsi="Times New Roman" w:cs="Times New Roman"/>
                <w:sz w:val="18"/>
                <w:szCs w:val="18"/>
              </w:rPr>
            </w:pPr>
          </w:p>
        </w:tc>
        <w:tc>
          <w:tcPr>
            <w:tcW w:w="1401" w:type="dxa"/>
            <w:tcBorders>
              <w:top w:val="single" w:sz="2" w:space="0" w:color="000000"/>
            </w:tcBorders>
          </w:tcPr>
          <w:p w14:paraId="3A00A409" w14:textId="77777777" w:rsidR="00FA7DD2" w:rsidRPr="00E151CB" w:rsidRDefault="00FA7DD2" w:rsidP="004F2F68">
            <w:pPr>
              <w:pStyle w:val="TableParagraph"/>
              <w:spacing w:before="15" w:line="196" w:lineRule="exact"/>
              <w:ind w:right="223"/>
              <w:rPr>
                <w:rFonts w:ascii="Times New Roman" w:hAnsi="Times New Roman" w:cs="Times New Roman"/>
                <w:sz w:val="18"/>
                <w:szCs w:val="18"/>
              </w:rPr>
            </w:pPr>
            <w:r w:rsidRPr="00E151CB">
              <w:rPr>
                <w:rFonts w:ascii="Times New Roman" w:hAnsi="Times New Roman" w:cs="Times New Roman"/>
                <w:spacing w:val="-2"/>
                <w:sz w:val="18"/>
                <w:szCs w:val="18"/>
              </w:rPr>
              <w:t>9.101,62</w:t>
            </w:r>
          </w:p>
        </w:tc>
        <w:tc>
          <w:tcPr>
            <w:tcW w:w="1125" w:type="dxa"/>
            <w:tcBorders>
              <w:top w:val="single" w:sz="2" w:space="0" w:color="000000"/>
            </w:tcBorders>
          </w:tcPr>
          <w:p w14:paraId="45A1BF64" w14:textId="77777777" w:rsidR="00FA7DD2" w:rsidRPr="00E151CB" w:rsidRDefault="00FA7DD2" w:rsidP="004F2F68">
            <w:pPr>
              <w:pStyle w:val="TableParagraph"/>
              <w:jc w:val="left"/>
              <w:rPr>
                <w:rFonts w:ascii="Times New Roman" w:hAnsi="Times New Roman" w:cs="Times New Roman"/>
                <w:sz w:val="18"/>
                <w:szCs w:val="18"/>
              </w:rPr>
            </w:pPr>
          </w:p>
        </w:tc>
      </w:tr>
    </w:tbl>
    <w:p w14:paraId="2D68F31F" w14:textId="77777777" w:rsidR="00FA7DD2" w:rsidRPr="00E151CB" w:rsidRDefault="00FA7DD2" w:rsidP="00FA7DD2">
      <w:pPr>
        <w:spacing w:before="8"/>
        <w:rPr>
          <w:rFonts w:ascii="Times New Roman" w:hAnsi="Times New Roman" w:cs="Times New Roman"/>
          <w:sz w:val="18"/>
          <w:szCs w:val="18"/>
        </w:rPr>
      </w:pPr>
    </w:p>
    <w:p w14:paraId="2E43BA43" w14:textId="77777777" w:rsidR="00FA7DD2" w:rsidRPr="00E151CB" w:rsidRDefault="00FA7DD2" w:rsidP="00FA7DD2">
      <w:pPr>
        <w:ind w:left="140"/>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s">
            <w:drawing>
              <wp:inline distT="0" distB="0" distL="0" distR="0" wp14:anchorId="513BD0DF" wp14:editId="7EC8E57B">
                <wp:extent cx="9387205" cy="356235"/>
                <wp:effectExtent l="0" t="0" r="0" b="0"/>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387205" cy="356235"/>
                        </a:xfrm>
                        <a:prstGeom prst="rect">
                          <a:avLst/>
                        </a:prstGeom>
                      </wps:spPr>
                      <wps:txbx>
                        <w:txbxContent>
                          <w:p w14:paraId="7955079A" w14:textId="77777777" w:rsidR="00FA7DD2" w:rsidRDefault="00FA7DD2" w:rsidP="00FA7DD2">
                            <w:pPr>
                              <w:tabs>
                                <w:tab w:val="left" w:pos="11078"/>
                                <w:tab w:val="left" w:pos="12705"/>
                                <w:tab w:val="left" w:pos="13880"/>
                              </w:tabs>
                              <w:spacing w:before="17"/>
                              <w:ind w:left="66"/>
                              <w:rPr>
                                <w:b/>
                                <w:sz w:val="18"/>
                              </w:rPr>
                            </w:pPr>
                            <w:r>
                              <w:rPr>
                                <w:b/>
                                <w:sz w:val="18"/>
                              </w:rPr>
                              <w:t>GLAVA:</w:t>
                            </w:r>
                            <w:r>
                              <w:rPr>
                                <w:b/>
                                <w:spacing w:val="-4"/>
                                <w:sz w:val="18"/>
                              </w:rPr>
                              <w:t xml:space="preserve"> </w:t>
                            </w:r>
                            <w:r>
                              <w:rPr>
                                <w:b/>
                                <w:sz w:val="18"/>
                              </w:rPr>
                              <w:t>00103</w:t>
                            </w:r>
                            <w:r>
                              <w:rPr>
                                <w:b/>
                                <w:spacing w:val="44"/>
                                <w:sz w:val="18"/>
                              </w:rPr>
                              <w:t xml:space="preserve"> </w:t>
                            </w:r>
                            <w:r>
                              <w:rPr>
                                <w:b/>
                                <w:sz w:val="18"/>
                              </w:rPr>
                              <w:t>KZC</w:t>
                            </w:r>
                            <w:r>
                              <w:rPr>
                                <w:b/>
                                <w:spacing w:val="-4"/>
                                <w:sz w:val="18"/>
                              </w:rPr>
                              <w:t xml:space="preserve"> </w:t>
                            </w:r>
                            <w:r>
                              <w:rPr>
                                <w:b/>
                                <w:sz w:val="18"/>
                              </w:rPr>
                              <w:t>M.</w:t>
                            </w:r>
                            <w:r>
                              <w:rPr>
                                <w:b/>
                                <w:spacing w:val="-5"/>
                                <w:sz w:val="18"/>
                              </w:rPr>
                              <w:t xml:space="preserve"> </w:t>
                            </w:r>
                            <w:r>
                              <w:rPr>
                                <w:b/>
                                <w:spacing w:val="-2"/>
                                <w:sz w:val="18"/>
                              </w:rPr>
                              <w:t>MILANKOVIĆ</w:t>
                            </w:r>
                            <w:r>
                              <w:rPr>
                                <w:b/>
                                <w:sz w:val="18"/>
                              </w:rPr>
                              <w:tab/>
                            </w:r>
                            <w:r>
                              <w:rPr>
                                <w:b/>
                                <w:spacing w:val="-2"/>
                                <w:sz w:val="18"/>
                              </w:rPr>
                              <w:t>55.000,00</w:t>
                            </w:r>
                            <w:r>
                              <w:rPr>
                                <w:b/>
                                <w:sz w:val="18"/>
                              </w:rPr>
                              <w:tab/>
                            </w:r>
                            <w:r>
                              <w:rPr>
                                <w:b/>
                                <w:spacing w:val="-2"/>
                                <w:sz w:val="18"/>
                              </w:rPr>
                              <w:t>56.944,85</w:t>
                            </w:r>
                            <w:r>
                              <w:rPr>
                                <w:b/>
                                <w:sz w:val="18"/>
                              </w:rPr>
                              <w:tab/>
                            </w:r>
                            <w:r>
                              <w:rPr>
                                <w:b/>
                                <w:spacing w:val="-2"/>
                                <w:sz w:val="18"/>
                              </w:rPr>
                              <w:t>103,54%</w:t>
                            </w:r>
                          </w:p>
                        </w:txbxContent>
                      </wps:txbx>
                      <wps:bodyPr wrap="square" lIns="0" tIns="0" rIns="0" bIns="0" rtlCol="0">
                        <a:noAutofit/>
                      </wps:bodyPr>
                    </wps:wsp>
                  </a:graphicData>
                </a:graphic>
              </wp:inline>
            </w:drawing>
          </mc:Choice>
          <mc:Fallback>
            <w:pict>
              <v:shape w14:anchorId="513BD0DF" id="Textbox 59" o:spid="_x0000_s1045" type="#_x0000_t202" style="width:739.15pt;height:28.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" filled="f" stroked="f">
                <v:textbox inset="0,0,0,0">
                  <w:txbxContent>
                    <w:p w14:paraId="7955079A" w14:textId="77777777" w:rsidR="00FA7DD2" w:rsidRDefault="00FA7DD2" w:rsidP="00FA7DD2">
                      <w:pPr>
                        <w:tabs>
                          <w:tab w:val="left" w:pos="11078"/>
                          <w:tab w:val="left" w:pos="12705"/>
                          <w:tab w:val="left" w:pos="13880"/>
                        </w:tabs>
                        <w:spacing w:before="17"/>
                        <w:ind w:left="66"/>
                        <w:rPr>
                          <w:b/>
                          <w:sz w:val="18"/>
                        </w:rPr>
                      </w:pPr>
                      <w:r>
                        <w:rPr>
                          <w:b/>
                          <w:sz w:val="18"/>
                        </w:rPr>
                        <w:t>GLAVA:</w:t>
                      </w:r>
                      <w:r>
                        <w:rPr>
                          <w:b/>
                          <w:spacing w:val="-4"/>
                          <w:sz w:val="18"/>
                        </w:rPr>
                        <w:t xml:space="preserve"> </w:t>
                      </w:r>
                      <w:r>
                        <w:rPr>
                          <w:b/>
                          <w:sz w:val="18"/>
                        </w:rPr>
                        <w:t>00103</w:t>
                      </w:r>
                      <w:r>
                        <w:rPr>
                          <w:b/>
                          <w:spacing w:val="44"/>
                          <w:sz w:val="18"/>
                        </w:rPr>
                        <w:t xml:space="preserve"> </w:t>
                      </w:r>
                      <w:r>
                        <w:rPr>
                          <w:b/>
                          <w:sz w:val="18"/>
                        </w:rPr>
                        <w:t>KZC</w:t>
                      </w:r>
                      <w:r>
                        <w:rPr>
                          <w:b/>
                          <w:spacing w:val="-4"/>
                          <w:sz w:val="18"/>
                        </w:rPr>
                        <w:t xml:space="preserve"> </w:t>
                      </w:r>
                      <w:r>
                        <w:rPr>
                          <w:b/>
                          <w:sz w:val="18"/>
                        </w:rPr>
                        <w:t>M.</w:t>
                      </w:r>
                      <w:r>
                        <w:rPr>
                          <w:b/>
                          <w:spacing w:val="-5"/>
                          <w:sz w:val="18"/>
                        </w:rPr>
                        <w:t xml:space="preserve"> </w:t>
                      </w:r>
                      <w:r>
                        <w:rPr>
                          <w:b/>
                          <w:spacing w:val="-2"/>
                          <w:sz w:val="18"/>
                        </w:rPr>
                        <w:t>MILANKOVIĆ</w:t>
                      </w:r>
                      <w:r>
                        <w:rPr>
                          <w:b/>
                          <w:sz w:val="18"/>
                        </w:rPr>
                        <w:tab/>
                      </w:r>
                      <w:r>
                        <w:rPr>
                          <w:b/>
                          <w:spacing w:val="-2"/>
                          <w:sz w:val="18"/>
                        </w:rPr>
                        <w:t>55.000,00</w:t>
                      </w:r>
                      <w:r>
                        <w:rPr>
                          <w:b/>
                          <w:sz w:val="18"/>
                        </w:rPr>
                        <w:tab/>
                      </w:r>
                      <w:r>
                        <w:rPr>
                          <w:b/>
                          <w:spacing w:val="-2"/>
                          <w:sz w:val="18"/>
                        </w:rPr>
                        <w:t>56.944,85</w:t>
                      </w:r>
                      <w:r>
                        <w:rPr>
                          <w:b/>
                          <w:sz w:val="18"/>
                        </w:rPr>
                        <w:tab/>
                      </w:r>
                      <w:r>
                        <w:rPr>
                          <w:b/>
                          <w:spacing w:val="-2"/>
                          <w:sz w:val="18"/>
                        </w:rPr>
                        <w:t>103,54%</w:t>
                      </w:r>
                    </w:p>
                  </w:txbxContent>
                </v:textbox>
                <w10:anchorlock/>
              </v:shape>
            </w:pict>
          </mc:Fallback>
        </mc:AlternateContent>
      </w:r>
    </w:p>
    <w:p w14:paraId="774D798C" w14:textId="77777777" w:rsidR="00FA7DD2" w:rsidRPr="00E151CB" w:rsidRDefault="00FA7DD2" w:rsidP="00FA7DD2">
      <w:pPr>
        <w:tabs>
          <w:tab w:val="left" w:pos="11243"/>
          <w:tab w:val="left" w:pos="12855"/>
          <w:tab w:val="left" w:pos="14030"/>
        </w:tabs>
        <w:spacing w:before="32"/>
        <w:ind w:left="633"/>
        <w:rPr>
          <w:rFonts w:ascii="Times New Roman" w:hAnsi="Times New Roman" w:cs="Times New Roman"/>
          <w:sz w:val="18"/>
          <w:szCs w:val="18"/>
        </w:rPr>
      </w:pPr>
      <w:r w:rsidRPr="00E151CB">
        <w:rPr>
          <w:rFonts w:ascii="Times New Roman" w:hAnsi="Times New Roman" w:cs="Times New Roman"/>
          <w:noProof/>
          <w:sz w:val="18"/>
          <w:szCs w:val="18"/>
        </w:rPr>
        <mc:AlternateContent>
          <mc:Choice Requires="wpg">
            <w:drawing>
              <wp:anchor distT="0" distB="0" distL="0" distR="0" simplePos="0" relativeHeight="251682816" behindDoc="1" locked="0" layoutInCell="1" allowOverlap="1" wp14:anchorId="7C18A427" wp14:editId="585E71C4">
                <wp:simplePos x="0" y="0"/>
                <wp:positionH relativeFrom="page">
                  <wp:posOffset>178600</wp:posOffset>
                </wp:positionH>
                <wp:positionV relativeFrom="paragraph">
                  <wp:posOffset>-357218</wp:posOffset>
                </wp:positionV>
                <wp:extent cx="9387205" cy="366395"/>
                <wp:effectExtent l="0" t="0" r="0" b="0"/>
                <wp:wrapNone/>
                <wp:docPr id="60" name="Group 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87205" cy="366395"/>
                          <a:chOff x="0" y="0"/>
                          <a:chExt cx="9387205" cy="366395"/>
                        </a:xfrm>
                      </wpg:grpSpPr>
                      <wps:wsp>
                        <wps:cNvPr id="61" name="Graphic 61"/>
                        <wps:cNvSpPr/>
                        <wps:spPr>
                          <a:xfrm>
                            <a:off x="0" y="0"/>
                            <a:ext cx="9387205" cy="366395"/>
                          </a:xfrm>
                          <a:custGeom>
                            <a:avLst/>
                            <a:gdLst/>
                            <a:ahLst/>
                            <a:cxnLst/>
                            <a:rect l="l" t="t" r="r" b="b"/>
                            <a:pathLst>
                              <a:path w="9387205" h="366395">
                                <a:moveTo>
                                  <a:pt x="0" y="365975"/>
                                </a:moveTo>
                                <a:lnTo>
                                  <a:pt x="9386824" y="365975"/>
                                </a:lnTo>
                                <a:lnTo>
                                  <a:pt x="9386824" y="0"/>
                                </a:lnTo>
                                <a:lnTo>
                                  <a:pt x="0" y="0"/>
                                </a:lnTo>
                                <a:lnTo>
                                  <a:pt x="0" y="365975"/>
                                </a:lnTo>
                                <a:close/>
                              </a:path>
                            </a:pathLst>
                          </a:custGeom>
                          <a:solidFill>
                            <a:srgbClr val="D5DFEB"/>
                          </a:solidFill>
                        </wps:spPr>
                        <wps:bodyPr wrap="square" lIns="0" tIns="0" rIns="0" bIns="0" rtlCol="0">
                          <a:prstTxWarp prst="textNoShape">
                            <a:avLst/>
                          </a:prstTxWarp>
                          <a:noAutofit/>
                        </wps:bodyPr>
                      </wps:wsp>
                      <wps:wsp>
                        <wps:cNvPr id="62" name="Graphic 62"/>
                        <wps:cNvSpPr/>
                        <wps:spPr>
                          <a:xfrm>
                            <a:off x="609" y="126"/>
                            <a:ext cx="9385300" cy="358775"/>
                          </a:xfrm>
                          <a:custGeom>
                            <a:avLst/>
                            <a:gdLst/>
                            <a:ahLst/>
                            <a:cxnLst/>
                            <a:rect l="l" t="t" r="r" b="b"/>
                            <a:pathLst>
                              <a:path w="9385300" h="358775">
                                <a:moveTo>
                                  <a:pt x="9384919" y="357378"/>
                                </a:moveTo>
                                <a:lnTo>
                                  <a:pt x="0" y="357378"/>
                                </a:lnTo>
                                <a:lnTo>
                                  <a:pt x="0" y="358584"/>
                                </a:lnTo>
                                <a:lnTo>
                                  <a:pt x="9384919" y="358584"/>
                                </a:lnTo>
                                <a:lnTo>
                                  <a:pt x="9384919" y="357378"/>
                                </a:lnTo>
                                <a:close/>
                              </a:path>
                              <a:path w="9385300" h="358775">
                                <a:moveTo>
                                  <a:pt x="9384919" y="0"/>
                                </a:moveTo>
                                <a:lnTo>
                                  <a:pt x="0" y="0"/>
                                </a:lnTo>
                                <a:lnTo>
                                  <a:pt x="0" y="1206"/>
                                </a:lnTo>
                                <a:lnTo>
                                  <a:pt x="9384919" y="1206"/>
                                </a:lnTo>
                                <a:lnTo>
                                  <a:pt x="93849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536D8FBF" id="Group 60" o:spid="_x0000_s1026" style="position:absolute;margin-left:14.05pt;margin-top:-28.15pt;width:739.15pt;height:28.85pt;z-index:-251633664;mso-wrap-distance-left:0;mso-wrap-distance-right:0;mso-position-horizontal-relative:page" coordsize="93872,36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">
                <v:shape id="Graphic 61" o:spid="_x0000_s1027" style="position:absolute;width:93872;height:3663;visibility:visible;mso-wrap-style:square;v-text-anchor:top" coordsize="9387205,3663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" path="m,365975r9386824,l9386824,,,,,365975xe" fillcolor="#d5dfeb" stroked="f">
                  <v:path arrowok="t"/>
                </v:shape>
                <v:shape id="Graphic 62" o:spid="_x0000_s1028" style="position:absolute;left:6;top:1;width:93853;height:3588;visibility:visible;mso-wrap-style:square;v-text-anchor:top" coordsize="9385300,358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" path="m9384919,357378l,357378r,1206l9384919,358584r,-1206xem9384919,l,,,1206r9384919,l9384919,xe" fillcolor="black" stroked="f">
                  <v:path arrowok="t"/>
                </v:shape>
                <w10:wrap anchorx="page"/>
              </v:group>
            </w:pict>
          </mc:Fallback>
        </mc:AlternateContent>
      </w:r>
      <w:r w:rsidRPr="00E151CB">
        <w:rPr>
          <w:rFonts w:ascii="Times New Roman" w:hAnsi="Times New Roman" w:cs="Times New Roman"/>
          <w:sz w:val="18"/>
          <w:szCs w:val="18"/>
        </w:rPr>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55.000,00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56.944,85</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103,54%</w:t>
      </w:r>
    </w:p>
    <w:p w14:paraId="723CEE8F" w14:textId="77777777" w:rsidR="00FA7DD2" w:rsidRPr="00E151CB" w:rsidRDefault="00FA7DD2" w:rsidP="00FA7DD2">
      <w:pPr>
        <w:spacing w:before="9" w:after="1"/>
        <w:rPr>
          <w:rFonts w:ascii="Times New Roman" w:hAnsi="Times New Roman" w:cs="Times New Roman"/>
          <w:sz w:val="18"/>
          <w:szCs w:val="18"/>
        </w:rPr>
      </w:pPr>
    </w:p>
    <w:tbl>
      <w:tblPr>
        <w:tblStyle w:val="TableNormal1"/>
        <w:tblW w:w="0" w:type="auto"/>
        <w:tblInd w:w="147" w:type="dxa"/>
        <w:tblLayout w:type="fixed"/>
        <w:tblLook w:val="01E0" w:firstRow="1" w:lastRow="1" w:firstColumn="1" w:lastColumn="1" w:noHBand="0" w:noVBand="0"/>
      </w:tblPr>
      <w:tblGrid>
        <w:gridCol w:w="7575"/>
        <w:gridCol w:w="4686"/>
        <w:gridCol w:w="1402"/>
        <w:gridCol w:w="1122"/>
      </w:tblGrid>
      <w:tr w:rsidR="00FA7DD2" w:rsidRPr="00E151CB" w14:paraId="7CE1E155" w14:textId="77777777" w:rsidTr="004F2F68">
        <w:trPr>
          <w:trHeight w:val="446"/>
        </w:trPr>
        <w:tc>
          <w:tcPr>
            <w:tcW w:w="7575" w:type="dxa"/>
            <w:tcBorders>
              <w:top w:val="single" w:sz="2" w:space="0" w:color="000000"/>
              <w:bottom w:val="single" w:sz="2" w:space="0" w:color="000000"/>
            </w:tcBorders>
            <w:shd w:val="clear" w:color="auto" w:fill="BEBEBE"/>
          </w:tcPr>
          <w:p w14:paraId="2698EA26" w14:textId="77777777" w:rsidR="00FA7DD2" w:rsidRPr="00E151CB" w:rsidRDefault="00FA7DD2" w:rsidP="004F2F68">
            <w:pPr>
              <w:pStyle w:val="TableParagraph"/>
              <w:spacing w:before="17"/>
              <w:ind w:left="28"/>
              <w:jc w:val="left"/>
              <w:rPr>
                <w:rFonts w:ascii="Times New Roman" w:hAnsi="Times New Roman" w:cs="Times New Roman"/>
                <w:b/>
                <w:sz w:val="18"/>
                <w:szCs w:val="18"/>
              </w:rPr>
            </w:pPr>
            <w:r w:rsidRPr="00E151CB">
              <w:rPr>
                <w:rFonts w:ascii="Times New Roman" w:hAnsi="Times New Roman" w:cs="Times New Roman"/>
                <w:b/>
                <w:sz w:val="18"/>
                <w:szCs w:val="18"/>
              </w:rPr>
              <w:t>Program:</w:t>
            </w:r>
            <w:r w:rsidRPr="00E151CB">
              <w:rPr>
                <w:rFonts w:ascii="Times New Roman" w:hAnsi="Times New Roman" w:cs="Times New Roman"/>
                <w:b/>
                <w:spacing w:val="-7"/>
                <w:sz w:val="18"/>
                <w:szCs w:val="18"/>
              </w:rPr>
              <w:t xml:space="preserve"> </w:t>
            </w:r>
            <w:r w:rsidRPr="00E151CB">
              <w:rPr>
                <w:rFonts w:ascii="Times New Roman" w:hAnsi="Times New Roman" w:cs="Times New Roman"/>
                <w:b/>
                <w:sz w:val="18"/>
                <w:szCs w:val="18"/>
              </w:rPr>
              <w:t>1017</w:t>
            </w:r>
            <w:r w:rsidRPr="00E151CB">
              <w:rPr>
                <w:rFonts w:ascii="Times New Roman" w:hAnsi="Times New Roman" w:cs="Times New Roman"/>
                <w:b/>
                <w:spacing w:val="36"/>
                <w:sz w:val="18"/>
                <w:szCs w:val="18"/>
              </w:rPr>
              <w:t xml:space="preserve"> </w:t>
            </w:r>
            <w:r w:rsidRPr="00E151CB">
              <w:rPr>
                <w:rFonts w:ascii="Times New Roman" w:hAnsi="Times New Roman" w:cs="Times New Roman"/>
                <w:b/>
                <w:sz w:val="18"/>
                <w:szCs w:val="18"/>
              </w:rPr>
              <w:t>Redovna</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djelatnost</w:t>
            </w:r>
          </w:p>
        </w:tc>
        <w:tc>
          <w:tcPr>
            <w:tcW w:w="4686" w:type="dxa"/>
            <w:tcBorders>
              <w:top w:val="single" w:sz="2" w:space="0" w:color="000000"/>
              <w:bottom w:val="single" w:sz="2" w:space="0" w:color="000000"/>
            </w:tcBorders>
            <w:shd w:val="clear" w:color="auto" w:fill="BEBEBE"/>
          </w:tcPr>
          <w:p w14:paraId="535B7391" w14:textId="77777777" w:rsidR="00FA7DD2" w:rsidRPr="00E151CB" w:rsidRDefault="00FA7DD2" w:rsidP="004F2F68">
            <w:pPr>
              <w:pStyle w:val="TableParagraph"/>
              <w:spacing w:before="17"/>
              <w:ind w:right="452"/>
              <w:rPr>
                <w:rFonts w:ascii="Times New Roman" w:hAnsi="Times New Roman" w:cs="Times New Roman"/>
                <w:b/>
                <w:sz w:val="18"/>
                <w:szCs w:val="18"/>
              </w:rPr>
            </w:pPr>
            <w:r w:rsidRPr="00E151CB">
              <w:rPr>
                <w:rFonts w:ascii="Times New Roman" w:hAnsi="Times New Roman" w:cs="Times New Roman"/>
                <w:b/>
                <w:spacing w:val="-2"/>
                <w:sz w:val="18"/>
                <w:szCs w:val="18"/>
              </w:rPr>
              <w:t>55.000,00</w:t>
            </w:r>
          </w:p>
        </w:tc>
        <w:tc>
          <w:tcPr>
            <w:tcW w:w="1402" w:type="dxa"/>
            <w:tcBorders>
              <w:top w:val="single" w:sz="2" w:space="0" w:color="000000"/>
              <w:bottom w:val="single" w:sz="2" w:space="0" w:color="000000"/>
            </w:tcBorders>
            <w:shd w:val="clear" w:color="auto" w:fill="BEBEBE"/>
          </w:tcPr>
          <w:p w14:paraId="766D719E" w14:textId="77777777" w:rsidR="00FA7DD2" w:rsidRPr="00E151CB" w:rsidRDefault="00FA7DD2" w:rsidP="004F2F68">
            <w:pPr>
              <w:pStyle w:val="TableParagraph"/>
              <w:spacing w:before="17"/>
              <w:ind w:right="227"/>
              <w:rPr>
                <w:rFonts w:ascii="Times New Roman" w:hAnsi="Times New Roman" w:cs="Times New Roman"/>
                <w:b/>
                <w:sz w:val="18"/>
                <w:szCs w:val="18"/>
              </w:rPr>
            </w:pPr>
            <w:r w:rsidRPr="00E151CB">
              <w:rPr>
                <w:rFonts w:ascii="Times New Roman" w:hAnsi="Times New Roman" w:cs="Times New Roman"/>
                <w:b/>
                <w:spacing w:val="-2"/>
                <w:sz w:val="18"/>
                <w:szCs w:val="18"/>
              </w:rPr>
              <w:t>56.944,85</w:t>
            </w:r>
          </w:p>
        </w:tc>
        <w:tc>
          <w:tcPr>
            <w:tcW w:w="1122" w:type="dxa"/>
            <w:tcBorders>
              <w:top w:val="single" w:sz="2" w:space="0" w:color="000000"/>
              <w:bottom w:val="single" w:sz="2" w:space="0" w:color="000000"/>
            </w:tcBorders>
            <w:shd w:val="clear" w:color="auto" w:fill="BEBEBE"/>
          </w:tcPr>
          <w:p w14:paraId="5FACA279" w14:textId="77777777" w:rsidR="00FA7DD2" w:rsidRPr="00E151CB" w:rsidRDefault="00FA7DD2" w:rsidP="004F2F68">
            <w:pPr>
              <w:pStyle w:val="TableParagraph"/>
              <w:spacing w:before="17"/>
              <w:ind w:right="56"/>
              <w:jc w:val="center"/>
              <w:rPr>
                <w:rFonts w:ascii="Times New Roman" w:hAnsi="Times New Roman" w:cs="Times New Roman"/>
                <w:b/>
                <w:sz w:val="18"/>
                <w:szCs w:val="18"/>
              </w:rPr>
            </w:pPr>
            <w:r w:rsidRPr="00E151CB">
              <w:rPr>
                <w:rFonts w:ascii="Times New Roman" w:hAnsi="Times New Roman" w:cs="Times New Roman"/>
                <w:b/>
                <w:spacing w:val="-2"/>
                <w:sz w:val="18"/>
                <w:szCs w:val="18"/>
              </w:rPr>
              <w:t>103,54%</w:t>
            </w:r>
          </w:p>
        </w:tc>
      </w:tr>
      <w:tr w:rsidR="00FA7DD2" w:rsidRPr="00E151CB" w14:paraId="7F579E9C" w14:textId="77777777" w:rsidTr="004F2F68">
        <w:trPr>
          <w:trHeight w:val="505"/>
        </w:trPr>
        <w:tc>
          <w:tcPr>
            <w:tcW w:w="7575" w:type="dxa"/>
            <w:tcBorders>
              <w:top w:val="single" w:sz="2" w:space="0" w:color="000000"/>
            </w:tcBorders>
            <w:shd w:val="clear" w:color="auto" w:fill="F1F1F1"/>
          </w:tcPr>
          <w:p w14:paraId="008E70DF" w14:textId="77777777" w:rsidR="00FA7DD2" w:rsidRPr="00E151CB" w:rsidRDefault="00FA7DD2" w:rsidP="004F2F68">
            <w:pPr>
              <w:pStyle w:val="TableParagraph"/>
              <w:spacing w:before="16" w:line="237" w:lineRule="auto"/>
              <w:ind w:left="467" w:right="2923" w:hanging="310"/>
              <w:jc w:val="left"/>
              <w:rPr>
                <w:rFonts w:ascii="Times New Roman" w:hAnsi="Times New Roman" w:cs="Times New Roman"/>
                <w:b/>
                <w:sz w:val="18"/>
                <w:szCs w:val="18"/>
              </w:rPr>
            </w:pPr>
            <w:r w:rsidRPr="00E151CB">
              <w:rPr>
                <w:rFonts w:ascii="Times New Roman" w:hAnsi="Times New Roman" w:cs="Times New Roman"/>
                <w:b/>
                <w:sz w:val="18"/>
                <w:szCs w:val="18"/>
              </w:rPr>
              <w:t>Akt/projekt:</w:t>
            </w:r>
            <w:r w:rsidRPr="00E151CB">
              <w:rPr>
                <w:rFonts w:ascii="Times New Roman" w:hAnsi="Times New Roman" w:cs="Times New Roman"/>
                <w:b/>
                <w:spacing w:val="64"/>
                <w:sz w:val="18"/>
                <w:szCs w:val="18"/>
              </w:rPr>
              <w:t xml:space="preserve"> </w:t>
            </w:r>
            <w:r w:rsidRPr="00E151CB">
              <w:rPr>
                <w:rFonts w:ascii="Times New Roman" w:hAnsi="Times New Roman" w:cs="Times New Roman"/>
                <w:b/>
                <w:sz w:val="18"/>
                <w:szCs w:val="18"/>
              </w:rPr>
              <w:t>Redovna</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djelatnost</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KZC</w:t>
            </w:r>
            <w:r w:rsidRPr="00E151CB">
              <w:rPr>
                <w:rFonts w:ascii="Times New Roman" w:hAnsi="Times New Roman" w:cs="Times New Roman"/>
                <w:b/>
                <w:spacing w:val="-9"/>
                <w:sz w:val="18"/>
                <w:szCs w:val="18"/>
              </w:rPr>
              <w:t xml:space="preserve"> </w:t>
            </w:r>
            <w:r w:rsidRPr="00E151CB">
              <w:rPr>
                <w:rFonts w:ascii="Times New Roman" w:hAnsi="Times New Roman" w:cs="Times New Roman"/>
                <w:b/>
                <w:sz w:val="18"/>
                <w:szCs w:val="18"/>
              </w:rPr>
              <w:t>M.</w:t>
            </w:r>
            <w:r w:rsidRPr="00E151CB">
              <w:rPr>
                <w:rFonts w:ascii="Times New Roman" w:hAnsi="Times New Roman" w:cs="Times New Roman"/>
                <w:b/>
                <w:spacing w:val="-10"/>
                <w:sz w:val="18"/>
                <w:szCs w:val="18"/>
              </w:rPr>
              <w:t xml:space="preserve"> </w:t>
            </w:r>
            <w:r w:rsidRPr="00E151CB">
              <w:rPr>
                <w:rFonts w:ascii="Times New Roman" w:hAnsi="Times New Roman" w:cs="Times New Roman"/>
                <w:b/>
                <w:sz w:val="18"/>
                <w:szCs w:val="18"/>
              </w:rPr>
              <w:t xml:space="preserve">Milanković </w:t>
            </w:r>
            <w:r w:rsidRPr="00E151CB">
              <w:rPr>
                <w:rFonts w:ascii="Times New Roman" w:hAnsi="Times New Roman" w:cs="Times New Roman"/>
                <w:b/>
                <w:spacing w:val="-2"/>
                <w:sz w:val="18"/>
                <w:szCs w:val="18"/>
              </w:rPr>
              <w:t>A101701</w:t>
            </w:r>
          </w:p>
        </w:tc>
        <w:tc>
          <w:tcPr>
            <w:tcW w:w="4686" w:type="dxa"/>
            <w:tcBorders>
              <w:top w:val="single" w:sz="2" w:space="0" w:color="000000"/>
            </w:tcBorders>
            <w:shd w:val="clear" w:color="auto" w:fill="F1F1F1"/>
          </w:tcPr>
          <w:p w14:paraId="738CB934" w14:textId="77777777" w:rsidR="00FA7DD2" w:rsidRPr="00E151CB" w:rsidRDefault="00FA7DD2" w:rsidP="004F2F68">
            <w:pPr>
              <w:pStyle w:val="TableParagraph"/>
              <w:spacing w:before="15"/>
              <w:ind w:right="444"/>
              <w:rPr>
                <w:rFonts w:ascii="Times New Roman" w:hAnsi="Times New Roman" w:cs="Times New Roman"/>
                <w:b/>
                <w:sz w:val="18"/>
                <w:szCs w:val="18"/>
              </w:rPr>
            </w:pPr>
            <w:r w:rsidRPr="00E151CB">
              <w:rPr>
                <w:rFonts w:ascii="Times New Roman" w:hAnsi="Times New Roman" w:cs="Times New Roman"/>
                <w:b/>
                <w:spacing w:val="-2"/>
                <w:sz w:val="18"/>
                <w:szCs w:val="18"/>
              </w:rPr>
              <w:t>55.000,00</w:t>
            </w:r>
          </w:p>
        </w:tc>
        <w:tc>
          <w:tcPr>
            <w:tcW w:w="1402" w:type="dxa"/>
            <w:tcBorders>
              <w:top w:val="single" w:sz="2" w:space="0" w:color="000000"/>
            </w:tcBorders>
            <w:shd w:val="clear" w:color="auto" w:fill="F1F1F1"/>
          </w:tcPr>
          <w:p w14:paraId="78AA07CF" w14:textId="77777777" w:rsidR="00FA7DD2" w:rsidRPr="00E151CB" w:rsidRDefault="00FA7DD2" w:rsidP="004F2F68">
            <w:pPr>
              <w:pStyle w:val="TableParagraph"/>
              <w:spacing w:before="15"/>
              <w:ind w:right="219"/>
              <w:rPr>
                <w:rFonts w:ascii="Times New Roman" w:hAnsi="Times New Roman" w:cs="Times New Roman"/>
                <w:b/>
                <w:sz w:val="18"/>
                <w:szCs w:val="18"/>
              </w:rPr>
            </w:pPr>
            <w:r w:rsidRPr="00E151CB">
              <w:rPr>
                <w:rFonts w:ascii="Times New Roman" w:hAnsi="Times New Roman" w:cs="Times New Roman"/>
                <w:b/>
                <w:spacing w:val="-2"/>
                <w:sz w:val="18"/>
                <w:szCs w:val="18"/>
              </w:rPr>
              <w:t>56.944,85</w:t>
            </w:r>
          </w:p>
        </w:tc>
        <w:tc>
          <w:tcPr>
            <w:tcW w:w="1122" w:type="dxa"/>
            <w:tcBorders>
              <w:top w:val="single" w:sz="2" w:space="0" w:color="000000"/>
            </w:tcBorders>
            <w:shd w:val="clear" w:color="auto" w:fill="F1F1F1"/>
          </w:tcPr>
          <w:p w14:paraId="2DFA889C" w14:textId="77777777" w:rsidR="00FA7DD2" w:rsidRPr="00E151CB" w:rsidRDefault="00FA7DD2" w:rsidP="004F2F68">
            <w:pPr>
              <w:pStyle w:val="TableParagraph"/>
              <w:spacing w:before="15"/>
              <w:ind w:left="16" w:right="56"/>
              <w:jc w:val="center"/>
              <w:rPr>
                <w:rFonts w:ascii="Times New Roman" w:hAnsi="Times New Roman" w:cs="Times New Roman"/>
                <w:b/>
                <w:sz w:val="18"/>
                <w:szCs w:val="18"/>
              </w:rPr>
            </w:pPr>
            <w:r w:rsidRPr="00E151CB">
              <w:rPr>
                <w:rFonts w:ascii="Times New Roman" w:hAnsi="Times New Roman" w:cs="Times New Roman"/>
                <w:b/>
                <w:spacing w:val="-2"/>
                <w:sz w:val="18"/>
                <w:szCs w:val="18"/>
              </w:rPr>
              <w:t>103,54%</w:t>
            </w:r>
          </w:p>
        </w:tc>
      </w:tr>
    </w:tbl>
    <w:p w14:paraId="5F6CD3FC" w14:textId="77777777" w:rsidR="00FA7DD2" w:rsidRPr="00E151CB" w:rsidRDefault="00FA7DD2" w:rsidP="00FA7DD2">
      <w:pPr>
        <w:pStyle w:val="TableParagraph"/>
        <w:jc w:val="center"/>
        <w:rPr>
          <w:rFonts w:ascii="Times New Roman" w:hAnsi="Times New Roman" w:cs="Times New Roman"/>
          <w:b/>
          <w:sz w:val="18"/>
          <w:szCs w:val="18"/>
        </w:rPr>
        <w:sectPr w:rsidR="00FA7DD2" w:rsidRPr="00E151CB" w:rsidSect="00FA7DD2">
          <w:type w:val="continuous"/>
          <w:pgSz w:w="15850" w:h="12250" w:orient="landscape"/>
          <w:pgMar w:top="340" w:right="708" w:bottom="1012" w:left="141" w:header="0" w:footer="700" w:gutter="0"/>
          <w:cols w:space="720"/>
        </w:sectPr>
      </w:pPr>
    </w:p>
    <w:tbl>
      <w:tblPr>
        <w:tblStyle w:val="TableNormal1"/>
        <w:tblW w:w="14787" w:type="dxa"/>
        <w:tblInd w:w="142"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14787"/>
      </w:tblGrid>
      <w:tr w:rsidR="00FA7DD2" w:rsidRPr="00E151CB" w14:paraId="3458355B" w14:textId="77777777" w:rsidTr="00FA7DD2">
        <w:trPr>
          <w:trHeight w:val="337"/>
        </w:trPr>
        <w:tc>
          <w:tcPr>
            <w:tcW w:w="14787" w:type="dxa"/>
            <w:tcBorders>
              <w:left w:val="nil"/>
              <w:right w:val="nil"/>
            </w:tcBorders>
            <w:shd w:val="clear" w:color="auto" w:fill="CCFFCC"/>
          </w:tcPr>
          <w:p w14:paraId="6D0D5A90" w14:textId="77777777" w:rsidR="00FA7DD2" w:rsidRPr="00E151CB" w:rsidRDefault="00FA7DD2" w:rsidP="004F2F68">
            <w:pPr>
              <w:pStyle w:val="TableParagraph"/>
              <w:tabs>
                <w:tab w:val="left" w:pos="11088"/>
                <w:tab w:val="left" w:pos="12715"/>
                <w:tab w:val="left" w:pos="13890"/>
              </w:tabs>
              <w:spacing w:before="14"/>
              <w:ind w:left="493"/>
              <w:jc w:val="left"/>
              <w:rPr>
                <w:rFonts w:ascii="Times New Roman" w:hAnsi="Times New Roman" w:cs="Times New Roman"/>
                <w:sz w:val="18"/>
                <w:szCs w:val="18"/>
              </w:rPr>
            </w:pPr>
            <w:r w:rsidRPr="00E151CB">
              <w:rPr>
                <w:rFonts w:ascii="Times New Roman" w:hAnsi="Times New Roman" w:cs="Times New Roman"/>
                <w:sz w:val="18"/>
                <w:szCs w:val="18"/>
              </w:rPr>
              <w:lastRenderedPageBreak/>
              <w:t>Izvor:</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11</w:t>
            </w:r>
            <w:r w:rsidRPr="00E151CB">
              <w:rPr>
                <w:rFonts w:ascii="Times New Roman" w:hAnsi="Times New Roman" w:cs="Times New Roman"/>
                <w:spacing w:val="45"/>
                <w:sz w:val="18"/>
                <w:szCs w:val="18"/>
              </w:rPr>
              <w:t xml:space="preserve"> </w:t>
            </w:r>
            <w:r w:rsidRPr="00E151CB">
              <w:rPr>
                <w:rFonts w:ascii="Times New Roman" w:hAnsi="Times New Roman" w:cs="Times New Roman"/>
                <w:sz w:val="18"/>
                <w:szCs w:val="18"/>
              </w:rPr>
              <w:t>Opći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primici</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55.000,00</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56.944,85</w:t>
            </w:r>
            <w:r w:rsidRPr="00E151CB">
              <w:rPr>
                <w:rFonts w:ascii="Times New Roman" w:hAnsi="Times New Roman" w:cs="Times New Roman"/>
                <w:sz w:val="18"/>
                <w:szCs w:val="18"/>
              </w:rPr>
              <w:tab/>
            </w:r>
            <w:r w:rsidRPr="00E151CB">
              <w:rPr>
                <w:rFonts w:ascii="Times New Roman" w:hAnsi="Times New Roman" w:cs="Times New Roman"/>
                <w:spacing w:val="-2"/>
                <w:sz w:val="18"/>
                <w:szCs w:val="18"/>
              </w:rPr>
              <w:t>103,54%</w:t>
            </w:r>
          </w:p>
        </w:tc>
      </w:tr>
    </w:tbl>
    <w:p w14:paraId="3703C564" w14:textId="77777777" w:rsidR="00FA7DD2" w:rsidRPr="00E151CB" w:rsidRDefault="00FA7DD2" w:rsidP="00FA7DD2">
      <w:pPr>
        <w:spacing w:before="7"/>
        <w:rPr>
          <w:rFonts w:ascii="Times New Roman" w:hAnsi="Times New Roman" w:cs="Times New Roman"/>
          <w:sz w:val="18"/>
          <w:szCs w:val="18"/>
        </w:rPr>
      </w:pPr>
    </w:p>
    <w:tbl>
      <w:tblPr>
        <w:tblStyle w:val="TableNormal1"/>
        <w:tblW w:w="0" w:type="auto"/>
        <w:tblInd w:w="148" w:type="dxa"/>
        <w:tblLayout w:type="fixed"/>
        <w:tblLook w:val="01E0" w:firstRow="1" w:lastRow="1" w:firstColumn="1" w:lastColumn="1" w:noHBand="0" w:noVBand="0"/>
      </w:tblPr>
      <w:tblGrid>
        <w:gridCol w:w="1165"/>
        <w:gridCol w:w="5932"/>
        <w:gridCol w:w="3105"/>
        <w:gridCol w:w="1877"/>
        <w:gridCol w:w="1578"/>
        <w:gridCol w:w="1123"/>
      </w:tblGrid>
      <w:tr w:rsidR="00FA7DD2" w:rsidRPr="00E151CB" w14:paraId="0E3EB17A" w14:textId="77777777" w:rsidTr="004F2F68">
        <w:trPr>
          <w:trHeight w:val="210"/>
        </w:trPr>
        <w:tc>
          <w:tcPr>
            <w:tcW w:w="1165" w:type="dxa"/>
            <w:tcBorders>
              <w:bottom w:val="single" w:sz="2" w:space="0" w:color="000000"/>
            </w:tcBorders>
          </w:tcPr>
          <w:p w14:paraId="26B8654C" w14:textId="77777777" w:rsidR="00FA7DD2" w:rsidRPr="00E151CB" w:rsidRDefault="00FA7DD2" w:rsidP="004F2F68">
            <w:pPr>
              <w:pStyle w:val="TableParagraph"/>
              <w:spacing w:line="183" w:lineRule="exact"/>
              <w:ind w:right="47"/>
              <w:rPr>
                <w:rFonts w:ascii="Times New Roman" w:hAnsi="Times New Roman" w:cs="Times New Roman"/>
                <w:sz w:val="18"/>
                <w:szCs w:val="18"/>
              </w:rPr>
            </w:pPr>
            <w:r w:rsidRPr="00E151CB">
              <w:rPr>
                <w:rFonts w:ascii="Times New Roman" w:hAnsi="Times New Roman" w:cs="Times New Roman"/>
                <w:spacing w:val="-5"/>
                <w:sz w:val="18"/>
                <w:szCs w:val="18"/>
              </w:rPr>
              <w:t>31</w:t>
            </w:r>
          </w:p>
        </w:tc>
        <w:tc>
          <w:tcPr>
            <w:tcW w:w="5932" w:type="dxa"/>
            <w:tcBorders>
              <w:bottom w:val="single" w:sz="2" w:space="0" w:color="000000"/>
            </w:tcBorders>
          </w:tcPr>
          <w:p w14:paraId="0B12D188" w14:textId="77777777" w:rsidR="00FA7DD2" w:rsidRPr="00E151CB" w:rsidRDefault="00FA7DD2" w:rsidP="004F2F68">
            <w:pPr>
              <w:pStyle w:val="TableParagraph"/>
              <w:spacing w:line="183" w:lineRule="exact"/>
              <w:ind w:left="48"/>
              <w:jc w:val="left"/>
              <w:rPr>
                <w:rFonts w:ascii="Times New Roman" w:hAnsi="Times New Roman" w:cs="Times New Roman"/>
                <w:sz w:val="18"/>
                <w:szCs w:val="18"/>
              </w:rPr>
            </w:pPr>
            <w:r w:rsidRPr="00E151CB">
              <w:rPr>
                <w:rFonts w:ascii="Times New Roman" w:hAnsi="Times New Roman" w:cs="Times New Roman"/>
                <w:sz w:val="18"/>
                <w:szCs w:val="18"/>
              </w:rPr>
              <w:t>Rashodi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zaposlene</w:t>
            </w:r>
          </w:p>
        </w:tc>
        <w:tc>
          <w:tcPr>
            <w:tcW w:w="3105" w:type="dxa"/>
            <w:tcBorders>
              <w:bottom w:val="single" w:sz="2" w:space="0" w:color="000000"/>
            </w:tcBorders>
          </w:tcPr>
          <w:p w14:paraId="6BFCF55E"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bottom w:val="single" w:sz="2" w:space="0" w:color="000000"/>
            </w:tcBorders>
          </w:tcPr>
          <w:p w14:paraId="625E025E" w14:textId="77777777" w:rsidR="00FA7DD2" w:rsidRPr="00E151CB" w:rsidRDefault="00FA7DD2" w:rsidP="004F2F68">
            <w:pPr>
              <w:pStyle w:val="TableParagraph"/>
              <w:spacing w:line="183" w:lineRule="exact"/>
              <w:ind w:right="272"/>
              <w:rPr>
                <w:rFonts w:ascii="Times New Roman" w:hAnsi="Times New Roman" w:cs="Times New Roman"/>
                <w:sz w:val="18"/>
                <w:szCs w:val="18"/>
              </w:rPr>
            </w:pPr>
            <w:r w:rsidRPr="00E151CB">
              <w:rPr>
                <w:rFonts w:ascii="Times New Roman" w:hAnsi="Times New Roman" w:cs="Times New Roman"/>
                <w:spacing w:val="-2"/>
                <w:sz w:val="18"/>
                <w:szCs w:val="18"/>
              </w:rPr>
              <w:t>24.100,00</w:t>
            </w:r>
          </w:p>
        </w:tc>
        <w:tc>
          <w:tcPr>
            <w:tcW w:w="1578" w:type="dxa"/>
            <w:tcBorders>
              <w:bottom w:val="single" w:sz="2" w:space="0" w:color="000000"/>
            </w:tcBorders>
          </w:tcPr>
          <w:p w14:paraId="4B8DCDA7" w14:textId="77777777" w:rsidR="00FA7DD2" w:rsidRPr="00E151CB" w:rsidRDefault="00FA7DD2" w:rsidP="004F2F68">
            <w:pPr>
              <w:pStyle w:val="TableParagraph"/>
              <w:spacing w:line="183" w:lineRule="exact"/>
              <w:ind w:right="223"/>
              <w:rPr>
                <w:rFonts w:ascii="Times New Roman" w:hAnsi="Times New Roman" w:cs="Times New Roman"/>
                <w:sz w:val="18"/>
                <w:szCs w:val="18"/>
              </w:rPr>
            </w:pPr>
            <w:r w:rsidRPr="00E151CB">
              <w:rPr>
                <w:rFonts w:ascii="Times New Roman" w:hAnsi="Times New Roman" w:cs="Times New Roman"/>
                <w:spacing w:val="-2"/>
                <w:sz w:val="18"/>
                <w:szCs w:val="18"/>
              </w:rPr>
              <w:t>23.887,90</w:t>
            </w:r>
          </w:p>
        </w:tc>
        <w:tc>
          <w:tcPr>
            <w:tcW w:w="1123" w:type="dxa"/>
            <w:tcBorders>
              <w:bottom w:val="single" w:sz="2" w:space="0" w:color="000000"/>
            </w:tcBorders>
          </w:tcPr>
          <w:p w14:paraId="1A176307" w14:textId="77777777" w:rsidR="00FA7DD2" w:rsidRPr="00E151CB" w:rsidRDefault="00FA7DD2" w:rsidP="004F2F68">
            <w:pPr>
              <w:pStyle w:val="TableParagraph"/>
              <w:spacing w:line="183" w:lineRule="exact"/>
              <w:ind w:right="270"/>
              <w:rPr>
                <w:rFonts w:ascii="Times New Roman" w:hAnsi="Times New Roman" w:cs="Times New Roman"/>
                <w:sz w:val="18"/>
                <w:szCs w:val="18"/>
              </w:rPr>
            </w:pPr>
            <w:r w:rsidRPr="00E151CB">
              <w:rPr>
                <w:rFonts w:ascii="Times New Roman" w:hAnsi="Times New Roman" w:cs="Times New Roman"/>
                <w:spacing w:val="-2"/>
                <w:sz w:val="18"/>
                <w:szCs w:val="18"/>
              </w:rPr>
              <w:t>99,12%</w:t>
            </w:r>
          </w:p>
        </w:tc>
      </w:tr>
      <w:tr w:rsidR="00FA7DD2" w:rsidRPr="00E151CB" w14:paraId="7C87BF81" w14:textId="77777777" w:rsidTr="004F2F68">
        <w:trPr>
          <w:trHeight w:val="265"/>
        </w:trPr>
        <w:tc>
          <w:tcPr>
            <w:tcW w:w="1165" w:type="dxa"/>
            <w:tcBorders>
              <w:top w:val="single" w:sz="2" w:space="0" w:color="000000"/>
              <w:bottom w:val="single" w:sz="2" w:space="0" w:color="000000"/>
            </w:tcBorders>
          </w:tcPr>
          <w:p w14:paraId="162B5610"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3111</w:t>
            </w:r>
          </w:p>
        </w:tc>
        <w:tc>
          <w:tcPr>
            <w:tcW w:w="5932" w:type="dxa"/>
            <w:tcBorders>
              <w:top w:val="single" w:sz="2" w:space="0" w:color="000000"/>
              <w:bottom w:val="single" w:sz="2" w:space="0" w:color="000000"/>
            </w:tcBorders>
          </w:tcPr>
          <w:p w14:paraId="179154E5"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Plaće</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redovan</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5"/>
                <w:sz w:val="18"/>
                <w:szCs w:val="18"/>
              </w:rPr>
              <w:t>rad</w:t>
            </w:r>
          </w:p>
        </w:tc>
        <w:tc>
          <w:tcPr>
            <w:tcW w:w="3105" w:type="dxa"/>
            <w:tcBorders>
              <w:top w:val="single" w:sz="2" w:space="0" w:color="000000"/>
              <w:bottom w:val="single" w:sz="2" w:space="0" w:color="000000"/>
            </w:tcBorders>
          </w:tcPr>
          <w:p w14:paraId="3D7287B2"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6DCC7B79"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58A9B98E"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17.269,77</w:t>
            </w:r>
          </w:p>
        </w:tc>
        <w:tc>
          <w:tcPr>
            <w:tcW w:w="1123" w:type="dxa"/>
            <w:tcBorders>
              <w:top w:val="single" w:sz="2" w:space="0" w:color="000000"/>
              <w:bottom w:val="single" w:sz="2" w:space="0" w:color="000000"/>
            </w:tcBorders>
          </w:tcPr>
          <w:p w14:paraId="02406C4F"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38E2776" w14:textId="77777777" w:rsidTr="004F2F68">
        <w:trPr>
          <w:trHeight w:val="264"/>
        </w:trPr>
        <w:tc>
          <w:tcPr>
            <w:tcW w:w="1165" w:type="dxa"/>
            <w:tcBorders>
              <w:top w:val="single" w:sz="2" w:space="0" w:color="000000"/>
              <w:bottom w:val="single" w:sz="2" w:space="0" w:color="000000"/>
            </w:tcBorders>
          </w:tcPr>
          <w:p w14:paraId="7ECAA987"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3121</w:t>
            </w:r>
          </w:p>
        </w:tc>
        <w:tc>
          <w:tcPr>
            <w:tcW w:w="5932" w:type="dxa"/>
            <w:tcBorders>
              <w:top w:val="single" w:sz="2" w:space="0" w:color="000000"/>
              <w:bottom w:val="single" w:sz="2" w:space="0" w:color="000000"/>
            </w:tcBorders>
          </w:tcPr>
          <w:p w14:paraId="3FD6A5F1"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Ostali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rashodi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zaposlene</w:t>
            </w:r>
          </w:p>
        </w:tc>
        <w:tc>
          <w:tcPr>
            <w:tcW w:w="3105" w:type="dxa"/>
            <w:tcBorders>
              <w:top w:val="single" w:sz="2" w:space="0" w:color="000000"/>
              <w:bottom w:val="single" w:sz="2" w:space="0" w:color="000000"/>
            </w:tcBorders>
          </w:tcPr>
          <w:p w14:paraId="28A8D8CE"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709230E6"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336ACE22"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3.768,67</w:t>
            </w:r>
          </w:p>
        </w:tc>
        <w:tc>
          <w:tcPr>
            <w:tcW w:w="1123" w:type="dxa"/>
            <w:tcBorders>
              <w:top w:val="single" w:sz="2" w:space="0" w:color="000000"/>
              <w:bottom w:val="single" w:sz="2" w:space="0" w:color="000000"/>
            </w:tcBorders>
          </w:tcPr>
          <w:p w14:paraId="2372BB7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79BE1858" w14:textId="77777777" w:rsidTr="004F2F68">
        <w:trPr>
          <w:trHeight w:val="262"/>
        </w:trPr>
        <w:tc>
          <w:tcPr>
            <w:tcW w:w="1165" w:type="dxa"/>
            <w:tcBorders>
              <w:top w:val="single" w:sz="2" w:space="0" w:color="000000"/>
              <w:bottom w:val="single" w:sz="2" w:space="0" w:color="000000"/>
            </w:tcBorders>
          </w:tcPr>
          <w:p w14:paraId="7F8C96EE" w14:textId="77777777" w:rsidR="00FA7DD2" w:rsidRPr="00E151CB" w:rsidRDefault="00FA7DD2" w:rsidP="004F2F68">
            <w:pPr>
              <w:pStyle w:val="TableParagraph"/>
              <w:spacing w:before="13"/>
              <w:ind w:right="46"/>
              <w:rPr>
                <w:rFonts w:ascii="Times New Roman" w:hAnsi="Times New Roman" w:cs="Times New Roman"/>
                <w:sz w:val="18"/>
                <w:szCs w:val="18"/>
              </w:rPr>
            </w:pPr>
            <w:r w:rsidRPr="00E151CB">
              <w:rPr>
                <w:rFonts w:ascii="Times New Roman" w:hAnsi="Times New Roman" w:cs="Times New Roman"/>
                <w:spacing w:val="-4"/>
                <w:sz w:val="18"/>
                <w:szCs w:val="18"/>
              </w:rPr>
              <w:t>3132</w:t>
            </w:r>
          </w:p>
        </w:tc>
        <w:tc>
          <w:tcPr>
            <w:tcW w:w="5932" w:type="dxa"/>
            <w:tcBorders>
              <w:top w:val="single" w:sz="2" w:space="0" w:color="000000"/>
              <w:bottom w:val="single" w:sz="2" w:space="0" w:color="000000"/>
            </w:tcBorders>
          </w:tcPr>
          <w:p w14:paraId="4F872A16" w14:textId="77777777" w:rsidR="00FA7DD2" w:rsidRPr="00E151CB" w:rsidRDefault="00FA7DD2" w:rsidP="004F2F68">
            <w:pPr>
              <w:pStyle w:val="TableParagraph"/>
              <w:spacing w:before="13"/>
              <w:ind w:left="48"/>
              <w:jc w:val="left"/>
              <w:rPr>
                <w:rFonts w:ascii="Times New Roman" w:hAnsi="Times New Roman" w:cs="Times New Roman"/>
                <w:sz w:val="18"/>
                <w:szCs w:val="18"/>
              </w:rPr>
            </w:pPr>
            <w:r w:rsidRPr="00E151CB">
              <w:rPr>
                <w:rFonts w:ascii="Times New Roman" w:hAnsi="Times New Roman" w:cs="Times New Roman"/>
                <w:spacing w:val="-2"/>
                <w:sz w:val="18"/>
                <w:szCs w:val="18"/>
              </w:rPr>
              <w:t>Doprinosi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obvezno</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zdravstveno</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osiguranje</w:t>
            </w:r>
          </w:p>
        </w:tc>
        <w:tc>
          <w:tcPr>
            <w:tcW w:w="3105" w:type="dxa"/>
            <w:tcBorders>
              <w:top w:val="single" w:sz="2" w:space="0" w:color="000000"/>
              <w:bottom w:val="single" w:sz="2" w:space="0" w:color="000000"/>
            </w:tcBorders>
          </w:tcPr>
          <w:p w14:paraId="0F667120"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680E9803"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12EA9E8F" w14:textId="77777777" w:rsidR="00FA7DD2" w:rsidRPr="00E151CB" w:rsidRDefault="00FA7DD2" w:rsidP="004F2F68">
            <w:pPr>
              <w:pStyle w:val="TableParagraph"/>
              <w:spacing w:before="13"/>
              <w:ind w:right="223"/>
              <w:rPr>
                <w:rFonts w:ascii="Times New Roman" w:hAnsi="Times New Roman" w:cs="Times New Roman"/>
                <w:sz w:val="18"/>
                <w:szCs w:val="18"/>
              </w:rPr>
            </w:pPr>
            <w:r w:rsidRPr="00E151CB">
              <w:rPr>
                <w:rFonts w:ascii="Times New Roman" w:hAnsi="Times New Roman" w:cs="Times New Roman"/>
                <w:spacing w:val="-2"/>
                <w:sz w:val="18"/>
                <w:szCs w:val="18"/>
              </w:rPr>
              <w:t>2.849,46</w:t>
            </w:r>
          </w:p>
        </w:tc>
        <w:tc>
          <w:tcPr>
            <w:tcW w:w="1123" w:type="dxa"/>
            <w:tcBorders>
              <w:top w:val="single" w:sz="2" w:space="0" w:color="000000"/>
              <w:bottom w:val="single" w:sz="2" w:space="0" w:color="000000"/>
            </w:tcBorders>
          </w:tcPr>
          <w:p w14:paraId="4DD183E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08B83D4B" w14:textId="77777777" w:rsidTr="004F2F68">
        <w:trPr>
          <w:trHeight w:val="263"/>
        </w:trPr>
        <w:tc>
          <w:tcPr>
            <w:tcW w:w="1165" w:type="dxa"/>
            <w:tcBorders>
              <w:top w:val="single" w:sz="2" w:space="0" w:color="000000"/>
              <w:bottom w:val="single" w:sz="2" w:space="0" w:color="000000"/>
            </w:tcBorders>
          </w:tcPr>
          <w:p w14:paraId="0CB8E999" w14:textId="77777777" w:rsidR="00FA7DD2" w:rsidRPr="00E151CB" w:rsidRDefault="00FA7DD2" w:rsidP="004F2F68">
            <w:pPr>
              <w:pStyle w:val="TableParagraph"/>
              <w:spacing w:before="16"/>
              <w:ind w:right="47"/>
              <w:rPr>
                <w:rFonts w:ascii="Times New Roman" w:hAnsi="Times New Roman" w:cs="Times New Roman"/>
                <w:sz w:val="18"/>
                <w:szCs w:val="18"/>
              </w:rPr>
            </w:pPr>
            <w:r w:rsidRPr="00E151CB">
              <w:rPr>
                <w:rFonts w:ascii="Times New Roman" w:hAnsi="Times New Roman" w:cs="Times New Roman"/>
                <w:spacing w:val="-5"/>
                <w:sz w:val="18"/>
                <w:szCs w:val="18"/>
              </w:rPr>
              <w:t>32</w:t>
            </w:r>
          </w:p>
        </w:tc>
        <w:tc>
          <w:tcPr>
            <w:tcW w:w="5932" w:type="dxa"/>
            <w:tcBorders>
              <w:top w:val="single" w:sz="2" w:space="0" w:color="000000"/>
              <w:bottom w:val="single" w:sz="2" w:space="0" w:color="000000"/>
            </w:tcBorders>
          </w:tcPr>
          <w:p w14:paraId="2CE64F5A"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pacing w:val="-2"/>
                <w:sz w:val="18"/>
                <w:szCs w:val="18"/>
              </w:rPr>
              <w:t>Materijalni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p>
        </w:tc>
        <w:tc>
          <w:tcPr>
            <w:tcW w:w="3105" w:type="dxa"/>
            <w:tcBorders>
              <w:top w:val="single" w:sz="2" w:space="0" w:color="000000"/>
              <w:bottom w:val="single" w:sz="2" w:space="0" w:color="000000"/>
            </w:tcBorders>
          </w:tcPr>
          <w:p w14:paraId="1A7EEF16"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12A6EC19" w14:textId="77777777" w:rsidR="00FA7DD2" w:rsidRPr="00E151CB" w:rsidRDefault="00FA7DD2" w:rsidP="004F2F68">
            <w:pPr>
              <w:pStyle w:val="TableParagraph"/>
              <w:spacing w:before="16"/>
              <w:ind w:right="272"/>
              <w:rPr>
                <w:rFonts w:ascii="Times New Roman" w:hAnsi="Times New Roman" w:cs="Times New Roman"/>
                <w:sz w:val="18"/>
                <w:szCs w:val="18"/>
              </w:rPr>
            </w:pPr>
            <w:r w:rsidRPr="00E151CB">
              <w:rPr>
                <w:rFonts w:ascii="Times New Roman" w:hAnsi="Times New Roman" w:cs="Times New Roman"/>
                <w:spacing w:val="-2"/>
                <w:sz w:val="18"/>
                <w:szCs w:val="18"/>
              </w:rPr>
              <w:t>24.900,00</w:t>
            </w:r>
          </w:p>
        </w:tc>
        <w:tc>
          <w:tcPr>
            <w:tcW w:w="1578" w:type="dxa"/>
            <w:tcBorders>
              <w:top w:val="single" w:sz="2" w:space="0" w:color="000000"/>
              <w:bottom w:val="single" w:sz="2" w:space="0" w:color="000000"/>
            </w:tcBorders>
          </w:tcPr>
          <w:p w14:paraId="28BC2B0A" w14:textId="77777777" w:rsidR="00FA7DD2" w:rsidRPr="00E151CB" w:rsidRDefault="00FA7DD2" w:rsidP="004F2F68">
            <w:pPr>
              <w:pStyle w:val="TableParagraph"/>
              <w:spacing w:before="16"/>
              <w:ind w:right="223"/>
              <w:rPr>
                <w:rFonts w:ascii="Times New Roman" w:hAnsi="Times New Roman" w:cs="Times New Roman"/>
                <w:sz w:val="18"/>
                <w:szCs w:val="18"/>
              </w:rPr>
            </w:pPr>
            <w:r w:rsidRPr="00E151CB">
              <w:rPr>
                <w:rFonts w:ascii="Times New Roman" w:hAnsi="Times New Roman" w:cs="Times New Roman"/>
                <w:spacing w:val="-2"/>
                <w:sz w:val="18"/>
                <w:szCs w:val="18"/>
              </w:rPr>
              <w:t>25.281,26</w:t>
            </w:r>
          </w:p>
        </w:tc>
        <w:tc>
          <w:tcPr>
            <w:tcW w:w="1123" w:type="dxa"/>
            <w:tcBorders>
              <w:top w:val="single" w:sz="2" w:space="0" w:color="000000"/>
              <w:bottom w:val="single" w:sz="2" w:space="0" w:color="000000"/>
            </w:tcBorders>
          </w:tcPr>
          <w:p w14:paraId="55CBDBB3" w14:textId="77777777" w:rsidR="00FA7DD2" w:rsidRPr="00E151CB" w:rsidRDefault="00FA7DD2" w:rsidP="004F2F68">
            <w:pPr>
              <w:pStyle w:val="TableParagraph"/>
              <w:spacing w:before="16"/>
              <w:ind w:right="269"/>
              <w:rPr>
                <w:rFonts w:ascii="Times New Roman" w:hAnsi="Times New Roman" w:cs="Times New Roman"/>
                <w:sz w:val="18"/>
                <w:szCs w:val="18"/>
              </w:rPr>
            </w:pPr>
            <w:r w:rsidRPr="00E151CB">
              <w:rPr>
                <w:rFonts w:ascii="Times New Roman" w:hAnsi="Times New Roman" w:cs="Times New Roman"/>
                <w:spacing w:val="-2"/>
                <w:sz w:val="18"/>
                <w:szCs w:val="18"/>
              </w:rPr>
              <w:t>101,53%</w:t>
            </w:r>
          </w:p>
        </w:tc>
      </w:tr>
      <w:tr w:rsidR="00FA7DD2" w:rsidRPr="00E151CB" w14:paraId="573D41F0" w14:textId="77777777" w:rsidTr="004F2F68">
        <w:trPr>
          <w:trHeight w:val="265"/>
        </w:trPr>
        <w:tc>
          <w:tcPr>
            <w:tcW w:w="1165" w:type="dxa"/>
            <w:tcBorders>
              <w:top w:val="single" w:sz="2" w:space="0" w:color="000000"/>
              <w:bottom w:val="single" w:sz="2" w:space="0" w:color="000000"/>
            </w:tcBorders>
          </w:tcPr>
          <w:p w14:paraId="1F1422DE"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3211</w:t>
            </w:r>
          </w:p>
        </w:tc>
        <w:tc>
          <w:tcPr>
            <w:tcW w:w="5932" w:type="dxa"/>
            <w:tcBorders>
              <w:top w:val="single" w:sz="2" w:space="0" w:color="000000"/>
              <w:bottom w:val="single" w:sz="2" w:space="0" w:color="000000"/>
            </w:tcBorders>
          </w:tcPr>
          <w:p w14:paraId="628A5019"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Službena</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putovanja</w:t>
            </w:r>
          </w:p>
        </w:tc>
        <w:tc>
          <w:tcPr>
            <w:tcW w:w="3105" w:type="dxa"/>
            <w:tcBorders>
              <w:top w:val="single" w:sz="2" w:space="0" w:color="000000"/>
              <w:bottom w:val="single" w:sz="2" w:space="0" w:color="000000"/>
            </w:tcBorders>
          </w:tcPr>
          <w:p w14:paraId="6F2FCAC9"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17837CF4"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2A5D60E7"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3.623,62</w:t>
            </w:r>
          </w:p>
        </w:tc>
        <w:tc>
          <w:tcPr>
            <w:tcW w:w="1123" w:type="dxa"/>
            <w:tcBorders>
              <w:top w:val="single" w:sz="2" w:space="0" w:color="000000"/>
              <w:bottom w:val="single" w:sz="2" w:space="0" w:color="000000"/>
            </w:tcBorders>
          </w:tcPr>
          <w:p w14:paraId="5B5B439A"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1F5CE38" w14:textId="77777777" w:rsidTr="004F2F68">
        <w:trPr>
          <w:trHeight w:val="263"/>
        </w:trPr>
        <w:tc>
          <w:tcPr>
            <w:tcW w:w="1165" w:type="dxa"/>
            <w:tcBorders>
              <w:top w:val="single" w:sz="2" w:space="0" w:color="000000"/>
              <w:bottom w:val="single" w:sz="2" w:space="0" w:color="000000"/>
            </w:tcBorders>
          </w:tcPr>
          <w:p w14:paraId="6417699B"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3221</w:t>
            </w:r>
          </w:p>
        </w:tc>
        <w:tc>
          <w:tcPr>
            <w:tcW w:w="5932" w:type="dxa"/>
            <w:tcBorders>
              <w:top w:val="single" w:sz="2" w:space="0" w:color="000000"/>
              <w:bottom w:val="single" w:sz="2" w:space="0" w:color="000000"/>
            </w:tcBorders>
          </w:tcPr>
          <w:p w14:paraId="713B3BD8"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Uredski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materijal</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ostali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materijalni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rashodi</w:t>
            </w:r>
          </w:p>
        </w:tc>
        <w:tc>
          <w:tcPr>
            <w:tcW w:w="3105" w:type="dxa"/>
            <w:tcBorders>
              <w:top w:val="single" w:sz="2" w:space="0" w:color="000000"/>
              <w:bottom w:val="single" w:sz="2" w:space="0" w:color="000000"/>
            </w:tcBorders>
          </w:tcPr>
          <w:p w14:paraId="0873B3D3"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59C65DEC"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2A0E1063" w14:textId="77777777" w:rsidR="00FA7DD2" w:rsidRPr="00E151CB" w:rsidRDefault="00FA7DD2" w:rsidP="004F2F68">
            <w:pPr>
              <w:pStyle w:val="TableParagraph"/>
              <w:spacing w:before="15"/>
              <w:ind w:right="225"/>
              <w:rPr>
                <w:rFonts w:ascii="Times New Roman" w:hAnsi="Times New Roman" w:cs="Times New Roman"/>
                <w:sz w:val="18"/>
                <w:szCs w:val="18"/>
              </w:rPr>
            </w:pPr>
            <w:r w:rsidRPr="00E151CB">
              <w:rPr>
                <w:rFonts w:ascii="Times New Roman" w:hAnsi="Times New Roman" w:cs="Times New Roman"/>
                <w:spacing w:val="-2"/>
                <w:sz w:val="18"/>
                <w:szCs w:val="18"/>
              </w:rPr>
              <w:t>995,12</w:t>
            </w:r>
          </w:p>
        </w:tc>
        <w:tc>
          <w:tcPr>
            <w:tcW w:w="1123" w:type="dxa"/>
            <w:tcBorders>
              <w:top w:val="single" w:sz="2" w:space="0" w:color="000000"/>
              <w:bottom w:val="single" w:sz="2" w:space="0" w:color="000000"/>
            </w:tcBorders>
          </w:tcPr>
          <w:p w14:paraId="78975DC9"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5066CC4" w14:textId="77777777" w:rsidTr="004F2F68">
        <w:trPr>
          <w:trHeight w:val="265"/>
        </w:trPr>
        <w:tc>
          <w:tcPr>
            <w:tcW w:w="1165" w:type="dxa"/>
            <w:tcBorders>
              <w:top w:val="single" w:sz="2" w:space="0" w:color="000000"/>
              <w:bottom w:val="single" w:sz="2" w:space="0" w:color="000000"/>
            </w:tcBorders>
          </w:tcPr>
          <w:p w14:paraId="2DF53142"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3223</w:t>
            </w:r>
          </w:p>
        </w:tc>
        <w:tc>
          <w:tcPr>
            <w:tcW w:w="5932" w:type="dxa"/>
            <w:tcBorders>
              <w:top w:val="single" w:sz="2" w:space="0" w:color="000000"/>
              <w:bottom w:val="single" w:sz="2" w:space="0" w:color="000000"/>
            </w:tcBorders>
          </w:tcPr>
          <w:p w14:paraId="326F6E92"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Energija</w:t>
            </w:r>
          </w:p>
        </w:tc>
        <w:tc>
          <w:tcPr>
            <w:tcW w:w="3105" w:type="dxa"/>
            <w:tcBorders>
              <w:top w:val="single" w:sz="2" w:space="0" w:color="000000"/>
              <w:bottom w:val="single" w:sz="2" w:space="0" w:color="000000"/>
            </w:tcBorders>
          </w:tcPr>
          <w:p w14:paraId="77F1965A"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0A21E732"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51AF1D3D"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1.467,72</w:t>
            </w:r>
          </w:p>
        </w:tc>
        <w:tc>
          <w:tcPr>
            <w:tcW w:w="1123" w:type="dxa"/>
            <w:tcBorders>
              <w:top w:val="single" w:sz="2" w:space="0" w:color="000000"/>
              <w:bottom w:val="single" w:sz="2" w:space="0" w:color="000000"/>
            </w:tcBorders>
          </w:tcPr>
          <w:p w14:paraId="46019037"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0D17E72" w14:textId="77777777" w:rsidTr="004F2F68">
        <w:trPr>
          <w:trHeight w:val="261"/>
        </w:trPr>
        <w:tc>
          <w:tcPr>
            <w:tcW w:w="1165" w:type="dxa"/>
            <w:tcBorders>
              <w:top w:val="single" w:sz="2" w:space="0" w:color="000000"/>
              <w:bottom w:val="single" w:sz="2" w:space="0" w:color="000000"/>
            </w:tcBorders>
          </w:tcPr>
          <w:p w14:paraId="22876C6D"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3225</w:t>
            </w:r>
          </w:p>
        </w:tc>
        <w:tc>
          <w:tcPr>
            <w:tcW w:w="5932" w:type="dxa"/>
            <w:tcBorders>
              <w:top w:val="single" w:sz="2" w:space="0" w:color="000000"/>
              <w:bottom w:val="single" w:sz="2" w:space="0" w:color="000000"/>
            </w:tcBorders>
          </w:tcPr>
          <w:p w14:paraId="4057678A"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z w:val="18"/>
                <w:szCs w:val="18"/>
              </w:rPr>
              <w:t>Sitni</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inventar</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8"/>
                <w:sz w:val="18"/>
                <w:szCs w:val="18"/>
              </w:rPr>
              <w:t xml:space="preserve"> </w:t>
            </w:r>
            <w:r w:rsidRPr="00E151CB">
              <w:rPr>
                <w:rFonts w:ascii="Times New Roman" w:hAnsi="Times New Roman" w:cs="Times New Roman"/>
                <w:spacing w:val="-2"/>
                <w:sz w:val="18"/>
                <w:szCs w:val="18"/>
              </w:rPr>
              <w:t>autogume</w:t>
            </w:r>
          </w:p>
        </w:tc>
        <w:tc>
          <w:tcPr>
            <w:tcW w:w="3105" w:type="dxa"/>
            <w:tcBorders>
              <w:top w:val="single" w:sz="2" w:space="0" w:color="000000"/>
              <w:bottom w:val="single" w:sz="2" w:space="0" w:color="000000"/>
            </w:tcBorders>
          </w:tcPr>
          <w:p w14:paraId="742C0015"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570C157F"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05A18A53" w14:textId="77777777" w:rsidR="00FA7DD2" w:rsidRPr="00E151CB" w:rsidRDefault="00FA7DD2" w:rsidP="004F2F68">
            <w:pPr>
              <w:pStyle w:val="TableParagraph"/>
              <w:spacing w:before="14"/>
              <w:ind w:right="225"/>
              <w:rPr>
                <w:rFonts w:ascii="Times New Roman" w:hAnsi="Times New Roman" w:cs="Times New Roman"/>
                <w:sz w:val="18"/>
                <w:szCs w:val="18"/>
              </w:rPr>
            </w:pPr>
            <w:r w:rsidRPr="00E151CB">
              <w:rPr>
                <w:rFonts w:ascii="Times New Roman" w:hAnsi="Times New Roman" w:cs="Times New Roman"/>
                <w:spacing w:val="-2"/>
                <w:sz w:val="18"/>
                <w:szCs w:val="18"/>
              </w:rPr>
              <w:t>295,44</w:t>
            </w:r>
          </w:p>
        </w:tc>
        <w:tc>
          <w:tcPr>
            <w:tcW w:w="1123" w:type="dxa"/>
            <w:tcBorders>
              <w:top w:val="single" w:sz="2" w:space="0" w:color="000000"/>
              <w:bottom w:val="single" w:sz="2" w:space="0" w:color="000000"/>
            </w:tcBorders>
          </w:tcPr>
          <w:p w14:paraId="214435D2"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421FF57" w14:textId="77777777" w:rsidTr="004F2F68">
        <w:trPr>
          <w:trHeight w:val="265"/>
        </w:trPr>
        <w:tc>
          <w:tcPr>
            <w:tcW w:w="1165" w:type="dxa"/>
            <w:tcBorders>
              <w:top w:val="single" w:sz="2" w:space="0" w:color="000000"/>
              <w:bottom w:val="single" w:sz="2" w:space="0" w:color="000000"/>
            </w:tcBorders>
          </w:tcPr>
          <w:p w14:paraId="0FECCE5B"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3231</w:t>
            </w:r>
          </w:p>
        </w:tc>
        <w:tc>
          <w:tcPr>
            <w:tcW w:w="5932" w:type="dxa"/>
            <w:tcBorders>
              <w:top w:val="single" w:sz="2" w:space="0" w:color="000000"/>
              <w:bottom w:val="single" w:sz="2" w:space="0" w:color="000000"/>
            </w:tcBorders>
          </w:tcPr>
          <w:p w14:paraId="0AB544F7"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telefona,</w:t>
            </w:r>
            <w:r w:rsidRPr="00E151CB">
              <w:rPr>
                <w:rFonts w:ascii="Times New Roman" w:hAnsi="Times New Roman" w:cs="Times New Roman"/>
                <w:spacing w:val="-9"/>
                <w:sz w:val="18"/>
                <w:szCs w:val="18"/>
              </w:rPr>
              <w:t xml:space="preserve"> </w:t>
            </w:r>
            <w:r w:rsidRPr="00E151CB">
              <w:rPr>
                <w:rFonts w:ascii="Times New Roman" w:hAnsi="Times New Roman" w:cs="Times New Roman"/>
                <w:sz w:val="18"/>
                <w:szCs w:val="18"/>
              </w:rPr>
              <w:t>interneta,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pošte</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pacing w:val="-2"/>
                <w:sz w:val="18"/>
                <w:szCs w:val="18"/>
              </w:rPr>
              <w:t>prijevoza</w:t>
            </w:r>
          </w:p>
        </w:tc>
        <w:tc>
          <w:tcPr>
            <w:tcW w:w="3105" w:type="dxa"/>
            <w:tcBorders>
              <w:top w:val="single" w:sz="2" w:space="0" w:color="000000"/>
              <w:bottom w:val="single" w:sz="2" w:space="0" w:color="000000"/>
            </w:tcBorders>
          </w:tcPr>
          <w:p w14:paraId="67236B47"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54D781CC"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6A9B4460" w14:textId="77777777" w:rsidR="00FA7DD2" w:rsidRPr="00E151CB" w:rsidRDefault="00FA7DD2" w:rsidP="004F2F68">
            <w:pPr>
              <w:pStyle w:val="TableParagraph"/>
              <w:spacing w:before="15"/>
              <w:ind w:right="225"/>
              <w:rPr>
                <w:rFonts w:ascii="Times New Roman" w:hAnsi="Times New Roman" w:cs="Times New Roman"/>
                <w:sz w:val="18"/>
                <w:szCs w:val="18"/>
              </w:rPr>
            </w:pPr>
            <w:r w:rsidRPr="00E151CB">
              <w:rPr>
                <w:rFonts w:ascii="Times New Roman" w:hAnsi="Times New Roman" w:cs="Times New Roman"/>
                <w:spacing w:val="-2"/>
                <w:sz w:val="18"/>
                <w:szCs w:val="18"/>
              </w:rPr>
              <w:t>666,08</w:t>
            </w:r>
          </w:p>
        </w:tc>
        <w:tc>
          <w:tcPr>
            <w:tcW w:w="1123" w:type="dxa"/>
            <w:tcBorders>
              <w:top w:val="single" w:sz="2" w:space="0" w:color="000000"/>
              <w:bottom w:val="single" w:sz="2" w:space="0" w:color="000000"/>
            </w:tcBorders>
          </w:tcPr>
          <w:p w14:paraId="619B0BD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8264102" w14:textId="77777777" w:rsidTr="004F2F68">
        <w:trPr>
          <w:trHeight w:val="263"/>
        </w:trPr>
        <w:tc>
          <w:tcPr>
            <w:tcW w:w="1165" w:type="dxa"/>
            <w:tcBorders>
              <w:top w:val="single" w:sz="2" w:space="0" w:color="000000"/>
              <w:bottom w:val="single" w:sz="2" w:space="0" w:color="000000"/>
            </w:tcBorders>
          </w:tcPr>
          <w:p w14:paraId="774D63F9"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3232</w:t>
            </w:r>
          </w:p>
        </w:tc>
        <w:tc>
          <w:tcPr>
            <w:tcW w:w="5932" w:type="dxa"/>
            <w:tcBorders>
              <w:top w:val="single" w:sz="2" w:space="0" w:color="000000"/>
              <w:bottom w:val="single" w:sz="2" w:space="0" w:color="000000"/>
            </w:tcBorders>
          </w:tcPr>
          <w:p w14:paraId="6F015093"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z w:val="18"/>
                <w:szCs w:val="18"/>
              </w:rPr>
              <w:t>Usluge</w:t>
            </w:r>
            <w:r w:rsidRPr="00E151CB">
              <w:rPr>
                <w:rFonts w:ascii="Times New Roman" w:hAnsi="Times New Roman" w:cs="Times New Roman"/>
                <w:spacing w:val="-11"/>
                <w:sz w:val="18"/>
                <w:szCs w:val="18"/>
              </w:rPr>
              <w:t xml:space="preserve"> </w:t>
            </w:r>
            <w:r w:rsidRPr="00E151CB">
              <w:rPr>
                <w:rFonts w:ascii="Times New Roman" w:hAnsi="Times New Roman" w:cs="Times New Roman"/>
                <w:sz w:val="18"/>
                <w:szCs w:val="18"/>
              </w:rPr>
              <w:t>tekućeg</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0"/>
                <w:sz w:val="18"/>
                <w:szCs w:val="18"/>
              </w:rPr>
              <w:t xml:space="preserve"> </w:t>
            </w:r>
            <w:r w:rsidRPr="00E151CB">
              <w:rPr>
                <w:rFonts w:ascii="Times New Roman" w:hAnsi="Times New Roman" w:cs="Times New Roman"/>
                <w:sz w:val="18"/>
                <w:szCs w:val="18"/>
              </w:rPr>
              <w:t>investicijskog</w:t>
            </w:r>
            <w:r w:rsidRPr="00E151CB">
              <w:rPr>
                <w:rFonts w:ascii="Times New Roman" w:hAnsi="Times New Roman" w:cs="Times New Roman"/>
                <w:spacing w:val="21"/>
                <w:sz w:val="18"/>
                <w:szCs w:val="18"/>
              </w:rPr>
              <w:t xml:space="preserve"> </w:t>
            </w:r>
            <w:r w:rsidRPr="00E151CB">
              <w:rPr>
                <w:rFonts w:ascii="Times New Roman" w:hAnsi="Times New Roman" w:cs="Times New Roman"/>
                <w:spacing w:val="-2"/>
                <w:sz w:val="18"/>
                <w:szCs w:val="18"/>
              </w:rPr>
              <w:t>održavanja</w:t>
            </w:r>
          </w:p>
        </w:tc>
        <w:tc>
          <w:tcPr>
            <w:tcW w:w="3105" w:type="dxa"/>
            <w:tcBorders>
              <w:top w:val="single" w:sz="2" w:space="0" w:color="000000"/>
              <w:bottom w:val="single" w:sz="2" w:space="0" w:color="000000"/>
            </w:tcBorders>
          </w:tcPr>
          <w:p w14:paraId="207D00D4"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76958E5E"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6283A5AE"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1.283,79</w:t>
            </w:r>
          </w:p>
        </w:tc>
        <w:tc>
          <w:tcPr>
            <w:tcW w:w="1123" w:type="dxa"/>
            <w:tcBorders>
              <w:top w:val="single" w:sz="2" w:space="0" w:color="000000"/>
              <w:bottom w:val="single" w:sz="2" w:space="0" w:color="000000"/>
            </w:tcBorders>
          </w:tcPr>
          <w:p w14:paraId="6F77F60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5D4DEE6D" w14:textId="77777777" w:rsidTr="004F2F68">
        <w:trPr>
          <w:trHeight w:val="265"/>
        </w:trPr>
        <w:tc>
          <w:tcPr>
            <w:tcW w:w="1165" w:type="dxa"/>
            <w:tcBorders>
              <w:top w:val="single" w:sz="2" w:space="0" w:color="000000"/>
              <w:bottom w:val="single" w:sz="2" w:space="0" w:color="000000"/>
            </w:tcBorders>
          </w:tcPr>
          <w:p w14:paraId="1E98DB3F"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3233</w:t>
            </w:r>
          </w:p>
        </w:tc>
        <w:tc>
          <w:tcPr>
            <w:tcW w:w="5932" w:type="dxa"/>
            <w:tcBorders>
              <w:top w:val="single" w:sz="2" w:space="0" w:color="000000"/>
              <w:bottom w:val="single" w:sz="2" w:space="0" w:color="000000"/>
            </w:tcBorders>
          </w:tcPr>
          <w:p w14:paraId="691FBA7A"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Usluge</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promidžbe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informiranja</w:t>
            </w:r>
          </w:p>
        </w:tc>
        <w:tc>
          <w:tcPr>
            <w:tcW w:w="3105" w:type="dxa"/>
            <w:tcBorders>
              <w:top w:val="single" w:sz="2" w:space="0" w:color="000000"/>
              <w:bottom w:val="single" w:sz="2" w:space="0" w:color="000000"/>
            </w:tcBorders>
          </w:tcPr>
          <w:p w14:paraId="0141DC2D"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56A85581"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12E527AF"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1.012,88</w:t>
            </w:r>
          </w:p>
        </w:tc>
        <w:tc>
          <w:tcPr>
            <w:tcW w:w="1123" w:type="dxa"/>
            <w:tcBorders>
              <w:top w:val="single" w:sz="2" w:space="0" w:color="000000"/>
              <w:bottom w:val="single" w:sz="2" w:space="0" w:color="000000"/>
            </w:tcBorders>
          </w:tcPr>
          <w:p w14:paraId="7C30202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9744F13" w14:textId="77777777" w:rsidTr="004F2F68">
        <w:trPr>
          <w:trHeight w:val="261"/>
        </w:trPr>
        <w:tc>
          <w:tcPr>
            <w:tcW w:w="1165" w:type="dxa"/>
            <w:tcBorders>
              <w:top w:val="single" w:sz="2" w:space="0" w:color="000000"/>
              <w:bottom w:val="single" w:sz="2" w:space="0" w:color="000000"/>
            </w:tcBorders>
          </w:tcPr>
          <w:p w14:paraId="11C0B46D"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3237</w:t>
            </w:r>
          </w:p>
        </w:tc>
        <w:tc>
          <w:tcPr>
            <w:tcW w:w="5932" w:type="dxa"/>
            <w:tcBorders>
              <w:top w:val="single" w:sz="2" w:space="0" w:color="000000"/>
              <w:bottom w:val="single" w:sz="2" w:space="0" w:color="000000"/>
            </w:tcBorders>
          </w:tcPr>
          <w:p w14:paraId="28D6717F"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Intelektualne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osobne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usluge</w:t>
            </w:r>
          </w:p>
        </w:tc>
        <w:tc>
          <w:tcPr>
            <w:tcW w:w="3105" w:type="dxa"/>
            <w:tcBorders>
              <w:top w:val="single" w:sz="2" w:space="0" w:color="000000"/>
              <w:bottom w:val="single" w:sz="2" w:space="0" w:color="000000"/>
            </w:tcBorders>
          </w:tcPr>
          <w:p w14:paraId="45CCDBF2"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5F1E9F57"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34D3B0EF"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7.866,06</w:t>
            </w:r>
          </w:p>
        </w:tc>
        <w:tc>
          <w:tcPr>
            <w:tcW w:w="1123" w:type="dxa"/>
            <w:tcBorders>
              <w:top w:val="single" w:sz="2" w:space="0" w:color="000000"/>
              <w:bottom w:val="single" w:sz="2" w:space="0" w:color="000000"/>
            </w:tcBorders>
          </w:tcPr>
          <w:p w14:paraId="3837A2F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EE41CE6" w14:textId="77777777" w:rsidTr="004F2F68">
        <w:trPr>
          <w:trHeight w:val="264"/>
        </w:trPr>
        <w:tc>
          <w:tcPr>
            <w:tcW w:w="1165" w:type="dxa"/>
            <w:tcBorders>
              <w:top w:val="single" w:sz="2" w:space="0" w:color="000000"/>
              <w:bottom w:val="single" w:sz="2" w:space="0" w:color="000000"/>
            </w:tcBorders>
          </w:tcPr>
          <w:p w14:paraId="0E0A6838"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3293</w:t>
            </w:r>
          </w:p>
        </w:tc>
        <w:tc>
          <w:tcPr>
            <w:tcW w:w="5932" w:type="dxa"/>
            <w:tcBorders>
              <w:top w:val="single" w:sz="2" w:space="0" w:color="000000"/>
              <w:bottom w:val="single" w:sz="2" w:space="0" w:color="000000"/>
            </w:tcBorders>
          </w:tcPr>
          <w:p w14:paraId="404CD76E"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Reprezentacija</w:t>
            </w:r>
          </w:p>
        </w:tc>
        <w:tc>
          <w:tcPr>
            <w:tcW w:w="3105" w:type="dxa"/>
            <w:tcBorders>
              <w:top w:val="single" w:sz="2" w:space="0" w:color="000000"/>
              <w:bottom w:val="single" w:sz="2" w:space="0" w:color="000000"/>
            </w:tcBorders>
          </w:tcPr>
          <w:p w14:paraId="5EF15B72"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6C4DFF00"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073C93FF"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2.831,05</w:t>
            </w:r>
          </w:p>
        </w:tc>
        <w:tc>
          <w:tcPr>
            <w:tcW w:w="1123" w:type="dxa"/>
            <w:tcBorders>
              <w:top w:val="single" w:sz="2" w:space="0" w:color="000000"/>
              <w:bottom w:val="single" w:sz="2" w:space="0" w:color="000000"/>
            </w:tcBorders>
          </w:tcPr>
          <w:p w14:paraId="3A064DD1"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691C08F" w14:textId="77777777" w:rsidTr="004F2F68">
        <w:trPr>
          <w:trHeight w:val="264"/>
        </w:trPr>
        <w:tc>
          <w:tcPr>
            <w:tcW w:w="1165" w:type="dxa"/>
            <w:tcBorders>
              <w:top w:val="single" w:sz="2" w:space="0" w:color="000000"/>
              <w:bottom w:val="single" w:sz="2" w:space="0" w:color="000000"/>
            </w:tcBorders>
          </w:tcPr>
          <w:p w14:paraId="30357275" w14:textId="77777777" w:rsidR="00FA7DD2" w:rsidRPr="00E151CB" w:rsidRDefault="00FA7DD2" w:rsidP="004F2F68">
            <w:pPr>
              <w:pStyle w:val="TableParagraph"/>
              <w:spacing w:before="15"/>
              <w:ind w:right="46"/>
              <w:rPr>
                <w:rFonts w:ascii="Times New Roman" w:hAnsi="Times New Roman" w:cs="Times New Roman"/>
                <w:sz w:val="18"/>
                <w:szCs w:val="18"/>
              </w:rPr>
            </w:pPr>
            <w:r w:rsidRPr="00E151CB">
              <w:rPr>
                <w:rFonts w:ascii="Times New Roman" w:hAnsi="Times New Roman" w:cs="Times New Roman"/>
                <w:spacing w:val="-4"/>
                <w:sz w:val="18"/>
                <w:szCs w:val="18"/>
              </w:rPr>
              <w:t>3299</w:t>
            </w:r>
          </w:p>
        </w:tc>
        <w:tc>
          <w:tcPr>
            <w:tcW w:w="5932" w:type="dxa"/>
            <w:tcBorders>
              <w:top w:val="single" w:sz="2" w:space="0" w:color="000000"/>
              <w:bottom w:val="single" w:sz="2" w:space="0" w:color="000000"/>
            </w:tcBorders>
          </w:tcPr>
          <w:p w14:paraId="0D74B040"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Ostali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nespomenuti</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rashodi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poslovanja</w:t>
            </w:r>
          </w:p>
        </w:tc>
        <w:tc>
          <w:tcPr>
            <w:tcW w:w="3105" w:type="dxa"/>
            <w:tcBorders>
              <w:top w:val="single" w:sz="2" w:space="0" w:color="000000"/>
              <w:bottom w:val="single" w:sz="2" w:space="0" w:color="000000"/>
            </w:tcBorders>
          </w:tcPr>
          <w:p w14:paraId="509A2E23"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45E8D8F8"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10D87D49"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5.239,50</w:t>
            </w:r>
          </w:p>
        </w:tc>
        <w:tc>
          <w:tcPr>
            <w:tcW w:w="1123" w:type="dxa"/>
            <w:tcBorders>
              <w:top w:val="single" w:sz="2" w:space="0" w:color="000000"/>
              <w:bottom w:val="single" w:sz="2" w:space="0" w:color="000000"/>
            </w:tcBorders>
          </w:tcPr>
          <w:p w14:paraId="5C4B0F2B"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2A88AD2" w14:textId="77777777" w:rsidTr="004F2F68">
        <w:trPr>
          <w:trHeight w:val="265"/>
        </w:trPr>
        <w:tc>
          <w:tcPr>
            <w:tcW w:w="1165" w:type="dxa"/>
            <w:tcBorders>
              <w:top w:val="single" w:sz="2" w:space="0" w:color="000000"/>
              <w:bottom w:val="single" w:sz="2" w:space="0" w:color="000000"/>
            </w:tcBorders>
          </w:tcPr>
          <w:p w14:paraId="609502EB"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34</w:t>
            </w:r>
          </w:p>
        </w:tc>
        <w:tc>
          <w:tcPr>
            <w:tcW w:w="5932" w:type="dxa"/>
            <w:tcBorders>
              <w:top w:val="single" w:sz="2" w:space="0" w:color="000000"/>
              <w:bottom w:val="single" w:sz="2" w:space="0" w:color="000000"/>
            </w:tcBorders>
          </w:tcPr>
          <w:p w14:paraId="4F9DCA76"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Financijski</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rashodi</w:t>
            </w:r>
          </w:p>
        </w:tc>
        <w:tc>
          <w:tcPr>
            <w:tcW w:w="3105" w:type="dxa"/>
            <w:tcBorders>
              <w:top w:val="single" w:sz="2" w:space="0" w:color="000000"/>
              <w:bottom w:val="single" w:sz="2" w:space="0" w:color="000000"/>
            </w:tcBorders>
          </w:tcPr>
          <w:p w14:paraId="736CE994"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3449D55E" w14:textId="77777777" w:rsidR="00FA7DD2" w:rsidRPr="00E151CB" w:rsidRDefault="00FA7DD2" w:rsidP="004F2F68">
            <w:pPr>
              <w:pStyle w:val="TableParagraph"/>
              <w:spacing w:before="14"/>
              <w:ind w:right="272"/>
              <w:rPr>
                <w:rFonts w:ascii="Times New Roman" w:hAnsi="Times New Roman" w:cs="Times New Roman"/>
                <w:sz w:val="18"/>
                <w:szCs w:val="18"/>
              </w:rPr>
            </w:pPr>
            <w:r w:rsidRPr="00E151CB">
              <w:rPr>
                <w:rFonts w:ascii="Times New Roman" w:hAnsi="Times New Roman" w:cs="Times New Roman"/>
                <w:spacing w:val="-2"/>
                <w:sz w:val="18"/>
                <w:szCs w:val="18"/>
              </w:rPr>
              <w:t>1.000,00</w:t>
            </w:r>
          </w:p>
        </w:tc>
        <w:tc>
          <w:tcPr>
            <w:tcW w:w="1578" w:type="dxa"/>
            <w:tcBorders>
              <w:top w:val="single" w:sz="2" w:space="0" w:color="000000"/>
              <w:bottom w:val="single" w:sz="2" w:space="0" w:color="000000"/>
            </w:tcBorders>
          </w:tcPr>
          <w:p w14:paraId="0F8B41B5"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1.098,60</w:t>
            </w:r>
          </w:p>
        </w:tc>
        <w:tc>
          <w:tcPr>
            <w:tcW w:w="1123" w:type="dxa"/>
            <w:tcBorders>
              <w:top w:val="single" w:sz="2" w:space="0" w:color="000000"/>
              <w:bottom w:val="single" w:sz="2" w:space="0" w:color="000000"/>
            </w:tcBorders>
          </w:tcPr>
          <w:p w14:paraId="6C6465F6" w14:textId="77777777" w:rsidR="00FA7DD2" w:rsidRPr="00E151CB" w:rsidRDefault="00FA7DD2" w:rsidP="004F2F68">
            <w:pPr>
              <w:pStyle w:val="TableParagraph"/>
              <w:spacing w:before="14"/>
              <w:ind w:right="271"/>
              <w:rPr>
                <w:rFonts w:ascii="Times New Roman" w:hAnsi="Times New Roman" w:cs="Times New Roman"/>
                <w:sz w:val="18"/>
                <w:szCs w:val="18"/>
              </w:rPr>
            </w:pPr>
            <w:r w:rsidRPr="00E151CB">
              <w:rPr>
                <w:rFonts w:ascii="Times New Roman" w:hAnsi="Times New Roman" w:cs="Times New Roman"/>
                <w:spacing w:val="-2"/>
                <w:sz w:val="18"/>
                <w:szCs w:val="18"/>
              </w:rPr>
              <w:t>109,86%</w:t>
            </w:r>
          </w:p>
        </w:tc>
      </w:tr>
      <w:tr w:rsidR="00FA7DD2" w:rsidRPr="00E151CB" w14:paraId="7614430C" w14:textId="77777777" w:rsidTr="004F2F68">
        <w:trPr>
          <w:trHeight w:val="261"/>
        </w:trPr>
        <w:tc>
          <w:tcPr>
            <w:tcW w:w="1165" w:type="dxa"/>
            <w:tcBorders>
              <w:top w:val="single" w:sz="2" w:space="0" w:color="000000"/>
              <w:bottom w:val="single" w:sz="2" w:space="0" w:color="000000"/>
            </w:tcBorders>
          </w:tcPr>
          <w:p w14:paraId="76E28F40"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3431</w:t>
            </w:r>
          </w:p>
        </w:tc>
        <w:tc>
          <w:tcPr>
            <w:tcW w:w="5932" w:type="dxa"/>
            <w:tcBorders>
              <w:top w:val="single" w:sz="2" w:space="0" w:color="000000"/>
              <w:bottom w:val="single" w:sz="2" w:space="0" w:color="000000"/>
            </w:tcBorders>
          </w:tcPr>
          <w:p w14:paraId="6C9E78D7"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Bankarske</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usluge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i</w:t>
            </w:r>
            <w:r w:rsidRPr="00E151CB">
              <w:rPr>
                <w:rFonts w:ascii="Times New Roman" w:hAnsi="Times New Roman" w:cs="Times New Roman"/>
                <w:sz w:val="18"/>
                <w:szCs w:val="18"/>
              </w:rPr>
              <w:t xml:space="preserve"> </w:t>
            </w:r>
            <w:r w:rsidRPr="00E151CB">
              <w:rPr>
                <w:rFonts w:ascii="Times New Roman" w:hAnsi="Times New Roman" w:cs="Times New Roman"/>
                <w:spacing w:val="-2"/>
                <w:sz w:val="18"/>
                <w:szCs w:val="18"/>
              </w:rPr>
              <w:t>usluge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platnog</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prometa</w:t>
            </w:r>
          </w:p>
        </w:tc>
        <w:tc>
          <w:tcPr>
            <w:tcW w:w="3105" w:type="dxa"/>
            <w:tcBorders>
              <w:top w:val="single" w:sz="2" w:space="0" w:color="000000"/>
              <w:bottom w:val="single" w:sz="2" w:space="0" w:color="000000"/>
            </w:tcBorders>
          </w:tcPr>
          <w:p w14:paraId="168ED435"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006FB1BA"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5801D016"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1.098,60</w:t>
            </w:r>
          </w:p>
        </w:tc>
        <w:tc>
          <w:tcPr>
            <w:tcW w:w="1123" w:type="dxa"/>
            <w:tcBorders>
              <w:top w:val="single" w:sz="2" w:space="0" w:color="000000"/>
              <w:bottom w:val="single" w:sz="2" w:space="0" w:color="000000"/>
            </w:tcBorders>
          </w:tcPr>
          <w:p w14:paraId="5898B994"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149540E9" w14:textId="77777777" w:rsidTr="004F2F68">
        <w:trPr>
          <w:trHeight w:val="265"/>
        </w:trPr>
        <w:tc>
          <w:tcPr>
            <w:tcW w:w="1165" w:type="dxa"/>
            <w:tcBorders>
              <w:top w:val="single" w:sz="2" w:space="0" w:color="000000"/>
              <w:bottom w:val="single" w:sz="2" w:space="0" w:color="000000"/>
            </w:tcBorders>
          </w:tcPr>
          <w:p w14:paraId="025D0CDD" w14:textId="77777777" w:rsidR="00FA7DD2" w:rsidRPr="00E151CB" w:rsidRDefault="00FA7DD2" w:rsidP="004F2F68">
            <w:pPr>
              <w:pStyle w:val="TableParagraph"/>
              <w:spacing w:before="15"/>
              <w:ind w:right="47"/>
              <w:rPr>
                <w:rFonts w:ascii="Times New Roman" w:hAnsi="Times New Roman" w:cs="Times New Roman"/>
                <w:sz w:val="18"/>
                <w:szCs w:val="18"/>
              </w:rPr>
            </w:pPr>
            <w:r w:rsidRPr="00E151CB">
              <w:rPr>
                <w:rFonts w:ascii="Times New Roman" w:hAnsi="Times New Roman" w:cs="Times New Roman"/>
                <w:spacing w:val="-5"/>
                <w:sz w:val="18"/>
                <w:szCs w:val="18"/>
              </w:rPr>
              <w:t>42</w:t>
            </w:r>
          </w:p>
        </w:tc>
        <w:tc>
          <w:tcPr>
            <w:tcW w:w="5932" w:type="dxa"/>
            <w:tcBorders>
              <w:top w:val="single" w:sz="2" w:space="0" w:color="000000"/>
              <w:bottom w:val="single" w:sz="2" w:space="0" w:color="000000"/>
            </w:tcBorders>
          </w:tcPr>
          <w:p w14:paraId="46C3242C" w14:textId="77777777" w:rsidR="00FA7DD2" w:rsidRPr="00E151CB" w:rsidRDefault="00FA7DD2" w:rsidP="004F2F68">
            <w:pPr>
              <w:pStyle w:val="TableParagraph"/>
              <w:spacing w:before="15"/>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nabavu</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proizvedene</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dugotrajne</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imovine</w:t>
            </w:r>
          </w:p>
        </w:tc>
        <w:tc>
          <w:tcPr>
            <w:tcW w:w="3105" w:type="dxa"/>
            <w:tcBorders>
              <w:top w:val="single" w:sz="2" w:space="0" w:color="000000"/>
              <w:bottom w:val="single" w:sz="2" w:space="0" w:color="000000"/>
            </w:tcBorders>
          </w:tcPr>
          <w:p w14:paraId="474F7411"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4E2496FA" w14:textId="77777777" w:rsidR="00FA7DD2" w:rsidRPr="00E151CB" w:rsidRDefault="00FA7DD2" w:rsidP="004F2F68">
            <w:pPr>
              <w:pStyle w:val="TableParagraph"/>
              <w:spacing w:before="15"/>
              <w:ind w:right="273"/>
              <w:rPr>
                <w:rFonts w:ascii="Times New Roman" w:hAnsi="Times New Roman" w:cs="Times New Roman"/>
                <w:sz w:val="18"/>
                <w:szCs w:val="18"/>
              </w:rPr>
            </w:pPr>
            <w:r w:rsidRPr="00E151CB">
              <w:rPr>
                <w:rFonts w:ascii="Times New Roman" w:hAnsi="Times New Roman" w:cs="Times New Roman"/>
                <w:spacing w:val="-4"/>
                <w:sz w:val="18"/>
                <w:szCs w:val="18"/>
              </w:rPr>
              <w:t>0,00</w:t>
            </w:r>
          </w:p>
        </w:tc>
        <w:tc>
          <w:tcPr>
            <w:tcW w:w="1578" w:type="dxa"/>
            <w:tcBorders>
              <w:top w:val="single" w:sz="2" w:space="0" w:color="000000"/>
              <w:bottom w:val="single" w:sz="2" w:space="0" w:color="000000"/>
            </w:tcBorders>
          </w:tcPr>
          <w:p w14:paraId="6CC0D6C0" w14:textId="77777777" w:rsidR="00FA7DD2" w:rsidRPr="00E151CB" w:rsidRDefault="00FA7DD2" w:rsidP="004F2F68">
            <w:pPr>
              <w:pStyle w:val="TableParagraph"/>
              <w:spacing w:before="15"/>
              <w:ind w:right="223"/>
              <w:rPr>
                <w:rFonts w:ascii="Times New Roman" w:hAnsi="Times New Roman" w:cs="Times New Roman"/>
                <w:sz w:val="18"/>
                <w:szCs w:val="18"/>
              </w:rPr>
            </w:pPr>
            <w:r w:rsidRPr="00E151CB">
              <w:rPr>
                <w:rFonts w:ascii="Times New Roman" w:hAnsi="Times New Roman" w:cs="Times New Roman"/>
                <w:spacing w:val="-2"/>
                <w:sz w:val="18"/>
                <w:szCs w:val="18"/>
              </w:rPr>
              <w:t>1.863,03</w:t>
            </w:r>
          </w:p>
        </w:tc>
        <w:tc>
          <w:tcPr>
            <w:tcW w:w="1123" w:type="dxa"/>
            <w:tcBorders>
              <w:top w:val="single" w:sz="2" w:space="0" w:color="000000"/>
              <w:bottom w:val="single" w:sz="2" w:space="0" w:color="000000"/>
            </w:tcBorders>
          </w:tcPr>
          <w:p w14:paraId="3CFB6D1A" w14:textId="77777777" w:rsidR="00FA7DD2" w:rsidRPr="00E151CB" w:rsidRDefault="00FA7DD2" w:rsidP="004F2F68">
            <w:pPr>
              <w:pStyle w:val="TableParagraph"/>
              <w:spacing w:before="15"/>
              <w:ind w:right="270"/>
              <w:rPr>
                <w:rFonts w:ascii="Times New Roman" w:hAnsi="Times New Roman" w:cs="Times New Roman"/>
                <w:sz w:val="18"/>
                <w:szCs w:val="18"/>
              </w:rPr>
            </w:pPr>
            <w:r w:rsidRPr="00E151CB">
              <w:rPr>
                <w:rFonts w:ascii="Times New Roman" w:hAnsi="Times New Roman" w:cs="Times New Roman"/>
                <w:spacing w:val="-2"/>
                <w:sz w:val="18"/>
                <w:szCs w:val="18"/>
              </w:rPr>
              <w:t>0,00%</w:t>
            </w:r>
          </w:p>
        </w:tc>
      </w:tr>
      <w:tr w:rsidR="00FA7DD2" w:rsidRPr="00E151CB" w14:paraId="7AD9F220" w14:textId="77777777" w:rsidTr="004F2F68">
        <w:trPr>
          <w:trHeight w:val="264"/>
        </w:trPr>
        <w:tc>
          <w:tcPr>
            <w:tcW w:w="1165" w:type="dxa"/>
            <w:tcBorders>
              <w:top w:val="single" w:sz="2" w:space="0" w:color="000000"/>
              <w:bottom w:val="single" w:sz="2" w:space="0" w:color="000000"/>
            </w:tcBorders>
          </w:tcPr>
          <w:p w14:paraId="3CE7E28B" w14:textId="77777777" w:rsidR="00FA7DD2" w:rsidRPr="00E151CB" w:rsidRDefault="00FA7DD2" w:rsidP="004F2F68">
            <w:pPr>
              <w:pStyle w:val="TableParagraph"/>
              <w:spacing w:before="16"/>
              <w:ind w:right="46"/>
              <w:rPr>
                <w:rFonts w:ascii="Times New Roman" w:hAnsi="Times New Roman" w:cs="Times New Roman"/>
                <w:sz w:val="18"/>
                <w:szCs w:val="18"/>
              </w:rPr>
            </w:pPr>
            <w:r w:rsidRPr="00E151CB">
              <w:rPr>
                <w:rFonts w:ascii="Times New Roman" w:hAnsi="Times New Roman" w:cs="Times New Roman"/>
                <w:spacing w:val="-4"/>
                <w:sz w:val="18"/>
                <w:szCs w:val="18"/>
              </w:rPr>
              <w:t>4221</w:t>
            </w:r>
          </w:p>
        </w:tc>
        <w:tc>
          <w:tcPr>
            <w:tcW w:w="5932" w:type="dxa"/>
            <w:tcBorders>
              <w:top w:val="single" w:sz="2" w:space="0" w:color="000000"/>
              <w:bottom w:val="single" w:sz="2" w:space="0" w:color="000000"/>
            </w:tcBorders>
          </w:tcPr>
          <w:p w14:paraId="26EAB54E" w14:textId="77777777" w:rsidR="00FA7DD2" w:rsidRPr="00E151CB" w:rsidRDefault="00FA7DD2" w:rsidP="004F2F68">
            <w:pPr>
              <w:pStyle w:val="TableParagraph"/>
              <w:spacing w:before="16"/>
              <w:ind w:left="48"/>
              <w:jc w:val="left"/>
              <w:rPr>
                <w:rFonts w:ascii="Times New Roman" w:hAnsi="Times New Roman" w:cs="Times New Roman"/>
                <w:sz w:val="18"/>
                <w:szCs w:val="18"/>
              </w:rPr>
            </w:pPr>
            <w:r w:rsidRPr="00E151CB">
              <w:rPr>
                <w:rFonts w:ascii="Times New Roman" w:hAnsi="Times New Roman" w:cs="Times New Roman"/>
                <w:sz w:val="18"/>
                <w:szCs w:val="18"/>
              </w:rPr>
              <w:t>Uredska</w:t>
            </w:r>
            <w:r w:rsidRPr="00E151CB">
              <w:rPr>
                <w:rFonts w:ascii="Times New Roman" w:hAnsi="Times New Roman" w:cs="Times New Roman"/>
                <w:spacing w:val="-8"/>
                <w:sz w:val="18"/>
                <w:szCs w:val="18"/>
              </w:rPr>
              <w:t xml:space="preserve"> </w:t>
            </w:r>
            <w:r w:rsidRPr="00E151CB">
              <w:rPr>
                <w:rFonts w:ascii="Times New Roman" w:hAnsi="Times New Roman" w:cs="Times New Roman"/>
                <w:sz w:val="18"/>
                <w:szCs w:val="18"/>
              </w:rPr>
              <w:t>oprema</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7"/>
                <w:sz w:val="18"/>
                <w:szCs w:val="18"/>
              </w:rPr>
              <w:t xml:space="preserve"> </w:t>
            </w:r>
            <w:r w:rsidRPr="00E151CB">
              <w:rPr>
                <w:rFonts w:ascii="Times New Roman" w:hAnsi="Times New Roman" w:cs="Times New Roman"/>
                <w:spacing w:val="-2"/>
                <w:sz w:val="18"/>
                <w:szCs w:val="18"/>
              </w:rPr>
              <w:t>namještaj</w:t>
            </w:r>
          </w:p>
        </w:tc>
        <w:tc>
          <w:tcPr>
            <w:tcW w:w="3105" w:type="dxa"/>
            <w:tcBorders>
              <w:top w:val="single" w:sz="2" w:space="0" w:color="000000"/>
              <w:bottom w:val="single" w:sz="2" w:space="0" w:color="000000"/>
            </w:tcBorders>
          </w:tcPr>
          <w:p w14:paraId="153A3DC4"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7660462A"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6670C1C6" w14:textId="77777777" w:rsidR="00FA7DD2" w:rsidRPr="00E151CB" w:rsidRDefault="00FA7DD2" w:rsidP="004F2F68">
            <w:pPr>
              <w:pStyle w:val="TableParagraph"/>
              <w:spacing w:before="16"/>
              <w:ind w:right="223"/>
              <w:rPr>
                <w:rFonts w:ascii="Times New Roman" w:hAnsi="Times New Roman" w:cs="Times New Roman"/>
                <w:sz w:val="18"/>
                <w:szCs w:val="18"/>
              </w:rPr>
            </w:pPr>
            <w:r w:rsidRPr="00E151CB">
              <w:rPr>
                <w:rFonts w:ascii="Times New Roman" w:hAnsi="Times New Roman" w:cs="Times New Roman"/>
                <w:spacing w:val="-2"/>
                <w:sz w:val="18"/>
                <w:szCs w:val="18"/>
              </w:rPr>
              <w:t>1.863,03</w:t>
            </w:r>
          </w:p>
        </w:tc>
        <w:tc>
          <w:tcPr>
            <w:tcW w:w="1123" w:type="dxa"/>
            <w:tcBorders>
              <w:top w:val="single" w:sz="2" w:space="0" w:color="000000"/>
              <w:bottom w:val="single" w:sz="2" w:space="0" w:color="000000"/>
            </w:tcBorders>
          </w:tcPr>
          <w:p w14:paraId="0EC6C75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6B8D2B75" w14:textId="77777777" w:rsidTr="004F2F68">
        <w:trPr>
          <w:trHeight w:val="264"/>
        </w:trPr>
        <w:tc>
          <w:tcPr>
            <w:tcW w:w="1165" w:type="dxa"/>
            <w:tcBorders>
              <w:top w:val="single" w:sz="2" w:space="0" w:color="000000"/>
              <w:bottom w:val="single" w:sz="2" w:space="0" w:color="000000"/>
            </w:tcBorders>
          </w:tcPr>
          <w:p w14:paraId="162AA532" w14:textId="77777777" w:rsidR="00FA7DD2" w:rsidRPr="00E151CB" w:rsidRDefault="00FA7DD2" w:rsidP="004F2F68">
            <w:pPr>
              <w:pStyle w:val="TableParagraph"/>
              <w:spacing w:before="14"/>
              <w:ind w:right="47"/>
              <w:rPr>
                <w:rFonts w:ascii="Times New Roman" w:hAnsi="Times New Roman" w:cs="Times New Roman"/>
                <w:sz w:val="18"/>
                <w:szCs w:val="18"/>
              </w:rPr>
            </w:pPr>
            <w:r w:rsidRPr="00E151CB">
              <w:rPr>
                <w:rFonts w:ascii="Times New Roman" w:hAnsi="Times New Roman" w:cs="Times New Roman"/>
                <w:spacing w:val="-5"/>
                <w:sz w:val="18"/>
                <w:szCs w:val="18"/>
              </w:rPr>
              <w:t>45</w:t>
            </w:r>
          </w:p>
        </w:tc>
        <w:tc>
          <w:tcPr>
            <w:tcW w:w="5932" w:type="dxa"/>
            <w:tcBorders>
              <w:top w:val="single" w:sz="2" w:space="0" w:color="000000"/>
              <w:bottom w:val="single" w:sz="2" w:space="0" w:color="000000"/>
            </w:tcBorders>
          </w:tcPr>
          <w:p w14:paraId="7D103478"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Rashodi</w:t>
            </w:r>
            <w:r w:rsidRPr="00E151CB">
              <w:rPr>
                <w:rFonts w:ascii="Times New Roman" w:hAnsi="Times New Roman" w:cs="Times New Roman"/>
                <w:spacing w:val="1"/>
                <w:sz w:val="18"/>
                <w:szCs w:val="18"/>
              </w:rPr>
              <w:t xml:space="preserve"> </w:t>
            </w:r>
            <w:r w:rsidRPr="00E151CB">
              <w:rPr>
                <w:rFonts w:ascii="Times New Roman" w:hAnsi="Times New Roman" w:cs="Times New Roman"/>
                <w:spacing w:val="-2"/>
                <w:sz w:val="18"/>
                <w:szCs w:val="18"/>
              </w:rPr>
              <w:t>za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dodatna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nefinancijskoj</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imovini</w:t>
            </w:r>
          </w:p>
        </w:tc>
        <w:tc>
          <w:tcPr>
            <w:tcW w:w="3105" w:type="dxa"/>
            <w:tcBorders>
              <w:top w:val="single" w:sz="2" w:space="0" w:color="000000"/>
              <w:bottom w:val="single" w:sz="2" w:space="0" w:color="000000"/>
            </w:tcBorders>
          </w:tcPr>
          <w:p w14:paraId="71B9E078"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02E5459F" w14:textId="77777777" w:rsidR="00FA7DD2" w:rsidRPr="00E151CB" w:rsidRDefault="00FA7DD2" w:rsidP="004F2F68">
            <w:pPr>
              <w:pStyle w:val="TableParagraph"/>
              <w:spacing w:before="14"/>
              <w:ind w:right="272"/>
              <w:rPr>
                <w:rFonts w:ascii="Times New Roman" w:hAnsi="Times New Roman" w:cs="Times New Roman"/>
                <w:sz w:val="18"/>
                <w:szCs w:val="18"/>
              </w:rPr>
            </w:pPr>
            <w:r w:rsidRPr="00E151CB">
              <w:rPr>
                <w:rFonts w:ascii="Times New Roman" w:hAnsi="Times New Roman" w:cs="Times New Roman"/>
                <w:spacing w:val="-2"/>
                <w:sz w:val="18"/>
                <w:szCs w:val="18"/>
              </w:rPr>
              <w:t>5.000,00</w:t>
            </w:r>
          </w:p>
        </w:tc>
        <w:tc>
          <w:tcPr>
            <w:tcW w:w="1578" w:type="dxa"/>
            <w:tcBorders>
              <w:top w:val="single" w:sz="2" w:space="0" w:color="000000"/>
              <w:bottom w:val="single" w:sz="2" w:space="0" w:color="000000"/>
            </w:tcBorders>
          </w:tcPr>
          <w:p w14:paraId="30AC9923"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4.814,06</w:t>
            </w:r>
          </w:p>
        </w:tc>
        <w:tc>
          <w:tcPr>
            <w:tcW w:w="1123" w:type="dxa"/>
            <w:tcBorders>
              <w:top w:val="single" w:sz="2" w:space="0" w:color="000000"/>
              <w:bottom w:val="single" w:sz="2" w:space="0" w:color="000000"/>
            </w:tcBorders>
          </w:tcPr>
          <w:p w14:paraId="687BAC48" w14:textId="77777777" w:rsidR="00FA7DD2" w:rsidRPr="00E151CB" w:rsidRDefault="00FA7DD2" w:rsidP="004F2F68">
            <w:pPr>
              <w:pStyle w:val="TableParagraph"/>
              <w:spacing w:before="14"/>
              <w:ind w:right="270"/>
              <w:rPr>
                <w:rFonts w:ascii="Times New Roman" w:hAnsi="Times New Roman" w:cs="Times New Roman"/>
                <w:sz w:val="18"/>
                <w:szCs w:val="18"/>
              </w:rPr>
            </w:pPr>
            <w:r w:rsidRPr="00E151CB">
              <w:rPr>
                <w:rFonts w:ascii="Times New Roman" w:hAnsi="Times New Roman" w:cs="Times New Roman"/>
                <w:spacing w:val="-2"/>
                <w:sz w:val="18"/>
                <w:szCs w:val="18"/>
              </w:rPr>
              <w:t>96,28%</w:t>
            </w:r>
          </w:p>
        </w:tc>
      </w:tr>
      <w:tr w:rsidR="00FA7DD2" w:rsidRPr="00E151CB" w14:paraId="22EE9B5C" w14:textId="77777777" w:rsidTr="004F2F68">
        <w:trPr>
          <w:trHeight w:val="261"/>
        </w:trPr>
        <w:tc>
          <w:tcPr>
            <w:tcW w:w="1165" w:type="dxa"/>
            <w:tcBorders>
              <w:top w:val="single" w:sz="2" w:space="0" w:color="000000"/>
              <w:bottom w:val="single" w:sz="2" w:space="0" w:color="000000"/>
            </w:tcBorders>
          </w:tcPr>
          <w:p w14:paraId="21C91786" w14:textId="77777777" w:rsidR="00FA7DD2" w:rsidRPr="00E151CB" w:rsidRDefault="00FA7DD2" w:rsidP="004F2F68">
            <w:pPr>
              <w:pStyle w:val="TableParagraph"/>
              <w:spacing w:before="14"/>
              <w:ind w:right="46"/>
              <w:rPr>
                <w:rFonts w:ascii="Times New Roman" w:hAnsi="Times New Roman" w:cs="Times New Roman"/>
                <w:sz w:val="18"/>
                <w:szCs w:val="18"/>
              </w:rPr>
            </w:pPr>
            <w:r w:rsidRPr="00E151CB">
              <w:rPr>
                <w:rFonts w:ascii="Times New Roman" w:hAnsi="Times New Roman" w:cs="Times New Roman"/>
                <w:spacing w:val="-4"/>
                <w:sz w:val="18"/>
                <w:szCs w:val="18"/>
              </w:rPr>
              <w:t>4511</w:t>
            </w:r>
          </w:p>
        </w:tc>
        <w:tc>
          <w:tcPr>
            <w:tcW w:w="5932" w:type="dxa"/>
            <w:tcBorders>
              <w:top w:val="single" w:sz="2" w:space="0" w:color="000000"/>
              <w:bottom w:val="single" w:sz="2" w:space="0" w:color="000000"/>
            </w:tcBorders>
          </w:tcPr>
          <w:p w14:paraId="3A983870" w14:textId="77777777" w:rsidR="00FA7DD2" w:rsidRPr="00E151CB" w:rsidRDefault="00FA7DD2" w:rsidP="004F2F68">
            <w:pPr>
              <w:pStyle w:val="TableParagraph"/>
              <w:spacing w:before="14"/>
              <w:ind w:left="48"/>
              <w:jc w:val="left"/>
              <w:rPr>
                <w:rFonts w:ascii="Times New Roman" w:hAnsi="Times New Roman" w:cs="Times New Roman"/>
                <w:sz w:val="18"/>
                <w:szCs w:val="18"/>
              </w:rPr>
            </w:pPr>
            <w:r w:rsidRPr="00E151CB">
              <w:rPr>
                <w:rFonts w:ascii="Times New Roman" w:hAnsi="Times New Roman" w:cs="Times New Roman"/>
                <w:spacing w:val="-2"/>
                <w:sz w:val="18"/>
                <w:szCs w:val="18"/>
              </w:rPr>
              <w:t>Dodatna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ulaganja</w:t>
            </w:r>
            <w:r w:rsidRPr="00E151CB">
              <w:rPr>
                <w:rFonts w:ascii="Times New Roman" w:hAnsi="Times New Roman" w:cs="Times New Roman"/>
                <w:spacing w:val="2"/>
                <w:sz w:val="18"/>
                <w:szCs w:val="18"/>
              </w:rPr>
              <w:t xml:space="preserve"> </w:t>
            </w:r>
            <w:r w:rsidRPr="00E151CB">
              <w:rPr>
                <w:rFonts w:ascii="Times New Roman" w:hAnsi="Times New Roman" w:cs="Times New Roman"/>
                <w:spacing w:val="-2"/>
                <w:sz w:val="18"/>
                <w:szCs w:val="18"/>
              </w:rPr>
              <w:t>na</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građevinskim</w:t>
            </w:r>
            <w:r w:rsidRPr="00E151CB">
              <w:rPr>
                <w:rFonts w:ascii="Times New Roman" w:hAnsi="Times New Roman" w:cs="Times New Roman"/>
                <w:spacing w:val="3"/>
                <w:sz w:val="18"/>
                <w:szCs w:val="18"/>
              </w:rPr>
              <w:t xml:space="preserve"> </w:t>
            </w:r>
            <w:r w:rsidRPr="00E151CB">
              <w:rPr>
                <w:rFonts w:ascii="Times New Roman" w:hAnsi="Times New Roman" w:cs="Times New Roman"/>
                <w:spacing w:val="-2"/>
                <w:sz w:val="18"/>
                <w:szCs w:val="18"/>
              </w:rPr>
              <w:t>objektima</w:t>
            </w:r>
          </w:p>
        </w:tc>
        <w:tc>
          <w:tcPr>
            <w:tcW w:w="3105" w:type="dxa"/>
            <w:tcBorders>
              <w:top w:val="single" w:sz="2" w:space="0" w:color="000000"/>
              <w:bottom w:val="single" w:sz="2" w:space="0" w:color="000000"/>
            </w:tcBorders>
          </w:tcPr>
          <w:p w14:paraId="7CB9E279" w14:textId="77777777" w:rsidR="00FA7DD2" w:rsidRPr="00E151CB" w:rsidRDefault="00FA7DD2" w:rsidP="004F2F68">
            <w:pPr>
              <w:pStyle w:val="TableParagraph"/>
              <w:jc w:val="left"/>
              <w:rPr>
                <w:rFonts w:ascii="Times New Roman" w:hAnsi="Times New Roman" w:cs="Times New Roman"/>
                <w:sz w:val="18"/>
                <w:szCs w:val="18"/>
              </w:rPr>
            </w:pPr>
          </w:p>
        </w:tc>
        <w:tc>
          <w:tcPr>
            <w:tcW w:w="1877" w:type="dxa"/>
            <w:tcBorders>
              <w:top w:val="single" w:sz="2" w:space="0" w:color="000000"/>
              <w:bottom w:val="single" w:sz="2" w:space="0" w:color="000000"/>
            </w:tcBorders>
          </w:tcPr>
          <w:p w14:paraId="0232283C" w14:textId="77777777" w:rsidR="00FA7DD2" w:rsidRPr="00E151CB" w:rsidRDefault="00FA7DD2" w:rsidP="004F2F68">
            <w:pPr>
              <w:pStyle w:val="TableParagraph"/>
              <w:jc w:val="left"/>
              <w:rPr>
                <w:rFonts w:ascii="Times New Roman" w:hAnsi="Times New Roman" w:cs="Times New Roman"/>
                <w:sz w:val="18"/>
                <w:szCs w:val="18"/>
              </w:rPr>
            </w:pPr>
          </w:p>
        </w:tc>
        <w:tc>
          <w:tcPr>
            <w:tcW w:w="1578" w:type="dxa"/>
            <w:tcBorders>
              <w:top w:val="single" w:sz="2" w:space="0" w:color="000000"/>
              <w:bottom w:val="single" w:sz="2" w:space="0" w:color="000000"/>
            </w:tcBorders>
          </w:tcPr>
          <w:p w14:paraId="593E250A" w14:textId="77777777" w:rsidR="00FA7DD2" w:rsidRPr="00E151CB" w:rsidRDefault="00FA7DD2" w:rsidP="004F2F68">
            <w:pPr>
              <w:pStyle w:val="TableParagraph"/>
              <w:spacing w:before="14"/>
              <w:ind w:right="223"/>
              <w:rPr>
                <w:rFonts w:ascii="Times New Roman" w:hAnsi="Times New Roman" w:cs="Times New Roman"/>
                <w:sz w:val="18"/>
                <w:szCs w:val="18"/>
              </w:rPr>
            </w:pPr>
            <w:r w:rsidRPr="00E151CB">
              <w:rPr>
                <w:rFonts w:ascii="Times New Roman" w:hAnsi="Times New Roman" w:cs="Times New Roman"/>
                <w:spacing w:val="-2"/>
                <w:sz w:val="18"/>
                <w:szCs w:val="18"/>
              </w:rPr>
              <w:t>4.814,06</w:t>
            </w:r>
          </w:p>
        </w:tc>
        <w:tc>
          <w:tcPr>
            <w:tcW w:w="1123" w:type="dxa"/>
            <w:tcBorders>
              <w:top w:val="single" w:sz="2" w:space="0" w:color="000000"/>
              <w:bottom w:val="single" w:sz="2" w:space="0" w:color="000000"/>
            </w:tcBorders>
          </w:tcPr>
          <w:p w14:paraId="401FE706" w14:textId="77777777" w:rsidR="00FA7DD2" w:rsidRPr="00E151CB" w:rsidRDefault="00FA7DD2" w:rsidP="004F2F68">
            <w:pPr>
              <w:pStyle w:val="TableParagraph"/>
              <w:jc w:val="left"/>
              <w:rPr>
                <w:rFonts w:ascii="Times New Roman" w:hAnsi="Times New Roman" w:cs="Times New Roman"/>
                <w:sz w:val="18"/>
                <w:szCs w:val="18"/>
              </w:rPr>
            </w:pPr>
          </w:p>
        </w:tc>
      </w:tr>
      <w:tr w:rsidR="00FA7DD2" w:rsidRPr="00E151CB" w14:paraId="428B66AB" w14:textId="77777777" w:rsidTr="004F2F68">
        <w:trPr>
          <w:trHeight w:val="449"/>
        </w:trPr>
        <w:tc>
          <w:tcPr>
            <w:tcW w:w="1165" w:type="dxa"/>
            <w:tcBorders>
              <w:top w:val="single" w:sz="2" w:space="0" w:color="000000"/>
            </w:tcBorders>
          </w:tcPr>
          <w:p w14:paraId="36CAEB85" w14:textId="77777777" w:rsidR="00FA7DD2" w:rsidRPr="00E151CB" w:rsidRDefault="00FA7DD2" w:rsidP="004F2F68">
            <w:pPr>
              <w:pStyle w:val="TableParagraph"/>
              <w:jc w:val="left"/>
              <w:rPr>
                <w:rFonts w:ascii="Times New Roman" w:hAnsi="Times New Roman" w:cs="Times New Roman"/>
                <w:sz w:val="18"/>
                <w:szCs w:val="18"/>
              </w:rPr>
            </w:pPr>
          </w:p>
        </w:tc>
        <w:tc>
          <w:tcPr>
            <w:tcW w:w="5932" w:type="dxa"/>
            <w:tcBorders>
              <w:top w:val="single" w:sz="2" w:space="0" w:color="000000"/>
            </w:tcBorders>
          </w:tcPr>
          <w:p w14:paraId="21BA11A7" w14:textId="77777777" w:rsidR="00FA7DD2" w:rsidRPr="00E151CB" w:rsidRDefault="00FA7DD2" w:rsidP="004F2F68">
            <w:pPr>
              <w:pStyle w:val="TableParagraph"/>
              <w:jc w:val="left"/>
              <w:rPr>
                <w:rFonts w:ascii="Times New Roman" w:hAnsi="Times New Roman" w:cs="Times New Roman"/>
                <w:sz w:val="18"/>
                <w:szCs w:val="18"/>
              </w:rPr>
            </w:pPr>
          </w:p>
        </w:tc>
        <w:tc>
          <w:tcPr>
            <w:tcW w:w="3105" w:type="dxa"/>
            <w:tcBorders>
              <w:top w:val="single" w:sz="2" w:space="0" w:color="000000"/>
              <w:right w:val="single" w:sz="2" w:space="0" w:color="000000"/>
            </w:tcBorders>
          </w:tcPr>
          <w:p w14:paraId="7A440051" w14:textId="77777777" w:rsidR="00FA7DD2" w:rsidRPr="00E151CB" w:rsidRDefault="00FA7DD2" w:rsidP="004F2F68">
            <w:pPr>
              <w:pStyle w:val="TableParagraph"/>
              <w:spacing w:before="13"/>
              <w:ind w:left="1983"/>
              <w:jc w:val="left"/>
              <w:rPr>
                <w:rFonts w:ascii="Times New Roman" w:hAnsi="Times New Roman" w:cs="Times New Roman"/>
                <w:b/>
                <w:sz w:val="18"/>
                <w:szCs w:val="18"/>
              </w:rPr>
            </w:pPr>
            <w:r w:rsidRPr="00E151CB">
              <w:rPr>
                <w:rFonts w:ascii="Times New Roman" w:hAnsi="Times New Roman" w:cs="Times New Roman"/>
                <w:b/>
                <w:spacing w:val="-2"/>
                <w:sz w:val="18"/>
                <w:szCs w:val="18"/>
              </w:rPr>
              <w:t>SVEUKUPNO</w:t>
            </w:r>
          </w:p>
        </w:tc>
        <w:tc>
          <w:tcPr>
            <w:tcW w:w="1877" w:type="dxa"/>
            <w:tcBorders>
              <w:top w:val="single" w:sz="2" w:space="0" w:color="000000"/>
              <w:left w:val="single" w:sz="2" w:space="0" w:color="000000"/>
            </w:tcBorders>
          </w:tcPr>
          <w:p w14:paraId="1DCD1CAA" w14:textId="77777777" w:rsidR="00FA7DD2" w:rsidRPr="00E151CB" w:rsidRDefault="00FA7DD2" w:rsidP="004F2F68">
            <w:pPr>
              <w:pStyle w:val="TableParagraph"/>
              <w:spacing w:before="15"/>
              <w:ind w:right="293"/>
              <w:rPr>
                <w:rFonts w:ascii="Times New Roman" w:hAnsi="Times New Roman" w:cs="Times New Roman"/>
                <w:b/>
                <w:sz w:val="18"/>
                <w:szCs w:val="18"/>
              </w:rPr>
            </w:pPr>
            <w:r w:rsidRPr="00E151CB">
              <w:rPr>
                <w:rFonts w:ascii="Times New Roman" w:hAnsi="Times New Roman" w:cs="Times New Roman"/>
                <w:b/>
                <w:spacing w:val="-2"/>
                <w:sz w:val="18"/>
                <w:szCs w:val="18"/>
              </w:rPr>
              <w:t>7.458.947,83</w:t>
            </w:r>
          </w:p>
        </w:tc>
        <w:tc>
          <w:tcPr>
            <w:tcW w:w="1578" w:type="dxa"/>
            <w:tcBorders>
              <w:top w:val="single" w:sz="2" w:space="0" w:color="000000"/>
            </w:tcBorders>
          </w:tcPr>
          <w:p w14:paraId="60D15556" w14:textId="77777777" w:rsidR="00FA7DD2" w:rsidRPr="00E151CB" w:rsidRDefault="00FA7DD2" w:rsidP="004F2F68">
            <w:pPr>
              <w:pStyle w:val="TableParagraph"/>
              <w:spacing w:before="15"/>
              <w:ind w:right="244"/>
              <w:rPr>
                <w:rFonts w:ascii="Times New Roman" w:hAnsi="Times New Roman" w:cs="Times New Roman"/>
                <w:b/>
                <w:sz w:val="18"/>
                <w:szCs w:val="18"/>
              </w:rPr>
            </w:pPr>
            <w:r w:rsidRPr="00E151CB">
              <w:rPr>
                <w:rFonts w:ascii="Times New Roman" w:hAnsi="Times New Roman" w:cs="Times New Roman"/>
                <w:b/>
                <w:spacing w:val="-2"/>
                <w:sz w:val="18"/>
                <w:szCs w:val="18"/>
              </w:rPr>
              <w:t>6.690.694,83</w:t>
            </w:r>
          </w:p>
        </w:tc>
        <w:tc>
          <w:tcPr>
            <w:tcW w:w="1123" w:type="dxa"/>
            <w:tcBorders>
              <w:top w:val="single" w:sz="2" w:space="0" w:color="000000"/>
            </w:tcBorders>
          </w:tcPr>
          <w:p w14:paraId="59C3AB31" w14:textId="77777777" w:rsidR="00FA7DD2" w:rsidRPr="00E151CB" w:rsidRDefault="00FA7DD2" w:rsidP="004F2F68">
            <w:pPr>
              <w:pStyle w:val="TableParagraph"/>
              <w:spacing w:before="15"/>
              <w:ind w:right="281"/>
              <w:rPr>
                <w:rFonts w:ascii="Times New Roman" w:hAnsi="Times New Roman" w:cs="Times New Roman"/>
                <w:b/>
                <w:sz w:val="18"/>
                <w:szCs w:val="18"/>
              </w:rPr>
            </w:pPr>
            <w:r w:rsidRPr="00E151CB">
              <w:rPr>
                <w:rFonts w:ascii="Times New Roman" w:hAnsi="Times New Roman" w:cs="Times New Roman"/>
                <w:b/>
                <w:spacing w:val="-2"/>
                <w:sz w:val="18"/>
                <w:szCs w:val="18"/>
              </w:rPr>
              <w:t>89,70%</w:t>
            </w:r>
          </w:p>
        </w:tc>
      </w:tr>
    </w:tbl>
    <w:p w14:paraId="78EE8F3A" w14:textId="77777777" w:rsidR="00FA7DD2" w:rsidRPr="00E151CB" w:rsidRDefault="00FA7DD2" w:rsidP="00FA7DD2">
      <w:pPr>
        <w:jc w:val="center"/>
        <w:rPr>
          <w:rFonts w:ascii="Times New Roman" w:hAnsi="Times New Roman" w:cs="Times New Roman"/>
          <w:b/>
          <w:bCs/>
          <w:sz w:val="18"/>
          <w:szCs w:val="18"/>
        </w:rPr>
      </w:pPr>
      <w:r w:rsidRPr="00E151CB">
        <w:rPr>
          <w:rFonts w:ascii="Times New Roman" w:hAnsi="Times New Roman" w:cs="Times New Roman"/>
          <w:b/>
          <w:bCs/>
          <w:sz w:val="18"/>
          <w:szCs w:val="18"/>
        </w:rPr>
        <w:t>Članak 3.</w:t>
      </w:r>
    </w:p>
    <w:p w14:paraId="72F98D7E" w14:textId="77777777" w:rsidR="00FA7DD2" w:rsidRPr="00E151CB" w:rsidRDefault="00FA7DD2" w:rsidP="00FA7DD2">
      <w:pPr>
        <w:ind w:left="284"/>
        <w:rPr>
          <w:rFonts w:ascii="Times New Roman" w:hAnsi="Times New Roman" w:cs="Times New Roman"/>
          <w:sz w:val="18"/>
          <w:szCs w:val="18"/>
        </w:rPr>
      </w:pPr>
      <w:r w:rsidRPr="00E151CB">
        <w:rPr>
          <w:rFonts w:ascii="Times New Roman" w:hAnsi="Times New Roman" w:cs="Times New Roman"/>
          <w:sz w:val="18"/>
          <w:szCs w:val="18"/>
        </w:rPr>
        <w:t xml:space="preserve">            Sastavni dio Godišnjeg izvještaja o izvršenju proračuna Općine Erdut za 2025. godinu je Obrazloženje Godišnjeg izvještaja o izvršenju proračuna Općine Erdut za 2025. godinu.</w:t>
      </w:r>
    </w:p>
    <w:p w14:paraId="6AB60A7D" w14:textId="77777777" w:rsidR="00FA7DD2" w:rsidRPr="00E151CB" w:rsidRDefault="00FA7DD2" w:rsidP="00FA7DD2">
      <w:pPr>
        <w:ind w:left="284"/>
        <w:jc w:val="center"/>
        <w:rPr>
          <w:rFonts w:ascii="Times New Roman" w:hAnsi="Times New Roman" w:cs="Times New Roman"/>
          <w:b/>
          <w:bCs/>
          <w:sz w:val="18"/>
          <w:szCs w:val="18"/>
        </w:rPr>
      </w:pPr>
      <w:r w:rsidRPr="00E151CB">
        <w:rPr>
          <w:rFonts w:ascii="Times New Roman" w:hAnsi="Times New Roman" w:cs="Times New Roman"/>
          <w:b/>
          <w:bCs/>
          <w:sz w:val="18"/>
          <w:szCs w:val="18"/>
        </w:rPr>
        <w:t>Članak 4.</w:t>
      </w:r>
    </w:p>
    <w:p w14:paraId="64BD5704" w14:textId="77777777" w:rsidR="00FA7DD2" w:rsidRPr="00E151CB" w:rsidRDefault="00FA7DD2" w:rsidP="00FA7DD2">
      <w:pPr>
        <w:ind w:left="284"/>
        <w:rPr>
          <w:rFonts w:ascii="Times New Roman" w:hAnsi="Times New Roman" w:cs="Times New Roman"/>
          <w:sz w:val="18"/>
          <w:szCs w:val="18"/>
        </w:rPr>
      </w:pPr>
      <w:r w:rsidRPr="00E151CB">
        <w:rPr>
          <w:rFonts w:ascii="Times New Roman" w:hAnsi="Times New Roman" w:cs="Times New Roman"/>
          <w:sz w:val="18"/>
          <w:szCs w:val="18"/>
        </w:rPr>
        <w:t xml:space="preserve">            Godišnji izvještaj o izvršenju proračuna Općine Erdut za 2025. godinu stupa na snagu 8 dana od dana objave u Službenom glasniku Općine Erdut, a objavit će se i na web stranici Općine.</w:t>
      </w:r>
    </w:p>
    <w:p w14:paraId="4EC02D16" w14:textId="77777777" w:rsidR="00FA7DD2" w:rsidRPr="00E151CB" w:rsidRDefault="00FA7DD2" w:rsidP="00FA7DD2">
      <w:pPr>
        <w:ind w:left="284"/>
        <w:rPr>
          <w:rFonts w:ascii="Times New Roman" w:hAnsi="Times New Roman" w:cs="Times New Roman"/>
          <w:sz w:val="18"/>
          <w:szCs w:val="18"/>
        </w:rPr>
      </w:pPr>
    </w:p>
    <w:p w14:paraId="3D8E8FC4" w14:textId="77777777" w:rsidR="00FA7DD2" w:rsidRPr="00E151CB" w:rsidRDefault="00FA7DD2" w:rsidP="00FA7DD2">
      <w:pPr>
        <w:ind w:left="284"/>
        <w:rPr>
          <w:rFonts w:ascii="Times New Roman" w:hAnsi="Times New Roman" w:cs="Times New Roman"/>
          <w:b/>
          <w:bCs/>
          <w:sz w:val="18"/>
          <w:szCs w:val="18"/>
        </w:rPr>
      </w:pPr>
      <w:r w:rsidRPr="00E151CB">
        <w:rPr>
          <w:rFonts w:ascii="Times New Roman" w:hAnsi="Times New Roman" w:cs="Times New Roman"/>
          <w:b/>
          <w:bCs/>
          <w:sz w:val="18"/>
          <w:szCs w:val="18"/>
        </w:rPr>
        <w:t>KLASA: 400-06/24-01/1</w:t>
      </w:r>
    </w:p>
    <w:p w14:paraId="026DDE68" w14:textId="3D7CEF0B" w:rsidR="00FA7DD2" w:rsidRPr="00E151CB" w:rsidRDefault="00FA7DD2" w:rsidP="002F2873">
      <w:pPr>
        <w:ind w:left="284"/>
        <w:rPr>
          <w:rFonts w:ascii="Times New Roman" w:hAnsi="Times New Roman" w:cs="Times New Roman"/>
          <w:b/>
          <w:bCs/>
          <w:sz w:val="18"/>
          <w:szCs w:val="18"/>
        </w:rPr>
      </w:pPr>
      <w:r w:rsidRPr="00E151CB">
        <w:rPr>
          <w:rFonts w:ascii="Times New Roman" w:hAnsi="Times New Roman" w:cs="Times New Roman"/>
          <w:b/>
          <w:bCs/>
          <w:sz w:val="18"/>
          <w:szCs w:val="18"/>
        </w:rPr>
        <w:t>URBROJ: 2158-18-01-26-5</w:t>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002F2873">
        <w:rPr>
          <w:rFonts w:ascii="Times New Roman" w:hAnsi="Times New Roman" w:cs="Times New Roman"/>
          <w:b/>
          <w:bCs/>
          <w:sz w:val="18"/>
          <w:szCs w:val="18"/>
        </w:rPr>
        <w:tab/>
      </w:r>
      <w:r w:rsidRPr="00E151CB">
        <w:rPr>
          <w:rFonts w:ascii="Times New Roman" w:hAnsi="Times New Roman" w:cs="Times New Roman"/>
          <w:b/>
          <w:bCs/>
          <w:sz w:val="18"/>
          <w:szCs w:val="18"/>
        </w:rPr>
        <w:t xml:space="preserve"> PREDSJEDNIK OPĆINKOG VIJEĆA</w:t>
      </w:r>
    </w:p>
    <w:p w14:paraId="6AE9136F" w14:textId="77777777" w:rsidR="00FA7DD2" w:rsidRPr="00E151CB" w:rsidRDefault="00FA7DD2" w:rsidP="00FA7DD2">
      <w:pPr>
        <w:ind w:left="10348"/>
        <w:rPr>
          <w:rFonts w:ascii="Times New Roman" w:hAnsi="Times New Roman" w:cs="Times New Roman"/>
          <w:b/>
          <w:bCs/>
          <w:sz w:val="18"/>
          <w:szCs w:val="18"/>
        </w:rPr>
      </w:pPr>
      <w:r w:rsidRPr="00E151CB">
        <w:rPr>
          <w:rFonts w:ascii="Times New Roman" w:hAnsi="Times New Roman" w:cs="Times New Roman"/>
          <w:b/>
          <w:bCs/>
          <w:sz w:val="18"/>
          <w:szCs w:val="18"/>
        </w:rPr>
        <w:t xml:space="preserve">                     Jovo Vuković</w:t>
      </w:r>
      <w:r w:rsidRPr="00E151CB">
        <w:rPr>
          <w:rFonts w:ascii="Times New Roman" w:hAnsi="Times New Roman" w:cs="Times New Roman"/>
          <w:b/>
          <w:bCs/>
          <w:sz w:val="18"/>
          <w:szCs w:val="18"/>
        </w:rPr>
        <w:t>, v.r.</w:t>
      </w:r>
    </w:p>
    <w:p w14:paraId="7CEB5A8D" w14:textId="77777777" w:rsidR="002F2873" w:rsidRDefault="002F2873" w:rsidP="00FA7DD2">
      <w:pPr>
        <w:ind w:left="10348"/>
        <w:rPr>
          <w:rFonts w:ascii="Times New Roman" w:hAnsi="Times New Roman" w:cs="Times New Roman"/>
          <w:b/>
          <w:bCs/>
          <w:sz w:val="18"/>
          <w:szCs w:val="18"/>
        </w:rPr>
        <w:sectPr w:rsidR="002F2873" w:rsidSect="00A43EA9">
          <w:headerReference w:type="default" r:id="rId12"/>
          <w:footerReference w:type="default" r:id="rId13"/>
          <w:pgSz w:w="15840" w:h="12240" w:orient="landscape"/>
          <w:pgMar w:top="1718" w:right="1242" w:bottom="1718" w:left="1140" w:header="663" w:footer="941" w:gutter="0"/>
          <w:cols w:space="720"/>
          <w:docGrid w:linePitch="299"/>
        </w:sectPr>
      </w:pPr>
    </w:p>
    <w:p w14:paraId="4DCFAEFD" w14:textId="77777777" w:rsidR="00FA7DD2" w:rsidRPr="00E151CB" w:rsidRDefault="00FA7DD2" w:rsidP="00FA7DD2">
      <w:pPr>
        <w:ind w:left="10348"/>
        <w:rPr>
          <w:rFonts w:ascii="Times New Roman" w:hAnsi="Times New Roman" w:cs="Times New Roman"/>
          <w:b/>
          <w:bCs/>
          <w:sz w:val="18"/>
          <w:szCs w:val="18"/>
        </w:rPr>
      </w:pPr>
    </w:p>
    <w:p w14:paraId="2FC99EED" w14:textId="77777777" w:rsidR="00FA7DD2" w:rsidRPr="00E151CB" w:rsidRDefault="00FA7DD2" w:rsidP="00FA7DD2">
      <w:pPr>
        <w:adjustRightInd w:val="0"/>
        <w:jc w:val="center"/>
        <w:rPr>
          <w:rFonts w:ascii="Times New Roman" w:hAnsi="Times New Roman" w:cs="Times New Roman"/>
          <w:b/>
          <w:sz w:val="18"/>
          <w:szCs w:val="18"/>
          <w:lang w:eastAsia="en-GB"/>
        </w:rPr>
      </w:pPr>
      <w:r w:rsidRPr="00E151CB">
        <w:rPr>
          <w:rFonts w:ascii="Times New Roman" w:hAnsi="Times New Roman" w:cs="Times New Roman"/>
          <w:b/>
          <w:sz w:val="18"/>
          <w:szCs w:val="18"/>
          <w:lang w:eastAsia="en-GB"/>
        </w:rPr>
        <w:t>OPĆINA ERDUT</w:t>
      </w:r>
    </w:p>
    <w:p w14:paraId="64E2C4AF" w14:textId="77777777" w:rsidR="00FA7DD2" w:rsidRPr="00E151CB" w:rsidRDefault="00FA7DD2" w:rsidP="00FA7DD2">
      <w:pPr>
        <w:adjustRightInd w:val="0"/>
        <w:jc w:val="center"/>
        <w:rPr>
          <w:rFonts w:ascii="Times New Roman" w:hAnsi="Times New Roman" w:cs="Times New Roman"/>
          <w:b/>
          <w:sz w:val="18"/>
          <w:szCs w:val="18"/>
          <w:lang w:eastAsia="en-GB"/>
        </w:rPr>
      </w:pPr>
      <w:r w:rsidRPr="00E151CB">
        <w:rPr>
          <w:rFonts w:ascii="Times New Roman" w:hAnsi="Times New Roman" w:cs="Times New Roman"/>
          <w:b/>
          <w:sz w:val="18"/>
          <w:szCs w:val="18"/>
          <w:lang w:eastAsia="en-GB"/>
        </w:rPr>
        <w:t>OSJEČKO-BARANJSKA ŽUPANIJA</w:t>
      </w:r>
    </w:p>
    <w:p w14:paraId="6AA06A11" w14:textId="77777777" w:rsidR="00FA7DD2" w:rsidRPr="00E151CB" w:rsidRDefault="00FA7DD2" w:rsidP="00FA7DD2">
      <w:pPr>
        <w:adjustRightInd w:val="0"/>
        <w:jc w:val="center"/>
        <w:rPr>
          <w:rFonts w:ascii="Times New Roman" w:hAnsi="Times New Roman" w:cs="Times New Roman"/>
          <w:b/>
          <w:sz w:val="18"/>
          <w:szCs w:val="18"/>
          <w:lang w:eastAsia="en-GB"/>
        </w:rPr>
      </w:pPr>
      <w:r w:rsidRPr="00E151CB">
        <w:rPr>
          <w:rFonts w:ascii="Times New Roman" w:hAnsi="Times New Roman" w:cs="Times New Roman"/>
          <w:b/>
          <w:sz w:val="18"/>
          <w:szCs w:val="18"/>
          <w:lang w:eastAsia="en-GB"/>
        </w:rPr>
        <w:t>OPĆINSKI NAČELNIK</w:t>
      </w:r>
    </w:p>
    <w:p w14:paraId="2711F355" w14:textId="77777777" w:rsidR="00FA7DD2" w:rsidRPr="00E151CB" w:rsidRDefault="00FA7DD2" w:rsidP="00FA7DD2">
      <w:pPr>
        <w:adjustRightInd w:val="0"/>
        <w:jc w:val="center"/>
        <w:rPr>
          <w:rFonts w:ascii="Times New Roman" w:hAnsi="Times New Roman" w:cs="Times New Roman"/>
          <w:b/>
          <w:i/>
          <w:sz w:val="18"/>
          <w:szCs w:val="18"/>
          <w:lang w:eastAsia="en-GB"/>
        </w:rPr>
      </w:pPr>
    </w:p>
    <w:p w14:paraId="76B0BF98" w14:textId="77777777" w:rsidR="00FA7DD2" w:rsidRPr="00E151CB" w:rsidRDefault="00FA7DD2" w:rsidP="00FA7DD2">
      <w:pPr>
        <w:adjustRightInd w:val="0"/>
        <w:jc w:val="center"/>
        <w:rPr>
          <w:rFonts w:ascii="Times New Roman" w:hAnsi="Times New Roman" w:cs="Times New Roman"/>
          <w:b/>
          <w:i/>
          <w:sz w:val="18"/>
          <w:szCs w:val="18"/>
          <w:lang w:eastAsia="en-GB"/>
        </w:rPr>
      </w:pPr>
    </w:p>
    <w:p w14:paraId="75B32180" w14:textId="77777777" w:rsidR="00FA7DD2" w:rsidRPr="00E151CB" w:rsidRDefault="00FA7DD2" w:rsidP="00FA7DD2">
      <w:pPr>
        <w:adjustRightInd w:val="0"/>
        <w:rPr>
          <w:rFonts w:ascii="Times New Roman" w:hAnsi="Times New Roman" w:cs="Times New Roman"/>
          <w:b/>
          <w:i/>
          <w:sz w:val="18"/>
          <w:szCs w:val="18"/>
          <w:lang w:eastAsia="en-GB"/>
        </w:rPr>
      </w:pPr>
    </w:p>
    <w:p w14:paraId="7419324B" w14:textId="77777777" w:rsidR="00FA7DD2" w:rsidRPr="00E151CB" w:rsidRDefault="00FA7DD2" w:rsidP="00FA7DD2">
      <w:pPr>
        <w:adjustRightInd w:val="0"/>
        <w:jc w:val="center"/>
        <w:rPr>
          <w:rFonts w:ascii="Times New Roman" w:hAnsi="Times New Roman" w:cs="Times New Roman"/>
          <w:b/>
          <w:i/>
          <w:sz w:val="18"/>
          <w:szCs w:val="18"/>
          <w:lang w:eastAsia="en-GB"/>
        </w:rPr>
      </w:pPr>
    </w:p>
    <w:p w14:paraId="05AB5EC3" w14:textId="77777777" w:rsidR="00FA7DD2" w:rsidRPr="00E151CB" w:rsidRDefault="00FA7DD2" w:rsidP="00FA7DD2">
      <w:pPr>
        <w:adjustRightInd w:val="0"/>
        <w:rPr>
          <w:rFonts w:ascii="Times New Roman" w:hAnsi="Times New Roman" w:cs="Times New Roman"/>
          <w:b/>
          <w:i/>
          <w:sz w:val="18"/>
          <w:szCs w:val="18"/>
          <w:lang w:eastAsia="en-GB"/>
        </w:rPr>
      </w:pPr>
    </w:p>
    <w:p w14:paraId="1A5F0787" w14:textId="77777777" w:rsidR="00FA7DD2" w:rsidRPr="00E151CB" w:rsidRDefault="00FA7DD2" w:rsidP="00FA7DD2">
      <w:pPr>
        <w:adjustRightInd w:val="0"/>
        <w:jc w:val="center"/>
        <w:rPr>
          <w:rFonts w:ascii="Times New Roman" w:hAnsi="Times New Roman" w:cs="Times New Roman"/>
          <w:b/>
          <w:i/>
          <w:sz w:val="18"/>
          <w:szCs w:val="18"/>
          <w:lang w:eastAsia="en-GB"/>
        </w:rPr>
      </w:pPr>
    </w:p>
    <w:p w14:paraId="4AB091B8" w14:textId="77777777" w:rsidR="00FA7DD2" w:rsidRPr="00E151CB" w:rsidRDefault="00FA7DD2" w:rsidP="00FA7DD2">
      <w:pPr>
        <w:adjustRightInd w:val="0"/>
        <w:rPr>
          <w:rFonts w:ascii="Times New Roman" w:hAnsi="Times New Roman" w:cs="Times New Roman"/>
          <w:b/>
          <w:i/>
          <w:sz w:val="18"/>
          <w:szCs w:val="18"/>
          <w:lang w:eastAsia="en-GB"/>
        </w:rPr>
      </w:pPr>
      <w:r w:rsidRPr="00E151CB">
        <w:rPr>
          <w:rFonts w:ascii="Times New Roman" w:hAnsi="Times New Roman" w:cs="Times New Roman"/>
          <w:b/>
          <w:i/>
          <w:sz w:val="18"/>
          <w:szCs w:val="18"/>
          <w:lang w:eastAsia="en-GB"/>
        </w:rPr>
        <w:t xml:space="preserve"> </w:t>
      </w:r>
    </w:p>
    <w:p w14:paraId="72D32B37" w14:textId="77777777" w:rsidR="00FA7DD2" w:rsidRPr="00E151CB" w:rsidRDefault="00FA7DD2" w:rsidP="00FA7DD2">
      <w:pPr>
        <w:adjustRightInd w:val="0"/>
        <w:ind w:left="-426" w:right="-556"/>
        <w:jc w:val="center"/>
        <w:rPr>
          <w:rFonts w:ascii="Times New Roman" w:hAnsi="Times New Roman" w:cs="Times New Roman"/>
          <w:b/>
          <w:i/>
          <w:color w:val="3A7C22" w:themeColor="accent6" w:themeShade="BF"/>
          <w:sz w:val="18"/>
          <w:szCs w:val="18"/>
          <w:lang w:eastAsia="en-GB"/>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pPr>
      <w:r w:rsidRPr="00E151CB">
        <w:rPr>
          <w:rFonts w:ascii="Times New Roman" w:hAnsi="Times New Roman" w:cs="Times New Roman"/>
          <w:b/>
          <w:i/>
          <w:color w:val="3A7C22" w:themeColor="accent6" w:themeShade="BF"/>
          <w:sz w:val="18"/>
          <w:szCs w:val="18"/>
          <w:lang w:eastAsia="en-GB"/>
          <w14:shadow w14:blurRad="0" w14:dist="38100" w14:dir="2700000" w14:sx="100000" w14:sy="100000" w14:kx="0" w14:ky="0" w14:algn="bl">
            <w14:schemeClr w14:val="accent5"/>
          </w14:shadow>
          <w14:textOutline w14:w="6731" w14:cap="flat" w14:cmpd="sng" w14:algn="ctr">
            <w14:solidFill>
              <w14:schemeClr w14:val="bg1"/>
            </w14:solidFill>
            <w14:prstDash w14:val="solid"/>
            <w14:round/>
          </w14:textOutline>
        </w:rPr>
        <w:t>OBRAZLOŽENJE GODIŠNJEG IZVJEŠTAJA O  IZVRŠENJU PRORAČUNA OPĆINE ERDUT ZA 2025. GODINU</w:t>
      </w:r>
    </w:p>
    <w:p w14:paraId="2A2DC1FC" w14:textId="77777777" w:rsidR="00FA7DD2" w:rsidRPr="00E151CB" w:rsidRDefault="00FA7DD2" w:rsidP="00FA7DD2">
      <w:pPr>
        <w:pStyle w:val="Tijeloteksta"/>
        <w:rPr>
          <w:rFonts w:ascii="Times New Roman" w:hAnsi="Times New Roman" w:cs="Times New Roman"/>
          <w:b/>
          <w:i/>
          <w:sz w:val="18"/>
          <w:szCs w:val="18"/>
        </w:rPr>
      </w:pPr>
    </w:p>
    <w:p w14:paraId="3877B4B1" w14:textId="77777777" w:rsidR="00FA7DD2" w:rsidRPr="00E151CB" w:rsidRDefault="00FA7DD2" w:rsidP="00FA7DD2">
      <w:pPr>
        <w:pStyle w:val="Tijeloteksta"/>
        <w:rPr>
          <w:rFonts w:ascii="Times New Roman" w:hAnsi="Times New Roman" w:cs="Times New Roman"/>
          <w:b/>
          <w:i/>
          <w:sz w:val="18"/>
          <w:szCs w:val="18"/>
        </w:rPr>
      </w:pPr>
    </w:p>
    <w:p w14:paraId="635BC377" w14:textId="77777777" w:rsidR="00FA7DD2" w:rsidRPr="00E151CB" w:rsidRDefault="00FA7DD2" w:rsidP="00FA7DD2">
      <w:pPr>
        <w:pStyle w:val="Tijeloteksta"/>
        <w:rPr>
          <w:rFonts w:ascii="Times New Roman" w:hAnsi="Times New Roman" w:cs="Times New Roman"/>
          <w:b/>
          <w:i/>
          <w:sz w:val="18"/>
          <w:szCs w:val="18"/>
        </w:rPr>
      </w:pPr>
    </w:p>
    <w:p w14:paraId="52668BEA" w14:textId="77777777" w:rsidR="00FA7DD2" w:rsidRPr="00E151CB" w:rsidRDefault="00FA7DD2" w:rsidP="00FA7DD2">
      <w:pPr>
        <w:pStyle w:val="Tijeloteksta"/>
        <w:rPr>
          <w:rFonts w:ascii="Times New Roman" w:hAnsi="Times New Roman" w:cs="Times New Roman"/>
          <w:b/>
          <w:i/>
          <w:sz w:val="18"/>
          <w:szCs w:val="18"/>
        </w:rPr>
      </w:pPr>
    </w:p>
    <w:p w14:paraId="43126820" w14:textId="77777777" w:rsidR="00FA7DD2" w:rsidRPr="00E151CB" w:rsidRDefault="00FA7DD2" w:rsidP="00FA7DD2">
      <w:pPr>
        <w:pStyle w:val="Tijeloteksta"/>
        <w:rPr>
          <w:rFonts w:ascii="Times New Roman" w:hAnsi="Times New Roman" w:cs="Times New Roman"/>
          <w:b/>
          <w:i/>
          <w:sz w:val="18"/>
          <w:szCs w:val="18"/>
        </w:rPr>
      </w:pPr>
    </w:p>
    <w:p w14:paraId="34315E7B" w14:textId="77777777" w:rsidR="00FA7DD2" w:rsidRPr="00E151CB" w:rsidRDefault="00FA7DD2" w:rsidP="00FA7DD2">
      <w:pPr>
        <w:pStyle w:val="Tijeloteksta"/>
        <w:rPr>
          <w:rFonts w:ascii="Times New Roman" w:hAnsi="Times New Roman" w:cs="Times New Roman"/>
          <w:b/>
          <w:i/>
          <w:sz w:val="18"/>
          <w:szCs w:val="18"/>
        </w:rPr>
      </w:pPr>
    </w:p>
    <w:p w14:paraId="650259C4" w14:textId="77777777" w:rsidR="00FA7DD2" w:rsidRPr="00E151CB" w:rsidRDefault="00FA7DD2" w:rsidP="00FA7DD2">
      <w:pPr>
        <w:pStyle w:val="Tijeloteksta"/>
        <w:rPr>
          <w:rFonts w:ascii="Times New Roman" w:hAnsi="Times New Roman" w:cs="Times New Roman"/>
          <w:b/>
          <w:i/>
          <w:sz w:val="18"/>
          <w:szCs w:val="18"/>
        </w:rPr>
      </w:pPr>
    </w:p>
    <w:p w14:paraId="263AA02D" w14:textId="77777777" w:rsidR="00FA7DD2" w:rsidRPr="00E151CB" w:rsidRDefault="00FA7DD2" w:rsidP="00FA7DD2">
      <w:pPr>
        <w:pStyle w:val="Tijeloteksta"/>
        <w:rPr>
          <w:rFonts w:ascii="Times New Roman" w:hAnsi="Times New Roman" w:cs="Times New Roman"/>
          <w:b/>
          <w:i/>
          <w:sz w:val="18"/>
          <w:szCs w:val="18"/>
        </w:rPr>
      </w:pPr>
    </w:p>
    <w:p w14:paraId="321FAE5F" w14:textId="77777777" w:rsidR="00FA7DD2" w:rsidRPr="00E151CB" w:rsidRDefault="00FA7DD2" w:rsidP="00FA7DD2">
      <w:pPr>
        <w:pStyle w:val="Tijeloteksta"/>
        <w:rPr>
          <w:rFonts w:ascii="Times New Roman" w:hAnsi="Times New Roman" w:cs="Times New Roman"/>
          <w:b/>
          <w:i/>
          <w:sz w:val="18"/>
          <w:szCs w:val="18"/>
        </w:rPr>
      </w:pPr>
    </w:p>
    <w:p w14:paraId="04714C0E" w14:textId="77777777" w:rsidR="00FA7DD2" w:rsidRPr="00E151CB" w:rsidRDefault="00FA7DD2" w:rsidP="00FA7DD2">
      <w:pPr>
        <w:pStyle w:val="Tijeloteksta"/>
        <w:spacing w:before="428"/>
        <w:rPr>
          <w:rFonts w:ascii="Times New Roman" w:hAnsi="Times New Roman" w:cs="Times New Roman"/>
          <w:b/>
          <w:i/>
          <w:sz w:val="18"/>
          <w:szCs w:val="18"/>
        </w:rPr>
      </w:pPr>
    </w:p>
    <w:p w14:paraId="097F6AE3" w14:textId="77777777" w:rsidR="00FA7DD2" w:rsidRPr="00E151CB" w:rsidRDefault="00FA7DD2" w:rsidP="00FA7DD2">
      <w:pPr>
        <w:ind w:left="194" w:right="204"/>
        <w:jc w:val="center"/>
        <w:rPr>
          <w:rFonts w:ascii="Times New Roman" w:hAnsi="Times New Roman" w:cs="Times New Roman"/>
          <w:b/>
          <w:sz w:val="18"/>
          <w:szCs w:val="18"/>
        </w:rPr>
      </w:pPr>
    </w:p>
    <w:p w14:paraId="783449F9" w14:textId="77777777" w:rsidR="00FA7DD2" w:rsidRPr="00E151CB" w:rsidRDefault="00FA7DD2" w:rsidP="00FA7DD2">
      <w:pPr>
        <w:ind w:left="194" w:right="204"/>
        <w:jc w:val="center"/>
        <w:rPr>
          <w:rFonts w:ascii="Times New Roman" w:hAnsi="Times New Roman" w:cs="Times New Roman"/>
          <w:b/>
          <w:spacing w:val="-2"/>
          <w:sz w:val="18"/>
          <w:szCs w:val="18"/>
        </w:rPr>
      </w:pPr>
      <w:r w:rsidRPr="00E151CB">
        <w:rPr>
          <w:rFonts w:ascii="Times New Roman" w:hAnsi="Times New Roman" w:cs="Times New Roman"/>
          <w:b/>
          <w:sz w:val="18"/>
          <w:szCs w:val="18"/>
        </w:rPr>
        <w:t>Svibanj,</w:t>
      </w:r>
      <w:r w:rsidRPr="00E151CB">
        <w:rPr>
          <w:rFonts w:ascii="Times New Roman" w:hAnsi="Times New Roman" w:cs="Times New Roman"/>
          <w:b/>
          <w:spacing w:val="2"/>
          <w:sz w:val="18"/>
          <w:szCs w:val="18"/>
        </w:rPr>
        <w:t xml:space="preserve"> </w:t>
      </w:r>
      <w:r w:rsidRPr="00E151CB">
        <w:rPr>
          <w:rFonts w:ascii="Times New Roman" w:hAnsi="Times New Roman" w:cs="Times New Roman"/>
          <w:b/>
          <w:sz w:val="18"/>
          <w:szCs w:val="18"/>
        </w:rPr>
        <w:t>2025.</w:t>
      </w:r>
      <w:r w:rsidRPr="00E151CB">
        <w:rPr>
          <w:rFonts w:ascii="Times New Roman" w:hAnsi="Times New Roman" w:cs="Times New Roman"/>
          <w:b/>
          <w:spacing w:val="8"/>
          <w:sz w:val="18"/>
          <w:szCs w:val="18"/>
        </w:rPr>
        <w:t xml:space="preserve"> </w:t>
      </w:r>
      <w:r w:rsidRPr="00E151CB">
        <w:rPr>
          <w:rFonts w:ascii="Times New Roman" w:hAnsi="Times New Roman" w:cs="Times New Roman"/>
          <w:b/>
          <w:spacing w:val="-2"/>
          <w:sz w:val="18"/>
          <w:szCs w:val="18"/>
        </w:rPr>
        <w:t>godina</w:t>
      </w:r>
    </w:p>
    <w:p w14:paraId="0906C88D" w14:textId="77777777" w:rsidR="00FA7DD2" w:rsidRPr="00E151CB" w:rsidRDefault="00FA7DD2" w:rsidP="00FA7DD2">
      <w:pPr>
        <w:rPr>
          <w:rFonts w:ascii="Times New Roman" w:hAnsi="Times New Roman" w:cs="Times New Roman"/>
          <w:sz w:val="18"/>
          <w:szCs w:val="18"/>
        </w:rPr>
        <w:sectPr w:rsidR="00FA7DD2" w:rsidRPr="00E151CB" w:rsidSect="002F2873">
          <w:pgSz w:w="12240" w:h="15840"/>
          <w:pgMar w:top="1140" w:right="1718" w:bottom="1242" w:left="1718" w:header="663" w:footer="941" w:gutter="0"/>
          <w:cols w:space="720"/>
          <w:docGrid w:linePitch="299"/>
        </w:sectPr>
      </w:pPr>
    </w:p>
    <w:p w14:paraId="64487CB2" w14:textId="77777777" w:rsidR="00FA7DD2" w:rsidRPr="00E151CB" w:rsidRDefault="00FA7DD2" w:rsidP="00FA7DD2">
      <w:pPr>
        <w:rPr>
          <w:rFonts w:ascii="Times New Roman" w:hAnsi="Times New Roman" w:cs="Times New Roman"/>
          <w:b/>
          <w:bCs/>
          <w:i/>
          <w:iCs/>
          <w:sz w:val="18"/>
          <w:szCs w:val="18"/>
        </w:rPr>
      </w:pP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lastRenderedPageBreak/>
        <w:t>ZAKONSKA OBVEZA</w:t>
      </w:r>
      <w:r w:rsidRPr="00E151CB">
        <w:rPr>
          <w:rFonts w:ascii="Times New Roman" w:hAnsi="Times New Roman" w:cs="Times New Roman"/>
          <w:b/>
          <w:bCs/>
          <w:i/>
          <w:iCs/>
          <w:sz w:val="18"/>
          <w:szCs w:val="18"/>
        </w:rPr>
        <w:tab/>
      </w:r>
    </w:p>
    <w:p w14:paraId="4BE4B0B3" w14:textId="77777777" w:rsidR="00FA7DD2" w:rsidRPr="00E151CB" w:rsidRDefault="00FA7DD2" w:rsidP="00FA7DD2">
      <w:pPr>
        <w:tabs>
          <w:tab w:val="left" w:pos="8683"/>
        </w:tabs>
        <w:spacing w:before="85"/>
        <w:ind w:left="103"/>
        <w:rPr>
          <w:rFonts w:ascii="Times New Roman" w:hAnsi="Times New Roman" w:cs="Times New Roman"/>
          <w:b/>
          <w:i/>
          <w:sz w:val="18"/>
          <w:szCs w:val="18"/>
        </w:rPr>
      </w:pPr>
    </w:p>
    <w:p w14:paraId="1F5B9C6B" w14:textId="77777777" w:rsidR="00FA7DD2" w:rsidRPr="00E151CB" w:rsidRDefault="00FA7DD2" w:rsidP="00FA7DD2">
      <w:pPr>
        <w:adjustRightInd w:val="0"/>
        <w:spacing w:line="276" w:lineRule="auto"/>
        <w:ind w:right="274" w:firstLine="708"/>
        <w:jc w:val="both"/>
        <w:rPr>
          <w:rFonts w:ascii="Times New Roman" w:hAnsi="Times New Roman" w:cs="Times New Roman"/>
          <w:sz w:val="18"/>
          <w:szCs w:val="18"/>
        </w:rPr>
      </w:pPr>
      <w:r w:rsidRPr="00E151CB">
        <w:rPr>
          <w:rFonts w:ascii="Times New Roman" w:hAnsi="Times New Roman" w:cs="Times New Roman"/>
          <w:sz w:val="18"/>
          <w:szCs w:val="18"/>
        </w:rPr>
        <w:t>Zakonom o proračunu („Narodne novine“, broj 144/21) i Pravilnikom o polugodišnjem i godišnjem izvještaju o izvršenju proračuna (Narodne novine 85/23) općinski načelnik je obvezan do 31. svibnja tekuće godine izraditi i dostaviti Vijeću Godišnji izvještaj o izvršenju proračuna.</w:t>
      </w:r>
    </w:p>
    <w:p w14:paraId="188C8319" w14:textId="77777777" w:rsidR="00FA7DD2" w:rsidRPr="00E151CB" w:rsidRDefault="00FA7DD2" w:rsidP="00FA7DD2">
      <w:pPr>
        <w:adjustRightInd w:val="0"/>
        <w:spacing w:line="276" w:lineRule="auto"/>
        <w:ind w:right="274" w:firstLine="708"/>
        <w:jc w:val="both"/>
        <w:rPr>
          <w:rFonts w:ascii="Times New Roman" w:hAnsi="Times New Roman" w:cs="Times New Roman"/>
          <w:sz w:val="18"/>
          <w:szCs w:val="18"/>
        </w:rPr>
      </w:pPr>
    </w:p>
    <w:p w14:paraId="618E21D5" w14:textId="77777777" w:rsidR="00FA7DD2" w:rsidRPr="00E151CB" w:rsidRDefault="00FA7DD2" w:rsidP="00FA7DD2">
      <w:pPr>
        <w:adjustRightInd w:val="0"/>
        <w:spacing w:line="276" w:lineRule="auto"/>
        <w:ind w:right="274" w:firstLine="708"/>
        <w:jc w:val="both"/>
        <w:rPr>
          <w:rFonts w:ascii="Times New Roman" w:hAnsi="Times New Roman" w:cs="Times New Roman"/>
          <w:sz w:val="18"/>
          <w:szCs w:val="18"/>
        </w:rPr>
      </w:pPr>
      <w:r w:rsidRPr="00E151CB">
        <w:rPr>
          <w:rFonts w:ascii="Times New Roman" w:hAnsi="Times New Roman" w:cs="Times New Roman"/>
          <w:sz w:val="18"/>
          <w:szCs w:val="18"/>
        </w:rPr>
        <w:t>Osnovna svrha navedenog izvještaja je dati informacije o:</w:t>
      </w:r>
    </w:p>
    <w:p w14:paraId="24B4DAB9" w14:textId="77777777" w:rsidR="00FA7DD2" w:rsidRPr="00E151CB" w:rsidRDefault="00FA7DD2">
      <w:pPr>
        <w:widowControl/>
        <w:numPr>
          <w:ilvl w:val="0"/>
          <w:numId w:val="4"/>
        </w:numPr>
        <w:adjustRightInd w:val="0"/>
        <w:spacing w:line="276" w:lineRule="auto"/>
        <w:ind w:left="0" w:right="274" w:firstLine="708"/>
        <w:jc w:val="both"/>
        <w:rPr>
          <w:rFonts w:ascii="Times New Roman" w:hAnsi="Times New Roman" w:cs="Times New Roman"/>
          <w:sz w:val="18"/>
          <w:szCs w:val="18"/>
        </w:rPr>
      </w:pPr>
      <w:r w:rsidRPr="00E151CB">
        <w:rPr>
          <w:rFonts w:ascii="Times New Roman" w:hAnsi="Times New Roman" w:cs="Times New Roman"/>
          <w:sz w:val="18"/>
          <w:szCs w:val="18"/>
        </w:rPr>
        <w:t>planiranim i ostvarenim prihodima i rashodima, primicima i izdacima iskazanim prema proračunskim klasifikacijama,</w:t>
      </w:r>
    </w:p>
    <w:p w14:paraId="4937A5BA" w14:textId="77777777" w:rsidR="00FA7DD2" w:rsidRPr="00E151CB" w:rsidRDefault="00FA7DD2">
      <w:pPr>
        <w:widowControl/>
        <w:numPr>
          <w:ilvl w:val="0"/>
          <w:numId w:val="4"/>
        </w:numPr>
        <w:adjustRightInd w:val="0"/>
        <w:spacing w:line="276" w:lineRule="auto"/>
        <w:ind w:left="0" w:right="274" w:firstLine="708"/>
        <w:jc w:val="both"/>
        <w:rPr>
          <w:rFonts w:ascii="Times New Roman" w:hAnsi="Times New Roman" w:cs="Times New Roman"/>
          <w:sz w:val="18"/>
          <w:szCs w:val="18"/>
        </w:rPr>
      </w:pPr>
      <w:r w:rsidRPr="00E151CB">
        <w:rPr>
          <w:rFonts w:ascii="Times New Roman" w:hAnsi="Times New Roman" w:cs="Times New Roman"/>
          <w:sz w:val="18"/>
          <w:szCs w:val="18"/>
        </w:rPr>
        <w:t>izvršenim preraspodjelama u tijeku izvještajnog razdoblja,</w:t>
      </w:r>
    </w:p>
    <w:p w14:paraId="76DDA516" w14:textId="77777777" w:rsidR="00FA7DD2" w:rsidRPr="00E151CB" w:rsidRDefault="00FA7DD2">
      <w:pPr>
        <w:widowControl/>
        <w:numPr>
          <w:ilvl w:val="0"/>
          <w:numId w:val="4"/>
        </w:numPr>
        <w:adjustRightInd w:val="0"/>
        <w:spacing w:line="276" w:lineRule="auto"/>
        <w:ind w:left="0" w:right="274" w:firstLine="708"/>
        <w:jc w:val="both"/>
        <w:rPr>
          <w:rFonts w:ascii="Times New Roman" w:hAnsi="Times New Roman" w:cs="Times New Roman"/>
          <w:sz w:val="18"/>
          <w:szCs w:val="18"/>
        </w:rPr>
      </w:pPr>
      <w:r w:rsidRPr="00E151CB">
        <w:rPr>
          <w:rFonts w:ascii="Times New Roman" w:hAnsi="Times New Roman" w:cs="Times New Roman"/>
          <w:sz w:val="18"/>
          <w:szCs w:val="18"/>
        </w:rPr>
        <w:t>stanju duga,</w:t>
      </w:r>
    </w:p>
    <w:p w14:paraId="30133900" w14:textId="77777777" w:rsidR="00FA7DD2" w:rsidRPr="00E151CB" w:rsidRDefault="00FA7DD2">
      <w:pPr>
        <w:widowControl/>
        <w:numPr>
          <w:ilvl w:val="0"/>
          <w:numId w:val="4"/>
        </w:numPr>
        <w:adjustRightInd w:val="0"/>
        <w:spacing w:line="276" w:lineRule="auto"/>
        <w:ind w:left="0" w:right="274" w:firstLine="708"/>
        <w:jc w:val="both"/>
        <w:rPr>
          <w:rFonts w:ascii="Times New Roman" w:hAnsi="Times New Roman" w:cs="Times New Roman"/>
          <w:sz w:val="18"/>
          <w:szCs w:val="18"/>
        </w:rPr>
      </w:pPr>
      <w:r w:rsidRPr="00E151CB">
        <w:rPr>
          <w:rFonts w:ascii="Times New Roman" w:hAnsi="Times New Roman" w:cs="Times New Roman"/>
          <w:sz w:val="18"/>
          <w:szCs w:val="18"/>
        </w:rPr>
        <w:t>ostvarenju postavljenih planova i</w:t>
      </w:r>
    </w:p>
    <w:p w14:paraId="6C7E8027" w14:textId="77777777" w:rsidR="00FA7DD2" w:rsidRPr="00E151CB" w:rsidRDefault="00FA7DD2">
      <w:pPr>
        <w:widowControl/>
        <w:numPr>
          <w:ilvl w:val="0"/>
          <w:numId w:val="4"/>
        </w:numPr>
        <w:adjustRightInd w:val="0"/>
        <w:spacing w:line="276" w:lineRule="auto"/>
        <w:ind w:left="0" w:right="274" w:firstLine="708"/>
        <w:jc w:val="both"/>
        <w:rPr>
          <w:rFonts w:ascii="Times New Roman" w:hAnsi="Times New Roman" w:cs="Times New Roman"/>
          <w:sz w:val="18"/>
          <w:szCs w:val="18"/>
        </w:rPr>
      </w:pPr>
      <w:r w:rsidRPr="00E151CB">
        <w:rPr>
          <w:rFonts w:ascii="Times New Roman" w:hAnsi="Times New Roman" w:cs="Times New Roman"/>
          <w:sz w:val="18"/>
          <w:szCs w:val="18"/>
        </w:rPr>
        <w:t>uspješnosti ispunjenja postavljenih ciljeva.</w:t>
      </w:r>
    </w:p>
    <w:p w14:paraId="4C073920" w14:textId="77777777" w:rsidR="00FA7DD2" w:rsidRPr="00E151CB" w:rsidRDefault="00FA7DD2" w:rsidP="00FA7DD2">
      <w:pPr>
        <w:adjustRightInd w:val="0"/>
        <w:spacing w:line="276" w:lineRule="auto"/>
        <w:ind w:right="274" w:firstLine="708"/>
        <w:jc w:val="both"/>
        <w:rPr>
          <w:rFonts w:ascii="Times New Roman" w:hAnsi="Times New Roman" w:cs="Times New Roman"/>
          <w:sz w:val="18"/>
          <w:szCs w:val="18"/>
        </w:rPr>
      </w:pPr>
    </w:p>
    <w:p w14:paraId="4C275C43" w14:textId="77777777" w:rsidR="00FA7DD2" w:rsidRPr="00E151CB" w:rsidRDefault="00FA7DD2" w:rsidP="00FA7DD2">
      <w:pPr>
        <w:adjustRightInd w:val="0"/>
        <w:spacing w:line="276" w:lineRule="auto"/>
        <w:ind w:right="274" w:firstLine="708"/>
        <w:jc w:val="both"/>
        <w:rPr>
          <w:rFonts w:ascii="Times New Roman" w:hAnsi="Times New Roman" w:cs="Times New Roman"/>
          <w:sz w:val="18"/>
          <w:szCs w:val="18"/>
        </w:rPr>
      </w:pPr>
      <w:r w:rsidRPr="00E151CB">
        <w:rPr>
          <w:rFonts w:ascii="Times New Roman" w:hAnsi="Times New Roman" w:cs="Times New Roman"/>
          <w:sz w:val="18"/>
          <w:szCs w:val="18"/>
        </w:rPr>
        <w:t>Sukladno navedenom, a temeljem Zakona i Pravilnika, Godišnji izvještaj o izvršenju proračuna sadrži:</w:t>
      </w:r>
    </w:p>
    <w:p w14:paraId="1D0B55CD" w14:textId="77777777" w:rsidR="00FA7DD2" w:rsidRPr="00E151CB" w:rsidRDefault="00FA7DD2">
      <w:pPr>
        <w:pStyle w:val="Odlomakpopisa"/>
        <w:widowControl/>
        <w:numPr>
          <w:ilvl w:val="0"/>
          <w:numId w:val="5"/>
        </w:numPr>
        <w:adjustRightInd w:val="0"/>
        <w:spacing w:line="276" w:lineRule="auto"/>
        <w:ind w:left="0" w:right="274" w:firstLine="567"/>
        <w:jc w:val="both"/>
        <w:rPr>
          <w:rFonts w:ascii="Times New Roman" w:hAnsi="Times New Roman" w:cs="Times New Roman"/>
          <w:sz w:val="18"/>
          <w:szCs w:val="18"/>
        </w:rPr>
      </w:pPr>
      <w:r w:rsidRPr="00E151CB">
        <w:rPr>
          <w:rFonts w:ascii="Times New Roman" w:hAnsi="Times New Roman" w:cs="Times New Roman"/>
          <w:sz w:val="18"/>
          <w:szCs w:val="18"/>
        </w:rPr>
        <w:t>OPĆI DIO proračuna koji čini:</w:t>
      </w:r>
    </w:p>
    <w:p w14:paraId="56E75CAF"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sz w:val="18"/>
          <w:szCs w:val="18"/>
        </w:rPr>
        <w:t>Sažetak A. Računa prihoda i rashoda i B. Računa financiranja</w:t>
      </w:r>
    </w:p>
    <w:p w14:paraId="04DB7CCB"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sz w:val="18"/>
          <w:szCs w:val="18"/>
        </w:rPr>
        <w:t xml:space="preserve">Račun prihoda i rashoda </w:t>
      </w:r>
    </w:p>
    <w:p w14:paraId="734F3BB4" w14:textId="77777777" w:rsidR="00FA7DD2" w:rsidRPr="00E151CB" w:rsidRDefault="00FA7DD2">
      <w:pPr>
        <w:pStyle w:val="Odlomakpopisa"/>
        <w:widowControl/>
        <w:numPr>
          <w:ilvl w:val="1"/>
          <w:numId w:val="7"/>
        </w:numPr>
        <w:adjustRightInd w:val="0"/>
        <w:spacing w:line="276" w:lineRule="auto"/>
        <w:ind w:left="993" w:right="274" w:firstLine="708"/>
        <w:jc w:val="both"/>
        <w:rPr>
          <w:rFonts w:ascii="Times New Roman" w:hAnsi="Times New Roman" w:cs="Times New Roman"/>
          <w:sz w:val="18"/>
          <w:szCs w:val="18"/>
        </w:rPr>
      </w:pPr>
      <w:r w:rsidRPr="00E151CB">
        <w:rPr>
          <w:rFonts w:ascii="Times New Roman" w:hAnsi="Times New Roman" w:cs="Times New Roman"/>
          <w:sz w:val="18"/>
          <w:szCs w:val="18"/>
        </w:rPr>
        <w:t>Račun prihoda i rashoda prema ekonomskoj klasifikaciji</w:t>
      </w:r>
    </w:p>
    <w:p w14:paraId="41B25EED" w14:textId="77777777" w:rsidR="00FA7DD2" w:rsidRPr="00E151CB" w:rsidRDefault="00FA7DD2">
      <w:pPr>
        <w:pStyle w:val="Odlomakpopisa"/>
        <w:widowControl/>
        <w:numPr>
          <w:ilvl w:val="1"/>
          <w:numId w:val="7"/>
        </w:numPr>
        <w:adjustRightInd w:val="0"/>
        <w:spacing w:line="276" w:lineRule="auto"/>
        <w:ind w:left="993" w:right="274" w:firstLine="708"/>
        <w:jc w:val="both"/>
        <w:rPr>
          <w:rFonts w:ascii="Times New Roman" w:hAnsi="Times New Roman" w:cs="Times New Roman"/>
          <w:sz w:val="18"/>
          <w:szCs w:val="18"/>
        </w:rPr>
      </w:pPr>
      <w:r w:rsidRPr="00E151CB">
        <w:rPr>
          <w:rFonts w:ascii="Times New Roman" w:hAnsi="Times New Roman" w:cs="Times New Roman"/>
          <w:sz w:val="18"/>
          <w:szCs w:val="18"/>
        </w:rPr>
        <w:t>Račun prihoda i rashoda prema izvorima financiranja</w:t>
      </w:r>
    </w:p>
    <w:p w14:paraId="72F091B8" w14:textId="77777777" w:rsidR="00FA7DD2" w:rsidRPr="00E151CB" w:rsidRDefault="00FA7DD2">
      <w:pPr>
        <w:pStyle w:val="Odlomakpopisa"/>
        <w:widowControl/>
        <w:numPr>
          <w:ilvl w:val="1"/>
          <w:numId w:val="7"/>
        </w:numPr>
        <w:adjustRightInd w:val="0"/>
        <w:spacing w:line="276" w:lineRule="auto"/>
        <w:ind w:left="993" w:right="274" w:firstLine="708"/>
        <w:jc w:val="both"/>
        <w:rPr>
          <w:rFonts w:ascii="Times New Roman" w:hAnsi="Times New Roman" w:cs="Times New Roman"/>
          <w:sz w:val="18"/>
          <w:szCs w:val="18"/>
        </w:rPr>
      </w:pPr>
      <w:r w:rsidRPr="00E151CB">
        <w:rPr>
          <w:rFonts w:ascii="Times New Roman" w:hAnsi="Times New Roman" w:cs="Times New Roman"/>
          <w:sz w:val="18"/>
          <w:szCs w:val="18"/>
        </w:rPr>
        <w:t>Račun rashoda prema funkcijskoj klasifikaciji</w:t>
      </w:r>
    </w:p>
    <w:p w14:paraId="12134811"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sz w:val="18"/>
          <w:szCs w:val="18"/>
        </w:rPr>
        <w:t xml:space="preserve">Račun financiranja </w:t>
      </w:r>
    </w:p>
    <w:p w14:paraId="08C07059" w14:textId="77777777" w:rsidR="00FA7DD2" w:rsidRPr="00E151CB" w:rsidRDefault="00FA7DD2">
      <w:pPr>
        <w:pStyle w:val="Odlomakpopisa"/>
        <w:numPr>
          <w:ilvl w:val="0"/>
          <w:numId w:val="8"/>
        </w:numPr>
        <w:adjustRightInd w:val="0"/>
        <w:spacing w:line="276" w:lineRule="auto"/>
        <w:ind w:left="2127" w:right="274" w:hanging="426"/>
        <w:jc w:val="both"/>
        <w:rPr>
          <w:rFonts w:ascii="Times New Roman" w:hAnsi="Times New Roman" w:cs="Times New Roman"/>
          <w:sz w:val="18"/>
          <w:szCs w:val="18"/>
        </w:rPr>
      </w:pPr>
      <w:r w:rsidRPr="00E151CB">
        <w:rPr>
          <w:rFonts w:ascii="Times New Roman" w:hAnsi="Times New Roman" w:cs="Times New Roman"/>
          <w:sz w:val="18"/>
          <w:szCs w:val="18"/>
        </w:rPr>
        <w:t>Račun financiranja prema ekonomskoj klasifikaciji</w:t>
      </w:r>
    </w:p>
    <w:p w14:paraId="59A2B456" w14:textId="77777777" w:rsidR="00FA7DD2" w:rsidRPr="00E151CB" w:rsidRDefault="00FA7DD2">
      <w:pPr>
        <w:pStyle w:val="Odlomakpopisa"/>
        <w:numPr>
          <w:ilvl w:val="0"/>
          <w:numId w:val="8"/>
        </w:numPr>
        <w:adjustRightInd w:val="0"/>
        <w:spacing w:line="276" w:lineRule="auto"/>
        <w:ind w:left="2127" w:right="274" w:hanging="426"/>
        <w:jc w:val="both"/>
        <w:rPr>
          <w:rFonts w:ascii="Times New Roman" w:hAnsi="Times New Roman" w:cs="Times New Roman"/>
          <w:sz w:val="18"/>
          <w:szCs w:val="18"/>
        </w:rPr>
      </w:pPr>
      <w:r w:rsidRPr="00E151CB">
        <w:rPr>
          <w:rFonts w:ascii="Times New Roman" w:hAnsi="Times New Roman" w:cs="Times New Roman"/>
          <w:sz w:val="18"/>
          <w:szCs w:val="18"/>
        </w:rPr>
        <w:t>Račun financiranja prema izvorima financiranja</w:t>
      </w:r>
    </w:p>
    <w:p w14:paraId="51ED3550" w14:textId="77777777" w:rsidR="00FA7DD2" w:rsidRPr="00E151CB" w:rsidRDefault="00FA7DD2">
      <w:pPr>
        <w:pStyle w:val="Odlomakpopisa"/>
        <w:widowControl/>
        <w:numPr>
          <w:ilvl w:val="0"/>
          <w:numId w:val="5"/>
        </w:numPr>
        <w:adjustRightInd w:val="0"/>
        <w:spacing w:line="276" w:lineRule="auto"/>
        <w:ind w:left="0" w:right="274" w:firstLine="567"/>
        <w:jc w:val="both"/>
        <w:rPr>
          <w:rFonts w:ascii="Times New Roman" w:hAnsi="Times New Roman" w:cs="Times New Roman"/>
          <w:sz w:val="18"/>
          <w:szCs w:val="18"/>
        </w:rPr>
      </w:pPr>
      <w:r w:rsidRPr="00E151CB">
        <w:rPr>
          <w:rFonts w:ascii="Times New Roman" w:hAnsi="Times New Roman" w:cs="Times New Roman"/>
          <w:sz w:val="18"/>
          <w:szCs w:val="18"/>
        </w:rPr>
        <w:t>POSEBNI DIO proračuna po:</w:t>
      </w:r>
    </w:p>
    <w:p w14:paraId="14231163"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sz w:val="18"/>
          <w:szCs w:val="18"/>
        </w:rPr>
        <w:t>Organizacijskoj klasifikaciji,</w:t>
      </w:r>
    </w:p>
    <w:p w14:paraId="205EB5D8"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sz w:val="18"/>
          <w:szCs w:val="18"/>
        </w:rPr>
        <w:t>Programskoj klasifikaciji</w:t>
      </w:r>
    </w:p>
    <w:p w14:paraId="6C72DFC1" w14:textId="77777777" w:rsidR="00FA7DD2" w:rsidRPr="00E151CB" w:rsidRDefault="00FA7DD2">
      <w:pPr>
        <w:widowControl/>
        <w:numPr>
          <w:ilvl w:val="0"/>
          <w:numId w:val="5"/>
        </w:numPr>
        <w:adjustRightInd w:val="0"/>
        <w:spacing w:line="276" w:lineRule="auto"/>
        <w:ind w:left="0" w:right="274" w:firstLine="567"/>
        <w:jc w:val="both"/>
        <w:rPr>
          <w:rFonts w:ascii="Times New Roman" w:hAnsi="Times New Roman" w:cs="Times New Roman"/>
          <w:sz w:val="18"/>
          <w:szCs w:val="18"/>
        </w:rPr>
      </w:pPr>
      <w:r w:rsidRPr="00E151CB">
        <w:rPr>
          <w:rFonts w:ascii="Times New Roman" w:hAnsi="Times New Roman" w:cs="Times New Roman"/>
          <w:sz w:val="18"/>
          <w:szCs w:val="18"/>
        </w:rPr>
        <w:t>OBRAZLOŽENJE</w:t>
      </w:r>
    </w:p>
    <w:p w14:paraId="0DFEE979" w14:textId="77777777" w:rsidR="00FA7DD2" w:rsidRPr="00E151CB" w:rsidRDefault="00FA7DD2">
      <w:pPr>
        <w:widowControl/>
        <w:numPr>
          <w:ilvl w:val="0"/>
          <w:numId w:val="5"/>
        </w:numPr>
        <w:adjustRightInd w:val="0"/>
        <w:spacing w:line="276" w:lineRule="auto"/>
        <w:ind w:left="0" w:right="274" w:firstLine="567"/>
        <w:jc w:val="both"/>
        <w:rPr>
          <w:rFonts w:ascii="Times New Roman" w:hAnsi="Times New Roman" w:cs="Times New Roman"/>
          <w:sz w:val="18"/>
          <w:szCs w:val="18"/>
        </w:rPr>
      </w:pPr>
      <w:r w:rsidRPr="00E151CB">
        <w:rPr>
          <w:rFonts w:ascii="Times New Roman" w:hAnsi="Times New Roman" w:cs="Times New Roman"/>
          <w:sz w:val="18"/>
          <w:szCs w:val="18"/>
        </w:rPr>
        <w:t>POSEBNI IZVJEŠTAJI</w:t>
      </w:r>
    </w:p>
    <w:p w14:paraId="074F9244"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sz w:val="18"/>
          <w:szCs w:val="18"/>
        </w:rPr>
        <w:t>Izvještaj o zaduživanju na domaćem i stranom tržištu novca i kapitala</w:t>
      </w:r>
    </w:p>
    <w:p w14:paraId="12AADCE0"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sz w:val="18"/>
          <w:szCs w:val="18"/>
        </w:rPr>
        <w:t xml:space="preserve">Izvještaj o korištenju proračunske zalihe </w:t>
      </w:r>
    </w:p>
    <w:p w14:paraId="3FE82A42"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sz w:val="18"/>
          <w:szCs w:val="18"/>
        </w:rPr>
        <w:t>Izvještaj o danim jamstvima i izdacima po jamstvima</w:t>
      </w:r>
    </w:p>
    <w:p w14:paraId="48A9F83F"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color w:val="414145"/>
          <w:sz w:val="18"/>
          <w:szCs w:val="18"/>
        </w:rPr>
        <w:t>Izvještaj o korištenju sredstava fondova Europske unije</w:t>
      </w:r>
    </w:p>
    <w:p w14:paraId="3BA573A9" w14:textId="77777777" w:rsidR="00FA7DD2" w:rsidRPr="00E151CB" w:rsidRDefault="00FA7DD2">
      <w:pPr>
        <w:pStyle w:val="Odlomakpopisa"/>
        <w:widowControl/>
        <w:numPr>
          <w:ilvl w:val="1"/>
          <w:numId w:val="5"/>
        </w:numPr>
        <w:adjustRightInd w:val="0"/>
        <w:spacing w:line="276" w:lineRule="auto"/>
        <w:ind w:left="284" w:right="274" w:firstLine="567"/>
        <w:jc w:val="both"/>
        <w:rPr>
          <w:rFonts w:ascii="Times New Roman" w:hAnsi="Times New Roman" w:cs="Times New Roman"/>
          <w:sz w:val="18"/>
          <w:szCs w:val="18"/>
        </w:rPr>
      </w:pPr>
      <w:r w:rsidRPr="00E151CB">
        <w:rPr>
          <w:rFonts w:ascii="Times New Roman" w:hAnsi="Times New Roman" w:cs="Times New Roman"/>
          <w:color w:val="414145"/>
          <w:sz w:val="18"/>
          <w:szCs w:val="18"/>
        </w:rPr>
        <w:t>Izvještaj o stanju potraživanja i dospjelih obveza te o stanju potencijalnih obveza po osnovi sudskih sporova.</w:t>
      </w:r>
    </w:p>
    <w:p w14:paraId="5552EE03" w14:textId="77777777" w:rsidR="00FA7DD2" w:rsidRPr="00E151CB" w:rsidRDefault="00FA7DD2" w:rsidP="00FA7DD2">
      <w:pPr>
        <w:pStyle w:val="Tijeloteksta"/>
        <w:ind w:firstLine="708"/>
        <w:rPr>
          <w:rFonts w:ascii="Times New Roman" w:hAnsi="Times New Roman" w:cs="Times New Roman"/>
          <w:sz w:val="18"/>
          <w:szCs w:val="18"/>
        </w:rPr>
      </w:pPr>
    </w:p>
    <w:p w14:paraId="6981DE33" w14:textId="77777777" w:rsidR="00FA7DD2" w:rsidRPr="00E151CB" w:rsidRDefault="00FA7DD2" w:rsidP="00FA7DD2">
      <w:pPr>
        <w:pStyle w:val="Tijeloteksta"/>
        <w:ind w:firstLine="708"/>
        <w:rPr>
          <w:rFonts w:ascii="Times New Roman" w:hAnsi="Times New Roman" w:cs="Times New Roman"/>
          <w:sz w:val="18"/>
          <w:szCs w:val="18"/>
        </w:rPr>
      </w:pPr>
    </w:p>
    <w:p w14:paraId="3636470F" w14:textId="77777777" w:rsidR="00FA7DD2" w:rsidRPr="00E151CB" w:rsidRDefault="00FA7DD2" w:rsidP="00FA7DD2">
      <w:pPr>
        <w:pStyle w:val="Tijeloteksta"/>
        <w:spacing w:before="23"/>
        <w:ind w:firstLine="708"/>
        <w:rPr>
          <w:rFonts w:ascii="Times New Roman" w:hAnsi="Times New Roman" w:cs="Times New Roman"/>
          <w:sz w:val="18"/>
          <w:szCs w:val="18"/>
        </w:rPr>
      </w:pPr>
    </w:p>
    <w:p w14:paraId="5B50DFF1" w14:textId="77777777" w:rsidR="00FA7DD2" w:rsidRPr="00E151CB" w:rsidRDefault="00FA7DD2" w:rsidP="00FA7DD2">
      <w:pPr>
        <w:rPr>
          <w:rFonts w:ascii="Times New Roman" w:hAnsi="Times New Roman" w:cs="Times New Roman"/>
          <w:sz w:val="18"/>
          <w:szCs w:val="18"/>
        </w:rPr>
      </w:pPr>
    </w:p>
    <w:p w14:paraId="48AC040E" w14:textId="77777777" w:rsidR="00FA7DD2" w:rsidRPr="00E151CB" w:rsidRDefault="00FA7DD2" w:rsidP="00FA7DD2">
      <w:pPr>
        <w:rPr>
          <w:rFonts w:ascii="Times New Roman" w:hAnsi="Times New Roman" w:cs="Times New Roman"/>
          <w:sz w:val="18"/>
          <w:szCs w:val="18"/>
        </w:rPr>
      </w:pPr>
    </w:p>
    <w:p w14:paraId="0A246F52" w14:textId="77777777" w:rsidR="00FA7DD2" w:rsidRPr="00E151CB" w:rsidRDefault="00FA7DD2" w:rsidP="00FA7DD2">
      <w:pPr>
        <w:rPr>
          <w:rFonts w:ascii="Times New Roman" w:hAnsi="Times New Roman" w:cs="Times New Roman"/>
          <w:sz w:val="18"/>
          <w:szCs w:val="18"/>
        </w:rPr>
      </w:pPr>
    </w:p>
    <w:p w14:paraId="32CF5549" w14:textId="77777777" w:rsidR="00FA7DD2" w:rsidRPr="00E151CB" w:rsidRDefault="00FA7DD2" w:rsidP="00FA7DD2">
      <w:pPr>
        <w:pStyle w:val="Tijeloteksta"/>
        <w:spacing w:before="23"/>
        <w:ind w:firstLine="708"/>
        <w:rPr>
          <w:rFonts w:ascii="Times New Roman" w:hAnsi="Times New Roman" w:cs="Times New Roman"/>
          <w:sz w:val="18"/>
          <w:szCs w:val="18"/>
        </w:rPr>
      </w:pPr>
    </w:p>
    <w:p w14:paraId="5707A9B6" w14:textId="77777777" w:rsidR="00FA7DD2" w:rsidRPr="00E151CB" w:rsidRDefault="00FA7DD2" w:rsidP="00FA7DD2">
      <w:pPr>
        <w:pStyle w:val="Tijeloteksta"/>
        <w:spacing w:before="23"/>
        <w:rPr>
          <w:rFonts w:ascii="Times New Roman" w:hAnsi="Times New Roman" w:cs="Times New Roman"/>
          <w:sz w:val="18"/>
          <w:szCs w:val="18"/>
        </w:rPr>
      </w:pPr>
    </w:p>
    <w:p w14:paraId="5C067CF0" w14:textId="77777777" w:rsidR="00FA7DD2" w:rsidRPr="00E151CB" w:rsidRDefault="00FA7DD2" w:rsidP="00FA7DD2">
      <w:pPr>
        <w:rPr>
          <w:rFonts w:ascii="Times New Roman" w:hAnsi="Times New Roman" w:cs="Times New Roman"/>
          <w:b/>
          <w:bCs/>
          <w:i/>
          <w:iCs/>
          <w:sz w:val="18"/>
          <w:szCs w:val="18"/>
        </w:rPr>
      </w:pPr>
      <w:r w:rsidRPr="00E151CB">
        <w:rPr>
          <w:rFonts w:ascii="Times New Roman" w:hAnsi="Times New Roman" w:cs="Times New Roman"/>
          <w:color w:val="000000"/>
          <w:spacing w:val="-18"/>
          <w:sz w:val="18"/>
          <w:szCs w:val="18"/>
          <w:shd w:val="clear" w:color="auto" w:fill="C6D8F0"/>
        </w:rPr>
        <w:t xml:space="preserve"> </w:t>
      </w: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t>OBRAZLOŽENJE OPĆEG DIJELA PRORAČUNA</w:t>
      </w:r>
      <w:r w:rsidRPr="00E151CB">
        <w:rPr>
          <w:rFonts w:ascii="Times New Roman" w:hAnsi="Times New Roman" w:cs="Times New Roman"/>
          <w:b/>
          <w:bCs/>
          <w:i/>
          <w:iCs/>
          <w:sz w:val="18"/>
          <w:szCs w:val="18"/>
        </w:rPr>
        <w:tab/>
      </w:r>
    </w:p>
    <w:p w14:paraId="7FF3EA83" w14:textId="77777777" w:rsidR="00FA7DD2" w:rsidRPr="00E151CB" w:rsidRDefault="00FA7DD2" w:rsidP="00FA7DD2">
      <w:pPr>
        <w:pStyle w:val="Naslov3"/>
        <w:tabs>
          <w:tab w:val="left" w:pos="8683"/>
        </w:tabs>
        <w:spacing w:before="0"/>
        <w:ind w:firstLine="708"/>
        <w:rPr>
          <w:rFonts w:ascii="Times New Roman" w:hAnsi="Times New Roman" w:cs="Times New Roman"/>
          <w:sz w:val="18"/>
          <w:szCs w:val="18"/>
        </w:rPr>
      </w:pPr>
    </w:p>
    <w:p w14:paraId="4B788FF0" w14:textId="77777777" w:rsidR="00FA7DD2" w:rsidRPr="00E151CB" w:rsidRDefault="00FA7DD2" w:rsidP="00FA7DD2">
      <w:pPr>
        <w:pStyle w:val="Tijeloteksta"/>
        <w:spacing w:line="276" w:lineRule="auto"/>
        <w:ind w:right="274" w:firstLine="567"/>
        <w:rPr>
          <w:rFonts w:ascii="Times New Roman" w:hAnsi="Times New Roman" w:cs="Times New Roman"/>
          <w:sz w:val="18"/>
          <w:szCs w:val="18"/>
        </w:rPr>
      </w:pPr>
      <w:r w:rsidRPr="00E151CB">
        <w:rPr>
          <w:rFonts w:ascii="Times New Roman" w:hAnsi="Times New Roman" w:cs="Times New Roman"/>
          <w:sz w:val="18"/>
          <w:szCs w:val="18"/>
        </w:rPr>
        <w:t>Financiranje javnih rashoda i izdataka Općine Erdut tijekom 2025. godine planirano je sljedećim financijsko-planskim dokumentima:</w:t>
      </w:r>
    </w:p>
    <w:p w14:paraId="6B36B6D6" w14:textId="77777777" w:rsidR="00FA7DD2" w:rsidRPr="00E151CB" w:rsidRDefault="00FA7DD2">
      <w:pPr>
        <w:pStyle w:val="Odlomakpopisa"/>
        <w:numPr>
          <w:ilvl w:val="0"/>
          <w:numId w:val="6"/>
        </w:numPr>
        <w:tabs>
          <w:tab w:val="left" w:pos="864"/>
        </w:tabs>
        <w:spacing w:before="281" w:line="276" w:lineRule="auto"/>
        <w:ind w:left="0" w:right="274" w:firstLine="567"/>
        <w:contextualSpacing w:val="0"/>
        <w:jc w:val="both"/>
        <w:rPr>
          <w:rFonts w:ascii="Times New Roman" w:hAnsi="Times New Roman" w:cs="Times New Roman"/>
          <w:sz w:val="18"/>
          <w:szCs w:val="18"/>
        </w:rPr>
      </w:pPr>
      <w:r w:rsidRPr="00E151CB">
        <w:rPr>
          <w:rFonts w:ascii="Times New Roman" w:hAnsi="Times New Roman" w:cs="Times New Roman"/>
          <w:sz w:val="18"/>
          <w:szCs w:val="18"/>
        </w:rPr>
        <w:t>Proračun Općine Erdut za 2025. i projekcije za 2026. i 2027. godinu kojim su utvrđeni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prihodi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primici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ukupnom</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iznosu</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3"/>
          <w:sz w:val="18"/>
          <w:szCs w:val="18"/>
        </w:rPr>
        <w:t xml:space="preserve"> </w:t>
      </w:r>
      <w:r w:rsidRPr="00E151CB">
        <w:rPr>
          <w:rFonts w:ascii="Times New Roman" w:hAnsi="Times New Roman" w:cs="Times New Roman"/>
          <w:bCs/>
          <w:sz w:val="18"/>
          <w:szCs w:val="18"/>
        </w:rPr>
        <w:t>7.505.100,00 €</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od</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18.</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prosinca 2024. godine.</w:t>
      </w:r>
    </w:p>
    <w:p w14:paraId="2D1128FA" w14:textId="77777777" w:rsidR="00FA7DD2" w:rsidRPr="00E151CB" w:rsidRDefault="00FA7DD2">
      <w:pPr>
        <w:pStyle w:val="Odlomakpopisa"/>
        <w:numPr>
          <w:ilvl w:val="0"/>
          <w:numId w:val="6"/>
        </w:numPr>
        <w:tabs>
          <w:tab w:val="left" w:pos="864"/>
        </w:tabs>
        <w:spacing w:before="281" w:line="276" w:lineRule="auto"/>
        <w:ind w:left="0" w:right="274" w:firstLine="567"/>
        <w:contextualSpacing w:val="0"/>
        <w:jc w:val="both"/>
        <w:rPr>
          <w:rFonts w:ascii="Times New Roman" w:hAnsi="Times New Roman" w:cs="Times New Roman"/>
          <w:sz w:val="18"/>
          <w:szCs w:val="18"/>
        </w:rPr>
      </w:pPr>
      <w:r w:rsidRPr="00E151CB">
        <w:rPr>
          <w:rFonts w:ascii="Times New Roman" w:hAnsi="Times New Roman" w:cs="Times New Roman"/>
          <w:sz w:val="18"/>
          <w:szCs w:val="18"/>
        </w:rPr>
        <w:t>Prve izmjene i dopune plana proračuna Općine Erdut za 2025. godinu kojim su utvrđeni prihodi i primici u ukupno iznosu od 8.494.990,60 € od 18. prosinca 2025. godine.</w:t>
      </w:r>
    </w:p>
    <w:p w14:paraId="065DD4C4" w14:textId="77777777" w:rsidR="00FA7DD2" w:rsidRPr="00E151CB" w:rsidRDefault="00FA7DD2" w:rsidP="00FA7DD2">
      <w:pPr>
        <w:pStyle w:val="Tijeloteksta"/>
        <w:spacing w:line="276" w:lineRule="auto"/>
        <w:ind w:right="274" w:firstLine="567"/>
        <w:rPr>
          <w:rFonts w:ascii="Times New Roman" w:hAnsi="Times New Roman" w:cs="Times New Roman"/>
          <w:color w:val="FF0000"/>
          <w:sz w:val="18"/>
          <w:szCs w:val="18"/>
        </w:rPr>
      </w:pPr>
    </w:p>
    <w:p w14:paraId="58B823CA" w14:textId="77777777" w:rsidR="00FA7DD2" w:rsidRPr="00E151CB" w:rsidRDefault="00FA7DD2" w:rsidP="00FA7DD2">
      <w:pPr>
        <w:tabs>
          <w:tab w:val="left" w:pos="807"/>
          <w:tab w:val="left" w:pos="809"/>
        </w:tabs>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Ostvareni rezultat poslovanja (manjak) Općine Erdut na dan 31. 12. 2024. godine iznosio je 926.042,77 € te je uključen u Prve izmjene i dopune Proračuna Općine Erdut. Tijekom godine provedena su usklađenja s vjerovnicima i dobavljačima, pri čemu su obveze korigirane. Budući da se radilo o rashodima iz prethodne godine, izvršen je ispravak rezultata poslovanja, te sada iznosi 923.825,95 €.</w:t>
      </w:r>
    </w:p>
    <w:p w14:paraId="2B41EC41" w14:textId="77777777" w:rsidR="00FA7DD2" w:rsidRPr="00E151CB" w:rsidRDefault="00FA7DD2" w:rsidP="00FA7DD2">
      <w:pPr>
        <w:tabs>
          <w:tab w:val="left" w:pos="807"/>
          <w:tab w:val="left" w:pos="809"/>
        </w:tabs>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lastRenderedPageBreak/>
        <w:t xml:space="preserve">Ostvareni rezultat proračunskog korisnika Narodne knjižnice Dalj na dan 31. 12. 2024. godine iznosio je višak od 7.687,59 €, dok je rezultat Kulturno-znanstvenog centra Milutin </w:t>
      </w:r>
      <w:proofErr w:type="spellStart"/>
      <w:r w:rsidRPr="00E151CB">
        <w:rPr>
          <w:rFonts w:ascii="Times New Roman" w:hAnsi="Times New Roman" w:cs="Times New Roman"/>
          <w:sz w:val="18"/>
          <w:szCs w:val="18"/>
          <w:lang w:val="hr-HR"/>
        </w:rPr>
        <w:t>Milanković</w:t>
      </w:r>
      <w:proofErr w:type="spellEnd"/>
      <w:r w:rsidRPr="00E151CB">
        <w:rPr>
          <w:rFonts w:ascii="Times New Roman" w:hAnsi="Times New Roman" w:cs="Times New Roman"/>
          <w:sz w:val="18"/>
          <w:szCs w:val="18"/>
          <w:lang w:val="hr-HR"/>
        </w:rPr>
        <w:t xml:space="preserve"> iznosio višak od 5.484,99 €.</w:t>
      </w:r>
    </w:p>
    <w:p w14:paraId="1B11345C" w14:textId="77777777" w:rsidR="00FA7DD2" w:rsidRPr="00E151CB" w:rsidRDefault="00FA7DD2" w:rsidP="00FA7DD2">
      <w:pPr>
        <w:tabs>
          <w:tab w:val="left" w:pos="807"/>
          <w:tab w:val="left" w:pos="809"/>
        </w:tabs>
        <w:spacing w:line="276" w:lineRule="auto"/>
        <w:ind w:right="274"/>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Ukupno preneseni rezultat na dan 31. 12. 2024. godine iznosi 910.653,37 €.</w:t>
      </w:r>
    </w:p>
    <w:p w14:paraId="7E12707B" w14:textId="77777777" w:rsidR="00FA7DD2" w:rsidRPr="00E151CB" w:rsidRDefault="00FA7DD2" w:rsidP="00FA7DD2">
      <w:pPr>
        <w:tabs>
          <w:tab w:val="left" w:pos="807"/>
          <w:tab w:val="left" w:pos="809"/>
        </w:tabs>
        <w:spacing w:line="276" w:lineRule="auto"/>
        <w:ind w:right="274"/>
        <w:jc w:val="both"/>
        <w:rPr>
          <w:rFonts w:ascii="Times New Roman" w:hAnsi="Times New Roman" w:cs="Times New Roman"/>
          <w:sz w:val="18"/>
          <w:szCs w:val="18"/>
        </w:rPr>
      </w:pPr>
    </w:p>
    <w:p w14:paraId="24720E54" w14:textId="77777777" w:rsidR="00FA7DD2" w:rsidRPr="00E151CB" w:rsidRDefault="00FA7DD2" w:rsidP="00FA7DD2">
      <w:pPr>
        <w:tabs>
          <w:tab w:val="left" w:pos="807"/>
          <w:tab w:val="left" w:pos="809"/>
        </w:tabs>
        <w:spacing w:line="276" w:lineRule="auto"/>
        <w:ind w:right="274" w:firstLine="567"/>
        <w:jc w:val="both"/>
        <w:rPr>
          <w:rFonts w:ascii="Times New Roman" w:hAnsi="Times New Roman" w:cs="Times New Roman"/>
          <w:sz w:val="18"/>
          <w:szCs w:val="18"/>
        </w:rPr>
      </w:pPr>
      <w:r w:rsidRPr="00E151CB">
        <w:rPr>
          <w:rFonts w:ascii="Times New Roman" w:hAnsi="Times New Roman" w:cs="Times New Roman"/>
          <w:sz w:val="18"/>
          <w:szCs w:val="18"/>
        </w:rPr>
        <w:t xml:space="preserve">Na kraju izvještajnog razdoblja dana 31.12.2025. ostvaren je manjak u iznosu od </w:t>
      </w:r>
      <w:r w:rsidRPr="00E151CB">
        <w:rPr>
          <w:rFonts w:ascii="Times New Roman" w:hAnsi="Times New Roman" w:cs="Times New Roman"/>
          <w:sz w:val="18"/>
          <w:szCs w:val="18"/>
          <w:lang w:val="hr-HR"/>
        </w:rPr>
        <w:t>972.862,39 €</w:t>
      </w:r>
      <w:r w:rsidRPr="00E151CB">
        <w:rPr>
          <w:rFonts w:ascii="Times New Roman" w:hAnsi="Times New Roman" w:cs="Times New Roman"/>
          <w:sz w:val="18"/>
          <w:szCs w:val="18"/>
        </w:rPr>
        <w:t>, a sastoji se od:</w:t>
      </w:r>
    </w:p>
    <w:p w14:paraId="469C78DE" w14:textId="77777777" w:rsidR="00FA7DD2" w:rsidRPr="00E151CB" w:rsidRDefault="00FA7DD2" w:rsidP="00FA7DD2">
      <w:pPr>
        <w:pStyle w:val="Odlomakpopisa"/>
        <w:tabs>
          <w:tab w:val="left" w:pos="807"/>
          <w:tab w:val="left" w:pos="809"/>
        </w:tabs>
        <w:spacing w:line="276" w:lineRule="auto"/>
        <w:ind w:left="567" w:right="274"/>
        <w:contextualSpacing w:val="0"/>
        <w:jc w:val="both"/>
        <w:rPr>
          <w:rFonts w:ascii="Times New Roman" w:hAnsi="Times New Roman" w:cs="Times New Roman"/>
          <w:sz w:val="18"/>
          <w:szCs w:val="18"/>
          <w:highlight w:val="yellow"/>
        </w:rPr>
      </w:pPr>
    </w:p>
    <w:tbl>
      <w:tblPr>
        <w:tblW w:w="6223" w:type="dxa"/>
        <w:tblInd w:w="1134" w:type="dxa"/>
        <w:tblLook w:val="04A0" w:firstRow="1" w:lastRow="0" w:firstColumn="1" w:lastColumn="0" w:noHBand="0" w:noVBand="1"/>
      </w:tblPr>
      <w:tblGrid>
        <w:gridCol w:w="2980"/>
        <w:gridCol w:w="3243"/>
      </w:tblGrid>
      <w:tr w:rsidR="00FA7DD2" w:rsidRPr="00E151CB" w14:paraId="2F8B8EF5" w14:textId="77777777" w:rsidTr="004F2F68">
        <w:trPr>
          <w:trHeight w:val="376"/>
        </w:trPr>
        <w:tc>
          <w:tcPr>
            <w:tcW w:w="2980" w:type="dxa"/>
            <w:tcBorders>
              <w:top w:val="nil"/>
              <w:left w:val="nil"/>
              <w:bottom w:val="nil"/>
              <w:right w:val="nil"/>
            </w:tcBorders>
            <w:noWrap/>
            <w:vAlign w:val="bottom"/>
            <w:hideMark/>
          </w:tcPr>
          <w:p w14:paraId="7BD5BA01" w14:textId="77777777" w:rsidR="00FA7DD2" w:rsidRPr="00E151CB" w:rsidRDefault="00FA7DD2" w:rsidP="004F2F68">
            <w:pPr>
              <w:widowControl/>
              <w:autoSpaceDE/>
              <w:autoSpaceDN/>
              <w:rPr>
                <w:rFonts w:ascii="Times New Roman" w:hAnsi="Times New Roman" w:cs="Times New Roman"/>
                <w:sz w:val="18"/>
                <w:szCs w:val="18"/>
                <w:lang w:val="hr-HR" w:eastAsia="hr-HR"/>
              </w:rPr>
            </w:pPr>
          </w:p>
        </w:tc>
        <w:tc>
          <w:tcPr>
            <w:tcW w:w="3243" w:type="dxa"/>
            <w:tcBorders>
              <w:top w:val="nil"/>
              <w:left w:val="nil"/>
              <w:bottom w:val="nil"/>
              <w:right w:val="nil"/>
            </w:tcBorders>
            <w:noWrap/>
            <w:vAlign w:val="bottom"/>
            <w:hideMark/>
          </w:tcPr>
          <w:p w14:paraId="514DC501"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p>
        </w:tc>
      </w:tr>
      <w:tr w:rsidR="00FA7DD2" w:rsidRPr="00E151CB" w14:paraId="08424B89" w14:textId="77777777" w:rsidTr="004F2F68">
        <w:trPr>
          <w:trHeight w:val="376"/>
        </w:trPr>
        <w:tc>
          <w:tcPr>
            <w:tcW w:w="2980" w:type="dxa"/>
            <w:tcBorders>
              <w:top w:val="nil"/>
              <w:left w:val="nil"/>
              <w:bottom w:val="nil"/>
              <w:right w:val="nil"/>
            </w:tcBorders>
            <w:noWrap/>
            <w:vAlign w:val="bottom"/>
            <w:hideMark/>
          </w:tcPr>
          <w:p w14:paraId="17F80D72"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Općina Erdut</w:t>
            </w:r>
          </w:p>
        </w:tc>
        <w:tc>
          <w:tcPr>
            <w:tcW w:w="3243" w:type="dxa"/>
            <w:tcBorders>
              <w:top w:val="nil"/>
              <w:left w:val="nil"/>
              <w:bottom w:val="nil"/>
              <w:right w:val="nil"/>
            </w:tcBorders>
            <w:noWrap/>
            <w:vAlign w:val="bottom"/>
            <w:hideMark/>
          </w:tcPr>
          <w:p w14:paraId="222889FC" w14:textId="77777777" w:rsidR="00FA7DD2" w:rsidRPr="00E151CB" w:rsidRDefault="00FA7DD2" w:rsidP="004F2F68">
            <w:pPr>
              <w:widowControl/>
              <w:autoSpaceDE/>
              <w:autoSpaceDN/>
              <w:jc w:val="right"/>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-969.708,09</w:t>
            </w:r>
          </w:p>
        </w:tc>
      </w:tr>
      <w:tr w:rsidR="00FA7DD2" w:rsidRPr="00E151CB" w14:paraId="2A03F1B1" w14:textId="77777777" w:rsidTr="004F2F68">
        <w:trPr>
          <w:trHeight w:val="376"/>
        </w:trPr>
        <w:tc>
          <w:tcPr>
            <w:tcW w:w="2980" w:type="dxa"/>
            <w:tcBorders>
              <w:top w:val="nil"/>
              <w:left w:val="nil"/>
              <w:bottom w:val="nil"/>
              <w:right w:val="nil"/>
            </w:tcBorders>
            <w:noWrap/>
            <w:vAlign w:val="bottom"/>
            <w:hideMark/>
          </w:tcPr>
          <w:p w14:paraId="72588914"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 xml:space="preserve">NKD </w:t>
            </w:r>
          </w:p>
        </w:tc>
        <w:tc>
          <w:tcPr>
            <w:tcW w:w="3243" w:type="dxa"/>
            <w:tcBorders>
              <w:top w:val="nil"/>
              <w:left w:val="nil"/>
              <w:bottom w:val="nil"/>
              <w:right w:val="nil"/>
            </w:tcBorders>
            <w:noWrap/>
            <w:vAlign w:val="bottom"/>
            <w:hideMark/>
          </w:tcPr>
          <w:p w14:paraId="498FBAF4" w14:textId="77777777" w:rsidR="00FA7DD2" w:rsidRPr="00E151CB" w:rsidRDefault="00FA7DD2" w:rsidP="004F2F68">
            <w:pPr>
              <w:widowControl/>
              <w:autoSpaceDE/>
              <w:autoSpaceDN/>
              <w:jc w:val="right"/>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-3.430,80</w:t>
            </w:r>
          </w:p>
        </w:tc>
      </w:tr>
      <w:tr w:rsidR="00FA7DD2" w:rsidRPr="00E151CB" w14:paraId="47F524E1" w14:textId="77777777" w:rsidTr="004F2F68">
        <w:trPr>
          <w:trHeight w:val="376"/>
        </w:trPr>
        <w:tc>
          <w:tcPr>
            <w:tcW w:w="2980" w:type="dxa"/>
            <w:tcBorders>
              <w:top w:val="nil"/>
              <w:left w:val="nil"/>
              <w:bottom w:val="nil"/>
              <w:right w:val="nil"/>
            </w:tcBorders>
            <w:noWrap/>
            <w:vAlign w:val="bottom"/>
            <w:hideMark/>
          </w:tcPr>
          <w:p w14:paraId="745BDEFA"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KZC</w:t>
            </w:r>
          </w:p>
        </w:tc>
        <w:tc>
          <w:tcPr>
            <w:tcW w:w="3243" w:type="dxa"/>
            <w:tcBorders>
              <w:top w:val="nil"/>
              <w:left w:val="nil"/>
              <w:bottom w:val="nil"/>
              <w:right w:val="nil"/>
            </w:tcBorders>
            <w:noWrap/>
            <w:vAlign w:val="bottom"/>
            <w:hideMark/>
          </w:tcPr>
          <w:p w14:paraId="03860832" w14:textId="77777777" w:rsidR="00FA7DD2" w:rsidRPr="00E151CB" w:rsidRDefault="00FA7DD2" w:rsidP="004F2F68">
            <w:pPr>
              <w:widowControl/>
              <w:autoSpaceDE/>
              <w:autoSpaceDN/>
              <w:jc w:val="right"/>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276,50</w:t>
            </w:r>
          </w:p>
        </w:tc>
      </w:tr>
      <w:tr w:rsidR="00FA7DD2" w:rsidRPr="00E151CB" w14:paraId="7AE1DA37" w14:textId="77777777" w:rsidTr="004F2F68">
        <w:trPr>
          <w:trHeight w:val="376"/>
        </w:trPr>
        <w:tc>
          <w:tcPr>
            <w:tcW w:w="2980" w:type="dxa"/>
            <w:tcBorders>
              <w:top w:val="nil"/>
              <w:left w:val="nil"/>
              <w:bottom w:val="nil"/>
              <w:right w:val="nil"/>
            </w:tcBorders>
            <w:noWrap/>
            <w:vAlign w:val="bottom"/>
            <w:hideMark/>
          </w:tcPr>
          <w:p w14:paraId="2294A6DA"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rezultat:</w:t>
            </w:r>
          </w:p>
        </w:tc>
        <w:tc>
          <w:tcPr>
            <w:tcW w:w="3243" w:type="dxa"/>
            <w:tcBorders>
              <w:top w:val="nil"/>
              <w:left w:val="nil"/>
              <w:bottom w:val="nil"/>
              <w:right w:val="nil"/>
            </w:tcBorders>
            <w:noWrap/>
            <w:vAlign w:val="bottom"/>
            <w:hideMark/>
          </w:tcPr>
          <w:p w14:paraId="3BD1CE3D"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-972.862,39</w:t>
            </w:r>
          </w:p>
        </w:tc>
      </w:tr>
    </w:tbl>
    <w:p w14:paraId="457D6AF0" w14:textId="77777777" w:rsidR="00FA7DD2" w:rsidRPr="00E151CB" w:rsidRDefault="00FA7DD2" w:rsidP="00FA7DD2">
      <w:pPr>
        <w:pStyle w:val="Odlomakpopisa"/>
        <w:tabs>
          <w:tab w:val="left" w:pos="807"/>
          <w:tab w:val="left" w:pos="809"/>
        </w:tabs>
        <w:spacing w:line="276" w:lineRule="auto"/>
        <w:ind w:left="567" w:right="274"/>
        <w:contextualSpacing w:val="0"/>
        <w:jc w:val="both"/>
        <w:rPr>
          <w:rFonts w:ascii="Times New Roman" w:hAnsi="Times New Roman" w:cs="Times New Roman"/>
          <w:sz w:val="18"/>
          <w:szCs w:val="18"/>
          <w:highlight w:val="yellow"/>
        </w:rPr>
      </w:pPr>
    </w:p>
    <w:p w14:paraId="777C55DF" w14:textId="77777777" w:rsidR="00FA7DD2" w:rsidRPr="00E151CB" w:rsidRDefault="00FA7DD2" w:rsidP="00FA7DD2">
      <w:pPr>
        <w:tabs>
          <w:tab w:val="left" w:pos="807"/>
          <w:tab w:val="left" w:pos="809"/>
        </w:tabs>
        <w:spacing w:line="276" w:lineRule="auto"/>
        <w:ind w:right="274"/>
        <w:jc w:val="both"/>
        <w:rPr>
          <w:rFonts w:ascii="Times New Roman" w:hAnsi="Times New Roman" w:cs="Times New Roman"/>
          <w:sz w:val="18"/>
          <w:szCs w:val="18"/>
          <w:highlight w:val="yellow"/>
        </w:rPr>
      </w:pPr>
    </w:p>
    <w:p w14:paraId="77F7404C" w14:textId="77777777" w:rsidR="00FA7DD2" w:rsidRPr="00E151CB" w:rsidRDefault="00FA7DD2" w:rsidP="00FA7DD2">
      <w:pPr>
        <w:spacing w:line="276" w:lineRule="auto"/>
        <w:rPr>
          <w:rFonts w:ascii="Times New Roman" w:hAnsi="Times New Roman" w:cs="Times New Roman"/>
          <w:color w:val="FF0000"/>
          <w:sz w:val="18"/>
          <w:szCs w:val="18"/>
          <w:highlight w:val="yellow"/>
        </w:rPr>
      </w:pPr>
    </w:p>
    <w:p w14:paraId="636AA037" w14:textId="77777777" w:rsidR="00FA7DD2" w:rsidRPr="00E151CB" w:rsidRDefault="00FA7DD2" w:rsidP="00FA7DD2">
      <w:pPr>
        <w:adjustRightInd w:val="0"/>
        <w:spacing w:line="276" w:lineRule="auto"/>
        <w:jc w:val="both"/>
        <w:rPr>
          <w:rFonts w:ascii="Times New Roman" w:hAnsi="Times New Roman" w:cs="Times New Roman"/>
          <w:sz w:val="18"/>
          <w:szCs w:val="18"/>
        </w:rPr>
      </w:pPr>
      <w:r w:rsidRPr="00E151CB">
        <w:rPr>
          <w:rFonts w:ascii="Times New Roman" w:hAnsi="Times New Roman" w:cs="Times New Roman"/>
          <w:sz w:val="18"/>
          <w:szCs w:val="18"/>
        </w:rPr>
        <w:t xml:space="preserve">            U nastavku Obrazloženja ostvarenja prihoda i primitaka, rashoda i izdataka daju se detaljni opisni i brojčani prikaz ostvarenja prihoda i primitaka te rashoda i izdataka.</w:t>
      </w:r>
    </w:p>
    <w:p w14:paraId="0C913A85" w14:textId="77777777" w:rsidR="00FA7DD2" w:rsidRPr="00E151CB" w:rsidRDefault="00FA7DD2" w:rsidP="00FA7DD2">
      <w:pPr>
        <w:adjustRightInd w:val="0"/>
        <w:jc w:val="both"/>
        <w:rPr>
          <w:rFonts w:ascii="Times New Roman" w:hAnsi="Times New Roman" w:cs="Times New Roman"/>
          <w:sz w:val="18"/>
          <w:szCs w:val="18"/>
        </w:rPr>
      </w:pPr>
    </w:p>
    <w:p w14:paraId="3A7EC04E" w14:textId="77777777" w:rsidR="00FA7DD2" w:rsidRPr="00E151CB" w:rsidRDefault="00FA7DD2" w:rsidP="00FA7DD2">
      <w:pPr>
        <w:pStyle w:val="Odlomakpopisa"/>
        <w:tabs>
          <w:tab w:val="left" w:pos="807"/>
          <w:tab w:val="left" w:pos="809"/>
        </w:tabs>
        <w:spacing w:line="276" w:lineRule="auto"/>
        <w:ind w:left="567" w:right="274"/>
        <w:contextualSpacing w:val="0"/>
        <w:jc w:val="both"/>
        <w:rPr>
          <w:rFonts w:ascii="Times New Roman" w:hAnsi="Times New Roman" w:cs="Times New Roman"/>
          <w:sz w:val="18"/>
          <w:szCs w:val="18"/>
          <w:highlight w:val="yellow"/>
        </w:rPr>
      </w:pPr>
    </w:p>
    <w:p w14:paraId="2BA44ED2" w14:textId="77777777" w:rsidR="00FA7DD2" w:rsidRPr="00E151CB" w:rsidRDefault="00FA7DD2" w:rsidP="00FA7DD2">
      <w:pPr>
        <w:pStyle w:val="Odlomakpopisa"/>
        <w:tabs>
          <w:tab w:val="left" w:pos="807"/>
          <w:tab w:val="left" w:pos="809"/>
        </w:tabs>
        <w:spacing w:line="276" w:lineRule="auto"/>
        <w:ind w:left="567" w:right="274"/>
        <w:contextualSpacing w:val="0"/>
        <w:jc w:val="both"/>
        <w:rPr>
          <w:rFonts w:ascii="Times New Roman" w:hAnsi="Times New Roman" w:cs="Times New Roman"/>
          <w:sz w:val="18"/>
          <w:szCs w:val="18"/>
          <w:highlight w:val="yellow"/>
        </w:rPr>
      </w:pPr>
    </w:p>
    <w:p w14:paraId="5970AA00" w14:textId="77777777" w:rsidR="00FA7DD2" w:rsidRPr="00E151CB" w:rsidRDefault="00FA7DD2" w:rsidP="00FA7DD2">
      <w:pPr>
        <w:pStyle w:val="Odlomakpopisa"/>
        <w:tabs>
          <w:tab w:val="left" w:pos="807"/>
          <w:tab w:val="left" w:pos="809"/>
        </w:tabs>
        <w:spacing w:line="276" w:lineRule="auto"/>
        <w:ind w:left="567" w:right="274"/>
        <w:contextualSpacing w:val="0"/>
        <w:jc w:val="both"/>
        <w:rPr>
          <w:rFonts w:ascii="Times New Roman" w:hAnsi="Times New Roman" w:cs="Times New Roman"/>
          <w:sz w:val="18"/>
          <w:szCs w:val="18"/>
          <w:highlight w:val="yellow"/>
        </w:rPr>
      </w:pPr>
    </w:p>
    <w:p w14:paraId="5236A86D" w14:textId="77777777" w:rsidR="00FA7DD2" w:rsidRPr="00E151CB" w:rsidRDefault="00FA7DD2" w:rsidP="00FA7DD2">
      <w:pPr>
        <w:pStyle w:val="Odlomakpopisa"/>
        <w:tabs>
          <w:tab w:val="left" w:pos="807"/>
          <w:tab w:val="left" w:pos="809"/>
        </w:tabs>
        <w:spacing w:line="276" w:lineRule="auto"/>
        <w:ind w:left="567" w:right="274"/>
        <w:contextualSpacing w:val="0"/>
        <w:jc w:val="both"/>
        <w:rPr>
          <w:rFonts w:ascii="Times New Roman" w:hAnsi="Times New Roman" w:cs="Times New Roman"/>
          <w:sz w:val="18"/>
          <w:szCs w:val="18"/>
          <w:highlight w:val="yellow"/>
        </w:rPr>
      </w:pPr>
    </w:p>
    <w:p w14:paraId="15E8430E" w14:textId="77777777" w:rsidR="00FA7DD2" w:rsidRPr="00E151CB" w:rsidRDefault="00FA7DD2" w:rsidP="00FA7DD2">
      <w:pPr>
        <w:pStyle w:val="Odlomakpopisa"/>
        <w:tabs>
          <w:tab w:val="left" w:pos="807"/>
          <w:tab w:val="left" w:pos="809"/>
        </w:tabs>
        <w:spacing w:line="276" w:lineRule="auto"/>
        <w:ind w:left="567" w:right="274"/>
        <w:contextualSpacing w:val="0"/>
        <w:jc w:val="both"/>
        <w:rPr>
          <w:rFonts w:ascii="Times New Roman" w:hAnsi="Times New Roman" w:cs="Times New Roman"/>
          <w:sz w:val="18"/>
          <w:szCs w:val="18"/>
          <w:highlight w:val="yellow"/>
        </w:rPr>
      </w:pPr>
    </w:p>
    <w:p w14:paraId="0A612151" w14:textId="77777777" w:rsidR="00FA7DD2" w:rsidRPr="00E151CB" w:rsidRDefault="00FA7DD2" w:rsidP="00FA7DD2">
      <w:pPr>
        <w:pStyle w:val="Odlomakpopisa"/>
        <w:tabs>
          <w:tab w:val="left" w:pos="807"/>
          <w:tab w:val="left" w:pos="809"/>
        </w:tabs>
        <w:spacing w:line="276" w:lineRule="auto"/>
        <w:ind w:left="567" w:right="274"/>
        <w:contextualSpacing w:val="0"/>
        <w:jc w:val="both"/>
        <w:rPr>
          <w:rFonts w:ascii="Times New Roman" w:hAnsi="Times New Roman" w:cs="Times New Roman"/>
          <w:sz w:val="18"/>
          <w:szCs w:val="18"/>
          <w:highlight w:val="yellow"/>
        </w:rPr>
      </w:pPr>
    </w:p>
    <w:p w14:paraId="4B47E0DD" w14:textId="77777777" w:rsidR="00FA7DD2" w:rsidRPr="00E151CB" w:rsidRDefault="00FA7DD2" w:rsidP="00FA7DD2">
      <w:pPr>
        <w:tabs>
          <w:tab w:val="left" w:pos="807"/>
          <w:tab w:val="left" w:pos="809"/>
        </w:tabs>
        <w:spacing w:line="276" w:lineRule="auto"/>
        <w:ind w:right="274"/>
        <w:jc w:val="both"/>
        <w:rPr>
          <w:rFonts w:ascii="Times New Roman" w:hAnsi="Times New Roman" w:cs="Times New Roman"/>
          <w:sz w:val="18"/>
          <w:szCs w:val="18"/>
          <w:highlight w:val="yellow"/>
        </w:rPr>
      </w:pPr>
    </w:p>
    <w:p w14:paraId="1F8A6038" w14:textId="77777777" w:rsidR="00FA7DD2" w:rsidRPr="00E151CB" w:rsidRDefault="00FA7DD2" w:rsidP="00FA7DD2">
      <w:pPr>
        <w:tabs>
          <w:tab w:val="left" w:pos="807"/>
          <w:tab w:val="left" w:pos="809"/>
        </w:tabs>
        <w:spacing w:line="276" w:lineRule="auto"/>
        <w:ind w:right="274"/>
        <w:jc w:val="both"/>
        <w:rPr>
          <w:rFonts w:ascii="Times New Roman" w:hAnsi="Times New Roman" w:cs="Times New Roman"/>
          <w:sz w:val="18"/>
          <w:szCs w:val="18"/>
          <w:highlight w:val="yellow"/>
        </w:rPr>
      </w:pPr>
    </w:p>
    <w:p w14:paraId="1A9A0755" w14:textId="77777777" w:rsidR="00FA7DD2" w:rsidRPr="00E151CB" w:rsidRDefault="00FA7DD2" w:rsidP="00FA7DD2">
      <w:pPr>
        <w:pStyle w:val="Naslov1"/>
        <w:spacing w:line="276" w:lineRule="auto"/>
        <w:ind w:right="274"/>
        <w:jc w:val="center"/>
        <w:rPr>
          <w:rFonts w:ascii="Times New Roman" w:hAnsi="Times New Roman" w:cs="Times New Roman"/>
          <w:b/>
          <w:bCs/>
          <w:sz w:val="18"/>
          <w:szCs w:val="18"/>
          <w14:textOutline w14:w="9525" w14:cap="rnd" w14:cmpd="sng" w14:algn="ctr">
            <w14:solidFill>
              <w14:schemeClr w14:val="accent6">
                <w14:lumMod w14:val="75000"/>
              </w14:schemeClr>
            </w14:solidFill>
            <w14:prstDash w14:val="solid"/>
            <w14:bevel/>
          </w14:textOutline>
        </w:rPr>
      </w:pPr>
      <w:bookmarkStart w:id="0" w:name="_Hlk206519991"/>
      <w:r w:rsidRPr="00E151CB">
        <w:rPr>
          <w:rFonts w:ascii="Times New Roman" w:hAnsi="Times New Roman" w:cs="Times New Roman"/>
          <w:b/>
          <w:bCs/>
          <w:sz w:val="18"/>
          <w:szCs w:val="18"/>
          <w14:textOutline w14:w="9525" w14:cap="rnd" w14:cmpd="sng" w14:algn="ctr">
            <w14:solidFill>
              <w14:schemeClr w14:val="accent6">
                <w14:lumMod w14:val="75000"/>
              </w14:schemeClr>
            </w14:solidFill>
            <w14:prstDash w14:val="solid"/>
            <w14:bevel/>
          </w14:textOutline>
        </w:rPr>
        <w:t>PRIHODI I PRIMICI</w:t>
      </w:r>
    </w:p>
    <w:p w14:paraId="22180A31" w14:textId="77777777" w:rsidR="00FA7DD2" w:rsidRPr="00E151CB" w:rsidRDefault="00FA7DD2" w:rsidP="00FA7DD2">
      <w:pPr>
        <w:pStyle w:val="Tijeloteksta"/>
        <w:spacing w:line="276" w:lineRule="auto"/>
        <w:ind w:right="274" w:firstLine="567"/>
        <w:jc w:val="both"/>
        <w:rPr>
          <w:rFonts w:ascii="Times New Roman" w:hAnsi="Times New Roman" w:cs="Times New Roman"/>
          <w:sz w:val="18"/>
          <w:szCs w:val="18"/>
        </w:rPr>
      </w:pPr>
    </w:p>
    <w:bookmarkEnd w:id="0"/>
    <w:p w14:paraId="0F4BCA21" w14:textId="77777777" w:rsidR="00FA7DD2" w:rsidRPr="00E151CB" w:rsidRDefault="00FA7DD2" w:rsidP="00FA7DD2">
      <w:pPr>
        <w:spacing w:line="276" w:lineRule="auto"/>
        <w:ind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Ukupni prihodi i primici Proračuna Općine Erdut za 2025. godinu planirani su u iznosu od 8.494.990,60 €, dok su na kraju izvještajnog razdoblja ostvareni u iznosu od 6.628.485,81 €, odnosno 78,03 % plana.</w:t>
      </w:r>
    </w:p>
    <w:p w14:paraId="6995FCAC" w14:textId="77777777" w:rsidR="00FA7DD2" w:rsidRPr="00E151CB" w:rsidRDefault="00FA7DD2" w:rsidP="00FA7DD2">
      <w:pPr>
        <w:spacing w:line="276" w:lineRule="auto"/>
        <w:ind w:firstLine="567"/>
        <w:jc w:val="both"/>
        <w:rPr>
          <w:rFonts w:ascii="Times New Roman" w:hAnsi="Times New Roman" w:cs="Times New Roman"/>
          <w:sz w:val="18"/>
          <w:szCs w:val="18"/>
          <w:lang w:val="hr-HR"/>
        </w:rPr>
      </w:pPr>
    </w:p>
    <w:tbl>
      <w:tblPr>
        <w:tblW w:w="9603" w:type="dxa"/>
        <w:tblLook w:val="04A0" w:firstRow="1" w:lastRow="0" w:firstColumn="1" w:lastColumn="0" w:noHBand="0" w:noVBand="1"/>
      </w:tblPr>
      <w:tblGrid>
        <w:gridCol w:w="509"/>
        <w:gridCol w:w="5030"/>
        <w:gridCol w:w="1992"/>
        <w:gridCol w:w="2072"/>
      </w:tblGrid>
      <w:tr w:rsidR="00FA7DD2" w:rsidRPr="00E151CB" w14:paraId="48B822B7" w14:textId="77777777" w:rsidTr="004F2F68">
        <w:trPr>
          <w:trHeight w:val="369"/>
        </w:trPr>
        <w:tc>
          <w:tcPr>
            <w:tcW w:w="5539" w:type="dxa"/>
            <w:gridSpan w:val="2"/>
            <w:tcBorders>
              <w:top w:val="single" w:sz="8" w:space="0" w:color="auto"/>
              <w:left w:val="nil"/>
              <w:bottom w:val="nil"/>
              <w:right w:val="nil"/>
            </w:tcBorders>
            <w:shd w:val="clear" w:color="000000" w:fill="3C7D22"/>
            <w:noWrap/>
            <w:vAlign w:val="center"/>
            <w:hideMark/>
          </w:tcPr>
          <w:p w14:paraId="3A0B4487"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en-US" w:eastAsia="hr-HR"/>
              </w:rPr>
              <w:t>LEGENDA</w:t>
            </w:r>
          </w:p>
        </w:tc>
        <w:tc>
          <w:tcPr>
            <w:tcW w:w="1992" w:type="dxa"/>
            <w:vMerge w:val="restart"/>
            <w:tcBorders>
              <w:top w:val="single" w:sz="8" w:space="0" w:color="auto"/>
              <w:left w:val="nil"/>
              <w:bottom w:val="nil"/>
              <w:right w:val="nil"/>
            </w:tcBorders>
            <w:shd w:val="clear" w:color="000000" w:fill="3C7D22"/>
            <w:vAlign w:val="center"/>
            <w:hideMark/>
          </w:tcPr>
          <w:p w14:paraId="5D50B40D" w14:textId="77777777" w:rsidR="00FA7DD2" w:rsidRPr="00E151CB" w:rsidRDefault="00FA7DD2" w:rsidP="004F2F68">
            <w:pPr>
              <w:widowControl/>
              <w:autoSpaceDE/>
              <w:autoSpaceDN/>
              <w:jc w:val="center"/>
              <w:rPr>
                <w:rFonts w:ascii="Times New Roman" w:hAnsi="Times New Roman" w:cs="Times New Roman"/>
                <w:b/>
                <w:bCs/>
                <w:color w:val="FFFFFF"/>
                <w:sz w:val="18"/>
                <w:szCs w:val="18"/>
                <w:lang w:val="hr-HR" w:eastAsia="hr-HR"/>
              </w:rPr>
            </w:pPr>
            <w:proofErr w:type="spellStart"/>
            <w:r w:rsidRPr="00E151CB">
              <w:rPr>
                <w:rFonts w:ascii="Times New Roman" w:hAnsi="Times New Roman" w:cs="Times New Roman"/>
                <w:b/>
                <w:bCs/>
                <w:color w:val="FFFFFF"/>
                <w:sz w:val="18"/>
                <w:szCs w:val="18"/>
                <w:lang w:val="en-US" w:eastAsia="hr-HR"/>
              </w:rPr>
              <w:t>Proračun</w:t>
            </w:r>
            <w:proofErr w:type="spellEnd"/>
            <w:r w:rsidRPr="00E151CB">
              <w:rPr>
                <w:rFonts w:ascii="Times New Roman" w:hAnsi="Times New Roman" w:cs="Times New Roman"/>
                <w:b/>
                <w:bCs/>
                <w:color w:val="FFFFFF"/>
                <w:sz w:val="18"/>
                <w:szCs w:val="18"/>
                <w:lang w:val="en-US" w:eastAsia="hr-HR"/>
              </w:rPr>
              <w:t xml:space="preserve"> 2025</w:t>
            </w:r>
          </w:p>
        </w:tc>
        <w:tc>
          <w:tcPr>
            <w:tcW w:w="2072" w:type="dxa"/>
            <w:vMerge w:val="restart"/>
            <w:tcBorders>
              <w:top w:val="single" w:sz="8" w:space="0" w:color="auto"/>
              <w:left w:val="nil"/>
              <w:bottom w:val="nil"/>
              <w:right w:val="nil"/>
            </w:tcBorders>
            <w:shd w:val="clear" w:color="000000" w:fill="3C7D22"/>
            <w:vAlign w:val="center"/>
            <w:hideMark/>
          </w:tcPr>
          <w:p w14:paraId="7C183BB9" w14:textId="77777777" w:rsidR="00FA7DD2" w:rsidRPr="00E151CB" w:rsidRDefault="00FA7DD2" w:rsidP="004F2F68">
            <w:pPr>
              <w:widowControl/>
              <w:autoSpaceDE/>
              <w:autoSpaceDN/>
              <w:jc w:val="center"/>
              <w:rPr>
                <w:rFonts w:ascii="Times New Roman" w:hAnsi="Times New Roman" w:cs="Times New Roman"/>
                <w:b/>
                <w:bCs/>
                <w:color w:val="FFFFFF"/>
                <w:sz w:val="18"/>
                <w:szCs w:val="18"/>
                <w:lang w:val="hr-HR" w:eastAsia="hr-HR"/>
              </w:rPr>
            </w:pPr>
            <w:proofErr w:type="spellStart"/>
            <w:r w:rsidRPr="00E151CB">
              <w:rPr>
                <w:rFonts w:ascii="Times New Roman" w:hAnsi="Times New Roman" w:cs="Times New Roman"/>
                <w:b/>
                <w:bCs/>
                <w:color w:val="FFFFFF"/>
                <w:sz w:val="18"/>
                <w:szCs w:val="18"/>
                <w:lang w:val="en-US" w:eastAsia="hr-HR"/>
              </w:rPr>
              <w:t>Ostvarenje</w:t>
            </w:r>
            <w:proofErr w:type="spellEnd"/>
            <w:r w:rsidRPr="00E151CB">
              <w:rPr>
                <w:rFonts w:ascii="Times New Roman" w:hAnsi="Times New Roman" w:cs="Times New Roman"/>
                <w:b/>
                <w:bCs/>
                <w:color w:val="FFFFFF"/>
                <w:sz w:val="18"/>
                <w:szCs w:val="18"/>
                <w:lang w:val="en-US" w:eastAsia="hr-HR"/>
              </w:rPr>
              <w:t xml:space="preserve"> 2025</w:t>
            </w:r>
          </w:p>
        </w:tc>
      </w:tr>
      <w:tr w:rsidR="00FA7DD2" w:rsidRPr="00E151CB" w14:paraId="3C1BEB95" w14:textId="77777777" w:rsidTr="004F2F68">
        <w:trPr>
          <w:trHeight w:val="369"/>
        </w:trPr>
        <w:tc>
          <w:tcPr>
            <w:tcW w:w="5539" w:type="dxa"/>
            <w:gridSpan w:val="2"/>
            <w:tcBorders>
              <w:top w:val="nil"/>
              <w:left w:val="nil"/>
              <w:bottom w:val="nil"/>
              <w:right w:val="nil"/>
            </w:tcBorders>
            <w:shd w:val="clear" w:color="000000" w:fill="3C7D22"/>
            <w:noWrap/>
            <w:vAlign w:val="center"/>
            <w:hideMark/>
          </w:tcPr>
          <w:p w14:paraId="5B189FB8"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proofErr w:type="spellStart"/>
            <w:r w:rsidRPr="00E151CB">
              <w:rPr>
                <w:rFonts w:ascii="Times New Roman" w:hAnsi="Times New Roman" w:cs="Times New Roman"/>
                <w:b/>
                <w:bCs/>
                <w:color w:val="FFFFFF"/>
                <w:sz w:val="18"/>
                <w:szCs w:val="18"/>
                <w:lang w:val="en-US" w:eastAsia="hr-HR"/>
              </w:rPr>
              <w:t>Vrste</w:t>
            </w:r>
            <w:proofErr w:type="spellEnd"/>
            <w:r w:rsidRPr="00E151CB">
              <w:rPr>
                <w:rFonts w:ascii="Times New Roman" w:hAnsi="Times New Roman" w:cs="Times New Roman"/>
                <w:b/>
                <w:bCs/>
                <w:color w:val="FFFFFF"/>
                <w:sz w:val="18"/>
                <w:szCs w:val="18"/>
                <w:lang w:val="en-US" w:eastAsia="hr-HR"/>
              </w:rPr>
              <w:t xml:space="preserve"> </w:t>
            </w:r>
            <w:proofErr w:type="spellStart"/>
            <w:r w:rsidRPr="00E151CB">
              <w:rPr>
                <w:rFonts w:ascii="Times New Roman" w:hAnsi="Times New Roman" w:cs="Times New Roman"/>
                <w:b/>
                <w:bCs/>
                <w:color w:val="FFFFFF"/>
                <w:sz w:val="18"/>
                <w:szCs w:val="18"/>
                <w:lang w:val="en-US" w:eastAsia="hr-HR"/>
              </w:rPr>
              <w:t>prihoda</w:t>
            </w:r>
            <w:proofErr w:type="spellEnd"/>
            <w:r w:rsidRPr="00E151CB">
              <w:rPr>
                <w:rFonts w:ascii="Times New Roman" w:hAnsi="Times New Roman" w:cs="Times New Roman"/>
                <w:b/>
                <w:bCs/>
                <w:color w:val="FFFFFF"/>
                <w:sz w:val="18"/>
                <w:szCs w:val="18"/>
                <w:lang w:val="en-US" w:eastAsia="hr-HR"/>
              </w:rPr>
              <w:t>/</w:t>
            </w:r>
            <w:proofErr w:type="spellStart"/>
            <w:r w:rsidRPr="00E151CB">
              <w:rPr>
                <w:rFonts w:ascii="Times New Roman" w:hAnsi="Times New Roman" w:cs="Times New Roman"/>
                <w:b/>
                <w:bCs/>
                <w:color w:val="FFFFFF"/>
                <w:sz w:val="18"/>
                <w:szCs w:val="18"/>
                <w:lang w:val="en-US" w:eastAsia="hr-HR"/>
              </w:rPr>
              <w:t>primitaka</w:t>
            </w:r>
            <w:proofErr w:type="spellEnd"/>
          </w:p>
        </w:tc>
        <w:tc>
          <w:tcPr>
            <w:tcW w:w="1992" w:type="dxa"/>
            <w:vMerge/>
            <w:tcBorders>
              <w:top w:val="single" w:sz="8" w:space="0" w:color="auto"/>
              <w:left w:val="nil"/>
              <w:bottom w:val="nil"/>
              <w:right w:val="nil"/>
            </w:tcBorders>
            <w:vAlign w:val="center"/>
            <w:hideMark/>
          </w:tcPr>
          <w:p w14:paraId="5AB43C7F"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p>
        </w:tc>
        <w:tc>
          <w:tcPr>
            <w:tcW w:w="2072" w:type="dxa"/>
            <w:vMerge/>
            <w:tcBorders>
              <w:top w:val="single" w:sz="8" w:space="0" w:color="auto"/>
              <w:left w:val="nil"/>
              <w:bottom w:val="nil"/>
              <w:right w:val="nil"/>
            </w:tcBorders>
            <w:vAlign w:val="center"/>
            <w:hideMark/>
          </w:tcPr>
          <w:p w14:paraId="4F81A821"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p>
        </w:tc>
      </w:tr>
      <w:tr w:rsidR="00FA7DD2" w:rsidRPr="00E151CB" w14:paraId="6767999C" w14:textId="77777777" w:rsidTr="004F2F68">
        <w:trPr>
          <w:trHeight w:val="369"/>
        </w:trPr>
        <w:tc>
          <w:tcPr>
            <w:tcW w:w="509" w:type="dxa"/>
            <w:tcBorders>
              <w:top w:val="nil"/>
              <w:left w:val="nil"/>
              <w:bottom w:val="nil"/>
              <w:right w:val="nil"/>
            </w:tcBorders>
            <w:shd w:val="clear" w:color="000000" w:fill="D9D9D9"/>
            <w:noWrap/>
            <w:vAlign w:val="center"/>
            <w:hideMark/>
          </w:tcPr>
          <w:p w14:paraId="162974B2"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61</w:t>
            </w:r>
          </w:p>
        </w:tc>
        <w:tc>
          <w:tcPr>
            <w:tcW w:w="5029" w:type="dxa"/>
            <w:tcBorders>
              <w:top w:val="nil"/>
              <w:left w:val="nil"/>
              <w:bottom w:val="nil"/>
              <w:right w:val="nil"/>
            </w:tcBorders>
            <w:shd w:val="clear" w:color="000000" w:fill="D9D9D9"/>
            <w:noWrap/>
            <w:vAlign w:val="center"/>
            <w:hideMark/>
          </w:tcPr>
          <w:p w14:paraId="4F6E81AB"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Prihodi</w:t>
            </w:r>
            <w:proofErr w:type="spellEnd"/>
            <w:r w:rsidRPr="00E151CB">
              <w:rPr>
                <w:rFonts w:ascii="Times New Roman" w:hAnsi="Times New Roman" w:cs="Times New Roman"/>
                <w:b/>
                <w:bCs/>
                <w:color w:val="000000"/>
                <w:sz w:val="18"/>
                <w:szCs w:val="18"/>
                <w:lang w:val="en-US" w:eastAsia="hr-HR"/>
              </w:rPr>
              <w:t xml:space="preserve"> od </w:t>
            </w:r>
            <w:proofErr w:type="spellStart"/>
            <w:r w:rsidRPr="00E151CB">
              <w:rPr>
                <w:rFonts w:ascii="Times New Roman" w:hAnsi="Times New Roman" w:cs="Times New Roman"/>
                <w:b/>
                <w:bCs/>
                <w:color w:val="000000"/>
                <w:sz w:val="18"/>
                <w:szCs w:val="18"/>
                <w:lang w:val="en-US" w:eastAsia="hr-HR"/>
              </w:rPr>
              <w:t>poreza</w:t>
            </w:r>
            <w:proofErr w:type="spellEnd"/>
          </w:p>
        </w:tc>
        <w:tc>
          <w:tcPr>
            <w:tcW w:w="1992" w:type="dxa"/>
            <w:tcBorders>
              <w:top w:val="nil"/>
              <w:left w:val="nil"/>
              <w:bottom w:val="nil"/>
              <w:right w:val="nil"/>
            </w:tcBorders>
            <w:shd w:val="clear" w:color="000000" w:fill="D9D9D9"/>
            <w:noWrap/>
            <w:vAlign w:val="center"/>
            <w:hideMark/>
          </w:tcPr>
          <w:p w14:paraId="5D714F04"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1.807.000,00</w:t>
            </w:r>
          </w:p>
        </w:tc>
        <w:tc>
          <w:tcPr>
            <w:tcW w:w="2072" w:type="dxa"/>
            <w:tcBorders>
              <w:top w:val="nil"/>
              <w:left w:val="nil"/>
              <w:bottom w:val="nil"/>
              <w:right w:val="nil"/>
            </w:tcBorders>
            <w:shd w:val="clear" w:color="000000" w:fill="D9D9D9"/>
            <w:noWrap/>
            <w:vAlign w:val="center"/>
            <w:hideMark/>
          </w:tcPr>
          <w:p w14:paraId="5EF13ABF"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1.331.807,47</w:t>
            </w:r>
          </w:p>
        </w:tc>
      </w:tr>
      <w:tr w:rsidR="00FA7DD2" w:rsidRPr="00E151CB" w14:paraId="4A949FBC" w14:textId="77777777" w:rsidTr="004F2F68">
        <w:trPr>
          <w:trHeight w:val="741"/>
        </w:trPr>
        <w:tc>
          <w:tcPr>
            <w:tcW w:w="509" w:type="dxa"/>
            <w:tcBorders>
              <w:top w:val="nil"/>
              <w:left w:val="nil"/>
              <w:bottom w:val="nil"/>
              <w:right w:val="nil"/>
            </w:tcBorders>
            <w:shd w:val="clear" w:color="000000" w:fill="D9D9D9"/>
            <w:noWrap/>
            <w:vAlign w:val="center"/>
            <w:hideMark/>
          </w:tcPr>
          <w:p w14:paraId="0C7CE8EA"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63</w:t>
            </w:r>
          </w:p>
        </w:tc>
        <w:tc>
          <w:tcPr>
            <w:tcW w:w="5029" w:type="dxa"/>
            <w:tcBorders>
              <w:top w:val="nil"/>
              <w:left w:val="nil"/>
              <w:bottom w:val="nil"/>
              <w:right w:val="nil"/>
            </w:tcBorders>
            <w:shd w:val="clear" w:color="000000" w:fill="D9D9D9"/>
            <w:vAlign w:val="center"/>
            <w:hideMark/>
          </w:tcPr>
          <w:p w14:paraId="2F001A6C"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Pomoći iz inozemstva i od subjekata unutar općeg proračuna</w:t>
            </w:r>
          </w:p>
        </w:tc>
        <w:tc>
          <w:tcPr>
            <w:tcW w:w="1992" w:type="dxa"/>
            <w:tcBorders>
              <w:top w:val="nil"/>
              <w:left w:val="nil"/>
              <w:bottom w:val="nil"/>
              <w:right w:val="nil"/>
            </w:tcBorders>
            <w:shd w:val="clear" w:color="000000" w:fill="D9D9D9"/>
            <w:noWrap/>
            <w:vAlign w:val="center"/>
            <w:hideMark/>
          </w:tcPr>
          <w:p w14:paraId="32026AAA"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3.507.540,60</w:t>
            </w:r>
          </w:p>
        </w:tc>
        <w:tc>
          <w:tcPr>
            <w:tcW w:w="2072" w:type="dxa"/>
            <w:tcBorders>
              <w:top w:val="nil"/>
              <w:left w:val="nil"/>
              <w:bottom w:val="nil"/>
              <w:right w:val="nil"/>
            </w:tcBorders>
            <w:shd w:val="clear" w:color="000000" w:fill="D9D9D9"/>
            <w:noWrap/>
            <w:vAlign w:val="center"/>
            <w:hideMark/>
          </w:tcPr>
          <w:p w14:paraId="21C2D5E6"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2.778.059,08</w:t>
            </w:r>
          </w:p>
        </w:tc>
      </w:tr>
      <w:tr w:rsidR="00FA7DD2" w:rsidRPr="00E151CB" w14:paraId="163914AE" w14:textId="77777777" w:rsidTr="004F2F68">
        <w:trPr>
          <w:trHeight w:val="369"/>
        </w:trPr>
        <w:tc>
          <w:tcPr>
            <w:tcW w:w="509" w:type="dxa"/>
            <w:tcBorders>
              <w:top w:val="nil"/>
              <w:left w:val="nil"/>
              <w:bottom w:val="nil"/>
              <w:right w:val="nil"/>
            </w:tcBorders>
            <w:shd w:val="clear" w:color="000000" w:fill="D9D9D9"/>
            <w:noWrap/>
            <w:vAlign w:val="center"/>
            <w:hideMark/>
          </w:tcPr>
          <w:p w14:paraId="42C0DE91"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64</w:t>
            </w:r>
          </w:p>
        </w:tc>
        <w:tc>
          <w:tcPr>
            <w:tcW w:w="5029" w:type="dxa"/>
            <w:tcBorders>
              <w:top w:val="nil"/>
              <w:left w:val="nil"/>
              <w:bottom w:val="nil"/>
              <w:right w:val="nil"/>
            </w:tcBorders>
            <w:shd w:val="clear" w:color="000000" w:fill="D9D9D9"/>
            <w:noWrap/>
            <w:vAlign w:val="center"/>
            <w:hideMark/>
          </w:tcPr>
          <w:p w14:paraId="7C273065"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Prihodi</w:t>
            </w:r>
            <w:proofErr w:type="spellEnd"/>
            <w:r w:rsidRPr="00E151CB">
              <w:rPr>
                <w:rFonts w:ascii="Times New Roman" w:hAnsi="Times New Roman" w:cs="Times New Roman"/>
                <w:b/>
                <w:bCs/>
                <w:color w:val="000000"/>
                <w:sz w:val="18"/>
                <w:szCs w:val="18"/>
                <w:lang w:val="en-US" w:eastAsia="hr-HR"/>
              </w:rPr>
              <w:t xml:space="preserve"> od </w:t>
            </w:r>
            <w:proofErr w:type="spellStart"/>
            <w:r w:rsidRPr="00E151CB">
              <w:rPr>
                <w:rFonts w:ascii="Times New Roman" w:hAnsi="Times New Roman" w:cs="Times New Roman"/>
                <w:b/>
                <w:bCs/>
                <w:color w:val="000000"/>
                <w:sz w:val="18"/>
                <w:szCs w:val="18"/>
                <w:lang w:val="en-US" w:eastAsia="hr-HR"/>
              </w:rPr>
              <w:t>imovine</w:t>
            </w:r>
            <w:proofErr w:type="spellEnd"/>
          </w:p>
        </w:tc>
        <w:tc>
          <w:tcPr>
            <w:tcW w:w="1992" w:type="dxa"/>
            <w:tcBorders>
              <w:top w:val="nil"/>
              <w:left w:val="nil"/>
              <w:bottom w:val="nil"/>
              <w:right w:val="nil"/>
            </w:tcBorders>
            <w:shd w:val="clear" w:color="000000" w:fill="D9D9D9"/>
            <w:noWrap/>
            <w:vAlign w:val="center"/>
            <w:hideMark/>
          </w:tcPr>
          <w:p w14:paraId="06789D16"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669.100,00</w:t>
            </w:r>
          </w:p>
        </w:tc>
        <w:tc>
          <w:tcPr>
            <w:tcW w:w="2072" w:type="dxa"/>
            <w:tcBorders>
              <w:top w:val="nil"/>
              <w:left w:val="nil"/>
              <w:bottom w:val="nil"/>
              <w:right w:val="nil"/>
            </w:tcBorders>
            <w:shd w:val="clear" w:color="000000" w:fill="D9D9D9"/>
            <w:noWrap/>
            <w:vAlign w:val="center"/>
            <w:hideMark/>
          </w:tcPr>
          <w:p w14:paraId="5C2F1B59"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294.185,25</w:t>
            </w:r>
          </w:p>
        </w:tc>
      </w:tr>
      <w:tr w:rsidR="00FA7DD2" w:rsidRPr="00E151CB" w14:paraId="121182E4" w14:textId="77777777" w:rsidTr="004F2F68">
        <w:trPr>
          <w:trHeight w:val="1112"/>
        </w:trPr>
        <w:tc>
          <w:tcPr>
            <w:tcW w:w="509" w:type="dxa"/>
            <w:tcBorders>
              <w:top w:val="nil"/>
              <w:left w:val="nil"/>
              <w:bottom w:val="nil"/>
              <w:right w:val="nil"/>
            </w:tcBorders>
            <w:shd w:val="clear" w:color="000000" w:fill="D9D9D9"/>
            <w:noWrap/>
            <w:vAlign w:val="center"/>
            <w:hideMark/>
          </w:tcPr>
          <w:p w14:paraId="26DB078B"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65</w:t>
            </w:r>
          </w:p>
        </w:tc>
        <w:tc>
          <w:tcPr>
            <w:tcW w:w="5029" w:type="dxa"/>
            <w:tcBorders>
              <w:top w:val="nil"/>
              <w:left w:val="nil"/>
              <w:bottom w:val="nil"/>
              <w:right w:val="nil"/>
            </w:tcBorders>
            <w:shd w:val="clear" w:color="000000" w:fill="D9D9D9"/>
            <w:vAlign w:val="center"/>
            <w:hideMark/>
          </w:tcPr>
          <w:p w14:paraId="3BBD190B"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Prihodi</w:t>
            </w:r>
            <w:proofErr w:type="spellEnd"/>
            <w:r w:rsidRPr="00E151CB">
              <w:rPr>
                <w:rFonts w:ascii="Times New Roman" w:hAnsi="Times New Roman" w:cs="Times New Roman"/>
                <w:b/>
                <w:bCs/>
                <w:color w:val="000000"/>
                <w:sz w:val="18"/>
                <w:szCs w:val="18"/>
                <w:lang w:val="en-US" w:eastAsia="hr-HR"/>
              </w:rPr>
              <w:t xml:space="preserve"> od </w:t>
            </w:r>
            <w:proofErr w:type="spellStart"/>
            <w:r w:rsidRPr="00E151CB">
              <w:rPr>
                <w:rFonts w:ascii="Times New Roman" w:hAnsi="Times New Roman" w:cs="Times New Roman"/>
                <w:b/>
                <w:bCs/>
                <w:color w:val="000000"/>
                <w:sz w:val="18"/>
                <w:szCs w:val="18"/>
                <w:lang w:val="en-US" w:eastAsia="hr-HR"/>
              </w:rPr>
              <w:t>upravnih</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i</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administrativnih</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pristojbi</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pristojbi</w:t>
            </w:r>
            <w:proofErr w:type="spellEnd"/>
            <w:r w:rsidRPr="00E151CB">
              <w:rPr>
                <w:rFonts w:ascii="Times New Roman" w:hAnsi="Times New Roman" w:cs="Times New Roman"/>
                <w:b/>
                <w:bCs/>
                <w:color w:val="000000"/>
                <w:sz w:val="18"/>
                <w:szCs w:val="18"/>
                <w:lang w:val="en-US" w:eastAsia="hr-HR"/>
              </w:rPr>
              <w:t xml:space="preserve"> po </w:t>
            </w:r>
            <w:proofErr w:type="spellStart"/>
            <w:r w:rsidRPr="00E151CB">
              <w:rPr>
                <w:rFonts w:ascii="Times New Roman" w:hAnsi="Times New Roman" w:cs="Times New Roman"/>
                <w:b/>
                <w:bCs/>
                <w:color w:val="000000"/>
                <w:sz w:val="18"/>
                <w:szCs w:val="18"/>
                <w:lang w:val="en-US" w:eastAsia="hr-HR"/>
              </w:rPr>
              <w:t>posebnim</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propisima</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i</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naknada</w:t>
            </w:r>
            <w:proofErr w:type="spellEnd"/>
          </w:p>
        </w:tc>
        <w:tc>
          <w:tcPr>
            <w:tcW w:w="1992" w:type="dxa"/>
            <w:tcBorders>
              <w:top w:val="nil"/>
              <w:left w:val="nil"/>
              <w:bottom w:val="nil"/>
              <w:right w:val="nil"/>
            </w:tcBorders>
            <w:shd w:val="clear" w:color="000000" w:fill="D9D9D9"/>
            <w:noWrap/>
            <w:vAlign w:val="center"/>
            <w:hideMark/>
          </w:tcPr>
          <w:p w14:paraId="607681A7"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385.000,00</w:t>
            </w:r>
          </w:p>
        </w:tc>
        <w:tc>
          <w:tcPr>
            <w:tcW w:w="2072" w:type="dxa"/>
            <w:tcBorders>
              <w:top w:val="nil"/>
              <w:left w:val="nil"/>
              <w:bottom w:val="nil"/>
              <w:right w:val="nil"/>
            </w:tcBorders>
            <w:shd w:val="clear" w:color="000000" w:fill="D9D9D9"/>
            <w:noWrap/>
            <w:vAlign w:val="center"/>
            <w:hideMark/>
          </w:tcPr>
          <w:p w14:paraId="3D58C886"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252.241,23</w:t>
            </w:r>
          </w:p>
        </w:tc>
      </w:tr>
      <w:tr w:rsidR="00FA7DD2" w:rsidRPr="00E151CB" w14:paraId="7CEB80A5" w14:textId="77777777" w:rsidTr="004F2F68">
        <w:trPr>
          <w:trHeight w:val="741"/>
        </w:trPr>
        <w:tc>
          <w:tcPr>
            <w:tcW w:w="509" w:type="dxa"/>
            <w:tcBorders>
              <w:top w:val="nil"/>
              <w:left w:val="nil"/>
              <w:bottom w:val="nil"/>
              <w:right w:val="nil"/>
            </w:tcBorders>
            <w:shd w:val="clear" w:color="000000" w:fill="D9D9D9"/>
            <w:noWrap/>
            <w:vAlign w:val="center"/>
            <w:hideMark/>
          </w:tcPr>
          <w:p w14:paraId="44D71FDF"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66</w:t>
            </w:r>
          </w:p>
        </w:tc>
        <w:tc>
          <w:tcPr>
            <w:tcW w:w="5029" w:type="dxa"/>
            <w:tcBorders>
              <w:top w:val="nil"/>
              <w:left w:val="nil"/>
              <w:bottom w:val="nil"/>
              <w:right w:val="nil"/>
            </w:tcBorders>
            <w:shd w:val="clear" w:color="000000" w:fill="D9D9D9"/>
            <w:vAlign w:val="center"/>
            <w:hideMark/>
          </w:tcPr>
          <w:p w14:paraId="0BEE8CF3"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Prihodi</w:t>
            </w:r>
            <w:proofErr w:type="spellEnd"/>
            <w:r w:rsidRPr="00E151CB">
              <w:rPr>
                <w:rFonts w:ascii="Times New Roman" w:hAnsi="Times New Roman" w:cs="Times New Roman"/>
                <w:b/>
                <w:bCs/>
                <w:color w:val="000000"/>
                <w:sz w:val="18"/>
                <w:szCs w:val="18"/>
                <w:lang w:val="en-US" w:eastAsia="hr-HR"/>
              </w:rPr>
              <w:t xml:space="preserve"> od </w:t>
            </w:r>
            <w:proofErr w:type="spellStart"/>
            <w:r w:rsidRPr="00E151CB">
              <w:rPr>
                <w:rFonts w:ascii="Times New Roman" w:hAnsi="Times New Roman" w:cs="Times New Roman"/>
                <w:b/>
                <w:bCs/>
                <w:color w:val="000000"/>
                <w:sz w:val="18"/>
                <w:szCs w:val="18"/>
                <w:lang w:val="en-US" w:eastAsia="hr-HR"/>
              </w:rPr>
              <w:t>prodaje</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proizvoda</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i</w:t>
            </w:r>
            <w:proofErr w:type="spellEnd"/>
            <w:r w:rsidRPr="00E151CB">
              <w:rPr>
                <w:rFonts w:ascii="Times New Roman" w:hAnsi="Times New Roman" w:cs="Times New Roman"/>
                <w:b/>
                <w:bCs/>
                <w:color w:val="000000"/>
                <w:sz w:val="18"/>
                <w:szCs w:val="18"/>
                <w:lang w:val="en-US" w:eastAsia="hr-HR"/>
              </w:rPr>
              <w:t xml:space="preserve"> robe </w:t>
            </w:r>
            <w:proofErr w:type="spellStart"/>
            <w:r w:rsidRPr="00E151CB">
              <w:rPr>
                <w:rFonts w:ascii="Times New Roman" w:hAnsi="Times New Roman" w:cs="Times New Roman"/>
                <w:b/>
                <w:bCs/>
                <w:color w:val="000000"/>
                <w:sz w:val="18"/>
                <w:szCs w:val="18"/>
                <w:lang w:val="en-US" w:eastAsia="hr-HR"/>
              </w:rPr>
              <w:t>te</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pruženih</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usluga</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i</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prihodi</w:t>
            </w:r>
            <w:proofErr w:type="spellEnd"/>
            <w:r w:rsidRPr="00E151CB">
              <w:rPr>
                <w:rFonts w:ascii="Times New Roman" w:hAnsi="Times New Roman" w:cs="Times New Roman"/>
                <w:b/>
                <w:bCs/>
                <w:color w:val="000000"/>
                <w:sz w:val="18"/>
                <w:szCs w:val="18"/>
                <w:lang w:val="en-US" w:eastAsia="hr-HR"/>
              </w:rPr>
              <w:t xml:space="preserve"> od </w:t>
            </w:r>
            <w:proofErr w:type="spellStart"/>
            <w:r w:rsidRPr="00E151CB">
              <w:rPr>
                <w:rFonts w:ascii="Times New Roman" w:hAnsi="Times New Roman" w:cs="Times New Roman"/>
                <w:b/>
                <w:bCs/>
                <w:color w:val="000000"/>
                <w:sz w:val="18"/>
                <w:szCs w:val="18"/>
                <w:lang w:val="en-US" w:eastAsia="hr-HR"/>
              </w:rPr>
              <w:t>donacija</w:t>
            </w:r>
            <w:proofErr w:type="spellEnd"/>
          </w:p>
        </w:tc>
        <w:tc>
          <w:tcPr>
            <w:tcW w:w="1992" w:type="dxa"/>
            <w:tcBorders>
              <w:top w:val="nil"/>
              <w:left w:val="nil"/>
              <w:bottom w:val="nil"/>
              <w:right w:val="nil"/>
            </w:tcBorders>
            <w:shd w:val="clear" w:color="000000" w:fill="D9D9D9"/>
            <w:noWrap/>
            <w:vAlign w:val="center"/>
            <w:hideMark/>
          </w:tcPr>
          <w:p w14:paraId="59A1FF12"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150.000,00</w:t>
            </w:r>
          </w:p>
        </w:tc>
        <w:tc>
          <w:tcPr>
            <w:tcW w:w="2072" w:type="dxa"/>
            <w:tcBorders>
              <w:top w:val="nil"/>
              <w:left w:val="nil"/>
              <w:bottom w:val="nil"/>
              <w:right w:val="nil"/>
            </w:tcBorders>
            <w:shd w:val="clear" w:color="000000" w:fill="D9D9D9"/>
            <w:noWrap/>
            <w:vAlign w:val="center"/>
            <w:hideMark/>
          </w:tcPr>
          <w:p w14:paraId="36C3499B"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150.000,00</w:t>
            </w:r>
          </w:p>
        </w:tc>
      </w:tr>
      <w:tr w:rsidR="00FA7DD2" w:rsidRPr="00E151CB" w14:paraId="3CB7F742" w14:textId="77777777" w:rsidTr="004F2F68">
        <w:trPr>
          <w:trHeight w:val="741"/>
        </w:trPr>
        <w:tc>
          <w:tcPr>
            <w:tcW w:w="509" w:type="dxa"/>
            <w:tcBorders>
              <w:top w:val="nil"/>
              <w:left w:val="nil"/>
              <w:bottom w:val="nil"/>
              <w:right w:val="nil"/>
            </w:tcBorders>
            <w:shd w:val="clear" w:color="000000" w:fill="D9D9D9"/>
            <w:noWrap/>
            <w:vAlign w:val="center"/>
            <w:hideMark/>
          </w:tcPr>
          <w:p w14:paraId="71B322C3"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71</w:t>
            </w:r>
          </w:p>
        </w:tc>
        <w:tc>
          <w:tcPr>
            <w:tcW w:w="5029" w:type="dxa"/>
            <w:tcBorders>
              <w:top w:val="nil"/>
              <w:left w:val="nil"/>
              <w:bottom w:val="nil"/>
              <w:right w:val="nil"/>
            </w:tcBorders>
            <w:shd w:val="clear" w:color="000000" w:fill="D9D9D9"/>
            <w:vAlign w:val="center"/>
            <w:hideMark/>
          </w:tcPr>
          <w:p w14:paraId="0049978B"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fr-FR" w:eastAsia="hr-HR"/>
              </w:rPr>
              <w:t>Prihodi</w:t>
            </w:r>
            <w:proofErr w:type="spellEnd"/>
            <w:r w:rsidRPr="00E151CB">
              <w:rPr>
                <w:rFonts w:ascii="Times New Roman" w:hAnsi="Times New Roman" w:cs="Times New Roman"/>
                <w:b/>
                <w:bCs/>
                <w:color w:val="000000"/>
                <w:sz w:val="18"/>
                <w:szCs w:val="18"/>
                <w:lang w:val="fr-FR" w:eastAsia="hr-HR"/>
              </w:rPr>
              <w:t xml:space="preserve"> </w:t>
            </w:r>
            <w:proofErr w:type="spellStart"/>
            <w:r w:rsidRPr="00E151CB">
              <w:rPr>
                <w:rFonts w:ascii="Times New Roman" w:hAnsi="Times New Roman" w:cs="Times New Roman"/>
                <w:b/>
                <w:bCs/>
                <w:color w:val="000000"/>
                <w:sz w:val="18"/>
                <w:szCs w:val="18"/>
                <w:lang w:val="fr-FR" w:eastAsia="hr-HR"/>
              </w:rPr>
              <w:t>od</w:t>
            </w:r>
            <w:proofErr w:type="spellEnd"/>
            <w:r w:rsidRPr="00E151CB">
              <w:rPr>
                <w:rFonts w:ascii="Times New Roman" w:hAnsi="Times New Roman" w:cs="Times New Roman"/>
                <w:b/>
                <w:bCs/>
                <w:color w:val="000000"/>
                <w:sz w:val="18"/>
                <w:szCs w:val="18"/>
                <w:lang w:val="fr-FR" w:eastAsia="hr-HR"/>
              </w:rPr>
              <w:t xml:space="preserve"> </w:t>
            </w:r>
            <w:proofErr w:type="spellStart"/>
            <w:r w:rsidRPr="00E151CB">
              <w:rPr>
                <w:rFonts w:ascii="Times New Roman" w:hAnsi="Times New Roman" w:cs="Times New Roman"/>
                <w:b/>
                <w:bCs/>
                <w:color w:val="000000"/>
                <w:sz w:val="18"/>
                <w:szCs w:val="18"/>
                <w:lang w:val="fr-FR" w:eastAsia="hr-HR"/>
              </w:rPr>
              <w:t>prodaje</w:t>
            </w:r>
            <w:proofErr w:type="spellEnd"/>
            <w:r w:rsidRPr="00E151CB">
              <w:rPr>
                <w:rFonts w:ascii="Times New Roman" w:hAnsi="Times New Roman" w:cs="Times New Roman"/>
                <w:b/>
                <w:bCs/>
                <w:color w:val="000000"/>
                <w:sz w:val="18"/>
                <w:szCs w:val="18"/>
                <w:lang w:val="fr-FR" w:eastAsia="hr-HR"/>
              </w:rPr>
              <w:t xml:space="preserve"> ne </w:t>
            </w:r>
            <w:proofErr w:type="spellStart"/>
            <w:r w:rsidRPr="00E151CB">
              <w:rPr>
                <w:rFonts w:ascii="Times New Roman" w:hAnsi="Times New Roman" w:cs="Times New Roman"/>
                <w:b/>
                <w:bCs/>
                <w:color w:val="000000"/>
                <w:sz w:val="18"/>
                <w:szCs w:val="18"/>
                <w:lang w:val="fr-FR" w:eastAsia="hr-HR"/>
              </w:rPr>
              <w:t>proizvedene</w:t>
            </w:r>
            <w:proofErr w:type="spellEnd"/>
            <w:r w:rsidRPr="00E151CB">
              <w:rPr>
                <w:rFonts w:ascii="Times New Roman" w:hAnsi="Times New Roman" w:cs="Times New Roman"/>
                <w:b/>
                <w:bCs/>
                <w:color w:val="000000"/>
                <w:sz w:val="18"/>
                <w:szCs w:val="18"/>
                <w:lang w:val="fr-FR" w:eastAsia="hr-HR"/>
              </w:rPr>
              <w:t xml:space="preserve"> </w:t>
            </w:r>
            <w:proofErr w:type="spellStart"/>
            <w:r w:rsidRPr="00E151CB">
              <w:rPr>
                <w:rFonts w:ascii="Times New Roman" w:hAnsi="Times New Roman" w:cs="Times New Roman"/>
                <w:b/>
                <w:bCs/>
                <w:color w:val="000000"/>
                <w:sz w:val="18"/>
                <w:szCs w:val="18"/>
                <w:lang w:val="fr-FR" w:eastAsia="hr-HR"/>
              </w:rPr>
              <w:t>dugotrajne</w:t>
            </w:r>
            <w:proofErr w:type="spellEnd"/>
            <w:r w:rsidRPr="00E151CB">
              <w:rPr>
                <w:rFonts w:ascii="Times New Roman" w:hAnsi="Times New Roman" w:cs="Times New Roman"/>
                <w:b/>
                <w:bCs/>
                <w:color w:val="000000"/>
                <w:sz w:val="18"/>
                <w:szCs w:val="18"/>
                <w:lang w:val="fr-FR" w:eastAsia="hr-HR"/>
              </w:rPr>
              <w:t xml:space="preserve"> </w:t>
            </w:r>
            <w:proofErr w:type="spellStart"/>
            <w:r w:rsidRPr="00E151CB">
              <w:rPr>
                <w:rFonts w:ascii="Times New Roman" w:hAnsi="Times New Roman" w:cs="Times New Roman"/>
                <w:b/>
                <w:bCs/>
                <w:color w:val="000000"/>
                <w:sz w:val="18"/>
                <w:szCs w:val="18"/>
                <w:lang w:val="fr-FR" w:eastAsia="hr-HR"/>
              </w:rPr>
              <w:t>imovine</w:t>
            </w:r>
            <w:proofErr w:type="spellEnd"/>
          </w:p>
        </w:tc>
        <w:tc>
          <w:tcPr>
            <w:tcW w:w="1992" w:type="dxa"/>
            <w:tcBorders>
              <w:top w:val="nil"/>
              <w:left w:val="nil"/>
              <w:bottom w:val="nil"/>
              <w:right w:val="nil"/>
            </w:tcBorders>
            <w:shd w:val="clear" w:color="000000" w:fill="D9D9D9"/>
            <w:noWrap/>
            <w:vAlign w:val="center"/>
            <w:hideMark/>
          </w:tcPr>
          <w:p w14:paraId="224756FC"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250.000,00</w:t>
            </w:r>
          </w:p>
        </w:tc>
        <w:tc>
          <w:tcPr>
            <w:tcW w:w="2072" w:type="dxa"/>
            <w:tcBorders>
              <w:top w:val="nil"/>
              <w:left w:val="nil"/>
              <w:bottom w:val="nil"/>
              <w:right w:val="nil"/>
            </w:tcBorders>
            <w:shd w:val="clear" w:color="000000" w:fill="D9D9D9"/>
            <w:noWrap/>
            <w:vAlign w:val="center"/>
            <w:hideMark/>
          </w:tcPr>
          <w:p w14:paraId="25E0D0D3"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107.608,41</w:t>
            </w:r>
          </w:p>
        </w:tc>
      </w:tr>
      <w:tr w:rsidR="00FA7DD2" w:rsidRPr="00E151CB" w14:paraId="6002A710" w14:textId="77777777" w:rsidTr="004F2F68">
        <w:trPr>
          <w:trHeight w:val="369"/>
        </w:trPr>
        <w:tc>
          <w:tcPr>
            <w:tcW w:w="509" w:type="dxa"/>
            <w:tcBorders>
              <w:top w:val="nil"/>
              <w:left w:val="nil"/>
              <w:bottom w:val="nil"/>
              <w:right w:val="nil"/>
            </w:tcBorders>
            <w:shd w:val="clear" w:color="000000" w:fill="D9D9D9"/>
            <w:noWrap/>
            <w:vAlign w:val="center"/>
            <w:hideMark/>
          </w:tcPr>
          <w:p w14:paraId="78957930"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84</w:t>
            </w:r>
          </w:p>
        </w:tc>
        <w:tc>
          <w:tcPr>
            <w:tcW w:w="5029" w:type="dxa"/>
            <w:tcBorders>
              <w:top w:val="nil"/>
              <w:left w:val="nil"/>
              <w:bottom w:val="nil"/>
              <w:right w:val="nil"/>
            </w:tcBorders>
            <w:shd w:val="clear" w:color="000000" w:fill="D9D9D9"/>
            <w:vAlign w:val="center"/>
            <w:hideMark/>
          </w:tcPr>
          <w:p w14:paraId="19571AF4"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Primici od zaduživanja</w:t>
            </w:r>
          </w:p>
        </w:tc>
        <w:tc>
          <w:tcPr>
            <w:tcW w:w="1992" w:type="dxa"/>
            <w:tcBorders>
              <w:top w:val="nil"/>
              <w:left w:val="nil"/>
              <w:bottom w:val="nil"/>
              <w:right w:val="nil"/>
            </w:tcBorders>
            <w:shd w:val="clear" w:color="000000" w:fill="D9D9D9"/>
            <w:noWrap/>
            <w:vAlign w:val="center"/>
            <w:hideMark/>
          </w:tcPr>
          <w:p w14:paraId="3DB1C780"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1.726.350,00</w:t>
            </w:r>
          </w:p>
        </w:tc>
        <w:tc>
          <w:tcPr>
            <w:tcW w:w="2072" w:type="dxa"/>
            <w:tcBorders>
              <w:top w:val="nil"/>
              <w:left w:val="nil"/>
              <w:bottom w:val="nil"/>
              <w:right w:val="nil"/>
            </w:tcBorders>
            <w:shd w:val="clear" w:color="000000" w:fill="D9D9D9"/>
            <w:noWrap/>
            <w:vAlign w:val="center"/>
            <w:hideMark/>
          </w:tcPr>
          <w:p w14:paraId="683F509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1.714.584,37</w:t>
            </w:r>
          </w:p>
        </w:tc>
      </w:tr>
      <w:tr w:rsidR="00FA7DD2" w:rsidRPr="00E151CB" w14:paraId="23EC161B" w14:textId="77777777" w:rsidTr="004F2F68">
        <w:trPr>
          <w:trHeight w:val="388"/>
        </w:trPr>
        <w:tc>
          <w:tcPr>
            <w:tcW w:w="509" w:type="dxa"/>
            <w:tcBorders>
              <w:top w:val="nil"/>
              <w:left w:val="nil"/>
              <w:bottom w:val="single" w:sz="8" w:space="0" w:color="auto"/>
              <w:right w:val="nil"/>
            </w:tcBorders>
            <w:shd w:val="clear" w:color="000000" w:fill="3C7D22"/>
            <w:noWrap/>
            <w:vAlign w:val="center"/>
            <w:hideMark/>
          </w:tcPr>
          <w:p w14:paraId="60CFE93A"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en-US" w:eastAsia="hr-HR"/>
              </w:rPr>
              <w:t> </w:t>
            </w:r>
          </w:p>
        </w:tc>
        <w:tc>
          <w:tcPr>
            <w:tcW w:w="5029" w:type="dxa"/>
            <w:tcBorders>
              <w:top w:val="nil"/>
              <w:left w:val="nil"/>
              <w:bottom w:val="single" w:sz="8" w:space="0" w:color="auto"/>
              <w:right w:val="nil"/>
            </w:tcBorders>
            <w:shd w:val="clear" w:color="000000" w:fill="3C7D22"/>
            <w:noWrap/>
            <w:vAlign w:val="center"/>
            <w:hideMark/>
          </w:tcPr>
          <w:p w14:paraId="23333CCD" w14:textId="77777777" w:rsidR="00FA7DD2" w:rsidRPr="00E151CB" w:rsidRDefault="00FA7DD2" w:rsidP="004F2F68">
            <w:pPr>
              <w:widowControl/>
              <w:autoSpaceDE/>
              <w:autoSpaceDN/>
              <w:jc w:val="right"/>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en-US" w:eastAsia="hr-HR"/>
              </w:rPr>
              <w:t>UKUPNO</w:t>
            </w:r>
          </w:p>
        </w:tc>
        <w:tc>
          <w:tcPr>
            <w:tcW w:w="1992" w:type="dxa"/>
            <w:tcBorders>
              <w:top w:val="nil"/>
              <w:left w:val="nil"/>
              <w:bottom w:val="single" w:sz="8" w:space="0" w:color="auto"/>
              <w:right w:val="nil"/>
            </w:tcBorders>
            <w:shd w:val="clear" w:color="000000" w:fill="3C7D22"/>
            <w:noWrap/>
            <w:vAlign w:val="center"/>
            <w:hideMark/>
          </w:tcPr>
          <w:p w14:paraId="7FB03912" w14:textId="77777777" w:rsidR="00FA7DD2" w:rsidRPr="00E151CB" w:rsidRDefault="00FA7DD2" w:rsidP="004F2F68">
            <w:pPr>
              <w:widowControl/>
              <w:autoSpaceDE/>
              <w:autoSpaceDN/>
              <w:jc w:val="right"/>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hr-HR" w:eastAsia="hr-HR"/>
              </w:rPr>
              <w:t>8.494.990,60</w:t>
            </w:r>
          </w:p>
        </w:tc>
        <w:tc>
          <w:tcPr>
            <w:tcW w:w="2072" w:type="dxa"/>
            <w:tcBorders>
              <w:top w:val="nil"/>
              <w:left w:val="nil"/>
              <w:bottom w:val="single" w:sz="8" w:space="0" w:color="auto"/>
              <w:right w:val="nil"/>
            </w:tcBorders>
            <w:shd w:val="clear" w:color="000000" w:fill="3C7D22"/>
            <w:noWrap/>
            <w:vAlign w:val="center"/>
            <w:hideMark/>
          </w:tcPr>
          <w:p w14:paraId="268A5503" w14:textId="77777777" w:rsidR="00FA7DD2" w:rsidRPr="00E151CB" w:rsidRDefault="00FA7DD2" w:rsidP="004F2F68">
            <w:pPr>
              <w:widowControl/>
              <w:autoSpaceDE/>
              <w:autoSpaceDN/>
              <w:jc w:val="right"/>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hr-HR" w:eastAsia="hr-HR"/>
              </w:rPr>
              <w:t>6.628.485,81</w:t>
            </w:r>
          </w:p>
        </w:tc>
      </w:tr>
    </w:tbl>
    <w:p w14:paraId="3318BE42" w14:textId="77777777" w:rsidR="00FA7DD2" w:rsidRPr="00E151CB" w:rsidRDefault="00FA7DD2" w:rsidP="00FA7DD2">
      <w:pPr>
        <w:spacing w:line="276" w:lineRule="auto"/>
        <w:ind w:right="132" w:firstLine="567"/>
        <w:jc w:val="both"/>
        <w:rPr>
          <w:rFonts w:ascii="Times New Roman" w:hAnsi="Times New Roman" w:cs="Times New Roman"/>
          <w:sz w:val="18"/>
          <w:szCs w:val="18"/>
          <w:lang w:val="hr-HR"/>
        </w:rPr>
      </w:pPr>
    </w:p>
    <w:p w14:paraId="5747C982" w14:textId="77777777" w:rsidR="00FA7DD2" w:rsidRPr="00E151CB" w:rsidRDefault="00FA7DD2" w:rsidP="00FA7DD2">
      <w:pPr>
        <w:spacing w:line="276" w:lineRule="auto"/>
        <w:ind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lastRenderedPageBreak/>
        <w:t>Najveći udio u ukupno ostvarenim prihodima i primicima odnosi se na pomoći iz inozemstva i od subjekata unutar općeg proračuna koje su ostvarene u iznosu od 2.778.059,08 €. Ova skupina prihoda čini 41,91 % ukupno ostvarenih prihoda i primitaka te je ostvarena sa 79,20 % u odnosu na plan. Navedeni prihodi odnose se na sredstva državnog proračuna, pomoći institucija i tijela EU te ostale pomoći za financiranje projekata i programa Općine Erdut.</w:t>
      </w:r>
    </w:p>
    <w:p w14:paraId="780A70C4" w14:textId="77777777" w:rsidR="00FA7DD2" w:rsidRPr="00E151CB" w:rsidRDefault="00FA7DD2" w:rsidP="00FA7DD2">
      <w:pPr>
        <w:spacing w:line="276" w:lineRule="auto"/>
        <w:ind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Primici od zaduživanja ostvareni su u iznosu od 1.714.584,37 €, što čini 25,87 % ukupno ostvarenih prihoda i primitaka. U odnosu na plan ostvareni su s visokih 99,32 %, što pokazuje gotovo potpunu realizaciju planiranih kreditnih sredstava namijenjenih financiranju kapitalnih ulaganja i investicijskih projekata.</w:t>
      </w:r>
    </w:p>
    <w:p w14:paraId="439508A9" w14:textId="77777777" w:rsidR="00FA7DD2" w:rsidRPr="00E151CB" w:rsidRDefault="00FA7DD2" w:rsidP="00FA7DD2">
      <w:pPr>
        <w:spacing w:line="276" w:lineRule="auto"/>
        <w:ind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Prihodi od poreza ostvareni su u iznosu od 1.331.807,47 €, odnosno sa 73,70 % plana, te sudjeluju s 20,09 % u ukupnim prihodima i primicima. Porezni prihodi predstavljaju jedan od najvažnijih vlastitih izvora financiranja Općine, a najvećim dijelom odnose se na prihode od poreza na dohodak.</w:t>
      </w:r>
    </w:p>
    <w:p w14:paraId="477A262B" w14:textId="77777777" w:rsidR="00FA7DD2" w:rsidRPr="00E151CB" w:rsidRDefault="00FA7DD2" w:rsidP="00FA7DD2">
      <w:pPr>
        <w:spacing w:line="276" w:lineRule="auto"/>
        <w:ind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Prihodi od imovine ostvareni su u iznosu od 294.185,25 €, što predstavlja 43,97 % planiranih sredstava i 4,44 % ukupno ostvarenih prihoda i primitaka. Slabije ostvarenje u odnosu na plan posljedica je manje realizacije prihoda od zakupa, najma i drugih oblika korištenja imovine tijekom godine.</w:t>
      </w:r>
    </w:p>
    <w:p w14:paraId="3417133E" w14:textId="77777777" w:rsidR="00FA7DD2" w:rsidRPr="00E151CB" w:rsidRDefault="00FA7DD2" w:rsidP="00FA7DD2">
      <w:pPr>
        <w:spacing w:line="276" w:lineRule="auto"/>
        <w:ind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Prihodi od upravnih i administrativnih pristojbi, pristojbi po posebnim propisima i naknada ostvareni su u iznosu od 252.241,23 €, odnosno sa 65,52 % plana, te čine 3,81 % ukupno ostvarenih prihoda i primitaka. Najznačajniji dio odnosi se na komunalnu naknadu i ostale prihode utvrđene posebnim propisima.</w:t>
      </w:r>
    </w:p>
    <w:p w14:paraId="744A0045" w14:textId="77777777" w:rsidR="00FA7DD2" w:rsidRPr="00E151CB" w:rsidRDefault="00FA7DD2" w:rsidP="00FA7DD2">
      <w:pPr>
        <w:spacing w:line="276" w:lineRule="auto"/>
        <w:ind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Prihodi od prodaje proizvoda i robe te pruženih usluga i prihodi od donacija ostvareni su u iznosu od 150.000,00 €, odnosno 100 % planiranog iznosa, te sudjeluju s 2,26 % u ukupno ostvarenim prihodima i primicima.</w:t>
      </w:r>
    </w:p>
    <w:p w14:paraId="55F95399" w14:textId="77777777" w:rsidR="00FA7DD2" w:rsidRPr="00E151CB" w:rsidRDefault="00FA7DD2" w:rsidP="00FA7DD2">
      <w:pPr>
        <w:spacing w:line="276" w:lineRule="auto"/>
        <w:ind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Prihodi od prodaje </w:t>
      </w:r>
      <w:proofErr w:type="spellStart"/>
      <w:r w:rsidRPr="00E151CB">
        <w:rPr>
          <w:rFonts w:ascii="Times New Roman" w:hAnsi="Times New Roman" w:cs="Times New Roman"/>
          <w:sz w:val="18"/>
          <w:szCs w:val="18"/>
          <w:lang w:val="hr-HR"/>
        </w:rPr>
        <w:t>neproizvedene</w:t>
      </w:r>
      <w:proofErr w:type="spellEnd"/>
      <w:r w:rsidRPr="00E151CB">
        <w:rPr>
          <w:rFonts w:ascii="Times New Roman" w:hAnsi="Times New Roman" w:cs="Times New Roman"/>
          <w:sz w:val="18"/>
          <w:szCs w:val="18"/>
          <w:lang w:val="hr-HR"/>
        </w:rPr>
        <w:t xml:space="preserve"> dugotrajne imovine ostvareni su u iznosu od 107.608,41 €, što predstavlja 43,04 % plana i 1,62 % ukupno ostvarenih prihoda i primitaka. Navedeni prihodi odnose se na prodaju poljoprivrednog zemljišta u vlasništvu RH i druge </w:t>
      </w:r>
      <w:proofErr w:type="spellStart"/>
      <w:r w:rsidRPr="00E151CB">
        <w:rPr>
          <w:rFonts w:ascii="Times New Roman" w:hAnsi="Times New Roman" w:cs="Times New Roman"/>
          <w:sz w:val="18"/>
          <w:szCs w:val="18"/>
          <w:lang w:val="hr-HR"/>
        </w:rPr>
        <w:t>neproizvedene</w:t>
      </w:r>
      <w:proofErr w:type="spellEnd"/>
      <w:r w:rsidRPr="00E151CB">
        <w:rPr>
          <w:rFonts w:ascii="Times New Roman" w:hAnsi="Times New Roman" w:cs="Times New Roman"/>
          <w:sz w:val="18"/>
          <w:szCs w:val="18"/>
          <w:lang w:val="hr-HR"/>
        </w:rPr>
        <w:t xml:space="preserve"> dugotrajne imovine.</w:t>
      </w:r>
    </w:p>
    <w:p w14:paraId="5908EA39" w14:textId="77777777" w:rsidR="00FA7DD2" w:rsidRPr="00E151CB" w:rsidRDefault="00FA7DD2" w:rsidP="00FA7DD2">
      <w:pPr>
        <w:ind w:firstLine="567"/>
        <w:rPr>
          <w:rFonts w:ascii="Times New Roman" w:hAnsi="Times New Roman" w:cs="Times New Roman"/>
          <w:sz w:val="18"/>
          <w:szCs w:val="18"/>
        </w:rPr>
      </w:pPr>
    </w:p>
    <w:p w14:paraId="460E7E26" w14:textId="77777777" w:rsidR="00FA7DD2" w:rsidRPr="00E151CB" w:rsidRDefault="00FA7DD2" w:rsidP="00FA7DD2">
      <w:pPr>
        <w:ind w:firstLine="567"/>
        <w:rPr>
          <w:rFonts w:ascii="Times New Roman" w:hAnsi="Times New Roman" w:cs="Times New Roman"/>
          <w:sz w:val="18"/>
          <w:szCs w:val="18"/>
        </w:rPr>
      </w:pPr>
    </w:p>
    <w:p w14:paraId="350A51CB" w14:textId="77777777" w:rsidR="00FA7DD2" w:rsidRPr="00E151CB" w:rsidRDefault="00FA7DD2" w:rsidP="00FA7DD2">
      <w:pPr>
        <w:ind w:firstLine="142"/>
        <w:rPr>
          <w:rFonts w:ascii="Times New Roman" w:hAnsi="Times New Roman" w:cs="Times New Roman"/>
          <w:sz w:val="18"/>
          <w:szCs w:val="18"/>
        </w:rPr>
      </w:pPr>
      <w:r w:rsidRPr="00E151CB">
        <w:rPr>
          <w:rFonts w:ascii="Times New Roman" w:hAnsi="Times New Roman" w:cs="Times New Roman"/>
          <w:noProof/>
          <w:sz w:val="18"/>
          <w:szCs w:val="18"/>
          <w14:ligatures w14:val="standardContextual"/>
        </w:rPr>
        <w:drawing>
          <wp:inline distT="0" distB="0" distL="0" distR="0" wp14:anchorId="23302E30" wp14:editId="0A689ED0">
            <wp:extent cx="5924551" cy="3633788"/>
            <wp:effectExtent l="0" t="0" r="0" b="5080"/>
            <wp:docPr id="1422395999" name="Grafikon 1">
              <a:extLst xmlns:a="http://schemas.openxmlformats.org/drawingml/2006/main">
                <a:ext uri="{FF2B5EF4-FFF2-40B4-BE49-F238E27FC236}">
                  <a16:creationId xmlns:a16="http://schemas.microsoft.com/office/drawing/2014/main" id="{D439A4BA-C4E5-D37F-6884-972137D4362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67F0B85A" w14:textId="77777777" w:rsidR="00FA7DD2" w:rsidRPr="00E151CB" w:rsidRDefault="00FA7DD2" w:rsidP="00FA7DD2">
      <w:pPr>
        <w:pStyle w:val="Tijeloteksta"/>
        <w:spacing w:before="78"/>
        <w:ind w:firstLine="567"/>
        <w:rPr>
          <w:rFonts w:ascii="Times New Roman" w:hAnsi="Times New Roman" w:cs="Times New Roman"/>
          <w:sz w:val="18"/>
          <w:szCs w:val="18"/>
        </w:rPr>
      </w:pPr>
    </w:p>
    <w:p w14:paraId="18DD4C35" w14:textId="77777777" w:rsidR="00FA7DD2" w:rsidRPr="00E151CB" w:rsidRDefault="00FA7DD2" w:rsidP="00FA7DD2">
      <w:pPr>
        <w:pStyle w:val="Tijeloteksta"/>
        <w:spacing w:before="78"/>
        <w:ind w:firstLine="567"/>
        <w:rPr>
          <w:rFonts w:ascii="Times New Roman" w:hAnsi="Times New Roman" w:cs="Times New Roman"/>
          <w:sz w:val="18"/>
          <w:szCs w:val="18"/>
        </w:rPr>
      </w:pPr>
    </w:p>
    <w:p w14:paraId="7CC15C3A" w14:textId="77777777" w:rsidR="00FA7DD2" w:rsidRPr="00E151CB" w:rsidRDefault="00FA7DD2" w:rsidP="00FA7DD2">
      <w:pPr>
        <w:pStyle w:val="Tijeloteksta"/>
        <w:spacing w:before="78"/>
        <w:ind w:firstLine="567"/>
        <w:rPr>
          <w:rFonts w:ascii="Times New Roman" w:hAnsi="Times New Roman" w:cs="Times New Roman"/>
          <w:sz w:val="18"/>
          <w:szCs w:val="18"/>
        </w:rPr>
      </w:pPr>
    </w:p>
    <w:p w14:paraId="20FC0825" w14:textId="77777777" w:rsidR="00FA7DD2" w:rsidRPr="00E151CB" w:rsidRDefault="00FA7DD2" w:rsidP="00FA7DD2">
      <w:pPr>
        <w:pStyle w:val="Tijeloteksta"/>
        <w:spacing w:before="78"/>
        <w:ind w:firstLine="567"/>
        <w:rPr>
          <w:rFonts w:ascii="Times New Roman" w:hAnsi="Times New Roman" w:cs="Times New Roman"/>
          <w:sz w:val="18"/>
          <w:szCs w:val="18"/>
        </w:rPr>
      </w:pPr>
    </w:p>
    <w:p w14:paraId="7FD13CA5" w14:textId="77777777" w:rsidR="00FA7DD2" w:rsidRPr="00E151CB" w:rsidRDefault="00FA7DD2" w:rsidP="00FA7DD2">
      <w:pPr>
        <w:pStyle w:val="Tijeloteksta"/>
        <w:spacing w:before="78"/>
        <w:ind w:firstLine="567"/>
        <w:rPr>
          <w:rFonts w:ascii="Times New Roman" w:hAnsi="Times New Roman" w:cs="Times New Roman"/>
          <w:sz w:val="18"/>
          <w:szCs w:val="18"/>
        </w:rPr>
      </w:pPr>
    </w:p>
    <w:p w14:paraId="1910718B" w14:textId="77777777" w:rsidR="00FA7DD2" w:rsidRPr="00E151CB" w:rsidRDefault="00FA7DD2" w:rsidP="00FA7DD2">
      <w:pPr>
        <w:pStyle w:val="Tijeloteksta"/>
        <w:spacing w:before="78"/>
        <w:rPr>
          <w:rFonts w:ascii="Times New Roman" w:hAnsi="Times New Roman" w:cs="Times New Roman"/>
          <w:sz w:val="18"/>
          <w:szCs w:val="18"/>
        </w:rPr>
      </w:pPr>
    </w:p>
    <w:p w14:paraId="26E08EAE" w14:textId="77777777" w:rsidR="00FA7DD2" w:rsidRPr="00E151CB" w:rsidRDefault="00FA7DD2" w:rsidP="00FA7DD2">
      <w:pPr>
        <w:pStyle w:val="Tijeloteksta"/>
        <w:spacing w:before="78"/>
        <w:ind w:firstLine="567"/>
        <w:rPr>
          <w:rFonts w:ascii="Times New Roman" w:hAnsi="Times New Roman" w:cs="Times New Roman"/>
          <w:spacing w:val="-2"/>
          <w:sz w:val="18"/>
          <w:szCs w:val="18"/>
        </w:rPr>
      </w:pPr>
      <w:r w:rsidRPr="00E151CB">
        <w:rPr>
          <w:rFonts w:ascii="Times New Roman" w:hAnsi="Times New Roman" w:cs="Times New Roman"/>
          <w:sz w:val="18"/>
          <w:szCs w:val="18"/>
        </w:rPr>
        <w:t>U nastavku</w:t>
      </w:r>
      <w:r w:rsidRPr="00E151CB">
        <w:rPr>
          <w:rFonts w:ascii="Times New Roman" w:hAnsi="Times New Roman" w:cs="Times New Roman"/>
          <w:spacing w:val="-3"/>
          <w:sz w:val="18"/>
          <w:szCs w:val="18"/>
        </w:rPr>
        <w:t xml:space="preserve"> </w:t>
      </w:r>
      <w:r w:rsidRPr="00E151CB">
        <w:rPr>
          <w:rFonts w:ascii="Times New Roman" w:hAnsi="Times New Roman" w:cs="Times New Roman"/>
          <w:sz w:val="18"/>
          <w:szCs w:val="18"/>
        </w:rPr>
        <w:t>se</w:t>
      </w:r>
      <w:r w:rsidRPr="00E151CB">
        <w:rPr>
          <w:rFonts w:ascii="Times New Roman" w:hAnsi="Times New Roman" w:cs="Times New Roman"/>
          <w:spacing w:val="-3"/>
          <w:sz w:val="18"/>
          <w:szCs w:val="18"/>
        </w:rPr>
        <w:t xml:space="preserve"> </w:t>
      </w:r>
      <w:r w:rsidRPr="00E151CB">
        <w:rPr>
          <w:rFonts w:ascii="Times New Roman" w:hAnsi="Times New Roman" w:cs="Times New Roman"/>
          <w:sz w:val="18"/>
          <w:szCs w:val="18"/>
        </w:rPr>
        <w:t>daje</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detaljan</w:t>
      </w:r>
      <w:r w:rsidRPr="00E151CB">
        <w:rPr>
          <w:rFonts w:ascii="Times New Roman" w:hAnsi="Times New Roman" w:cs="Times New Roman"/>
          <w:spacing w:val="-3"/>
          <w:sz w:val="18"/>
          <w:szCs w:val="18"/>
        </w:rPr>
        <w:t xml:space="preserve"> </w:t>
      </w:r>
      <w:r w:rsidRPr="00E151CB">
        <w:rPr>
          <w:rFonts w:ascii="Times New Roman" w:hAnsi="Times New Roman" w:cs="Times New Roman"/>
          <w:sz w:val="18"/>
          <w:szCs w:val="18"/>
        </w:rPr>
        <w:t>pregled</w:t>
      </w:r>
      <w:r w:rsidRPr="00E151CB">
        <w:rPr>
          <w:rFonts w:ascii="Times New Roman" w:hAnsi="Times New Roman" w:cs="Times New Roman"/>
          <w:spacing w:val="-1"/>
          <w:sz w:val="18"/>
          <w:szCs w:val="18"/>
        </w:rPr>
        <w:t xml:space="preserve"> </w:t>
      </w:r>
      <w:r w:rsidRPr="00E151CB">
        <w:rPr>
          <w:rFonts w:ascii="Times New Roman" w:hAnsi="Times New Roman" w:cs="Times New Roman"/>
          <w:sz w:val="18"/>
          <w:szCs w:val="18"/>
        </w:rPr>
        <w:t>ostvarenja</w:t>
      </w:r>
      <w:r w:rsidRPr="00E151CB">
        <w:rPr>
          <w:rFonts w:ascii="Times New Roman" w:hAnsi="Times New Roman" w:cs="Times New Roman"/>
          <w:spacing w:val="-5"/>
          <w:sz w:val="18"/>
          <w:szCs w:val="18"/>
        </w:rPr>
        <w:t xml:space="preserve"> </w:t>
      </w:r>
      <w:r w:rsidRPr="00E151CB">
        <w:rPr>
          <w:rFonts w:ascii="Times New Roman" w:hAnsi="Times New Roman" w:cs="Times New Roman"/>
          <w:spacing w:val="-2"/>
          <w:sz w:val="18"/>
          <w:szCs w:val="18"/>
        </w:rPr>
        <w:t>prihoda:</w:t>
      </w:r>
    </w:p>
    <w:p w14:paraId="0FCE70FF" w14:textId="77777777" w:rsidR="00FA7DD2" w:rsidRPr="00E151CB" w:rsidRDefault="00FA7DD2" w:rsidP="00FA7DD2">
      <w:pPr>
        <w:ind w:firstLine="567"/>
        <w:rPr>
          <w:rFonts w:ascii="Times New Roman" w:hAnsi="Times New Roman" w:cs="Times New Roman"/>
          <w:sz w:val="18"/>
          <w:szCs w:val="18"/>
        </w:rPr>
      </w:pPr>
    </w:p>
    <w:p w14:paraId="7DD19A8F" w14:textId="77777777" w:rsidR="00FA7DD2" w:rsidRPr="00E151CB" w:rsidRDefault="00FA7DD2" w:rsidP="00FA7DD2">
      <w:pPr>
        <w:rPr>
          <w:rFonts w:ascii="Times New Roman" w:hAnsi="Times New Roman" w:cs="Times New Roman"/>
          <w:sz w:val="18"/>
          <w:szCs w:val="18"/>
        </w:rPr>
      </w:pPr>
    </w:p>
    <w:p w14:paraId="6D235B6E" w14:textId="77777777" w:rsidR="00FA7DD2" w:rsidRPr="00E151CB" w:rsidRDefault="00FA7DD2" w:rsidP="00FA7DD2">
      <w:pPr>
        <w:rPr>
          <w:rFonts w:ascii="Times New Roman" w:hAnsi="Times New Roman" w:cs="Times New Roman"/>
          <w:sz w:val="18"/>
          <w:szCs w:val="18"/>
        </w:rPr>
        <w:sectPr w:rsidR="00FA7DD2" w:rsidRPr="00E151CB" w:rsidSect="00FA7DD2">
          <w:pgSz w:w="11910" w:h="16840"/>
          <w:pgMar w:top="1200" w:right="1278" w:bottom="1560" w:left="1300" w:header="720" w:footer="720" w:gutter="0"/>
          <w:cols w:space="720"/>
        </w:sectPr>
      </w:pPr>
    </w:p>
    <w:p w14:paraId="007771FE" w14:textId="77777777" w:rsidR="00FA7DD2" w:rsidRPr="00E151CB" w:rsidRDefault="00FA7DD2" w:rsidP="00FA7DD2">
      <w:pPr>
        <w:pStyle w:val="Tijeloteksta"/>
        <w:tabs>
          <w:tab w:val="left" w:pos="1603"/>
        </w:tabs>
        <w:rPr>
          <w:rFonts w:ascii="Times New Roman" w:hAnsi="Times New Roman" w:cs="Times New Roman"/>
          <w:sz w:val="18"/>
          <w:szCs w:val="18"/>
        </w:rPr>
      </w:pPr>
    </w:p>
    <w:p w14:paraId="015CC776" w14:textId="77777777" w:rsidR="00FA7DD2" w:rsidRPr="00E151CB" w:rsidRDefault="00FA7DD2" w:rsidP="00FA7DD2">
      <w:pPr>
        <w:rPr>
          <w:rFonts w:ascii="Times New Roman" w:hAnsi="Times New Roman" w:cs="Times New Roman"/>
          <w:sz w:val="18"/>
          <w:szCs w:val="18"/>
        </w:rPr>
      </w:pPr>
      <w:r w:rsidRPr="00E151CB">
        <w:rPr>
          <w:rFonts w:ascii="Times New Roman" w:hAnsi="Times New Roman" w:cs="Times New Roman"/>
          <w:noProof/>
          <w:sz w:val="18"/>
          <w:szCs w:val="18"/>
          <w14:ligatures w14:val="standardContextual"/>
        </w:rPr>
        <w:drawing>
          <wp:inline distT="0" distB="0" distL="0" distR="0" wp14:anchorId="6AA14DF4" wp14:editId="493872EA">
            <wp:extent cx="6243955" cy="7467600"/>
            <wp:effectExtent l="0" t="0" r="4445" b="0"/>
            <wp:docPr id="2035945451" name="Slika 8" descr="Erdut -Marijana Municipal FS (Novo) - Municipal - Municipal Mesh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5945451" name="Slika 2035945451" descr="Erdut -Marijana Municipal FS (Novo) - Municipal - Municipal Mesh - Google Chrome"/>
                    <pic:cNvPicPr/>
                  </pic:nvPicPr>
                  <pic:blipFill rotWithShape="1">
                    <a:blip r:embed="rId15">
                      <a:extLst>
                        <a:ext uri="{28A0092B-C50C-407E-A947-70E740481C1C}">
                          <a14:useLocalDpi xmlns:a14="http://schemas.microsoft.com/office/drawing/2010/main" val="0"/>
                        </a:ext>
                      </a:extLst>
                    </a:blip>
                    <a:srcRect l="39604" t="35041" r="35915" b="12709"/>
                    <a:stretch>
                      <a:fillRect/>
                    </a:stretch>
                  </pic:blipFill>
                  <pic:spPr bwMode="auto">
                    <a:xfrm>
                      <a:off x="0" y="0"/>
                      <a:ext cx="6263180" cy="7490592"/>
                    </a:xfrm>
                    <a:prstGeom prst="rect">
                      <a:avLst/>
                    </a:prstGeom>
                    <a:ln>
                      <a:noFill/>
                    </a:ln>
                    <a:extLst>
                      <a:ext uri="{53640926-AAD7-44D8-BBD7-CCE9431645EC}">
                        <a14:shadowObscured xmlns:a14="http://schemas.microsoft.com/office/drawing/2010/main"/>
                      </a:ext>
                    </a:extLst>
                  </pic:spPr>
                </pic:pic>
              </a:graphicData>
            </a:graphic>
          </wp:inline>
        </w:drawing>
      </w:r>
    </w:p>
    <w:p w14:paraId="5F5CB775" w14:textId="77777777" w:rsidR="00FA7DD2" w:rsidRPr="00E151CB" w:rsidRDefault="00FA7DD2" w:rsidP="00FA7DD2">
      <w:pPr>
        <w:rPr>
          <w:rFonts w:ascii="Times New Roman" w:hAnsi="Times New Roman" w:cs="Times New Roman"/>
          <w:sz w:val="18"/>
          <w:szCs w:val="18"/>
        </w:rPr>
      </w:pPr>
    </w:p>
    <w:p w14:paraId="02F6F4AF" w14:textId="77777777" w:rsidR="00FA7DD2" w:rsidRPr="00E151CB" w:rsidRDefault="00FA7DD2" w:rsidP="00FA7DD2">
      <w:pPr>
        <w:rPr>
          <w:rFonts w:ascii="Times New Roman" w:hAnsi="Times New Roman" w:cs="Times New Roman"/>
          <w:sz w:val="18"/>
          <w:szCs w:val="18"/>
        </w:rPr>
        <w:sectPr w:rsidR="00FA7DD2" w:rsidRPr="00E151CB" w:rsidSect="00FA7DD2">
          <w:pgSz w:w="11910" w:h="16840"/>
          <w:pgMar w:top="993" w:right="980" w:bottom="280" w:left="993" w:header="720" w:footer="720" w:gutter="0"/>
          <w:cols w:space="720"/>
        </w:sectPr>
      </w:pPr>
      <w:r w:rsidRPr="00E151CB">
        <w:rPr>
          <w:rFonts w:ascii="Times New Roman" w:hAnsi="Times New Roman" w:cs="Times New Roman"/>
          <w:noProof/>
          <w:sz w:val="18"/>
          <w:szCs w:val="18"/>
          <w14:ligatures w14:val="standardContextual"/>
        </w:rPr>
        <w:drawing>
          <wp:inline distT="0" distB="0" distL="0" distR="0" wp14:anchorId="159D5CB8" wp14:editId="50FAACED">
            <wp:extent cx="6211865" cy="1019175"/>
            <wp:effectExtent l="0" t="0" r="0" b="0"/>
            <wp:docPr id="1760936774" name="Slika 9" descr="Erdut -Marijana Municipal FS (Novo) - Municipal - Municipal Mesh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0936774" name="Slika 1760936774" descr="Erdut -Marijana Municipal FS (Novo) - Municipal - Municipal Mesh - Google Chrome"/>
                    <pic:cNvPicPr/>
                  </pic:nvPicPr>
                  <pic:blipFill rotWithShape="1">
                    <a:blip r:embed="rId16">
                      <a:extLst>
                        <a:ext uri="{28A0092B-C50C-407E-A947-70E740481C1C}">
                          <a14:useLocalDpi xmlns:a14="http://schemas.microsoft.com/office/drawing/2010/main" val="0"/>
                        </a:ext>
                      </a:extLst>
                    </a:blip>
                    <a:srcRect l="39652" t="39721" r="36077" b="53913"/>
                    <a:stretch>
                      <a:fillRect/>
                    </a:stretch>
                  </pic:blipFill>
                  <pic:spPr bwMode="auto">
                    <a:xfrm>
                      <a:off x="0" y="0"/>
                      <a:ext cx="6321367" cy="1037141"/>
                    </a:xfrm>
                    <a:prstGeom prst="rect">
                      <a:avLst/>
                    </a:prstGeom>
                    <a:ln>
                      <a:noFill/>
                    </a:ln>
                    <a:extLst>
                      <a:ext uri="{53640926-AAD7-44D8-BBD7-CCE9431645EC}">
                        <a14:shadowObscured xmlns:a14="http://schemas.microsoft.com/office/drawing/2010/main"/>
                      </a:ext>
                    </a:extLst>
                  </pic:spPr>
                </pic:pic>
              </a:graphicData>
            </a:graphic>
          </wp:inline>
        </w:drawing>
      </w:r>
    </w:p>
    <w:p w14:paraId="57159B64" w14:textId="77777777" w:rsidR="00FA7DD2" w:rsidRPr="00E151CB" w:rsidRDefault="00FA7DD2" w:rsidP="00FA7DD2">
      <w:pPr>
        <w:pStyle w:val="Naslov1"/>
        <w:jc w:val="center"/>
        <w:rPr>
          <w:rFonts w:ascii="Times New Roman" w:hAnsi="Times New Roman" w:cs="Times New Roman"/>
          <w:b/>
          <w:bCs/>
          <w:sz w:val="18"/>
          <w:szCs w:val="18"/>
          <w14:textOutline w14:w="9525" w14:cap="rnd" w14:cmpd="sng" w14:algn="ctr">
            <w14:solidFill>
              <w14:schemeClr w14:val="accent6">
                <w14:lumMod w14:val="75000"/>
              </w14:schemeClr>
            </w14:solidFill>
            <w14:prstDash w14:val="solid"/>
            <w14:bevel/>
          </w14:textOutline>
        </w:rPr>
      </w:pPr>
      <w:r w:rsidRPr="00E151CB">
        <w:rPr>
          <w:rFonts w:ascii="Times New Roman" w:hAnsi="Times New Roman" w:cs="Times New Roman"/>
          <w:b/>
          <w:bCs/>
          <w:sz w:val="18"/>
          <w:szCs w:val="18"/>
          <w14:textOutline w14:w="9525" w14:cap="rnd" w14:cmpd="sng" w14:algn="ctr">
            <w14:solidFill>
              <w14:schemeClr w14:val="accent6">
                <w14:lumMod w14:val="75000"/>
              </w14:schemeClr>
            </w14:solidFill>
            <w14:prstDash w14:val="solid"/>
            <w14:bevel/>
          </w14:textOutline>
        </w:rPr>
        <w:lastRenderedPageBreak/>
        <w:t>RASHODI I IZDACI</w:t>
      </w:r>
    </w:p>
    <w:p w14:paraId="72F71F8C" w14:textId="77777777" w:rsidR="00FA7DD2" w:rsidRPr="00E151CB" w:rsidRDefault="00FA7DD2" w:rsidP="00FA7DD2">
      <w:pPr>
        <w:adjustRightInd w:val="0"/>
        <w:ind w:firstLine="708"/>
        <w:jc w:val="both"/>
        <w:rPr>
          <w:rFonts w:ascii="Times New Roman" w:hAnsi="Times New Roman" w:cs="Times New Roman"/>
          <w:color w:val="0E2841" w:themeColor="text2"/>
          <w:sz w:val="18"/>
          <w:szCs w:val="18"/>
        </w:rPr>
      </w:pPr>
    </w:p>
    <w:p w14:paraId="0D823500" w14:textId="77777777" w:rsidR="00FA7DD2" w:rsidRPr="00E151CB" w:rsidRDefault="00FA7DD2" w:rsidP="00FA7DD2">
      <w:pPr>
        <w:keepNext/>
        <w:spacing w:after="60"/>
        <w:ind w:firstLine="708"/>
        <w:outlineLvl w:val="1"/>
        <w:rPr>
          <w:rFonts w:ascii="Times New Roman" w:eastAsiaTheme="majorEastAsia" w:hAnsi="Times New Roman" w:cs="Times New Roman"/>
          <w:b/>
          <w:bCs/>
          <w:i/>
          <w:iCs/>
          <w:color w:val="0E2841" w:themeColor="text2"/>
          <w:sz w:val="18"/>
          <w:szCs w:val="18"/>
        </w:rPr>
      </w:pPr>
      <w:r w:rsidRPr="00E151CB">
        <w:rPr>
          <w:rFonts w:ascii="Times New Roman" w:eastAsiaTheme="majorEastAsia" w:hAnsi="Times New Roman" w:cs="Times New Roman"/>
          <w:b/>
          <w:bCs/>
          <w:i/>
          <w:iCs/>
          <w:color w:val="0E2841" w:themeColor="text2"/>
          <w:sz w:val="18"/>
          <w:szCs w:val="18"/>
        </w:rPr>
        <w:t>Ekonomska  klasifikacija</w:t>
      </w:r>
    </w:p>
    <w:p w14:paraId="5737ED48" w14:textId="77777777" w:rsidR="00FA7DD2" w:rsidRPr="00E151CB" w:rsidRDefault="00FA7DD2" w:rsidP="00FA7DD2">
      <w:pPr>
        <w:pStyle w:val="Tijeloteksta"/>
        <w:spacing w:before="133" w:after="240" w:line="276" w:lineRule="auto"/>
        <w:ind w:right="432" w:firstLine="708"/>
        <w:jc w:val="both"/>
        <w:rPr>
          <w:rFonts w:ascii="Times New Roman" w:hAnsi="Times New Roman" w:cs="Times New Roman"/>
          <w:sz w:val="18"/>
          <w:szCs w:val="18"/>
          <w:lang w:val="hr-HR"/>
        </w:rPr>
      </w:pPr>
      <w:r w:rsidRPr="00E151CB">
        <w:rPr>
          <w:rFonts w:ascii="Times New Roman" w:hAnsi="Times New Roman" w:cs="Times New Roman"/>
          <w:sz w:val="18"/>
          <w:szCs w:val="18"/>
        </w:rPr>
        <w:t>Ukupni rashodi i izdaci Proračuna Općine Erdut za 2025. godinu planirani su u iznosu od 7.568.947,83 €, dok su ostvareni u iznosu od 6.690.694,83 €, odnosno 88,40 % plana.</w:t>
      </w:r>
    </w:p>
    <w:tbl>
      <w:tblPr>
        <w:tblW w:w="9490" w:type="dxa"/>
        <w:tblLook w:val="04A0" w:firstRow="1" w:lastRow="0" w:firstColumn="1" w:lastColumn="0" w:noHBand="0" w:noVBand="1"/>
      </w:tblPr>
      <w:tblGrid>
        <w:gridCol w:w="510"/>
        <w:gridCol w:w="5510"/>
        <w:gridCol w:w="1775"/>
        <w:gridCol w:w="1695"/>
      </w:tblGrid>
      <w:tr w:rsidR="00FA7DD2" w:rsidRPr="00E151CB" w14:paraId="184F38E1" w14:textId="77777777" w:rsidTr="004F2F68">
        <w:trPr>
          <w:trHeight w:val="360"/>
        </w:trPr>
        <w:tc>
          <w:tcPr>
            <w:tcW w:w="6020" w:type="dxa"/>
            <w:gridSpan w:val="2"/>
            <w:tcBorders>
              <w:top w:val="single" w:sz="8" w:space="0" w:color="auto"/>
              <w:left w:val="nil"/>
              <w:bottom w:val="nil"/>
              <w:right w:val="nil"/>
            </w:tcBorders>
            <w:shd w:val="clear" w:color="000000" w:fill="3C7D22"/>
            <w:noWrap/>
            <w:vAlign w:val="center"/>
            <w:hideMark/>
          </w:tcPr>
          <w:p w14:paraId="1796CA69"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en-US" w:eastAsia="hr-HR"/>
              </w:rPr>
              <w:t>LEGENDA</w:t>
            </w:r>
          </w:p>
        </w:tc>
        <w:tc>
          <w:tcPr>
            <w:tcW w:w="1775" w:type="dxa"/>
            <w:vMerge w:val="restart"/>
            <w:tcBorders>
              <w:top w:val="single" w:sz="8" w:space="0" w:color="auto"/>
              <w:left w:val="nil"/>
              <w:bottom w:val="nil"/>
              <w:right w:val="nil"/>
            </w:tcBorders>
            <w:shd w:val="clear" w:color="000000" w:fill="3C7D22"/>
            <w:vAlign w:val="center"/>
            <w:hideMark/>
          </w:tcPr>
          <w:p w14:paraId="0EDFDD2A" w14:textId="77777777" w:rsidR="00FA7DD2" w:rsidRPr="00E151CB" w:rsidRDefault="00FA7DD2" w:rsidP="004F2F68">
            <w:pPr>
              <w:widowControl/>
              <w:autoSpaceDE/>
              <w:autoSpaceDN/>
              <w:jc w:val="center"/>
              <w:rPr>
                <w:rFonts w:ascii="Times New Roman" w:hAnsi="Times New Roman" w:cs="Times New Roman"/>
                <w:b/>
                <w:bCs/>
                <w:color w:val="FFFFFF"/>
                <w:sz w:val="18"/>
                <w:szCs w:val="18"/>
                <w:lang w:val="hr-HR" w:eastAsia="hr-HR"/>
              </w:rPr>
            </w:pPr>
            <w:proofErr w:type="spellStart"/>
            <w:r w:rsidRPr="00E151CB">
              <w:rPr>
                <w:rFonts w:ascii="Times New Roman" w:hAnsi="Times New Roman" w:cs="Times New Roman"/>
                <w:b/>
                <w:bCs/>
                <w:color w:val="FFFFFF"/>
                <w:sz w:val="18"/>
                <w:szCs w:val="18"/>
                <w:lang w:val="en-US" w:eastAsia="hr-HR"/>
              </w:rPr>
              <w:t>Proračun</w:t>
            </w:r>
            <w:proofErr w:type="spellEnd"/>
            <w:r w:rsidRPr="00E151CB">
              <w:rPr>
                <w:rFonts w:ascii="Times New Roman" w:hAnsi="Times New Roman" w:cs="Times New Roman"/>
                <w:b/>
                <w:bCs/>
                <w:color w:val="FFFFFF"/>
                <w:sz w:val="18"/>
                <w:szCs w:val="18"/>
                <w:lang w:val="en-US" w:eastAsia="hr-HR"/>
              </w:rPr>
              <w:t xml:space="preserve"> 2025</w:t>
            </w:r>
          </w:p>
        </w:tc>
        <w:tc>
          <w:tcPr>
            <w:tcW w:w="1695" w:type="dxa"/>
            <w:vMerge w:val="restart"/>
            <w:tcBorders>
              <w:top w:val="nil"/>
              <w:left w:val="nil"/>
              <w:bottom w:val="nil"/>
              <w:right w:val="nil"/>
            </w:tcBorders>
            <w:shd w:val="clear" w:color="000000" w:fill="3C7D22"/>
            <w:vAlign w:val="center"/>
            <w:hideMark/>
          </w:tcPr>
          <w:p w14:paraId="3D343E85" w14:textId="77777777" w:rsidR="00FA7DD2" w:rsidRPr="00E151CB" w:rsidRDefault="00FA7DD2" w:rsidP="004F2F68">
            <w:pPr>
              <w:widowControl/>
              <w:autoSpaceDE/>
              <w:autoSpaceDN/>
              <w:jc w:val="center"/>
              <w:rPr>
                <w:rFonts w:ascii="Times New Roman" w:hAnsi="Times New Roman" w:cs="Times New Roman"/>
                <w:b/>
                <w:bCs/>
                <w:color w:val="FFFFFF"/>
                <w:sz w:val="18"/>
                <w:szCs w:val="18"/>
                <w:lang w:val="hr-HR" w:eastAsia="hr-HR"/>
              </w:rPr>
            </w:pPr>
            <w:proofErr w:type="spellStart"/>
            <w:r w:rsidRPr="00E151CB">
              <w:rPr>
                <w:rFonts w:ascii="Times New Roman" w:hAnsi="Times New Roman" w:cs="Times New Roman"/>
                <w:b/>
                <w:bCs/>
                <w:color w:val="FFFFFF"/>
                <w:sz w:val="18"/>
                <w:szCs w:val="18"/>
                <w:lang w:val="en-US" w:eastAsia="hr-HR"/>
              </w:rPr>
              <w:t>Ostvarenje</w:t>
            </w:r>
            <w:proofErr w:type="spellEnd"/>
            <w:r w:rsidRPr="00E151CB">
              <w:rPr>
                <w:rFonts w:ascii="Times New Roman" w:hAnsi="Times New Roman" w:cs="Times New Roman"/>
                <w:b/>
                <w:bCs/>
                <w:color w:val="FFFFFF"/>
                <w:sz w:val="18"/>
                <w:szCs w:val="18"/>
                <w:lang w:val="en-US" w:eastAsia="hr-HR"/>
              </w:rPr>
              <w:t xml:space="preserve"> 2025</w:t>
            </w:r>
          </w:p>
        </w:tc>
      </w:tr>
      <w:tr w:rsidR="00FA7DD2" w:rsidRPr="00E151CB" w14:paraId="20164890" w14:textId="77777777" w:rsidTr="004F2F68">
        <w:trPr>
          <w:trHeight w:val="360"/>
        </w:trPr>
        <w:tc>
          <w:tcPr>
            <w:tcW w:w="6020" w:type="dxa"/>
            <w:gridSpan w:val="2"/>
            <w:tcBorders>
              <w:top w:val="nil"/>
              <w:left w:val="nil"/>
              <w:bottom w:val="nil"/>
              <w:right w:val="nil"/>
            </w:tcBorders>
            <w:shd w:val="clear" w:color="000000" w:fill="3C7D22"/>
            <w:noWrap/>
            <w:vAlign w:val="center"/>
            <w:hideMark/>
          </w:tcPr>
          <w:p w14:paraId="3245CAEF"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proofErr w:type="spellStart"/>
            <w:r w:rsidRPr="00E151CB">
              <w:rPr>
                <w:rFonts w:ascii="Times New Roman" w:hAnsi="Times New Roman" w:cs="Times New Roman"/>
                <w:b/>
                <w:bCs/>
                <w:color w:val="FFFFFF"/>
                <w:sz w:val="18"/>
                <w:szCs w:val="18"/>
                <w:lang w:val="en-US" w:eastAsia="hr-HR"/>
              </w:rPr>
              <w:t>Vrste</w:t>
            </w:r>
            <w:proofErr w:type="spellEnd"/>
            <w:r w:rsidRPr="00E151CB">
              <w:rPr>
                <w:rFonts w:ascii="Times New Roman" w:hAnsi="Times New Roman" w:cs="Times New Roman"/>
                <w:b/>
                <w:bCs/>
                <w:color w:val="FFFFFF"/>
                <w:sz w:val="18"/>
                <w:szCs w:val="18"/>
                <w:lang w:val="en-US" w:eastAsia="hr-HR"/>
              </w:rPr>
              <w:t xml:space="preserve"> </w:t>
            </w:r>
            <w:proofErr w:type="spellStart"/>
            <w:r w:rsidRPr="00E151CB">
              <w:rPr>
                <w:rFonts w:ascii="Times New Roman" w:hAnsi="Times New Roman" w:cs="Times New Roman"/>
                <w:b/>
                <w:bCs/>
                <w:color w:val="FFFFFF"/>
                <w:sz w:val="18"/>
                <w:szCs w:val="18"/>
                <w:lang w:val="en-US" w:eastAsia="hr-HR"/>
              </w:rPr>
              <w:t>rashoda</w:t>
            </w:r>
            <w:proofErr w:type="spellEnd"/>
            <w:r w:rsidRPr="00E151CB">
              <w:rPr>
                <w:rFonts w:ascii="Times New Roman" w:hAnsi="Times New Roman" w:cs="Times New Roman"/>
                <w:b/>
                <w:bCs/>
                <w:color w:val="FFFFFF"/>
                <w:sz w:val="18"/>
                <w:szCs w:val="18"/>
                <w:lang w:val="en-US" w:eastAsia="hr-HR"/>
              </w:rPr>
              <w:t>/</w:t>
            </w:r>
            <w:proofErr w:type="spellStart"/>
            <w:r w:rsidRPr="00E151CB">
              <w:rPr>
                <w:rFonts w:ascii="Times New Roman" w:hAnsi="Times New Roman" w:cs="Times New Roman"/>
                <w:b/>
                <w:bCs/>
                <w:color w:val="FFFFFF"/>
                <w:sz w:val="18"/>
                <w:szCs w:val="18"/>
                <w:lang w:val="en-US" w:eastAsia="hr-HR"/>
              </w:rPr>
              <w:t>izdataka</w:t>
            </w:r>
            <w:proofErr w:type="spellEnd"/>
          </w:p>
        </w:tc>
        <w:tc>
          <w:tcPr>
            <w:tcW w:w="1775" w:type="dxa"/>
            <w:vMerge/>
            <w:tcBorders>
              <w:top w:val="single" w:sz="8" w:space="0" w:color="auto"/>
              <w:left w:val="nil"/>
              <w:bottom w:val="nil"/>
              <w:right w:val="nil"/>
            </w:tcBorders>
            <w:vAlign w:val="center"/>
            <w:hideMark/>
          </w:tcPr>
          <w:p w14:paraId="3A86F955"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p>
        </w:tc>
        <w:tc>
          <w:tcPr>
            <w:tcW w:w="1695" w:type="dxa"/>
            <w:vMerge/>
            <w:tcBorders>
              <w:top w:val="nil"/>
              <w:left w:val="nil"/>
              <w:bottom w:val="nil"/>
              <w:right w:val="nil"/>
            </w:tcBorders>
            <w:vAlign w:val="center"/>
            <w:hideMark/>
          </w:tcPr>
          <w:p w14:paraId="671808CB"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p>
        </w:tc>
      </w:tr>
      <w:tr w:rsidR="00FA7DD2" w:rsidRPr="00E151CB" w14:paraId="3D206731" w14:textId="77777777" w:rsidTr="004F2F68">
        <w:trPr>
          <w:trHeight w:val="360"/>
        </w:trPr>
        <w:tc>
          <w:tcPr>
            <w:tcW w:w="510" w:type="dxa"/>
            <w:tcBorders>
              <w:top w:val="nil"/>
              <w:left w:val="nil"/>
              <w:bottom w:val="nil"/>
              <w:right w:val="nil"/>
            </w:tcBorders>
            <w:shd w:val="clear" w:color="000000" w:fill="D9D9D9"/>
            <w:noWrap/>
            <w:vAlign w:val="center"/>
            <w:hideMark/>
          </w:tcPr>
          <w:p w14:paraId="11EA769C"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31</w:t>
            </w:r>
          </w:p>
        </w:tc>
        <w:tc>
          <w:tcPr>
            <w:tcW w:w="5509" w:type="dxa"/>
            <w:tcBorders>
              <w:top w:val="nil"/>
              <w:left w:val="nil"/>
              <w:bottom w:val="nil"/>
              <w:right w:val="nil"/>
            </w:tcBorders>
            <w:shd w:val="clear" w:color="000000" w:fill="D9D9D9"/>
            <w:noWrap/>
            <w:vAlign w:val="center"/>
            <w:hideMark/>
          </w:tcPr>
          <w:p w14:paraId="6AD4FE49"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Rashodi</w:t>
            </w:r>
            <w:proofErr w:type="spellEnd"/>
            <w:r w:rsidRPr="00E151CB">
              <w:rPr>
                <w:rFonts w:ascii="Times New Roman" w:hAnsi="Times New Roman" w:cs="Times New Roman"/>
                <w:b/>
                <w:bCs/>
                <w:color w:val="000000"/>
                <w:sz w:val="18"/>
                <w:szCs w:val="18"/>
                <w:lang w:val="en-US" w:eastAsia="hr-HR"/>
              </w:rPr>
              <w:t xml:space="preserve"> za </w:t>
            </w:r>
            <w:proofErr w:type="spellStart"/>
            <w:r w:rsidRPr="00E151CB">
              <w:rPr>
                <w:rFonts w:ascii="Times New Roman" w:hAnsi="Times New Roman" w:cs="Times New Roman"/>
                <w:b/>
                <w:bCs/>
                <w:color w:val="000000"/>
                <w:sz w:val="18"/>
                <w:szCs w:val="18"/>
                <w:lang w:val="en-US" w:eastAsia="hr-HR"/>
              </w:rPr>
              <w:t>zaposlene</w:t>
            </w:r>
            <w:proofErr w:type="spellEnd"/>
          </w:p>
        </w:tc>
        <w:tc>
          <w:tcPr>
            <w:tcW w:w="1775" w:type="dxa"/>
            <w:tcBorders>
              <w:top w:val="nil"/>
              <w:left w:val="nil"/>
              <w:bottom w:val="nil"/>
              <w:right w:val="nil"/>
            </w:tcBorders>
            <w:shd w:val="clear" w:color="000000" w:fill="D9D9D9"/>
            <w:noWrap/>
            <w:vAlign w:val="center"/>
            <w:hideMark/>
          </w:tcPr>
          <w:p w14:paraId="082C1888"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976.367,00</w:t>
            </w:r>
          </w:p>
        </w:tc>
        <w:tc>
          <w:tcPr>
            <w:tcW w:w="1695" w:type="dxa"/>
            <w:tcBorders>
              <w:top w:val="nil"/>
              <w:left w:val="nil"/>
              <w:bottom w:val="nil"/>
              <w:right w:val="nil"/>
            </w:tcBorders>
            <w:shd w:val="clear" w:color="000000" w:fill="D9D9D9"/>
            <w:noWrap/>
            <w:vAlign w:val="center"/>
            <w:hideMark/>
          </w:tcPr>
          <w:p w14:paraId="1EB5BD00"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926.410,04</w:t>
            </w:r>
          </w:p>
        </w:tc>
      </w:tr>
      <w:tr w:rsidR="00FA7DD2" w:rsidRPr="00E151CB" w14:paraId="7E468991" w14:textId="77777777" w:rsidTr="004F2F68">
        <w:trPr>
          <w:trHeight w:val="360"/>
        </w:trPr>
        <w:tc>
          <w:tcPr>
            <w:tcW w:w="510" w:type="dxa"/>
            <w:tcBorders>
              <w:top w:val="nil"/>
              <w:left w:val="nil"/>
              <w:bottom w:val="nil"/>
              <w:right w:val="nil"/>
            </w:tcBorders>
            <w:shd w:val="clear" w:color="000000" w:fill="D9D9D9"/>
            <w:noWrap/>
            <w:vAlign w:val="center"/>
            <w:hideMark/>
          </w:tcPr>
          <w:p w14:paraId="1F239380"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32</w:t>
            </w:r>
          </w:p>
        </w:tc>
        <w:tc>
          <w:tcPr>
            <w:tcW w:w="5509" w:type="dxa"/>
            <w:tcBorders>
              <w:top w:val="nil"/>
              <w:left w:val="nil"/>
              <w:bottom w:val="nil"/>
              <w:right w:val="nil"/>
            </w:tcBorders>
            <w:shd w:val="clear" w:color="000000" w:fill="D9D9D9"/>
            <w:noWrap/>
            <w:vAlign w:val="center"/>
            <w:hideMark/>
          </w:tcPr>
          <w:p w14:paraId="32DE6107"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Materijalni</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rashodi</w:t>
            </w:r>
            <w:proofErr w:type="spellEnd"/>
          </w:p>
        </w:tc>
        <w:tc>
          <w:tcPr>
            <w:tcW w:w="1775" w:type="dxa"/>
            <w:tcBorders>
              <w:top w:val="nil"/>
              <w:left w:val="nil"/>
              <w:bottom w:val="nil"/>
              <w:right w:val="nil"/>
            </w:tcBorders>
            <w:shd w:val="clear" w:color="000000" w:fill="D9D9D9"/>
            <w:noWrap/>
            <w:vAlign w:val="center"/>
            <w:hideMark/>
          </w:tcPr>
          <w:p w14:paraId="183D26FB"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3.007.754,83</w:t>
            </w:r>
          </w:p>
        </w:tc>
        <w:tc>
          <w:tcPr>
            <w:tcW w:w="1695" w:type="dxa"/>
            <w:tcBorders>
              <w:top w:val="nil"/>
              <w:left w:val="nil"/>
              <w:bottom w:val="nil"/>
              <w:right w:val="nil"/>
            </w:tcBorders>
            <w:shd w:val="clear" w:color="000000" w:fill="D9D9D9"/>
            <w:noWrap/>
            <w:vAlign w:val="center"/>
            <w:hideMark/>
          </w:tcPr>
          <w:p w14:paraId="7D0D3210"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2.630.471,59</w:t>
            </w:r>
          </w:p>
        </w:tc>
      </w:tr>
      <w:tr w:rsidR="00FA7DD2" w:rsidRPr="00E151CB" w14:paraId="23035038" w14:textId="77777777" w:rsidTr="004F2F68">
        <w:trPr>
          <w:trHeight w:val="360"/>
        </w:trPr>
        <w:tc>
          <w:tcPr>
            <w:tcW w:w="510" w:type="dxa"/>
            <w:tcBorders>
              <w:top w:val="nil"/>
              <w:left w:val="nil"/>
              <w:bottom w:val="nil"/>
              <w:right w:val="nil"/>
            </w:tcBorders>
            <w:shd w:val="clear" w:color="000000" w:fill="D9D9D9"/>
            <w:noWrap/>
            <w:vAlign w:val="center"/>
            <w:hideMark/>
          </w:tcPr>
          <w:p w14:paraId="73188652"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34</w:t>
            </w:r>
          </w:p>
        </w:tc>
        <w:tc>
          <w:tcPr>
            <w:tcW w:w="5509" w:type="dxa"/>
            <w:tcBorders>
              <w:top w:val="nil"/>
              <w:left w:val="nil"/>
              <w:bottom w:val="nil"/>
              <w:right w:val="nil"/>
            </w:tcBorders>
            <w:shd w:val="clear" w:color="000000" w:fill="D9D9D9"/>
            <w:noWrap/>
            <w:vAlign w:val="center"/>
            <w:hideMark/>
          </w:tcPr>
          <w:p w14:paraId="0EE5E15E"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Financijski</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rashodi</w:t>
            </w:r>
            <w:proofErr w:type="spellEnd"/>
          </w:p>
        </w:tc>
        <w:tc>
          <w:tcPr>
            <w:tcW w:w="1775" w:type="dxa"/>
            <w:tcBorders>
              <w:top w:val="nil"/>
              <w:left w:val="nil"/>
              <w:bottom w:val="nil"/>
              <w:right w:val="nil"/>
            </w:tcBorders>
            <w:shd w:val="clear" w:color="000000" w:fill="D9D9D9"/>
            <w:noWrap/>
            <w:vAlign w:val="center"/>
            <w:hideMark/>
          </w:tcPr>
          <w:p w14:paraId="24038414"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138.420,00</w:t>
            </w:r>
          </w:p>
        </w:tc>
        <w:tc>
          <w:tcPr>
            <w:tcW w:w="1695" w:type="dxa"/>
            <w:tcBorders>
              <w:top w:val="nil"/>
              <w:left w:val="nil"/>
              <w:bottom w:val="nil"/>
              <w:right w:val="nil"/>
            </w:tcBorders>
            <w:shd w:val="clear" w:color="000000" w:fill="D9D9D9"/>
            <w:noWrap/>
            <w:vAlign w:val="center"/>
            <w:hideMark/>
          </w:tcPr>
          <w:p w14:paraId="35EEBE32"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124.004,77</w:t>
            </w:r>
          </w:p>
        </w:tc>
      </w:tr>
      <w:tr w:rsidR="00FA7DD2" w:rsidRPr="00E151CB" w14:paraId="5CB0A125" w14:textId="77777777" w:rsidTr="004F2F68">
        <w:trPr>
          <w:trHeight w:val="360"/>
        </w:trPr>
        <w:tc>
          <w:tcPr>
            <w:tcW w:w="510" w:type="dxa"/>
            <w:tcBorders>
              <w:top w:val="nil"/>
              <w:left w:val="nil"/>
              <w:bottom w:val="nil"/>
              <w:right w:val="nil"/>
            </w:tcBorders>
            <w:shd w:val="clear" w:color="000000" w:fill="D9D9D9"/>
            <w:noWrap/>
            <w:vAlign w:val="center"/>
            <w:hideMark/>
          </w:tcPr>
          <w:p w14:paraId="512935D5"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35</w:t>
            </w:r>
          </w:p>
        </w:tc>
        <w:tc>
          <w:tcPr>
            <w:tcW w:w="5509" w:type="dxa"/>
            <w:tcBorders>
              <w:top w:val="nil"/>
              <w:left w:val="nil"/>
              <w:bottom w:val="nil"/>
              <w:right w:val="nil"/>
            </w:tcBorders>
            <w:shd w:val="clear" w:color="000000" w:fill="D9D9D9"/>
            <w:noWrap/>
            <w:vAlign w:val="center"/>
            <w:hideMark/>
          </w:tcPr>
          <w:p w14:paraId="3502FCC7"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Subvencije</w:t>
            </w:r>
            <w:proofErr w:type="spellEnd"/>
          </w:p>
        </w:tc>
        <w:tc>
          <w:tcPr>
            <w:tcW w:w="1775" w:type="dxa"/>
            <w:tcBorders>
              <w:top w:val="nil"/>
              <w:left w:val="nil"/>
              <w:bottom w:val="nil"/>
              <w:right w:val="nil"/>
            </w:tcBorders>
            <w:shd w:val="clear" w:color="000000" w:fill="D9D9D9"/>
            <w:noWrap/>
            <w:vAlign w:val="center"/>
            <w:hideMark/>
          </w:tcPr>
          <w:p w14:paraId="4EA8344F"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10.000,00</w:t>
            </w:r>
          </w:p>
        </w:tc>
        <w:tc>
          <w:tcPr>
            <w:tcW w:w="1695" w:type="dxa"/>
            <w:tcBorders>
              <w:top w:val="nil"/>
              <w:left w:val="nil"/>
              <w:bottom w:val="nil"/>
              <w:right w:val="nil"/>
            </w:tcBorders>
            <w:shd w:val="clear" w:color="000000" w:fill="D9D9D9"/>
            <w:noWrap/>
            <w:vAlign w:val="center"/>
            <w:hideMark/>
          </w:tcPr>
          <w:p w14:paraId="25EBA89F"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0,00</w:t>
            </w:r>
          </w:p>
        </w:tc>
      </w:tr>
      <w:tr w:rsidR="00FA7DD2" w:rsidRPr="00E151CB" w14:paraId="45F2B2FD" w14:textId="77777777" w:rsidTr="004F2F68">
        <w:trPr>
          <w:trHeight w:val="722"/>
        </w:trPr>
        <w:tc>
          <w:tcPr>
            <w:tcW w:w="510" w:type="dxa"/>
            <w:tcBorders>
              <w:top w:val="nil"/>
              <w:left w:val="nil"/>
              <w:bottom w:val="nil"/>
              <w:right w:val="nil"/>
            </w:tcBorders>
            <w:shd w:val="clear" w:color="000000" w:fill="D9D9D9"/>
            <w:noWrap/>
            <w:vAlign w:val="center"/>
            <w:hideMark/>
          </w:tcPr>
          <w:p w14:paraId="7F22E9EB"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37</w:t>
            </w:r>
          </w:p>
        </w:tc>
        <w:tc>
          <w:tcPr>
            <w:tcW w:w="5509" w:type="dxa"/>
            <w:tcBorders>
              <w:top w:val="nil"/>
              <w:left w:val="nil"/>
              <w:bottom w:val="nil"/>
              <w:right w:val="nil"/>
            </w:tcBorders>
            <w:shd w:val="clear" w:color="000000" w:fill="D9D9D9"/>
            <w:vAlign w:val="center"/>
            <w:hideMark/>
          </w:tcPr>
          <w:p w14:paraId="7974E8A2"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Naknade</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građanima</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i</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kućanstvima</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na</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temelju</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osiguranja</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i</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druge</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naknade</w:t>
            </w:r>
            <w:proofErr w:type="spellEnd"/>
          </w:p>
        </w:tc>
        <w:tc>
          <w:tcPr>
            <w:tcW w:w="1775" w:type="dxa"/>
            <w:tcBorders>
              <w:top w:val="nil"/>
              <w:left w:val="nil"/>
              <w:bottom w:val="nil"/>
              <w:right w:val="nil"/>
            </w:tcBorders>
            <w:shd w:val="clear" w:color="000000" w:fill="D9D9D9"/>
            <w:noWrap/>
            <w:vAlign w:val="center"/>
            <w:hideMark/>
          </w:tcPr>
          <w:p w14:paraId="150D904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660.000,00</w:t>
            </w:r>
          </w:p>
        </w:tc>
        <w:tc>
          <w:tcPr>
            <w:tcW w:w="1695" w:type="dxa"/>
            <w:tcBorders>
              <w:top w:val="nil"/>
              <w:left w:val="nil"/>
              <w:bottom w:val="nil"/>
              <w:right w:val="nil"/>
            </w:tcBorders>
            <w:shd w:val="clear" w:color="000000" w:fill="D9D9D9"/>
            <w:noWrap/>
            <w:vAlign w:val="center"/>
            <w:hideMark/>
          </w:tcPr>
          <w:p w14:paraId="4463DBC3"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624.533,94</w:t>
            </w:r>
          </w:p>
        </w:tc>
      </w:tr>
      <w:tr w:rsidR="00FA7DD2" w:rsidRPr="00E151CB" w14:paraId="3444AA5A" w14:textId="77777777" w:rsidTr="004F2F68">
        <w:trPr>
          <w:trHeight w:val="360"/>
        </w:trPr>
        <w:tc>
          <w:tcPr>
            <w:tcW w:w="510" w:type="dxa"/>
            <w:tcBorders>
              <w:top w:val="nil"/>
              <w:left w:val="nil"/>
              <w:bottom w:val="nil"/>
              <w:right w:val="nil"/>
            </w:tcBorders>
            <w:shd w:val="clear" w:color="000000" w:fill="D9D9D9"/>
            <w:noWrap/>
            <w:vAlign w:val="center"/>
            <w:hideMark/>
          </w:tcPr>
          <w:p w14:paraId="0AC96403"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38</w:t>
            </w:r>
          </w:p>
        </w:tc>
        <w:tc>
          <w:tcPr>
            <w:tcW w:w="5509" w:type="dxa"/>
            <w:tcBorders>
              <w:top w:val="nil"/>
              <w:left w:val="nil"/>
              <w:bottom w:val="nil"/>
              <w:right w:val="nil"/>
            </w:tcBorders>
            <w:shd w:val="clear" w:color="000000" w:fill="D9D9D9"/>
            <w:noWrap/>
            <w:vAlign w:val="center"/>
            <w:hideMark/>
          </w:tcPr>
          <w:p w14:paraId="6B0E813B"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roofErr w:type="spellStart"/>
            <w:r w:rsidRPr="00E151CB">
              <w:rPr>
                <w:rFonts w:ascii="Times New Roman" w:hAnsi="Times New Roman" w:cs="Times New Roman"/>
                <w:b/>
                <w:bCs/>
                <w:color w:val="000000"/>
                <w:sz w:val="18"/>
                <w:szCs w:val="18"/>
                <w:lang w:val="en-US" w:eastAsia="hr-HR"/>
              </w:rPr>
              <w:t>Ostali</w:t>
            </w:r>
            <w:proofErr w:type="spellEnd"/>
            <w:r w:rsidRPr="00E151CB">
              <w:rPr>
                <w:rFonts w:ascii="Times New Roman" w:hAnsi="Times New Roman" w:cs="Times New Roman"/>
                <w:b/>
                <w:bCs/>
                <w:color w:val="000000"/>
                <w:sz w:val="18"/>
                <w:szCs w:val="18"/>
                <w:lang w:val="en-US" w:eastAsia="hr-HR"/>
              </w:rPr>
              <w:t xml:space="preserve"> </w:t>
            </w:r>
            <w:proofErr w:type="spellStart"/>
            <w:r w:rsidRPr="00E151CB">
              <w:rPr>
                <w:rFonts w:ascii="Times New Roman" w:hAnsi="Times New Roman" w:cs="Times New Roman"/>
                <w:b/>
                <w:bCs/>
                <w:color w:val="000000"/>
                <w:sz w:val="18"/>
                <w:szCs w:val="18"/>
                <w:lang w:val="en-US" w:eastAsia="hr-HR"/>
              </w:rPr>
              <w:t>rashodi</w:t>
            </w:r>
            <w:proofErr w:type="spellEnd"/>
          </w:p>
        </w:tc>
        <w:tc>
          <w:tcPr>
            <w:tcW w:w="1775" w:type="dxa"/>
            <w:tcBorders>
              <w:top w:val="nil"/>
              <w:left w:val="nil"/>
              <w:bottom w:val="nil"/>
              <w:right w:val="nil"/>
            </w:tcBorders>
            <w:shd w:val="clear" w:color="000000" w:fill="D9D9D9"/>
            <w:noWrap/>
            <w:vAlign w:val="center"/>
            <w:hideMark/>
          </w:tcPr>
          <w:p w14:paraId="2680B2D7"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1.158.780,00</w:t>
            </w:r>
          </w:p>
        </w:tc>
        <w:tc>
          <w:tcPr>
            <w:tcW w:w="1695" w:type="dxa"/>
            <w:tcBorders>
              <w:top w:val="nil"/>
              <w:left w:val="nil"/>
              <w:bottom w:val="nil"/>
              <w:right w:val="nil"/>
            </w:tcBorders>
            <w:shd w:val="clear" w:color="000000" w:fill="D9D9D9"/>
            <w:noWrap/>
            <w:vAlign w:val="center"/>
            <w:hideMark/>
          </w:tcPr>
          <w:p w14:paraId="3259A61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1.065.804,22</w:t>
            </w:r>
          </w:p>
        </w:tc>
      </w:tr>
      <w:tr w:rsidR="00FA7DD2" w:rsidRPr="00E151CB" w14:paraId="1859D5EE" w14:textId="77777777" w:rsidTr="004F2F68">
        <w:trPr>
          <w:trHeight w:val="722"/>
        </w:trPr>
        <w:tc>
          <w:tcPr>
            <w:tcW w:w="510" w:type="dxa"/>
            <w:tcBorders>
              <w:top w:val="nil"/>
              <w:left w:val="nil"/>
              <w:bottom w:val="nil"/>
              <w:right w:val="nil"/>
            </w:tcBorders>
            <w:shd w:val="clear" w:color="000000" w:fill="D9D9D9"/>
            <w:noWrap/>
            <w:vAlign w:val="center"/>
            <w:hideMark/>
          </w:tcPr>
          <w:p w14:paraId="4947FFCF"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41</w:t>
            </w:r>
          </w:p>
        </w:tc>
        <w:tc>
          <w:tcPr>
            <w:tcW w:w="5509" w:type="dxa"/>
            <w:tcBorders>
              <w:top w:val="nil"/>
              <w:left w:val="nil"/>
              <w:bottom w:val="nil"/>
              <w:right w:val="nil"/>
            </w:tcBorders>
            <w:shd w:val="clear" w:color="000000" w:fill="D9D9D9"/>
            <w:vAlign w:val="center"/>
            <w:hideMark/>
          </w:tcPr>
          <w:p w14:paraId="6A2D7C1E"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 xml:space="preserve">Rashodi za nabavu </w:t>
            </w:r>
            <w:proofErr w:type="spellStart"/>
            <w:r w:rsidRPr="00E151CB">
              <w:rPr>
                <w:rFonts w:ascii="Times New Roman" w:hAnsi="Times New Roman" w:cs="Times New Roman"/>
                <w:b/>
                <w:bCs/>
                <w:color w:val="000000"/>
                <w:sz w:val="18"/>
                <w:szCs w:val="18"/>
                <w:lang w:val="hr-HR" w:eastAsia="hr-HR"/>
              </w:rPr>
              <w:t>neproizvedene</w:t>
            </w:r>
            <w:proofErr w:type="spellEnd"/>
            <w:r w:rsidRPr="00E151CB">
              <w:rPr>
                <w:rFonts w:ascii="Times New Roman" w:hAnsi="Times New Roman" w:cs="Times New Roman"/>
                <w:b/>
                <w:bCs/>
                <w:color w:val="000000"/>
                <w:sz w:val="18"/>
                <w:szCs w:val="18"/>
                <w:lang w:val="hr-HR" w:eastAsia="hr-HR"/>
              </w:rPr>
              <w:t xml:space="preserve"> dugotrajne imovine</w:t>
            </w:r>
          </w:p>
        </w:tc>
        <w:tc>
          <w:tcPr>
            <w:tcW w:w="1775" w:type="dxa"/>
            <w:tcBorders>
              <w:top w:val="nil"/>
              <w:left w:val="nil"/>
              <w:bottom w:val="nil"/>
              <w:right w:val="nil"/>
            </w:tcBorders>
            <w:shd w:val="clear" w:color="000000" w:fill="D9D9D9"/>
            <w:noWrap/>
            <w:vAlign w:val="center"/>
            <w:hideMark/>
          </w:tcPr>
          <w:p w14:paraId="6DFF7585"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5.000,00</w:t>
            </w:r>
          </w:p>
        </w:tc>
        <w:tc>
          <w:tcPr>
            <w:tcW w:w="1695" w:type="dxa"/>
            <w:tcBorders>
              <w:top w:val="nil"/>
              <w:left w:val="nil"/>
              <w:bottom w:val="nil"/>
              <w:right w:val="nil"/>
            </w:tcBorders>
            <w:shd w:val="clear" w:color="000000" w:fill="D9D9D9"/>
            <w:noWrap/>
            <w:vAlign w:val="center"/>
            <w:hideMark/>
          </w:tcPr>
          <w:p w14:paraId="7C4C5B5C"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0,00</w:t>
            </w:r>
          </w:p>
        </w:tc>
      </w:tr>
      <w:tr w:rsidR="00FA7DD2" w:rsidRPr="00E151CB" w14:paraId="189E6FDF" w14:textId="77777777" w:rsidTr="004F2F68">
        <w:trPr>
          <w:trHeight w:val="722"/>
        </w:trPr>
        <w:tc>
          <w:tcPr>
            <w:tcW w:w="510" w:type="dxa"/>
            <w:tcBorders>
              <w:top w:val="nil"/>
              <w:left w:val="nil"/>
              <w:bottom w:val="nil"/>
              <w:right w:val="nil"/>
            </w:tcBorders>
            <w:shd w:val="clear" w:color="000000" w:fill="D9D9D9"/>
            <w:noWrap/>
            <w:vAlign w:val="center"/>
            <w:hideMark/>
          </w:tcPr>
          <w:p w14:paraId="4970C887"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42</w:t>
            </w:r>
          </w:p>
        </w:tc>
        <w:tc>
          <w:tcPr>
            <w:tcW w:w="5509" w:type="dxa"/>
            <w:tcBorders>
              <w:top w:val="nil"/>
              <w:left w:val="nil"/>
              <w:bottom w:val="nil"/>
              <w:right w:val="nil"/>
            </w:tcBorders>
            <w:shd w:val="clear" w:color="000000" w:fill="D9D9D9"/>
            <w:vAlign w:val="center"/>
            <w:hideMark/>
          </w:tcPr>
          <w:p w14:paraId="06C9BE4F"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Rashodi za nabavu proizvedene dugotrajne imovine</w:t>
            </w:r>
          </w:p>
        </w:tc>
        <w:tc>
          <w:tcPr>
            <w:tcW w:w="1775" w:type="dxa"/>
            <w:tcBorders>
              <w:top w:val="nil"/>
              <w:left w:val="nil"/>
              <w:bottom w:val="nil"/>
              <w:right w:val="nil"/>
            </w:tcBorders>
            <w:shd w:val="clear" w:color="000000" w:fill="D9D9D9"/>
            <w:noWrap/>
            <w:vAlign w:val="center"/>
            <w:hideMark/>
          </w:tcPr>
          <w:p w14:paraId="04969952"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214.200,00</w:t>
            </w:r>
          </w:p>
        </w:tc>
        <w:tc>
          <w:tcPr>
            <w:tcW w:w="1695" w:type="dxa"/>
            <w:tcBorders>
              <w:top w:val="nil"/>
              <w:left w:val="nil"/>
              <w:bottom w:val="nil"/>
              <w:right w:val="nil"/>
            </w:tcBorders>
            <w:shd w:val="clear" w:color="000000" w:fill="D9D9D9"/>
            <w:noWrap/>
            <w:vAlign w:val="center"/>
            <w:hideMark/>
          </w:tcPr>
          <w:p w14:paraId="2084903E"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165.552,61</w:t>
            </w:r>
          </w:p>
        </w:tc>
      </w:tr>
      <w:tr w:rsidR="00FA7DD2" w:rsidRPr="00E151CB" w14:paraId="41C04CB7" w14:textId="77777777" w:rsidTr="004F2F68">
        <w:trPr>
          <w:trHeight w:val="722"/>
        </w:trPr>
        <w:tc>
          <w:tcPr>
            <w:tcW w:w="510" w:type="dxa"/>
            <w:tcBorders>
              <w:top w:val="nil"/>
              <w:left w:val="nil"/>
              <w:bottom w:val="nil"/>
              <w:right w:val="nil"/>
            </w:tcBorders>
            <w:shd w:val="clear" w:color="000000" w:fill="D9D9D9"/>
            <w:noWrap/>
            <w:vAlign w:val="center"/>
            <w:hideMark/>
          </w:tcPr>
          <w:p w14:paraId="11366D38"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45</w:t>
            </w:r>
          </w:p>
        </w:tc>
        <w:tc>
          <w:tcPr>
            <w:tcW w:w="5509" w:type="dxa"/>
            <w:tcBorders>
              <w:top w:val="nil"/>
              <w:left w:val="nil"/>
              <w:bottom w:val="nil"/>
              <w:right w:val="nil"/>
            </w:tcBorders>
            <w:shd w:val="clear" w:color="000000" w:fill="D9D9D9"/>
            <w:vAlign w:val="center"/>
            <w:hideMark/>
          </w:tcPr>
          <w:p w14:paraId="7008C173"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Rashodi za dodatna ulaganja na nefinancijskoj imovini</w:t>
            </w:r>
          </w:p>
        </w:tc>
        <w:tc>
          <w:tcPr>
            <w:tcW w:w="1775" w:type="dxa"/>
            <w:tcBorders>
              <w:top w:val="nil"/>
              <w:left w:val="nil"/>
              <w:bottom w:val="nil"/>
              <w:right w:val="nil"/>
            </w:tcBorders>
            <w:shd w:val="clear" w:color="000000" w:fill="D9D9D9"/>
            <w:noWrap/>
            <w:vAlign w:val="center"/>
            <w:hideMark/>
          </w:tcPr>
          <w:p w14:paraId="1AF25D4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390.000,00</w:t>
            </w:r>
          </w:p>
        </w:tc>
        <w:tc>
          <w:tcPr>
            <w:tcW w:w="1695" w:type="dxa"/>
            <w:tcBorders>
              <w:top w:val="nil"/>
              <w:left w:val="nil"/>
              <w:bottom w:val="nil"/>
              <w:right w:val="nil"/>
            </w:tcBorders>
            <w:shd w:val="clear" w:color="000000" w:fill="D9D9D9"/>
            <w:noWrap/>
            <w:vAlign w:val="center"/>
            <w:hideMark/>
          </w:tcPr>
          <w:p w14:paraId="5EF03F7B"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293.671,09</w:t>
            </w:r>
          </w:p>
        </w:tc>
      </w:tr>
      <w:tr w:rsidR="00FA7DD2" w:rsidRPr="00E151CB" w14:paraId="40446F9D" w14:textId="77777777" w:rsidTr="004F2F68">
        <w:trPr>
          <w:trHeight w:val="360"/>
        </w:trPr>
        <w:tc>
          <w:tcPr>
            <w:tcW w:w="510" w:type="dxa"/>
            <w:tcBorders>
              <w:top w:val="nil"/>
              <w:left w:val="nil"/>
              <w:bottom w:val="nil"/>
              <w:right w:val="nil"/>
            </w:tcBorders>
            <w:shd w:val="clear" w:color="000000" w:fill="D9D9D9"/>
            <w:noWrap/>
            <w:vAlign w:val="center"/>
            <w:hideMark/>
          </w:tcPr>
          <w:p w14:paraId="094BEC10"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54</w:t>
            </w:r>
          </w:p>
        </w:tc>
        <w:tc>
          <w:tcPr>
            <w:tcW w:w="5509" w:type="dxa"/>
            <w:tcBorders>
              <w:top w:val="nil"/>
              <w:left w:val="nil"/>
              <w:bottom w:val="nil"/>
              <w:right w:val="nil"/>
            </w:tcBorders>
            <w:shd w:val="clear" w:color="000000" w:fill="D9D9D9"/>
            <w:vAlign w:val="center"/>
            <w:hideMark/>
          </w:tcPr>
          <w:p w14:paraId="40ABE4A6"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Izdaci za financijsku imovinu i otplate zajmova</w:t>
            </w:r>
          </w:p>
        </w:tc>
        <w:tc>
          <w:tcPr>
            <w:tcW w:w="1775" w:type="dxa"/>
            <w:tcBorders>
              <w:top w:val="nil"/>
              <w:left w:val="nil"/>
              <w:bottom w:val="nil"/>
              <w:right w:val="nil"/>
            </w:tcBorders>
            <w:shd w:val="clear" w:color="000000" w:fill="D9D9D9"/>
            <w:noWrap/>
            <w:vAlign w:val="center"/>
            <w:hideMark/>
          </w:tcPr>
          <w:p w14:paraId="1D6F8F0C"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1.008.426,00</w:t>
            </w:r>
          </w:p>
        </w:tc>
        <w:tc>
          <w:tcPr>
            <w:tcW w:w="1695" w:type="dxa"/>
            <w:tcBorders>
              <w:top w:val="nil"/>
              <w:left w:val="nil"/>
              <w:bottom w:val="nil"/>
              <w:right w:val="nil"/>
            </w:tcBorders>
            <w:shd w:val="clear" w:color="000000" w:fill="D9D9D9"/>
            <w:noWrap/>
            <w:vAlign w:val="center"/>
            <w:hideMark/>
          </w:tcPr>
          <w:p w14:paraId="5BCF718F"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860.246,57</w:t>
            </w:r>
          </w:p>
        </w:tc>
      </w:tr>
      <w:tr w:rsidR="00FA7DD2" w:rsidRPr="00E151CB" w14:paraId="35305C98" w14:textId="77777777" w:rsidTr="004F2F68">
        <w:trPr>
          <w:trHeight w:val="554"/>
        </w:trPr>
        <w:tc>
          <w:tcPr>
            <w:tcW w:w="510" w:type="dxa"/>
            <w:tcBorders>
              <w:top w:val="nil"/>
              <w:left w:val="nil"/>
              <w:bottom w:val="nil"/>
              <w:right w:val="nil"/>
            </w:tcBorders>
            <w:shd w:val="clear" w:color="000000" w:fill="3C7D22"/>
            <w:noWrap/>
            <w:vAlign w:val="center"/>
            <w:hideMark/>
          </w:tcPr>
          <w:p w14:paraId="1C7AACC2"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en-US" w:eastAsia="hr-HR"/>
              </w:rPr>
              <w:t> </w:t>
            </w:r>
          </w:p>
        </w:tc>
        <w:tc>
          <w:tcPr>
            <w:tcW w:w="5509" w:type="dxa"/>
            <w:tcBorders>
              <w:top w:val="nil"/>
              <w:left w:val="nil"/>
              <w:bottom w:val="nil"/>
              <w:right w:val="nil"/>
            </w:tcBorders>
            <w:shd w:val="clear" w:color="000000" w:fill="3C7D22"/>
            <w:noWrap/>
            <w:vAlign w:val="center"/>
            <w:hideMark/>
          </w:tcPr>
          <w:p w14:paraId="29425656" w14:textId="77777777" w:rsidR="00FA7DD2" w:rsidRPr="00E151CB" w:rsidRDefault="00FA7DD2" w:rsidP="004F2F68">
            <w:pPr>
              <w:widowControl/>
              <w:autoSpaceDE/>
              <w:autoSpaceDN/>
              <w:jc w:val="right"/>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en-US" w:eastAsia="hr-HR"/>
              </w:rPr>
              <w:t>UKUPNO</w:t>
            </w:r>
          </w:p>
        </w:tc>
        <w:tc>
          <w:tcPr>
            <w:tcW w:w="1775" w:type="dxa"/>
            <w:tcBorders>
              <w:top w:val="nil"/>
              <w:left w:val="nil"/>
              <w:bottom w:val="nil"/>
              <w:right w:val="nil"/>
            </w:tcBorders>
            <w:shd w:val="clear" w:color="000000" w:fill="3C7D22"/>
            <w:noWrap/>
            <w:vAlign w:val="center"/>
            <w:hideMark/>
          </w:tcPr>
          <w:p w14:paraId="70F6DC22" w14:textId="77777777" w:rsidR="00FA7DD2" w:rsidRPr="00E151CB" w:rsidRDefault="00FA7DD2" w:rsidP="004F2F68">
            <w:pPr>
              <w:widowControl/>
              <w:autoSpaceDE/>
              <w:autoSpaceDN/>
              <w:jc w:val="right"/>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hr-HR" w:eastAsia="hr-HR"/>
              </w:rPr>
              <w:t>7.568.947,83</w:t>
            </w:r>
          </w:p>
        </w:tc>
        <w:tc>
          <w:tcPr>
            <w:tcW w:w="1695" w:type="dxa"/>
            <w:tcBorders>
              <w:top w:val="nil"/>
              <w:left w:val="nil"/>
              <w:bottom w:val="nil"/>
              <w:right w:val="nil"/>
            </w:tcBorders>
            <w:shd w:val="clear" w:color="000000" w:fill="3C7D22"/>
            <w:noWrap/>
            <w:vAlign w:val="center"/>
            <w:hideMark/>
          </w:tcPr>
          <w:p w14:paraId="4967FBB6" w14:textId="77777777" w:rsidR="00FA7DD2" w:rsidRPr="00E151CB" w:rsidRDefault="00FA7DD2" w:rsidP="004F2F68">
            <w:pPr>
              <w:widowControl/>
              <w:autoSpaceDE/>
              <w:autoSpaceDN/>
              <w:jc w:val="right"/>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hr-HR" w:eastAsia="hr-HR"/>
              </w:rPr>
              <w:t>6.690.694,83</w:t>
            </w:r>
          </w:p>
        </w:tc>
      </w:tr>
    </w:tbl>
    <w:p w14:paraId="1B5D0724" w14:textId="77777777" w:rsidR="00FA7DD2" w:rsidRPr="00E151CB" w:rsidRDefault="00FA7DD2" w:rsidP="00FA7DD2">
      <w:pPr>
        <w:keepNext/>
        <w:spacing w:after="60"/>
        <w:outlineLvl w:val="1"/>
        <w:rPr>
          <w:rFonts w:ascii="Times New Roman" w:eastAsiaTheme="majorEastAsia" w:hAnsi="Times New Roman" w:cs="Times New Roman"/>
          <w:b/>
          <w:bCs/>
          <w:i/>
          <w:iCs/>
          <w:color w:val="0E2841" w:themeColor="text2"/>
          <w:sz w:val="18"/>
          <w:szCs w:val="18"/>
        </w:rPr>
      </w:pPr>
    </w:p>
    <w:p w14:paraId="5AE7B456" w14:textId="77777777" w:rsidR="00FA7DD2" w:rsidRPr="00E151CB" w:rsidRDefault="00FA7DD2" w:rsidP="00FA7DD2">
      <w:pPr>
        <w:keepNext/>
        <w:spacing w:after="60"/>
        <w:outlineLvl w:val="1"/>
        <w:rPr>
          <w:rFonts w:ascii="Times New Roman" w:eastAsiaTheme="majorEastAsia" w:hAnsi="Times New Roman" w:cs="Times New Roman"/>
          <w:b/>
          <w:bCs/>
          <w:i/>
          <w:iCs/>
          <w:color w:val="0E2841" w:themeColor="text2"/>
          <w:sz w:val="18"/>
          <w:szCs w:val="18"/>
        </w:rPr>
      </w:pPr>
      <w:r w:rsidRPr="00E151CB">
        <w:rPr>
          <w:rFonts w:ascii="Times New Roman" w:hAnsi="Times New Roman" w:cs="Times New Roman"/>
          <w:noProof/>
          <w:sz w:val="18"/>
          <w:szCs w:val="18"/>
          <w14:ligatures w14:val="standardContextual"/>
        </w:rPr>
        <w:drawing>
          <wp:inline distT="0" distB="0" distL="0" distR="0" wp14:anchorId="3BC8CEC6" wp14:editId="21B15122">
            <wp:extent cx="5981700" cy="2819400"/>
            <wp:effectExtent l="0" t="0" r="0" b="0"/>
            <wp:docPr id="1028641448" name="Grafikon 1">
              <a:extLst xmlns:a="http://schemas.openxmlformats.org/drawingml/2006/main">
                <a:ext uri="{FF2B5EF4-FFF2-40B4-BE49-F238E27FC236}">
                  <a16:creationId xmlns:a16="http://schemas.microsoft.com/office/drawing/2014/main" id="{6D45488E-7A0E-BB17-50A9-D9264FCD77D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5FE334B" w14:textId="77777777" w:rsidR="00FA7DD2" w:rsidRPr="00E151CB" w:rsidRDefault="00FA7DD2" w:rsidP="00FA7DD2">
      <w:pPr>
        <w:keepNext/>
        <w:spacing w:after="60"/>
        <w:outlineLvl w:val="1"/>
        <w:rPr>
          <w:rFonts w:ascii="Times New Roman" w:eastAsiaTheme="majorEastAsia" w:hAnsi="Times New Roman" w:cs="Times New Roman"/>
          <w:b/>
          <w:bCs/>
          <w:i/>
          <w:iCs/>
          <w:color w:val="0E2841" w:themeColor="text2"/>
          <w:sz w:val="18"/>
          <w:szCs w:val="18"/>
        </w:rPr>
      </w:pPr>
    </w:p>
    <w:p w14:paraId="040274E1" w14:textId="77777777" w:rsidR="00FA7DD2" w:rsidRPr="00E151CB" w:rsidRDefault="00FA7DD2" w:rsidP="00FA7DD2">
      <w:pPr>
        <w:spacing w:line="276" w:lineRule="auto"/>
        <w:jc w:val="both"/>
        <w:rPr>
          <w:rFonts w:ascii="Times New Roman" w:hAnsi="Times New Roman" w:cs="Times New Roman"/>
          <w:sz w:val="18"/>
          <w:szCs w:val="18"/>
          <w:lang w:val="hr-HR"/>
        </w:rPr>
      </w:pPr>
    </w:p>
    <w:p w14:paraId="6D4A8ACA" w14:textId="77777777" w:rsidR="00FA7DD2" w:rsidRPr="00E151CB" w:rsidRDefault="00FA7DD2" w:rsidP="00FA7DD2">
      <w:pPr>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Najveći udio u ukupno ostvarenim rashodima i izdacima odnosi se na materijalne rashode koji su ostvareni u iznosu od 2.630.471,59 €, što čini 39,32 % ukupnih rashoda i izdataka. U odnosu na plan ostvareni su sa 87,46 %. Ovi rashodi odnose se na troškove redovnog poslovanja, održavanja komunalne infrastrukture, energije, usluga i drugih aktivnosti potrebnih za funkcioniranje Općine i proračunskih korisnika.</w:t>
      </w:r>
    </w:p>
    <w:p w14:paraId="5FBB6A48" w14:textId="77777777" w:rsidR="00FA7DD2" w:rsidRPr="00E151CB" w:rsidRDefault="00FA7DD2" w:rsidP="00FA7DD2">
      <w:pPr>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lastRenderedPageBreak/>
        <w:t>Ostali rashodi ostvareni su u iznosu od 1.065.804,22 €, odnosno sa 91,98 % plana, te sudjeluju s 15,93 % u ukupnim rashodima i izdacima. Najvećim dijelom odnose se na tekuće donacije udrugama, sportskim i kulturnim organizacijama, vatrogastvu te ostalim korisnicima proračunskih sredstava.</w:t>
      </w:r>
    </w:p>
    <w:p w14:paraId="33E93296" w14:textId="77777777" w:rsidR="00FA7DD2" w:rsidRPr="00E151CB" w:rsidRDefault="00FA7DD2" w:rsidP="00FA7DD2">
      <w:pPr>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Rashodi za zaposlene ostvareni su u iznosu od 926.410,04 €, što predstavlja 94,88 % plana i 13,85 % ukupno ostvarenih rashoda i izdataka. Navedeni rashodi odnose se na plaće, doprinose i ostala materijalna prava zaposlenih u Općini Erdut i kod proračunskih korisnika.</w:t>
      </w:r>
    </w:p>
    <w:p w14:paraId="14466396" w14:textId="77777777" w:rsidR="00FA7DD2" w:rsidRPr="00E151CB" w:rsidRDefault="00FA7DD2" w:rsidP="00FA7DD2">
      <w:pPr>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Izdaci za financijsku imovinu i otplate zajmova ostvareni su u iznosu od 860.246,57 €, odnosno sa 85,31 % plana, te čine 12,86 % ukupnih rashoda i izdataka. </w:t>
      </w:r>
    </w:p>
    <w:p w14:paraId="6B6722B8" w14:textId="77777777" w:rsidR="00FA7DD2" w:rsidRPr="00E151CB" w:rsidRDefault="00FA7DD2" w:rsidP="00FA7DD2">
      <w:pPr>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Naknade građanima i kućanstvima ostvarene su u iznosu od 624.533,94 €, što predstavlja 94,63 % plana i 9,33 % ukupnih rashoda i izdataka. Rashodi se odnose na socijalne pomoći, potpore studentima, umirovljenicima, naknade za novorođenčad i druge pomoći stanovništvu.</w:t>
      </w:r>
    </w:p>
    <w:p w14:paraId="6EABD3A5" w14:textId="77777777" w:rsidR="00FA7DD2" w:rsidRPr="00E151CB" w:rsidRDefault="00FA7DD2" w:rsidP="00FA7DD2">
      <w:pPr>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Rashodi za dodatna ulaganja na nefinancijskoj imovini ostvareni su u iznosu od 293.671,09 €, odnosno sa 75,30 % plana, te sudjeluju s 4,39 % u ukupnim rashodima i izdacima. Odnose se na ulaganja u obnovu i rekonstrukciju objekata i infrastrukture.</w:t>
      </w:r>
    </w:p>
    <w:p w14:paraId="50E342DF" w14:textId="77777777" w:rsidR="00FA7DD2" w:rsidRPr="00E151CB" w:rsidRDefault="00FA7DD2" w:rsidP="00FA7DD2">
      <w:pPr>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Rashodi za nabavu proizvedene dugotrajne imovine ostvareni su u iznosu od 165.552,61 €, odnosno 77,29 % plana, te čine 2,47 % ukupno ostvarenih rashoda i izdataka. Navedeni rashodi odnose se na nabavu opreme, uređaja i druge dugotrajne imovine.</w:t>
      </w:r>
    </w:p>
    <w:p w14:paraId="39894E70" w14:textId="77777777" w:rsidR="00FA7DD2" w:rsidRPr="00E151CB" w:rsidRDefault="00FA7DD2" w:rsidP="00FA7DD2">
      <w:pPr>
        <w:spacing w:line="276" w:lineRule="auto"/>
        <w:ind w:right="274" w:firstLine="567"/>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Financijski rashodi ostvareni su u iznosu od 124.004,77 €, odnosno sa 89,59 % plana, te sudjeluju s 1,85 % u ukupnim rashodima i izdacima. Odnose se na kamate, bankarske usluge i ostale financijske troškove.</w:t>
      </w:r>
    </w:p>
    <w:p w14:paraId="6392E7F7" w14:textId="77777777" w:rsidR="00FA7DD2" w:rsidRPr="00E151CB" w:rsidRDefault="00FA7DD2" w:rsidP="00FA7DD2">
      <w:pPr>
        <w:spacing w:line="276" w:lineRule="auto"/>
        <w:ind w:right="274" w:firstLine="567"/>
        <w:rPr>
          <w:rFonts w:ascii="Times New Roman" w:hAnsi="Times New Roman" w:cs="Times New Roman"/>
          <w:sz w:val="18"/>
          <w:szCs w:val="18"/>
        </w:rPr>
      </w:pPr>
    </w:p>
    <w:p w14:paraId="5855A567" w14:textId="77777777" w:rsidR="00FA7DD2" w:rsidRPr="00E151CB" w:rsidRDefault="00FA7DD2" w:rsidP="00FA7DD2">
      <w:pPr>
        <w:keepNext/>
        <w:spacing w:after="60"/>
        <w:ind w:firstLine="708"/>
        <w:outlineLvl w:val="1"/>
        <w:rPr>
          <w:rFonts w:ascii="Times New Roman" w:eastAsiaTheme="majorEastAsia" w:hAnsi="Times New Roman" w:cs="Times New Roman"/>
          <w:b/>
          <w:bCs/>
          <w:i/>
          <w:iCs/>
          <w:color w:val="0E2841" w:themeColor="text2"/>
          <w:sz w:val="18"/>
          <w:szCs w:val="18"/>
          <w14:textOutline w14:w="9525" w14:cap="rnd" w14:cmpd="sng" w14:algn="ctr">
            <w14:solidFill>
              <w14:schemeClr w14:val="accent6">
                <w14:lumMod w14:val="75000"/>
              </w14:schemeClr>
            </w14:solidFill>
            <w14:prstDash w14:val="solid"/>
            <w14:bevel/>
          </w14:textOutline>
        </w:rPr>
      </w:pPr>
      <w:r w:rsidRPr="00E151CB">
        <w:rPr>
          <w:rFonts w:ascii="Times New Roman" w:eastAsiaTheme="majorEastAsia" w:hAnsi="Times New Roman" w:cs="Times New Roman"/>
          <w:b/>
          <w:bCs/>
          <w:i/>
          <w:iCs/>
          <w:color w:val="0E2841" w:themeColor="text2"/>
          <w:sz w:val="18"/>
          <w:szCs w:val="18"/>
          <w14:textOutline w14:w="9525" w14:cap="rnd" w14:cmpd="sng" w14:algn="ctr">
            <w14:solidFill>
              <w14:schemeClr w14:val="accent6">
                <w14:lumMod w14:val="75000"/>
              </w14:schemeClr>
            </w14:solidFill>
            <w14:prstDash w14:val="solid"/>
            <w14:bevel/>
          </w14:textOutline>
        </w:rPr>
        <w:t>Funkcijska klasifikacija</w:t>
      </w:r>
    </w:p>
    <w:p w14:paraId="68B74C50" w14:textId="77777777" w:rsidR="00FA7DD2" w:rsidRPr="00E151CB" w:rsidRDefault="00FA7DD2" w:rsidP="00FA7DD2">
      <w:pPr>
        <w:pStyle w:val="Tijeloteksta"/>
        <w:spacing w:line="276" w:lineRule="auto"/>
        <w:ind w:right="274" w:firstLine="708"/>
        <w:jc w:val="both"/>
        <w:rPr>
          <w:rFonts w:ascii="Times New Roman" w:hAnsi="Times New Roman" w:cs="Times New Roman"/>
          <w:sz w:val="18"/>
          <w:szCs w:val="18"/>
        </w:rPr>
      </w:pPr>
    </w:p>
    <w:p w14:paraId="5AF7887B" w14:textId="77777777" w:rsidR="00FA7DD2" w:rsidRPr="00E151CB" w:rsidRDefault="00FA7DD2" w:rsidP="00FA7DD2">
      <w:pPr>
        <w:pStyle w:val="Tijeloteksta"/>
        <w:spacing w:line="276" w:lineRule="auto"/>
        <w:ind w:right="274" w:firstLine="708"/>
        <w:jc w:val="both"/>
        <w:rPr>
          <w:rFonts w:ascii="Times New Roman" w:hAnsi="Times New Roman" w:cs="Times New Roman"/>
          <w:sz w:val="18"/>
          <w:szCs w:val="18"/>
        </w:rPr>
      </w:pPr>
      <w:r w:rsidRPr="00E151CB">
        <w:rPr>
          <w:rFonts w:ascii="Times New Roman" w:hAnsi="Times New Roman" w:cs="Times New Roman"/>
          <w:sz w:val="18"/>
          <w:szCs w:val="18"/>
        </w:rPr>
        <w:t>Funkcijska</w:t>
      </w:r>
      <w:r w:rsidRPr="00E151CB">
        <w:rPr>
          <w:rFonts w:ascii="Times New Roman" w:hAnsi="Times New Roman" w:cs="Times New Roman"/>
          <w:spacing w:val="-14"/>
          <w:sz w:val="18"/>
          <w:szCs w:val="18"/>
        </w:rPr>
        <w:t xml:space="preserve"> </w:t>
      </w:r>
      <w:r w:rsidRPr="00E151CB">
        <w:rPr>
          <w:rFonts w:ascii="Times New Roman" w:hAnsi="Times New Roman" w:cs="Times New Roman"/>
          <w:sz w:val="18"/>
          <w:szCs w:val="18"/>
        </w:rPr>
        <w:t>klasifikacija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pokazuje</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aktivnosti</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jedinice</w:t>
      </w:r>
      <w:r w:rsidRPr="00E151CB">
        <w:rPr>
          <w:rFonts w:ascii="Times New Roman" w:hAnsi="Times New Roman" w:cs="Times New Roman"/>
          <w:spacing w:val="-14"/>
          <w:sz w:val="18"/>
          <w:szCs w:val="18"/>
        </w:rPr>
        <w:t xml:space="preserve"> </w:t>
      </w:r>
      <w:r w:rsidRPr="00E151CB">
        <w:rPr>
          <w:rFonts w:ascii="Times New Roman" w:hAnsi="Times New Roman" w:cs="Times New Roman"/>
          <w:sz w:val="18"/>
          <w:szCs w:val="18"/>
        </w:rPr>
        <w:t>lokalne</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područne</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(regionalne) samouprave organizirane i razvrstane prema ulaganjima sredstava u djelatnosti: opće javne usluge, obranu, javni red i sigurnost, ekonomske poslove, zaštitu okoliša, unapređenje stanovanja i stambeno-komunalne djelatnosti, zdravstvo, rekreaciju, te kulturnu</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1"/>
          <w:sz w:val="18"/>
          <w:szCs w:val="18"/>
        </w:rPr>
        <w:t xml:space="preserve"> </w:t>
      </w:r>
      <w:r w:rsidRPr="00E151CB">
        <w:rPr>
          <w:rFonts w:ascii="Times New Roman" w:hAnsi="Times New Roman" w:cs="Times New Roman"/>
          <w:sz w:val="18"/>
          <w:szCs w:val="18"/>
        </w:rPr>
        <w:t>vjersku</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djelatnost,</w:t>
      </w:r>
      <w:r w:rsidRPr="00E151CB">
        <w:rPr>
          <w:rFonts w:ascii="Times New Roman" w:hAnsi="Times New Roman" w:cs="Times New Roman"/>
          <w:spacing w:val="-2"/>
          <w:sz w:val="18"/>
          <w:szCs w:val="18"/>
        </w:rPr>
        <w:t xml:space="preserve"> </w:t>
      </w:r>
      <w:r w:rsidRPr="00E151CB">
        <w:rPr>
          <w:rFonts w:ascii="Times New Roman" w:hAnsi="Times New Roman" w:cs="Times New Roman"/>
          <w:sz w:val="18"/>
          <w:szCs w:val="18"/>
        </w:rPr>
        <w:t>obrazovanje</w:t>
      </w:r>
      <w:r w:rsidRPr="00E151CB">
        <w:rPr>
          <w:rFonts w:ascii="Times New Roman" w:hAnsi="Times New Roman" w:cs="Times New Roman"/>
          <w:spacing w:val="-3"/>
          <w:sz w:val="18"/>
          <w:szCs w:val="18"/>
        </w:rPr>
        <w:t xml:space="preserve"> </w:t>
      </w:r>
      <w:r w:rsidRPr="00E151CB">
        <w:rPr>
          <w:rFonts w:ascii="Times New Roman" w:hAnsi="Times New Roman" w:cs="Times New Roman"/>
          <w:sz w:val="18"/>
          <w:szCs w:val="18"/>
        </w:rPr>
        <w:t>i</w:t>
      </w:r>
      <w:r w:rsidRPr="00E151CB">
        <w:rPr>
          <w:rFonts w:ascii="Times New Roman" w:hAnsi="Times New Roman" w:cs="Times New Roman"/>
          <w:spacing w:val="-3"/>
          <w:sz w:val="18"/>
          <w:szCs w:val="18"/>
        </w:rPr>
        <w:t xml:space="preserve"> </w:t>
      </w:r>
      <w:r w:rsidRPr="00E151CB">
        <w:rPr>
          <w:rFonts w:ascii="Times New Roman" w:hAnsi="Times New Roman" w:cs="Times New Roman"/>
          <w:sz w:val="18"/>
          <w:szCs w:val="18"/>
        </w:rPr>
        <w:t>socijalnu</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zaštitu.</w:t>
      </w:r>
      <w:r w:rsidRPr="00E151CB">
        <w:rPr>
          <w:rFonts w:ascii="Times New Roman" w:hAnsi="Times New Roman" w:cs="Times New Roman"/>
          <w:spacing w:val="-3"/>
          <w:sz w:val="18"/>
          <w:szCs w:val="18"/>
        </w:rPr>
        <w:t xml:space="preserve"> </w:t>
      </w:r>
      <w:r w:rsidRPr="00E151CB">
        <w:rPr>
          <w:rFonts w:ascii="Times New Roman" w:hAnsi="Times New Roman" w:cs="Times New Roman"/>
          <w:sz w:val="18"/>
          <w:szCs w:val="18"/>
        </w:rPr>
        <w:t>Struktura</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izvršenja</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rashoda za izvještajno razdoblje 2025. godine prema namjeni sredstava je sljedeća:</w:t>
      </w:r>
    </w:p>
    <w:p w14:paraId="653BB458" w14:textId="77777777" w:rsidR="00FA7DD2" w:rsidRPr="00E151CB" w:rsidRDefault="00FA7DD2" w:rsidP="00FA7DD2">
      <w:pPr>
        <w:rPr>
          <w:rFonts w:ascii="Times New Roman" w:hAnsi="Times New Roman" w:cs="Times New Roman"/>
          <w:noProof/>
          <w:sz w:val="18"/>
          <w:szCs w:val="18"/>
          <w14:ligatures w14:val="standardContextual"/>
        </w:rPr>
      </w:pPr>
    </w:p>
    <w:p w14:paraId="3E826FC2" w14:textId="77777777" w:rsidR="00FA7DD2" w:rsidRPr="00E151CB" w:rsidRDefault="00FA7DD2" w:rsidP="00FA7DD2">
      <w:pPr>
        <w:rPr>
          <w:rFonts w:ascii="Times New Roman" w:hAnsi="Times New Roman" w:cs="Times New Roman"/>
          <w:noProof/>
          <w:sz w:val="18"/>
          <w:szCs w:val="18"/>
          <w14:ligatures w14:val="standardContextual"/>
        </w:rPr>
      </w:pPr>
    </w:p>
    <w:p w14:paraId="2D062C83" w14:textId="77777777" w:rsidR="00FA7DD2" w:rsidRPr="00E151CB" w:rsidRDefault="00FA7DD2" w:rsidP="00FA7DD2">
      <w:pPr>
        <w:rPr>
          <w:rFonts w:ascii="Times New Roman" w:hAnsi="Times New Roman" w:cs="Times New Roman"/>
          <w:sz w:val="18"/>
          <w:szCs w:val="18"/>
        </w:rPr>
        <w:sectPr w:rsidR="00FA7DD2" w:rsidRPr="00E151CB" w:rsidSect="00FA7DD2">
          <w:pgSz w:w="11910" w:h="16840"/>
          <w:pgMar w:top="993" w:right="980" w:bottom="1276" w:left="1300" w:header="720" w:footer="720" w:gutter="0"/>
          <w:cols w:space="720"/>
        </w:sectPr>
      </w:pPr>
      <w:r w:rsidRPr="00E151CB">
        <w:rPr>
          <w:rFonts w:ascii="Times New Roman" w:hAnsi="Times New Roman" w:cs="Times New Roman"/>
          <w:noProof/>
          <w:sz w:val="18"/>
          <w:szCs w:val="18"/>
          <w14:ligatures w14:val="standardContextual"/>
        </w:rPr>
        <w:drawing>
          <wp:inline distT="0" distB="0" distL="0" distR="0" wp14:anchorId="2A82389B" wp14:editId="60C24F13">
            <wp:extent cx="5940425" cy="4152900"/>
            <wp:effectExtent l="0" t="0" r="3175" b="0"/>
            <wp:docPr id="578404304" name="Slika 2" descr="Erdut -Marijana Municipal FS (Novo) - Municipal - Municipal Mesh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404304" name="Slika 578404304" descr="Erdut -Marijana Municipal FS (Novo) - Municipal - Municipal Mesh - Google Chrome"/>
                    <pic:cNvPicPr/>
                  </pic:nvPicPr>
                  <pic:blipFill rotWithShape="1">
                    <a:blip r:embed="rId18">
                      <a:extLst>
                        <a:ext uri="{28A0092B-C50C-407E-A947-70E740481C1C}">
                          <a14:useLocalDpi xmlns:a14="http://schemas.microsoft.com/office/drawing/2010/main" val="0"/>
                        </a:ext>
                      </a:extLst>
                    </a:blip>
                    <a:srcRect l="35005" t="31560" r="29426" b="33869"/>
                    <a:stretch>
                      <a:fillRect/>
                    </a:stretch>
                  </pic:blipFill>
                  <pic:spPr bwMode="auto">
                    <a:xfrm>
                      <a:off x="0" y="0"/>
                      <a:ext cx="5946701" cy="4157287"/>
                    </a:xfrm>
                    <a:prstGeom prst="rect">
                      <a:avLst/>
                    </a:prstGeom>
                    <a:ln>
                      <a:noFill/>
                    </a:ln>
                    <a:extLst>
                      <a:ext uri="{53640926-AAD7-44D8-BBD7-CCE9431645EC}">
                        <a14:shadowObscured xmlns:a14="http://schemas.microsoft.com/office/drawing/2010/main"/>
                      </a:ext>
                    </a:extLst>
                  </pic:spPr>
                </pic:pic>
              </a:graphicData>
            </a:graphic>
          </wp:inline>
        </w:drawing>
      </w:r>
    </w:p>
    <w:p w14:paraId="60E6588F" w14:textId="77777777" w:rsidR="00FA7DD2" w:rsidRPr="00E151CB" w:rsidRDefault="00FA7DD2" w:rsidP="00FA7DD2">
      <w:pPr>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pPr>
    </w:p>
    <w:p w14:paraId="7FE03DE9" w14:textId="77777777" w:rsidR="00FA7DD2" w:rsidRPr="00E151CB" w:rsidRDefault="00FA7DD2" w:rsidP="00FA7DD2">
      <w:pPr>
        <w:rPr>
          <w:rFonts w:ascii="Times New Roman" w:hAnsi="Times New Roman" w:cs="Times New Roman"/>
          <w:sz w:val="18"/>
          <w:szCs w:val="18"/>
        </w:rPr>
      </w:pP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t xml:space="preserve"> OBRAZLOŽENJE POSEBNOG DIJELA PRORAČUNA</w:t>
      </w:r>
      <w:r w:rsidRPr="00E151CB">
        <w:rPr>
          <w:rFonts w:ascii="Times New Roman" w:hAnsi="Times New Roman" w:cs="Times New Roman"/>
          <w:sz w:val="18"/>
          <w:szCs w:val="18"/>
        </w:rPr>
        <w:tab/>
      </w:r>
    </w:p>
    <w:p w14:paraId="58B41D49" w14:textId="77777777" w:rsidR="00FA7DD2" w:rsidRPr="00E151CB" w:rsidRDefault="00FA7DD2" w:rsidP="00FA7DD2">
      <w:pPr>
        <w:pStyle w:val="Tijeloteksta"/>
        <w:spacing w:before="26"/>
        <w:ind w:firstLine="708"/>
        <w:rPr>
          <w:rFonts w:ascii="Times New Roman" w:hAnsi="Times New Roman" w:cs="Times New Roman"/>
          <w:b/>
          <w:i/>
          <w:sz w:val="18"/>
          <w:szCs w:val="18"/>
        </w:rPr>
      </w:pPr>
    </w:p>
    <w:p w14:paraId="10D46D49" w14:textId="77777777" w:rsidR="00FA7DD2" w:rsidRPr="00E151CB" w:rsidRDefault="00FA7DD2" w:rsidP="00FA7DD2">
      <w:pPr>
        <w:keepNext/>
        <w:spacing w:after="60"/>
        <w:ind w:firstLine="708"/>
        <w:outlineLvl w:val="1"/>
        <w:rPr>
          <w:rFonts w:ascii="Times New Roman" w:eastAsiaTheme="majorEastAsia" w:hAnsi="Times New Roman" w:cs="Times New Roman"/>
          <w:b/>
          <w:bCs/>
          <w:i/>
          <w:iCs/>
          <w:color w:val="0E2841" w:themeColor="text2"/>
          <w:sz w:val="18"/>
          <w:szCs w:val="18"/>
          <w14:textOutline w14:w="9525" w14:cap="rnd" w14:cmpd="sng" w14:algn="ctr">
            <w14:solidFill>
              <w14:schemeClr w14:val="accent6">
                <w14:lumMod w14:val="75000"/>
              </w14:schemeClr>
            </w14:solidFill>
            <w14:prstDash w14:val="solid"/>
            <w14:bevel/>
          </w14:textOutline>
        </w:rPr>
      </w:pPr>
      <w:r w:rsidRPr="00E151CB">
        <w:rPr>
          <w:rFonts w:ascii="Times New Roman" w:eastAsiaTheme="majorEastAsia" w:hAnsi="Times New Roman" w:cs="Times New Roman"/>
          <w:b/>
          <w:bCs/>
          <w:i/>
          <w:iCs/>
          <w:color w:val="0E2841" w:themeColor="text2"/>
          <w:sz w:val="18"/>
          <w:szCs w:val="18"/>
          <w14:textOutline w14:w="9525" w14:cap="rnd" w14:cmpd="sng" w14:algn="ctr">
            <w14:solidFill>
              <w14:schemeClr w14:val="accent6">
                <w14:lumMod w14:val="75000"/>
              </w14:schemeClr>
            </w14:solidFill>
            <w14:prstDash w14:val="solid"/>
            <w14:bevel/>
          </w14:textOutline>
        </w:rPr>
        <w:t>Organizacijska klasifikacija</w:t>
      </w:r>
    </w:p>
    <w:p w14:paraId="40715559" w14:textId="77777777" w:rsidR="00FA7DD2" w:rsidRPr="00E151CB" w:rsidRDefault="00FA7DD2" w:rsidP="00FA7DD2">
      <w:pPr>
        <w:pStyle w:val="Tijeloteksta"/>
        <w:spacing w:before="26"/>
        <w:ind w:firstLine="708"/>
        <w:jc w:val="both"/>
        <w:rPr>
          <w:rFonts w:ascii="Times New Roman" w:hAnsi="Times New Roman" w:cs="Times New Roman"/>
          <w:b/>
          <w:i/>
          <w:sz w:val="18"/>
          <w:szCs w:val="18"/>
        </w:rPr>
      </w:pPr>
    </w:p>
    <w:p w14:paraId="56E40A47" w14:textId="77777777" w:rsidR="00FA7DD2" w:rsidRPr="00E151CB" w:rsidRDefault="00FA7DD2" w:rsidP="00FA7DD2">
      <w:pPr>
        <w:pStyle w:val="Tijeloteksta"/>
        <w:tabs>
          <w:tab w:val="left" w:pos="8505"/>
        </w:tabs>
        <w:spacing w:line="276" w:lineRule="auto"/>
        <w:ind w:left="-567" w:right="-556" w:firstLine="567"/>
        <w:jc w:val="both"/>
        <w:rPr>
          <w:rFonts w:ascii="Times New Roman" w:hAnsi="Times New Roman" w:cs="Times New Roman"/>
          <w:sz w:val="18"/>
          <w:szCs w:val="18"/>
        </w:rPr>
      </w:pPr>
      <w:r w:rsidRPr="00E151CB">
        <w:rPr>
          <w:rFonts w:ascii="Times New Roman" w:hAnsi="Times New Roman" w:cs="Times New Roman"/>
          <w:b/>
          <w:i/>
          <w:sz w:val="18"/>
          <w:szCs w:val="18"/>
        </w:rPr>
        <w:t>Razdjel</w:t>
      </w:r>
      <w:r w:rsidRPr="00E151CB">
        <w:rPr>
          <w:rFonts w:ascii="Times New Roman" w:hAnsi="Times New Roman" w:cs="Times New Roman"/>
          <w:b/>
          <w:i/>
          <w:spacing w:val="40"/>
          <w:sz w:val="18"/>
          <w:szCs w:val="18"/>
        </w:rPr>
        <w:t xml:space="preserve"> </w:t>
      </w:r>
      <w:r w:rsidRPr="00E151CB">
        <w:rPr>
          <w:rFonts w:ascii="Times New Roman" w:hAnsi="Times New Roman" w:cs="Times New Roman"/>
          <w:b/>
          <w:i/>
          <w:sz w:val="18"/>
          <w:szCs w:val="18"/>
        </w:rPr>
        <w:t>je</w:t>
      </w:r>
      <w:r w:rsidRPr="00E151CB">
        <w:rPr>
          <w:rFonts w:ascii="Times New Roman" w:hAnsi="Times New Roman" w:cs="Times New Roman"/>
          <w:sz w:val="18"/>
          <w:szCs w:val="18"/>
        </w:rPr>
        <w:t>,</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sukladno</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Pravilniku</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o</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proračunskim</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klasifikacijama,</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organizacijska</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razina utvrđena za potrebe planiranja i</w:t>
      </w:r>
      <w:r w:rsidRPr="00E151CB">
        <w:rPr>
          <w:rFonts w:ascii="Times New Roman" w:hAnsi="Times New Roman" w:cs="Times New Roman"/>
          <w:spacing w:val="27"/>
          <w:sz w:val="18"/>
          <w:szCs w:val="18"/>
        </w:rPr>
        <w:t xml:space="preserve"> </w:t>
      </w:r>
      <w:r w:rsidRPr="00E151CB">
        <w:rPr>
          <w:rFonts w:ascii="Times New Roman" w:hAnsi="Times New Roman" w:cs="Times New Roman"/>
          <w:sz w:val="18"/>
          <w:szCs w:val="18"/>
        </w:rPr>
        <w:t>izvršavanja proračuna, a sastoji se od jedne ili više glava.</w:t>
      </w:r>
    </w:p>
    <w:p w14:paraId="056B228F" w14:textId="77777777" w:rsidR="00FA7DD2" w:rsidRPr="00E151CB" w:rsidRDefault="00FA7DD2" w:rsidP="00FA7DD2">
      <w:pPr>
        <w:pStyle w:val="Tijeloteksta"/>
        <w:tabs>
          <w:tab w:val="left" w:pos="8505"/>
        </w:tabs>
        <w:spacing w:before="3" w:line="276" w:lineRule="auto"/>
        <w:ind w:left="-567" w:right="-556" w:firstLine="567"/>
        <w:jc w:val="both"/>
        <w:rPr>
          <w:rFonts w:ascii="Times New Roman" w:hAnsi="Times New Roman" w:cs="Times New Roman"/>
          <w:sz w:val="18"/>
          <w:szCs w:val="18"/>
        </w:rPr>
      </w:pPr>
      <w:r w:rsidRPr="00E151CB">
        <w:rPr>
          <w:rFonts w:ascii="Times New Roman" w:hAnsi="Times New Roman" w:cs="Times New Roman"/>
          <w:sz w:val="18"/>
          <w:szCs w:val="18"/>
        </w:rPr>
        <w:t>Status razdjela državnog proračuna dodjeljuje se ministarstvima i onim proračunskim korisnicima državnog proračuna koji su izravno odgovorni Hrvatskom saboru ili predsjedniku Republike Hrvatske dok se status razdjela proračuna jedinica lokalne i područne (regionalne) samouprave može dodijeliti izvršnom tijelu, predstavničkom tijelu i upravnim tijelima.</w:t>
      </w:r>
    </w:p>
    <w:p w14:paraId="7A19767A" w14:textId="77777777" w:rsidR="00FA7DD2" w:rsidRPr="00E151CB" w:rsidRDefault="00FA7DD2" w:rsidP="00FA7DD2">
      <w:pPr>
        <w:pStyle w:val="Tijeloteksta"/>
        <w:tabs>
          <w:tab w:val="left" w:pos="8505"/>
        </w:tabs>
        <w:spacing w:before="13" w:line="276" w:lineRule="auto"/>
        <w:ind w:left="-567" w:right="-556" w:firstLine="567"/>
        <w:jc w:val="both"/>
        <w:rPr>
          <w:rFonts w:ascii="Times New Roman" w:hAnsi="Times New Roman" w:cs="Times New Roman"/>
          <w:sz w:val="18"/>
          <w:szCs w:val="18"/>
        </w:rPr>
      </w:pPr>
    </w:p>
    <w:p w14:paraId="3DE31ECE" w14:textId="77777777" w:rsidR="00FA7DD2" w:rsidRPr="00E151CB" w:rsidRDefault="00FA7DD2" w:rsidP="00FA7DD2">
      <w:pPr>
        <w:pStyle w:val="Tijeloteksta"/>
        <w:tabs>
          <w:tab w:val="left" w:pos="8505"/>
        </w:tabs>
        <w:spacing w:line="276" w:lineRule="auto"/>
        <w:ind w:left="-567" w:right="-556" w:firstLine="567"/>
        <w:jc w:val="both"/>
        <w:rPr>
          <w:rFonts w:ascii="Times New Roman" w:hAnsi="Times New Roman" w:cs="Times New Roman"/>
          <w:sz w:val="18"/>
          <w:szCs w:val="18"/>
        </w:rPr>
      </w:pPr>
      <w:r w:rsidRPr="00E151CB">
        <w:rPr>
          <w:rFonts w:ascii="Times New Roman" w:hAnsi="Times New Roman" w:cs="Times New Roman"/>
          <w:sz w:val="18"/>
          <w:szCs w:val="18"/>
        </w:rPr>
        <w:t>Sukladno</w:t>
      </w:r>
      <w:r w:rsidRPr="00E151CB">
        <w:rPr>
          <w:rFonts w:ascii="Times New Roman" w:hAnsi="Times New Roman" w:cs="Times New Roman"/>
          <w:spacing w:val="80"/>
          <w:sz w:val="18"/>
          <w:szCs w:val="18"/>
        </w:rPr>
        <w:t xml:space="preserve"> </w:t>
      </w:r>
      <w:r w:rsidRPr="00E151CB">
        <w:rPr>
          <w:rFonts w:ascii="Times New Roman" w:hAnsi="Times New Roman" w:cs="Times New Roman"/>
          <w:sz w:val="18"/>
          <w:szCs w:val="18"/>
        </w:rPr>
        <w:t>gore</w:t>
      </w:r>
      <w:r w:rsidRPr="00E151CB">
        <w:rPr>
          <w:rFonts w:ascii="Times New Roman" w:hAnsi="Times New Roman" w:cs="Times New Roman"/>
          <w:spacing w:val="80"/>
          <w:sz w:val="18"/>
          <w:szCs w:val="18"/>
        </w:rPr>
        <w:t xml:space="preserve"> </w:t>
      </w:r>
      <w:r w:rsidRPr="00E151CB">
        <w:rPr>
          <w:rFonts w:ascii="Times New Roman" w:hAnsi="Times New Roman" w:cs="Times New Roman"/>
          <w:sz w:val="18"/>
          <w:szCs w:val="18"/>
        </w:rPr>
        <w:t>citiranom</w:t>
      </w:r>
      <w:r w:rsidRPr="00E151CB">
        <w:rPr>
          <w:rFonts w:ascii="Times New Roman" w:hAnsi="Times New Roman" w:cs="Times New Roman"/>
          <w:spacing w:val="80"/>
          <w:sz w:val="18"/>
          <w:szCs w:val="18"/>
        </w:rPr>
        <w:t xml:space="preserve"> </w:t>
      </w:r>
      <w:r w:rsidRPr="00E151CB">
        <w:rPr>
          <w:rFonts w:ascii="Times New Roman" w:hAnsi="Times New Roman" w:cs="Times New Roman"/>
          <w:sz w:val="18"/>
          <w:szCs w:val="18"/>
        </w:rPr>
        <w:t>Pravilniku,</w:t>
      </w:r>
      <w:r w:rsidRPr="00E151CB">
        <w:rPr>
          <w:rFonts w:ascii="Times New Roman" w:hAnsi="Times New Roman" w:cs="Times New Roman"/>
          <w:spacing w:val="80"/>
          <w:sz w:val="18"/>
          <w:szCs w:val="18"/>
        </w:rPr>
        <w:t xml:space="preserve"> </w:t>
      </w:r>
      <w:r w:rsidRPr="00E151CB">
        <w:rPr>
          <w:rFonts w:ascii="Times New Roman" w:hAnsi="Times New Roman" w:cs="Times New Roman"/>
          <w:sz w:val="18"/>
          <w:szCs w:val="18"/>
        </w:rPr>
        <w:t>Proračun</w:t>
      </w:r>
      <w:r w:rsidRPr="00E151CB">
        <w:rPr>
          <w:rFonts w:ascii="Times New Roman" w:hAnsi="Times New Roman" w:cs="Times New Roman"/>
          <w:spacing w:val="80"/>
          <w:sz w:val="18"/>
          <w:szCs w:val="18"/>
        </w:rPr>
        <w:t xml:space="preserve"> </w:t>
      </w:r>
      <w:r w:rsidRPr="00E151CB">
        <w:rPr>
          <w:rFonts w:ascii="Times New Roman" w:hAnsi="Times New Roman" w:cs="Times New Roman"/>
          <w:sz w:val="18"/>
          <w:szCs w:val="18"/>
        </w:rPr>
        <w:t>Općine</w:t>
      </w:r>
      <w:r w:rsidRPr="00E151CB">
        <w:rPr>
          <w:rFonts w:ascii="Times New Roman" w:hAnsi="Times New Roman" w:cs="Times New Roman"/>
          <w:spacing w:val="80"/>
          <w:sz w:val="18"/>
          <w:szCs w:val="18"/>
        </w:rPr>
        <w:t xml:space="preserve"> </w:t>
      </w:r>
      <w:r w:rsidRPr="00E151CB">
        <w:rPr>
          <w:rFonts w:ascii="Times New Roman" w:hAnsi="Times New Roman" w:cs="Times New Roman"/>
          <w:sz w:val="18"/>
          <w:szCs w:val="18"/>
        </w:rPr>
        <w:t>Erdut</w:t>
      </w:r>
      <w:r w:rsidRPr="00E151CB">
        <w:rPr>
          <w:rFonts w:ascii="Times New Roman" w:hAnsi="Times New Roman" w:cs="Times New Roman"/>
          <w:spacing w:val="80"/>
          <w:sz w:val="18"/>
          <w:szCs w:val="18"/>
        </w:rPr>
        <w:t xml:space="preserve"> </w:t>
      </w:r>
      <w:r w:rsidRPr="00E151CB">
        <w:rPr>
          <w:rFonts w:ascii="Times New Roman" w:hAnsi="Times New Roman" w:cs="Times New Roman"/>
          <w:sz w:val="18"/>
          <w:szCs w:val="18"/>
        </w:rPr>
        <w:t>sukladno</w:t>
      </w:r>
      <w:r w:rsidRPr="00E151CB">
        <w:rPr>
          <w:rFonts w:ascii="Times New Roman" w:hAnsi="Times New Roman" w:cs="Times New Roman"/>
          <w:spacing w:val="80"/>
          <w:sz w:val="18"/>
          <w:szCs w:val="18"/>
        </w:rPr>
        <w:t xml:space="preserve"> </w:t>
      </w:r>
      <w:r w:rsidRPr="00E151CB">
        <w:rPr>
          <w:rFonts w:ascii="Times New Roman" w:hAnsi="Times New Roman" w:cs="Times New Roman"/>
          <w:sz w:val="18"/>
          <w:szCs w:val="18"/>
        </w:rPr>
        <w:t>Pravilniku</w:t>
      </w:r>
      <w:r w:rsidRPr="00E151CB">
        <w:rPr>
          <w:rFonts w:ascii="Times New Roman" w:hAnsi="Times New Roman" w:cs="Times New Roman"/>
          <w:spacing w:val="80"/>
          <w:sz w:val="18"/>
          <w:szCs w:val="18"/>
        </w:rPr>
        <w:t xml:space="preserve"> </w:t>
      </w:r>
      <w:r w:rsidRPr="00E151CB">
        <w:rPr>
          <w:rFonts w:ascii="Times New Roman" w:hAnsi="Times New Roman" w:cs="Times New Roman"/>
          <w:sz w:val="18"/>
          <w:szCs w:val="18"/>
        </w:rPr>
        <w:t>o proračunskim klasifikacijama</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strukturiran je u jednom razdjelu Općina Erdut koji se sastoji od tri glave:</w:t>
      </w:r>
    </w:p>
    <w:p w14:paraId="4D21A1AC" w14:textId="77777777" w:rsidR="00FA7DD2" w:rsidRPr="00E151CB" w:rsidRDefault="00FA7DD2" w:rsidP="00FA7DD2">
      <w:pPr>
        <w:pStyle w:val="Odlomakpopisa"/>
        <w:numPr>
          <w:ilvl w:val="0"/>
          <w:numId w:val="3"/>
        </w:numPr>
        <w:tabs>
          <w:tab w:val="left" w:pos="863"/>
          <w:tab w:val="left" w:pos="8505"/>
        </w:tabs>
        <w:spacing w:before="7" w:line="276" w:lineRule="auto"/>
        <w:ind w:left="-567" w:right="-556" w:firstLine="567"/>
        <w:contextualSpacing w:val="0"/>
        <w:jc w:val="both"/>
        <w:rPr>
          <w:rFonts w:ascii="Times New Roman" w:hAnsi="Times New Roman" w:cs="Times New Roman"/>
          <w:sz w:val="18"/>
          <w:szCs w:val="18"/>
        </w:rPr>
      </w:pPr>
      <w:r w:rsidRPr="00E151CB">
        <w:rPr>
          <w:rFonts w:ascii="Times New Roman" w:hAnsi="Times New Roman" w:cs="Times New Roman"/>
          <w:sz w:val="18"/>
          <w:szCs w:val="18"/>
        </w:rPr>
        <w:t>Jedinstveni</w:t>
      </w:r>
      <w:r w:rsidRPr="00E151CB">
        <w:rPr>
          <w:rFonts w:ascii="Times New Roman" w:hAnsi="Times New Roman" w:cs="Times New Roman"/>
          <w:spacing w:val="16"/>
          <w:sz w:val="18"/>
          <w:szCs w:val="18"/>
        </w:rPr>
        <w:t xml:space="preserve"> </w:t>
      </w:r>
      <w:r w:rsidRPr="00E151CB">
        <w:rPr>
          <w:rFonts w:ascii="Times New Roman" w:hAnsi="Times New Roman" w:cs="Times New Roman"/>
          <w:sz w:val="18"/>
          <w:szCs w:val="18"/>
        </w:rPr>
        <w:t>upravni</w:t>
      </w:r>
      <w:r w:rsidRPr="00E151CB">
        <w:rPr>
          <w:rFonts w:ascii="Times New Roman" w:hAnsi="Times New Roman" w:cs="Times New Roman"/>
          <w:spacing w:val="17"/>
          <w:sz w:val="18"/>
          <w:szCs w:val="18"/>
        </w:rPr>
        <w:t xml:space="preserve"> </w:t>
      </w:r>
      <w:r w:rsidRPr="00E151CB">
        <w:rPr>
          <w:rFonts w:ascii="Times New Roman" w:hAnsi="Times New Roman" w:cs="Times New Roman"/>
          <w:spacing w:val="-2"/>
          <w:sz w:val="18"/>
          <w:szCs w:val="18"/>
        </w:rPr>
        <w:t>odjel</w:t>
      </w:r>
    </w:p>
    <w:p w14:paraId="1E441F59" w14:textId="77777777" w:rsidR="00FA7DD2" w:rsidRPr="00E151CB" w:rsidRDefault="00FA7DD2" w:rsidP="00FA7DD2">
      <w:pPr>
        <w:pStyle w:val="Odlomakpopisa"/>
        <w:numPr>
          <w:ilvl w:val="0"/>
          <w:numId w:val="3"/>
        </w:numPr>
        <w:tabs>
          <w:tab w:val="left" w:pos="863"/>
          <w:tab w:val="left" w:pos="8505"/>
        </w:tabs>
        <w:spacing w:before="7" w:line="276" w:lineRule="auto"/>
        <w:ind w:left="-567" w:right="-556" w:firstLine="567"/>
        <w:contextualSpacing w:val="0"/>
        <w:jc w:val="both"/>
        <w:rPr>
          <w:rFonts w:ascii="Times New Roman" w:hAnsi="Times New Roman" w:cs="Times New Roman"/>
          <w:sz w:val="18"/>
          <w:szCs w:val="18"/>
        </w:rPr>
      </w:pPr>
      <w:r w:rsidRPr="00E151CB">
        <w:rPr>
          <w:rFonts w:ascii="Times New Roman" w:hAnsi="Times New Roman" w:cs="Times New Roman"/>
          <w:spacing w:val="-2"/>
          <w:sz w:val="18"/>
          <w:szCs w:val="18"/>
        </w:rPr>
        <w:t>Narodna knjižnica Dalj</w:t>
      </w:r>
    </w:p>
    <w:p w14:paraId="36736755" w14:textId="77777777" w:rsidR="00FA7DD2" w:rsidRPr="00E151CB" w:rsidRDefault="00FA7DD2" w:rsidP="00FA7DD2">
      <w:pPr>
        <w:pStyle w:val="Odlomakpopisa"/>
        <w:numPr>
          <w:ilvl w:val="0"/>
          <w:numId w:val="3"/>
        </w:numPr>
        <w:tabs>
          <w:tab w:val="left" w:pos="863"/>
          <w:tab w:val="left" w:pos="8505"/>
        </w:tabs>
        <w:spacing w:before="7" w:line="276" w:lineRule="auto"/>
        <w:ind w:left="-567" w:right="-556" w:firstLine="567"/>
        <w:contextualSpacing w:val="0"/>
        <w:jc w:val="both"/>
        <w:rPr>
          <w:rFonts w:ascii="Times New Roman" w:hAnsi="Times New Roman" w:cs="Times New Roman"/>
          <w:sz w:val="18"/>
          <w:szCs w:val="18"/>
        </w:rPr>
      </w:pPr>
      <w:r w:rsidRPr="00E151CB">
        <w:rPr>
          <w:rFonts w:ascii="Times New Roman" w:hAnsi="Times New Roman" w:cs="Times New Roman"/>
          <w:spacing w:val="-2"/>
          <w:sz w:val="18"/>
          <w:szCs w:val="18"/>
        </w:rPr>
        <w:t>KZC M. Milanković</w:t>
      </w:r>
    </w:p>
    <w:p w14:paraId="04500518" w14:textId="77777777" w:rsidR="00FA7DD2" w:rsidRPr="00E151CB" w:rsidRDefault="00FA7DD2" w:rsidP="00FA7DD2">
      <w:pPr>
        <w:pStyle w:val="Tijeloteksta"/>
        <w:tabs>
          <w:tab w:val="left" w:pos="8505"/>
        </w:tabs>
        <w:spacing w:before="42"/>
        <w:ind w:left="-567" w:right="-556" w:firstLine="567"/>
        <w:jc w:val="both"/>
        <w:rPr>
          <w:rFonts w:ascii="Times New Roman" w:hAnsi="Times New Roman" w:cs="Times New Roman"/>
          <w:sz w:val="18"/>
          <w:szCs w:val="18"/>
        </w:rPr>
      </w:pPr>
    </w:p>
    <w:p w14:paraId="0CE01BB3" w14:textId="77777777" w:rsidR="00FA7DD2" w:rsidRPr="00E151CB" w:rsidRDefault="00FA7DD2" w:rsidP="00FA7DD2">
      <w:pPr>
        <w:pStyle w:val="Tijeloteksta"/>
        <w:tabs>
          <w:tab w:val="left" w:pos="8505"/>
        </w:tabs>
        <w:ind w:left="-567" w:right="-556" w:firstLine="567"/>
        <w:jc w:val="both"/>
        <w:rPr>
          <w:rFonts w:ascii="Times New Roman" w:hAnsi="Times New Roman" w:cs="Times New Roman"/>
          <w:sz w:val="18"/>
          <w:szCs w:val="18"/>
        </w:rPr>
      </w:pPr>
      <w:r w:rsidRPr="00E151CB">
        <w:rPr>
          <w:rFonts w:ascii="Times New Roman" w:hAnsi="Times New Roman" w:cs="Times New Roman"/>
          <w:sz w:val="18"/>
          <w:szCs w:val="18"/>
        </w:rPr>
        <w:t>U</w:t>
      </w:r>
      <w:r w:rsidRPr="00E151CB">
        <w:rPr>
          <w:rFonts w:ascii="Times New Roman" w:hAnsi="Times New Roman" w:cs="Times New Roman"/>
          <w:spacing w:val="-7"/>
          <w:sz w:val="18"/>
          <w:szCs w:val="18"/>
        </w:rPr>
        <w:t xml:space="preserve"> </w:t>
      </w:r>
      <w:r w:rsidRPr="00E151CB">
        <w:rPr>
          <w:rFonts w:ascii="Times New Roman" w:hAnsi="Times New Roman" w:cs="Times New Roman"/>
          <w:sz w:val="18"/>
          <w:szCs w:val="18"/>
        </w:rPr>
        <w:t>nastavku</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daje</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se</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grafički</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prikaz</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sredstava</w:t>
      </w:r>
      <w:r w:rsidRPr="00E151CB">
        <w:rPr>
          <w:rFonts w:ascii="Times New Roman" w:hAnsi="Times New Roman" w:cs="Times New Roman"/>
          <w:spacing w:val="-5"/>
          <w:sz w:val="18"/>
          <w:szCs w:val="18"/>
        </w:rPr>
        <w:t xml:space="preserve"> </w:t>
      </w:r>
      <w:r w:rsidRPr="00E151CB">
        <w:rPr>
          <w:rFonts w:ascii="Times New Roman" w:hAnsi="Times New Roman" w:cs="Times New Roman"/>
          <w:sz w:val="18"/>
          <w:szCs w:val="18"/>
        </w:rPr>
        <w:t>raspoređenih</w:t>
      </w:r>
      <w:r w:rsidRPr="00E151CB">
        <w:rPr>
          <w:rFonts w:ascii="Times New Roman" w:hAnsi="Times New Roman" w:cs="Times New Roman"/>
          <w:spacing w:val="-6"/>
          <w:sz w:val="18"/>
          <w:szCs w:val="18"/>
        </w:rPr>
        <w:t xml:space="preserve"> </w:t>
      </w:r>
      <w:r w:rsidRPr="00E151CB">
        <w:rPr>
          <w:rFonts w:ascii="Times New Roman" w:hAnsi="Times New Roman" w:cs="Times New Roman"/>
          <w:sz w:val="18"/>
          <w:szCs w:val="18"/>
        </w:rPr>
        <w:t>po</w:t>
      </w:r>
      <w:r w:rsidRPr="00E151CB">
        <w:rPr>
          <w:rFonts w:ascii="Times New Roman" w:hAnsi="Times New Roman" w:cs="Times New Roman"/>
          <w:spacing w:val="-4"/>
          <w:sz w:val="18"/>
          <w:szCs w:val="18"/>
        </w:rPr>
        <w:t xml:space="preserve"> </w:t>
      </w:r>
      <w:r w:rsidRPr="00E151CB">
        <w:rPr>
          <w:rFonts w:ascii="Times New Roman" w:hAnsi="Times New Roman" w:cs="Times New Roman"/>
          <w:sz w:val="18"/>
          <w:szCs w:val="18"/>
        </w:rPr>
        <w:t>organizacijskoj</w:t>
      </w:r>
      <w:r w:rsidRPr="00E151CB">
        <w:rPr>
          <w:rFonts w:ascii="Times New Roman" w:hAnsi="Times New Roman" w:cs="Times New Roman"/>
          <w:spacing w:val="-4"/>
          <w:sz w:val="18"/>
          <w:szCs w:val="18"/>
        </w:rPr>
        <w:t xml:space="preserve"> </w:t>
      </w:r>
      <w:r w:rsidRPr="00E151CB">
        <w:rPr>
          <w:rFonts w:ascii="Times New Roman" w:hAnsi="Times New Roman" w:cs="Times New Roman"/>
          <w:spacing w:val="-2"/>
          <w:sz w:val="18"/>
          <w:szCs w:val="18"/>
        </w:rPr>
        <w:t>klasifikaciji.</w:t>
      </w:r>
    </w:p>
    <w:p w14:paraId="0C935B6D" w14:textId="77777777" w:rsidR="00FA7DD2" w:rsidRPr="00E151CB" w:rsidRDefault="00FA7DD2" w:rsidP="00FA7DD2">
      <w:pPr>
        <w:pStyle w:val="Tijeloteksta"/>
        <w:ind w:left="-567" w:right="-556" w:firstLine="567"/>
        <w:rPr>
          <w:rFonts w:ascii="Times New Roman" w:hAnsi="Times New Roman" w:cs="Times New Roman"/>
          <w:sz w:val="18"/>
          <w:szCs w:val="18"/>
        </w:rPr>
      </w:pPr>
    </w:p>
    <w:p w14:paraId="0C271D52" w14:textId="77777777" w:rsidR="00FA7DD2" w:rsidRPr="00E151CB" w:rsidRDefault="00FA7DD2" w:rsidP="00FA7DD2">
      <w:pPr>
        <w:spacing w:line="244" w:lineRule="auto"/>
        <w:jc w:val="both"/>
        <w:rPr>
          <w:rFonts w:ascii="Times New Roman" w:hAnsi="Times New Roman" w:cs="Times New Roman"/>
          <w:sz w:val="18"/>
          <w:szCs w:val="18"/>
        </w:rPr>
      </w:pPr>
    </w:p>
    <w:p w14:paraId="539C9985" w14:textId="77777777" w:rsidR="00FA7DD2" w:rsidRPr="00E151CB" w:rsidRDefault="00FA7DD2" w:rsidP="00FA7DD2">
      <w:pPr>
        <w:spacing w:line="244" w:lineRule="auto"/>
        <w:jc w:val="both"/>
        <w:rPr>
          <w:rFonts w:ascii="Times New Roman" w:hAnsi="Times New Roman" w:cs="Times New Roman"/>
          <w:sz w:val="18"/>
          <w:szCs w:val="18"/>
        </w:rPr>
      </w:pPr>
    </w:p>
    <w:p w14:paraId="39BA6F24" w14:textId="77777777" w:rsidR="00FA7DD2" w:rsidRPr="00E151CB" w:rsidRDefault="00FA7DD2" w:rsidP="00FA7DD2">
      <w:pPr>
        <w:spacing w:line="244" w:lineRule="auto"/>
        <w:ind w:left="-426"/>
        <w:jc w:val="both"/>
        <w:rPr>
          <w:rFonts w:ascii="Times New Roman" w:hAnsi="Times New Roman" w:cs="Times New Roman"/>
          <w:sz w:val="18"/>
          <w:szCs w:val="18"/>
        </w:rPr>
        <w:sectPr w:rsidR="00FA7DD2" w:rsidRPr="00E151CB" w:rsidSect="00FA7DD2">
          <w:pgSz w:w="12240" w:h="15840"/>
          <w:pgMar w:top="1240" w:right="1720" w:bottom="1140" w:left="1720" w:header="665" w:footer="942" w:gutter="0"/>
          <w:cols w:space="720"/>
        </w:sectPr>
      </w:pPr>
      <w:r w:rsidRPr="00E151CB">
        <w:rPr>
          <w:rFonts w:ascii="Times New Roman" w:hAnsi="Times New Roman" w:cs="Times New Roman"/>
          <w:noProof/>
          <w:sz w:val="18"/>
          <w:szCs w:val="18"/>
          <w14:ligatures w14:val="standardContextual"/>
        </w:rPr>
        <w:drawing>
          <wp:inline distT="0" distB="0" distL="0" distR="0" wp14:anchorId="196071A8" wp14:editId="23F50722">
            <wp:extent cx="6090285" cy="1847850"/>
            <wp:effectExtent l="0" t="0" r="5715" b="0"/>
            <wp:docPr id="530953231" name="Slika 11" descr="Erdut -Marijana Municipal FS (Novo) - Municipal - Municipal Mesh - Google Chro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953231" name="Slika 530953231" descr="Erdut -Marijana Municipal FS (Novo) - Municipal - Municipal Mesh - Google Chrome"/>
                    <pic:cNvPicPr/>
                  </pic:nvPicPr>
                  <pic:blipFill rotWithShape="1">
                    <a:blip r:embed="rId19">
                      <a:extLst>
                        <a:ext uri="{28A0092B-C50C-407E-A947-70E740481C1C}">
                          <a14:useLocalDpi xmlns:a14="http://schemas.microsoft.com/office/drawing/2010/main" val="0"/>
                        </a:ext>
                      </a:extLst>
                    </a:blip>
                    <a:srcRect l="35531" t="31795" r="27497" b="50133"/>
                    <a:stretch>
                      <a:fillRect/>
                    </a:stretch>
                  </pic:blipFill>
                  <pic:spPr bwMode="auto">
                    <a:xfrm>
                      <a:off x="0" y="0"/>
                      <a:ext cx="6128461" cy="1859433"/>
                    </a:xfrm>
                    <a:prstGeom prst="rect">
                      <a:avLst/>
                    </a:prstGeom>
                    <a:ln>
                      <a:noFill/>
                    </a:ln>
                    <a:extLst>
                      <a:ext uri="{53640926-AAD7-44D8-BBD7-CCE9431645EC}">
                        <a14:shadowObscured xmlns:a14="http://schemas.microsoft.com/office/drawing/2010/main"/>
                      </a:ext>
                    </a:extLst>
                  </pic:spPr>
                </pic:pic>
              </a:graphicData>
            </a:graphic>
          </wp:inline>
        </w:drawing>
      </w:r>
    </w:p>
    <w:p w14:paraId="40467A2A" w14:textId="77777777" w:rsidR="00FA7DD2" w:rsidRPr="00E151CB" w:rsidRDefault="00FA7DD2" w:rsidP="00FA7DD2">
      <w:pPr>
        <w:keepNext/>
        <w:spacing w:after="60"/>
        <w:ind w:firstLine="708"/>
        <w:outlineLvl w:val="1"/>
        <w:rPr>
          <w:rFonts w:ascii="Times New Roman" w:eastAsiaTheme="majorEastAsia" w:hAnsi="Times New Roman" w:cs="Times New Roman"/>
          <w:b/>
          <w:bCs/>
          <w:i/>
          <w:iCs/>
          <w:color w:val="0E2841" w:themeColor="text2"/>
          <w:sz w:val="18"/>
          <w:szCs w:val="18"/>
          <w14:textOutline w14:w="9525" w14:cap="rnd" w14:cmpd="sng" w14:algn="ctr">
            <w14:solidFill>
              <w14:schemeClr w14:val="accent6">
                <w14:lumMod w14:val="75000"/>
              </w14:schemeClr>
            </w14:solidFill>
            <w14:prstDash w14:val="solid"/>
            <w14:bevel/>
          </w14:textOutline>
        </w:rPr>
      </w:pPr>
      <w:r w:rsidRPr="00E151CB">
        <w:rPr>
          <w:rFonts w:ascii="Times New Roman" w:eastAsiaTheme="majorEastAsia" w:hAnsi="Times New Roman" w:cs="Times New Roman"/>
          <w:b/>
          <w:bCs/>
          <w:i/>
          <w:iCs/>
          <w:color w:val="0E2841" w:themeColor="text2"/>
          <w:sz w:val="18"/>
          <w:szCs w:val="18"/>
          <w14:textOutline w14:w="9525" w14:cap="rnd" w14:cmpd="sng" w14:algn="ctr">
            <w14:solidFill>
              <w14:schemeClr w14:val="accent6">
                <w14:lumMod w14:val="75000"/>
              </w14:schemeClr>
            </w14:solidFill>
            <w14:prstDash w14:val="solid"/>
            <w14:bevel/>
          </w14:textOutline>
        </w:rPr>
        <w:lastRenderedPageBreak/>
        <w:t>Programska klasifikacija</w:t>
      </w:r>
    </w:p>
    <w:p w14:paraId="6AC97F09" w14:textId="77777777" w:rsidR="00FA7DD2" w:rsidRPr="00E151CB" w:rsidRDefault="00FA7DD2" w:rsidP="00FA7DD2">
      <w:pPr>
        <w:adjustRightInd w:val="0"/>
        <w:ind w:firstLine="708"/>
        <w:jc w:val="both"/>
        <w:rPr>
          <w:rFonts w:ascii="Times New Roman" w:hAnsi="Times New Roman" w:cs="Times New Roman"/>
          <w:sz w:val="18"/>
          <w:szCs w:val="18"/>
        </w:rPr>
      </w:pPr>
      <w:r w:rsidRPr="00E151CB">
        <w:rPr>
          <w:rFonts w:ascii="Times New Roman" w:hAnsi="Times New Roman" w:cs="Times New Roman"/>
          <w:sz w:val="18"/>
          <w:szCs w:val="18"/>
        </w:rPr>
        <w:t>Za obavljanje poslova iz samoupravnog djelokruga Općine Erdut, kao i poslova državne uprave koji su preneseni na Općinu, ustrojen je Jedinstveni upravni odjel. Jedinstveni upravni odjel obavlja poslove iz samoupravnog djelokruga Općine kao jedinice lokalne samouprave, sukladno zakonima i drugim propisima i to:</w:t>
      </w:r>
    </w:p>
    <w:p w14:paraId="4F1B7E0B" w14:textId="77777777" w:rsidR="00FA7DD2" w:rsidRPr="00E151CB" w:rsidRDefault="00FA7DD2" w:rsidP="00FA7DD2">
      <w:pPr>
        <w:adjustRightInd w:val="0"/>
        <w:ind w:firstLine="708"/>
        <w:jc w:val="both"/>
        <w:rPr>
          <w:rFonts w:ascii="Times New Roman" w:hAnsi="Times New Roman" w:cs="Times New Roman"/>
          <w:sz w:val="18"/>
          <w:szCs w:val="18"/>
        </w:rPr>
      </w:pPr>
    </w:p>
    <w:p w14:paraId="6CBF5CE9" w14:textId="77777777" w:rsidR="00FA7DD2" w:rsidRPr="00E151CB" w:rsidRDefault="00FA7DD2">
      <w:pPr>
        <w:widowControl/>
        <w:numPr>
          <w:ilvl w:val="0"/>
          <w:numId w:val="9"/>
        </w:numPr>
        <w:adjustRightInd w:val="0"/>
        <w:spacing w:line="276" w:lineRule="auto"/>
        <w:ind w:left="426"/>
        <w:contextualSpacing/>
        <w:jc w:val="both"/>
        <w:rPr>
          <w:rFonts w:ascii="Times New Roman" w:hAnsi="Times New Roman" w:cs="Times New Roman"/>
          <w:sz w:val="18"/>
          <w:szCs w:val="18"/>
        </w:rPr>
      </w:pPr>
      <w:r w:rsidRPr="00E151CB">
        <w:rPr>
          <w:rFonts w:ascii="Times New Roman" w:hAnsi="Times New Roman" w:cs="Times New Roman"/>
          <w:sz w:val="18"/>
          <w:szCs w:val="18"/>
        </w:rPr>
        <w:t>Poslove iz oblasti društvenih djelatnosti (kulture, sporta, brige i odgoja djece predškolske dobi, osnovnog školstva, socijalne skrbi, zdravstva, udruga građana)</w:t>
      </w:r>
    </w:p>
    <w:p w14:paraId="045C4C96" w14:textId="77777777" w:rsidR="00FA7DD2" w:rsidRPr="00E151CB" w:rsidRDefault="00FA7DD2">
      <w:pPr>
        <w:widowControl/>
        <w:numPr>
          <w:ilvl w:val="0"/>
          <w:numId w:val="9"/>
        </w:numPr>
        <w:adjustRightInd w:val="0"/>
        <w:spacing w:line="276" w:lineRule="auto"/>
        <w:ind w:left="426"/>
        <w:contextualSpacing/>
        <w:jc w:val="both"/>
        <w:rPr>
          <w:rFonts w:ascii="Times New Roman" w:hAnsi="Times New Roman" w:cs="Times New Roman"/>
          <w:sz w:val="18"/>
          <w:szCs w:val="18"/>
        </w:rPr>
      </w:pPr>
      <w:r w:rsidRPr="00E151CB">
        <w:rPr>
          <w:rFonts w:ascii="Times New Roman" w:hAnsi="Times New Roman" w:cs="Times New Roman"/>
          <w:sz w:val="18"/>
          <w:szCs w:val="18"/>
        </w:rPr>
        <w:t xml:space="preserve">Poslove iz oblasti komunalnog gospodarstva </w:t>
      </w:r>
    </w:p>
    <w:p w14:paraId="63F2C65F" w14:textId="77777777" w:rsidR="00FA7DD2" w:rsidRPr="00E151CB" w:rsidRDefault="00FA7DD2">
      <w:pPr>
        <w:widowControl/>
        <w:numPr>
          <w:ilvl w:val="0"/>
          <w:numId w:val="9"/>
        </w:numPr>
        <w:adjustRightInd w:val="0"/>
        <w:spacing w:line="276" w:lineRule="auto"/>
        <w:ind w:left="426"/>
        <w:contextualSpacing/>
        <w:jc w:val="both"/>
        <w:rPr>
          <w:rFonts w:ascii="Times New Roman" w:hAnsi="Times New Roman" w:cs="Times New Roman"/>
          <w:sz w:val="18"/>
          <w:szCs w:val="18"/>
        </w:rPr>
      </w:pPr>
      <w:r w:rsidRPr="00E151CB">
        <w:rPr>
          <w:rFonts w:ascii="Times New Roman" w:hAnsi="Times New Roman" w:cs="Times New Roman"/>
          <w:sz w:val="18"/>
          <w:szCs w:val="18"/>
        </w:rPr>
        <w:t>Poslove iz oblasti prostornog uređenja i zaštite okoliša</w:t>
      </w:r>
    </w:p>
    <w:p w14:paraId="73B106F8" w14:textId="77777777" w:rsidR="00FA7DD2" w:rsidRPr="00E151CB" w:rsidRDefault="00FA7DD2">
      <w:pPr>
        <w:widowControl/>
        <w:numPr>
          <w:ilvl w:val="0"/>
          <w:numId w:val="9"/>
        </w:numPr>
        <w:adjustRightInd w:val="0"/>
        <w:spacing w:line="276" w:lineRule="auto"/>
        <w:ind w:left="426"/>
        <w:contextualSpacing/>
        <w:jc w:val="both"/>
        <w:rPr>
          <w:rFonts w:ascii="Times New Roman" w:hAnsi="Times New Roman" w:cs="Times New Roman"/>
          <w:sz w:val="18"/>
          <w:szCs w:val="18"/>
        </w:rPr>
      </w:pPr>
      <w:r w:rsidRPr="00E151CB">
        <w:rPr>
          <w:rFonts w:ascii="Times New Roman" w:hAnsi="Times New Roman" w:cs="Times New Roman"/>
          <w:sz w:val="18"/>
          <w:szCs w:val="18"/>
        </w:rPr>
        <w:t>Poslove pripreme akata u gospodarenju nekretninama u vlasništvu općine (prodaja i zakup nekretnina, najam stanova i zakup poslovnih prostora)</w:t>
      </w:r>
    </w:p>
    <w:p w14:paraId="69655DD7" w14:textId="77777777" w:rsidR="00FA7DD2" w:rsidRPr="00E151CB" w:rsidRDefault="00FA7DD2">
      <w:pPr>
        <w:widowControl/>
        <w:numPr>
          <w:ilvl w:val="0"/>
          <w:numId w:val="9"/>
        </w:numPr>
        <w:adjustRightInd w:val="0"/>
        <w:spacing w:line="276" w:lineRule="auto"/>
        <w:ind w:left="426"/>
        <w:contextualSpacing/>
        <w:jc w:val="both"/>
        <w:rPr>
          <w:rFonts w:ascii="Times New Roman" w:hAnsi="Times New Roman" w:cs="Times New Roman"/>
          <w:sz w:val="18"/>
          <w:szCs w:val="18"/>
        </w:rPr>
      </w:pPr>
      <w:r w:rsidRPr="00E151CB">
        <w:rPr>
          <w:rFonts w:ascii="Times New Roman" w:hAnsi="Times New Roman" w:cs="Times New Roman"/>
          <w:sz w:val="18"/>
          <w:szCs w:val="18"/>
        </w:rPr>
        <w:t>Poslove vođenja financijskog i materijalnog poslovanja općine</w:t>
      </w:r>
    </w:p>
    <w:p w14:paraId="70CDE3C9" w14:textId="77777777" w:rsidR="00FA7DD2" w:rsidRPr="00E151CB" w:rsidRDefault="00FA7DD2">
      <w:pPr>
        <w:widowControl/>
        <w:numPr>
          <w:ilvl w:val="0"/>
          <w:numId w:val="9"/>
        </w:numPr>
        <w:adjustRightInd w:val="0"/>
        <w:spacing w:line="276" w:lineRule="auto"/>
        <w:ind w:left="426"/>
        <w:contextualSpacing/>
        <w:jc w:val="both"/>
        <w:rPr>
          <w:rFonts w:ascii="Times New Roman" w:hAnsi="Times New Roman" w:cs="Times New Roman"/>
          <w:sz w:val="18"/>
          <w:szCs w:val="18"/>
        </w:rPr>
      </w:pPr>
      <w:r w:rsidRPr="00E151CB">
        <w:rPr>
          <w:rFonts w:ascii="Times New Roman" w:hAnsi="Times New Roman" w:cs="Times New Roman"/>
          <w:sz w:val="18"/>
          <w:szCs w:val="18"/>
        </w:rPr>
        <w:t xml:space="preserve">Poslove opće uprave </w:t>
      </w:r>
    </w:p>
    <w:p w14:paraId="25A87854" w14:textId="77777777" w:rsidR="00FA7DD2" w:rsidRPr="00E151CB" w:rsidRDefault="00FA7DD2">
      <w:pPr>
        <w:widowControl/>
        <w:numPr>
          <w:ilvl w:val="0"/>
          <w:numId w:val="9"/>
        </w:numPr>
        <w:adjustRightInd w:val="0"/>
        <w:spacing w:line="276" w:lineRule="auto"/>
        <w:ind w:left="426"/>
        <w:contextualSpacing/>
        <w:jc w:val="both"/>
        <w:rPr>
          <w:rFonts w:ascii="Times New Roman" w:hAnsi="Times New Roman" w:cs="Times New Roman"/>
          <w:sz w:val="18"/>
          <w:szCs w:val="18"/>
        </w:rPr>
      </w:pPr>
      <w:r w:rsidRPr="00E151CB">
        <w:rPr>
          <w:rFonts w:ascii="Times New Roman" w:hAnsi="Times New Roman" w:cs="Times New Roman"/>
          <w:sz w:val="18"/>
          <w:szCs w:val="18"/>
        </w:rPr>
        <w:t>Poslove vezane uz protupožarnu i civilnu zaštitu</w:t>
      </w:r>
    </w:p>
    <w:p w14:paraId="4B1CEDFB" w14:textId="77777777" w:rsidR="00FA7DD2" w:rsidRPr="00E151CB" w:rsidRDefault="00FA7DD2" w:rsidP="00FA7DD2">
      <w:pPr>
        <w:adjustRightInd w:val="0"/>
        <w:spacing w:line="276" w:lineRule="auto"/>
        <w:ind w:left="-567" w:right="-556" w:firstLine="567"/>
        <w:jc w:val="both"/>
        <w:rPr>
          <w:rFonts w:ascii="Times New Roman" w:hAnsi="Times New Roman" w:cs="Times New Roman"/>
          <w:sz w:val="18"/>
          <w:szCs w:val="18"/>
        </w:rPr>
      </w:pPr>
      <w:r w:rsidRPr="00E151CB">
        <w:rPr>
          <w:rFonts w:ascii="Times New Roman" w:hAnsi="Times New Roman" w:cs="Times New Roman"/>
          <w:color w:val="FF0000"/>
          <w:sz w:val="18"/>
          <w:szCs w:val="18"/>
        </w:rPr>
        <w:t xml:space="preserve">          </w:t>
      </w:r>
      <w:r w:rsidRPr="00E151CB">
        <w:rPr>
          <w:rFonts w:ascii="Times New Roman" w:hAnsi="Times New Roman" w:cs="Times New Roman"/>
          <w:sz w:val="18"/>
          <w:szCs w:val="18"/>
        </w:rPr>
        <w:t>Za ostvarenje svih programa u 2025. godini utrošeno je 6.690.496,83 €, a izvršeni su u sljedećim programima:</w:t>
      </w:r>
    </w:p>
    <w:p w14:paraId="2FE28A41" w14:textId="77777777" w:rsidR="00FA7DD2" w:rsidRPr="00E151CB" w:rsidRDefault="00FA7DD2" w:rsidP="00FA7DD2">
      <w:pPr>
        <w:pStyle w:val="Tijeloteksta"/>
        <w:spacing w:line="244" w:lineRule="auto"/>
        <w:rPr>
          <w:rFonts w:ascii="Times New Roman" w:hAnsi="Times New Roman" w:cs="Times New Roman"/>
          <w:sz w:val="18"/>
          <w:szCs w:val="18"/>
        </w:rPr>
      </w:pPr>
    </w:p>
    <w:tbl>
      <w:tblPr>
        <w:tblW w:w="9864" w:type="dxa"/>
        <w:tblInd w:w="-436" w:type="dxa"/>
        <w:tblLook w:val="04A0" w:firstRow="1" w:lastRow="0" w:firstColumn="1" w:lastColumn="0" w:noHBand="0" w:noVBand="1"/>
      </w:tblPr>
      <w:tblGrid>
        <w:gridCol w:w="753"/>
        <w:gridCol w:w="5335"/>
        <w:gridCol w:w="1888"/>
        <w:gridCol w:w="1888"/>
      </w:tblGrid>
      <w:tr w:rsidR="00FA7DD2" w:rsidRPr="00E151CB" w14:paraId="759D862E" w14:textId="77777777" w:rsidTr="004F2F68">
        <w:trPr>
          <w:trHeight w:val="345"/>
        </w:trPr>
        <w:tc>
          <w:tcPr>
            <w:tcW w:w="6088" w:type="dxa"/>
            <w:gridSpan w:val="2"/>
            <w:tcBorders>
              <w:top w:val="single" w:sz="8" w:space="0" w:color="auto"/>
              <w:left w:val="single" w:sz="8" w:space="0" w:color="auto"/>
              <w:bottom w:val="nil"/>
              <w:right w:val="nil"/>
            </w:tcBorders>
            <w:shd w:val="clear" w:color="000000" w:fill="3C7D22"/>
            <w:noWrap/>
            <w:vAlign w:val="center"/>
            <w:hideMark/>
          </w:tcPr>
          <w:p w14:paraId="20DEB1D0"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en-US" w:eastAsia="hr-HR"/>
              </w:rPr>
              <w:t>LEGENDA</w:t>
            </w:r>
          </w:p>
        </w:tc>
        <w:tc>
          <w:tcPr>
            <w:tcW w:w="1888" w:type="dxa"/>
            <w:vMerge w:val="restart"/>
            <w:tcBorders>
              <w:top w:val="single" w:sz="8" w:space="0" w:color="auto"/>
              <w:left w:val="nil"/>
              <w:bottom w:val="single" w:sz="8" w:space="0" w:color="000000"/>
              <w:right w:val="nil"/>
            </w:tcBorders>
            <w:shd w:val="clear" w:color="000000" w:fill="3C7D22"/>
            <w:vAlign w:val="center"/>
            <w:hideMark/>
          </w:tcPr>
          <w:p w14:paraId="1A583602" w14:textId="77777777" w:rsidR="00FA7DD2" w:rsidRPr="00E151CB" w:rsidRDefault="00FA7DD2" w:rsidP="004F2F68">
            <w:pPr>
              <w:widowControl/>
              <w:autoSpaceDE/>
              <w:autoSpaceDN/>
              <w:jc w:val="center"/>
              <w:rPr>
                <w:rFonts w:ascii="Times New Roman" w:hAnsi="Times New Roman" w:cs="Times New Roman"/>
                <w:b/>
                <w:bCs/>
                <w:color w:val="FFFFFF"/>
                <w:sz w:val="18"/>
                <w:szCs w:val="18"/>
                <w:lang w:val="hr-HR" w:eastAsia="hr-HR"/>
              </w:rPr>
            </w:pPr>
            <w:proofErr w:type="spellStart"/>
            <w:r w:rsidRPr="00E151CB">
              <w:rPr>
                <w:rFonts w:ascii="Times New Roman" w:hAnsi="Times New Roman" w:cs="Times New Roman"/>
                <w:b/>
                <w:bCs/>
                <w:color w:val="FFFFFF"/>
                <w:sz w:val="18"/>
                <w:szCs w:val="18"/>
                <w:lang w:val="en-US" w:eastAsia="hr-HR"/>
              </w:rPr>
              <w:t>Proračun</w:t>
            </w:r>
            <w:proofErr w:type="spellEnd"/>
            <w:r w:rsidRPr="00E151CB">
              <w:rPr>
                <w:rFonts w:ascii="Times New Roman" w:hAnsi="Times New Roman" w:cs="Times New Roman"/>
                <w:b/>
                <w:bCs/>
                <w:color w:val="FFFFFF"/>
                <w:sz w:val="18"/>
                <w:szCs w:val="18"/>
                <w:lang w:val="en-US" w:eastAsia="hr-HR"/>
              </w:rPr>
              <w:t xml:space="preserve">  2025</w:t>
            </w:r>
          </w:p>
        </w:tc>
        <w:tc>
          <w:tcPr>
            <w:tcW w:w="1888" w:type="dxa"/>
            <w:vMerge w:val="restart"/>
            <w:tcBorders>
              <w:top w:val="single" w:sz="8" w:space="0" w:color="auto"/>
              <w:left w:val="nil"/>
              <w:bottom w:val="single" w:sz="8" w:space="0" w:color="000000"/>
              <w:right w:val="single" w:sz="8" w:space="0" w:color="auto"/>
            </w:tcBorders>
            <w:shd w:val="clear" w:color="000000" w:fill="3C7D22"/>
            <w:vAlign w:val="center"/>
            <w:hideMark/>
          </w:tcPr>
          <w:p w14:paraId="451C9C1B" w14:textId="77777777" w:rsidR="00FA7DD2" w:rsidRPr="00E151CB" w:rsidRDefault="00FA7DD2" w:rsidP="004F2F68">
            <w:pPr>
              <w:widowControl/>
              <w:autoSpaceDE/>
              <w:autoSpaceDN/>
              <w:jc w:val="center"/>
              <w:rPr>
                <w:rFonts w:ascii="Times New Roman" w:hAnsi="Times New Roman" w:cs="Times New Roman"/>
                <w:b/>
                <w:bCs/>
                <w:color w:val="FFFFFF"/>
                <w:sz w:val="18"/>
                <w:szCs w:val="18"/>
                <w:lang w:val="hr-HR" w:eastAsia="hr-HR"/>
              </w:rPr>
            </w:pPr>
            <w:proofErr w:type="spellStart"/>
            <w:r w:rsidRPr="00E151CB">
              <w:rPr>
                <w:rFonts w:ascii="Times New Roman" w:hAnsi="Times New Roman" w:cs="Times New Roman"/>
                <w:b/>
                <w:bCs/>
                <w:color w:val="FFFFFF"/>
                <w:sz w:val="18"/>
                <w:szCs w:val="18"/>
                <w:lang w:val="en-US" w:eastAsia="hr-HR"/>
              </w:rPr>
              <w:t>Ostvarenje</w:t>
            </w:r>
            <w:proofErr w:type="spellEnd"/>
            <w:r w:rsidRPr="00E151CB">
              <w:rPr>
                <w:rFonts w:ascii="Times New Roman" w:hAnsi="Times New Roman" w:cs="Times New Roman"/>
                <w:b/>
                <w:bCs/>
                <w:color w:val="FFFFFF"/>
                <w:sz w:val="18"/>
                <w:szCs w:val="18"/>
                <w:lang w:val="en-US" w:eastAsia="hr-HR"/>
              </w:rPr>
              <w:t xml:space="preserve"> 2025</w:t>
            </w:r>
          </w:p>
        </w:tc>
      </w:tr>
      <w:tr w:rsidR="00FA7DD2" w:rsidRPr="00E151CB" w14:paraId="1B77B3A8" w14:textId="77777777" w:rsidTr="004F2F68">
        <w:trPr>
          <w:trHeight w:val="362"/>
        </w:trPr>
        <w:tc>
          <w:tcPr>
            <w:tcW w:w="6088" w:type="dxa"/>
            <w:gridSpan w:val="2"/>
            <w:tcBorders>
              <w:top w:val="nil"/>
              <w:left w:val="single" w:sz="8" w:space="0" w:color="auto"/>
              <w:bottom w:val="single" w:sz="8" w:space="0" w:color="auto"/>
              <w:right w:val="nil"/>
            </w:tcBorders>
            <w:shd w:val="clear" w:color="000000" w:fill="3C7D22"/>
            <w:noWrap/>
            <w:vAlign w:val="center"/>
            <w:hideMark/>
          </w:tcPr>
          <w:p w14:paraId="373192C4"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en-US" w:eastAsia="hr-HR"/>
              </w:rPr>
              <w:t>Program</w:t>
            </w:r>
          </w:p>
        </w:tc>
        <w:tc>
          <w:tcPr>
            <w:tcW w:w="1888" w:type="dxa"/>
            <w:vMerge/>
            <w:tcBorders>
              <w:top w:val="single" w:sz="8" w:space="0" w:color="auto"/>
              <w:left w:val="nil"/>
              <w:bottom w:val="single" w:sz="8" w:space="0" w:color="000000"/>
              <w:right w:val="nil"/>
            </w:tcBorders>
            <w:vAlign w:val="center"/>
            <w:hideMark/>
          </w:tcPr>
          <w:p w14:paraId="03D82D04"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p>
        </w:tc>
        <w:tc>
          <w:tcPr>
            <w:tcW w:w="1888" w:type="dxa"/>
            <w:vMerge/>
            <w:tcBorders>
              <w:top w:val="single" w:sz="8" w:space="0" w:color="auto"/>
              <w:left w:val="nil"/>
              <w:bottom w:val="single" w:sz="8" w:space="0" w:color="000000"/>
              <w:right w:val="single" w:sz="8" w:space="0" w:color="auto"/>
            </w:tcBorders>
            <w:vAlign w:val="center"/>
            <w:hideMark/>
          </w:tcPr>
          <w:p w14:paraId="1743B4B1" w14:textId="77777777" w:rsidR="00FA7DD2" w:rsidRPr="00E151CB" w:rsidRDefault="00FA7DD2" w:rsidP="004F2F68">
            <w:pPr>
              <w:widowControl/>
              <w:autoSpaceDE/>
              <w:autoSpaceDN/>
              <w:rPr>
                <w:rFonts w:ascii="Times New Roman" w:hAnsi="Times New Roman" w:cs="Times New Roman"/>
                <w:b/>
                <w:bCs/>
                <w:color w:val="FFFFFF"/>
                <w:sz w:val="18"/>
                <w:szCs w:val="18"/>
                <w:lang w:val="hr-HR" w:eastAsia="hr-HR"/>
              </w:rPr>
            </w:pPr>
          </w:p>
        </w:tc>
      </w:tr>
      <w:tr w:rsidR="00FA7DD2" w:rsidRPr="00E151CB" w14:paraId="7BDD7AFD"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5A340733"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en-US" w:eastAsia="hr-HR"/>
              </w:rPr>
              <w:t>1001</w:t>
            </w:r>
          </w:p>
        </w:tc>
        <w:tc>
          <w:tcPr>
            <w:tcW w:w="5334" w:type="dxa"/>
            <w:tcBorders>
              <w:top w:val="nil"/>
              <w:left w:val="nil"/>
              <w:bottom w:val="single" w:sz="8" w:space="0" w:color="auto"/>
              <w:right w:val="nil"/>
            </w:tcBorders>
            <w:shd w:val="clear" w:color="000000" w:fill="E7E6E6"/>
            <w:vAlign w:val="center"/>
            <w:hideMark/>
          </w:tcPr>
          <w:p w14:paraId="19052132"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UPRAVLJANJE IMOVINOM</w:t>
            </w:r>
          </w:p>
        </w:tc>
        <w:tc>
          <w:tcPr>
            <w:tcW w:w="1888" w:type="dxa"/>
            <w:tcBorders>
              <w:top w:val="nil"/>
              <w:left w:val="nil"/>
              <w:bottom w:val="single" w:sz="8" w:space="0" w:color="auto"/>
              <w:right w:val="nil"/>
            </w:tcBorders>
            <w:shd w:val="clear" w:color="000000" w:fill="E7E6E6"/>
            <w:noWrap/>
            <w:vAlign w:val="center"/>
            <w:hideMark/>
          </w:tcPr>
          <w:p w14:paraId="74D743B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621.000,00</w:t>
            </w:r>
          </w:p>
        </w:tc>
        <w:tc>
          <w:tcPr>
            <w:tcW w:w="1888" w:type="dxa"/>
            <w:tcBorders>
              <w:top w:val="nil"/>
              <w:left w:val="nil"/>
              <w:bottom w:val="single" w:sz="8" w:space="0" w:color="auto"/>
              <w:right w:val="single" w:sz="8" w:space="0" w:color="auto"/>
            </w:tcBorders>
            <w:shd w:val="clear" w:color="000000" w:fill="E7E6E6"/>
            <w:noWrap/>
            <w:vAlign w:val="center"/>
            <w:hideMark/>
          </w:tcPr>
          <w:p w14:paraId="014CD6EA"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479.716,35</w:t>
            </w:r>
          </w:p>
        </w:tc>
      </w:tr>
      <w:tr w:rsidR="00FA7DD2" w:rsidRPr="00E151CB" w14:paraId="03C55847"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7AC42DA6"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1002</w:t>
            </w:r>
          </w:p>
        </w:tc>
        <w:tc>
          <w:tcPr>
            <w:tcW w:w="5334" w:type="dxa"/>
            <w:tcBorders>
              <w:top w:val="nil"/>
              <w:left w:val="nil"/>
              <w:bottom w:val="single" w:sz="8" w:space="0" w:color="auto"/>
              <w:right w:val="nil"/>
            </w:tcBorders>
            <w:shd w:val="clear" w:color="000000" w:fill="E7E6E6"/>
            <w:vAlign w:val="center"/>
            <w:hideMark/>
          </w:tcPr>
          <w:p w14:paraId="53183AB4"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OSTALE USLUGE</w:t>
            </w:r>
          </w:p>
        </w:tc>
        <w:tc>
          <w:tcPr>
            <w:tcW w:w="1888" w:type="dxa"/>
            <w:tcBorders>
              <w:top w:val="nil"/>
              <w:left w:val="nil"/>
              <w:bottom w:val="single" w:sz="8" w:space="0" w:color="auto"/>
              <w:right w:val="nil"/>
            </w:tcBorders>
            <w:shd w:val="clear" w:color="000000" w:fill="E7E6E6"/>
            <w:noWrap/>
            <w:vAlign w:val="center"/>
            <w:hideMark/>
          </w:tcPr>
          <w:p w14:paraId="6390FFE7"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437.700,00</w:t>
            </w:r>
          </w:p>
        </w:tc>
        <w:tc>
          <w:tcPr>
            <w:tcW w:w="1888" w:type="dxa"/>
            <w:tcBorders>
              <w:top w:val="nil"/>
              <w:left w:val="nil"/>
              <w:bottom w:val="single" w:sz="8" w:space="0" w:color="auto"/>
              <w:right w:val="single" w:sz="8" w:space="0" w:color="auto"/>
            </w:tcBorders>
            <w:shd w:val="clear" w:color="000000" w:fill="E7E6E6"/>
            <w:noWrap/>
            <w:vAlign w:val="center"/>
            <w:hideMark/>
          </w:tcPr>
          <w:p w14:paraId="4CB62C1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360.352,18</w:t>
            </w:r>
          </w:p>
        </w:tc>
      </w:tr>
      <w:tr w:rsidR="00FA7DD2" w:rsidRPr="00E151CB" w14:paraId="2DDCA8DF"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44D855F0"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1003</w:t>
            </w:r>
          </w:p>
        </w:tc>
        <w:tc>
          <w:tcPr>
            <w:tcW w:w="5334" w:type="dxa"/>
            <w:tcBorders>
              <w:top w:val="nil"/>
              <w:left w:val="nil"/>
              <w:bottom w:val="nil"/>
              <w:right w:val="nil"/>
            </w:tcBorders>
            <w:shd w:val="clear" w:color="000000" w:fill="E7E6E6"/>
            <w:vAlign w:val="center"/>
            <w:hideMark/>
          </w:tcPr>
          <w:p w14:paraId="3A65B03B"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GRAĐENJE KOMUNALNE INFRASTRUKTURE</w:t>
            </w:r>
          </w:p>
        </w:tc>
        <w:tc>
          <w:tcPr>
            <w:tcW w:w="1888" w:type="dxa"/>
            <w:tcBorders>
              <w:top w:val="nil"/>
              <w:left w:val="nil"/>
              <w:bottom w:val="single" w:sz="8" w:space="0" w:color="auto"/>
              <w:right w:val="nil"/>
            </w:tcBorders>
            <w:shd w:val="clear" w:color="000000" w:fill="E7E6E6"/>
            <w:noWrap/>
            <w:vAlign w:val="center"/>
            <w:hideMark/>
          </w:tcPr>
          <w:p w14:paraId="6A268B5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134.000,00</w:t>
            </w:r>
          </w:p>
        </w:tc>
        <w:tc>
          <w:tcPr>
            <w:tcW w:w="1888" w:type="dxa"/>
            <w:tcBorders>
              <w:top w:val="nil"/>
              <w:left w:val="nil"/>
              <w:bottom w:val="single" w:sz="8" w:space="0" w:color="auto"/>
              <w:right w:val="single" w:sz="8" w:space="0" w:color="auto"/>
            </w:tcBorders>
            <w:shd w:val="clear" w:color="000000" w:fill="E7E6E6"/>
            <w:noWrap/>
            <w:vAlign w:val="center"/>
            <w:hideMark/>
          </w:tcPr>
          <w:p w14:paraId="63BB91FE"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110.095,13</w:t>
            </w:r>
          </w:p>
        </w:tc>
      </w:tr>
      <w:tr w:rsidR="00FA7DD2" w:rsidRPr="00E151CB" w14:paraId="6AEF17AD"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05474690"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1004</w:t>
            </w:r>
          </w:p>
        </w:tc>
        <w:tc>
          <w:tcPr>
            <w:tcW w:w="5334" w:type="dxa"/>
            <w:tcBorders>
              <w:top w:val="single" w:sz="8" w:space="0" w:color="auto"/>
              <w:left w:val="nil"/>
              <w:bottom w:val="single" w:sz="8" w:space="0" w:color="auto"/>
              <w:right w:val="nil"/>
            </w:tcBorders>
            <w:shd w:val="clear" w:color="000000" w:fill="E7E6E6"/>
            <w:vAlign w:val="center"/>
            <w:hideMark/>
          </w:tcPr>
          <w:p w14:paraId="1A6AA3BC"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ZAŠTITA OKOLIŠA</w:t>
            </w:r>
          </w:p>
        </w:tc>
        <w:tc>
          <w:tcPr>
            <w:tcW w:w="1888" w:type="dxa"/>
            <w:tcBorders>
              <w:top w:val="nil"/>
              <w:left w:val="nil"/>
              <w:bottom w:val="single" w:sz="8" w:space="0" w:color="auto"/>
              <w:right w:val="nil"/>
            </w:tcBorders>
            <w:shd w:val="clear" w:color="000000" w:fill="E7E6E6"/>
            <w:noWrap/>
            <w:vAlign w:val="center"/>
            <w:hideMark/>
          </w:tcPr>
          <w:p w14:paraId="0818173A"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375.000,00</w:t>
            </w:r>
          </w:p>
        </w:tc>
        <w:tc>
          <w:tcPr>
            <w:tcW w:w="1888" w:type="dxa"/>
            <w:tcBorders>
              <w:top w:val="nil"/>
              <w:left w:val="nil"/>
              <w:bottom w:val="single" w:sz="8" w:space="0" w:color="auto"/>
              <w:right w:val="single" w:sz="8" w:space="0" w:color="auto"/>
            </w:tcBorders>
            <w:shd w:val="clear" w:color="000000" w:fill="E7E6E6"/>
            <w:noWrap/>
            <w:vAlign w:val="center"/>
            <w:hideMark/>
          </w:tcPr>
          <w:p w14:paraId="1F3FBAD4"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334.589,76</w:t>
            </w:r>
          </w:p>
        </w:tc>
      </w:tr>
      <w:tr w:rsidR="00FA7DD2" w:rsidRPr="00E151CB" w14:paraId="432E3DA2"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716C3EAE"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1005</w:t>
            </w:r>
          </w:p>
        </w:tc>
        <w:tc>
          <w:tcPr>
            <w:tcW w:w="5334" w:type="dxa"/>
            <w:tcBorders>
              <w:top w:val="nil"/>
              <w:left w:val="nil"/>
              <w:bottom w:val="single" w:sz="8" w:space="0" w:color="auto"/>
              <w:right w:val="nil"/>
            </w:tcBorders>
            <w:shd w:val="clear" w:color="000000" w:fill="E7E6E6"/>
            <w:vAlign w:val="center"/>
            <w:hideMark/>
          </w:tcPr>
          <w:p w14:paraId="60AD9CB5"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ODRŽAVANJE KOMUNALNE INFRASTRUKTURE</w:t>
            </w:r>
          </w:p>
        </w:tc>
        <w:tc>
          <w:tcPr>
            <w:tcW w:w="1888" w:type="dxa"/>
            <w:tcBorders>
              <w:top w:val="nil"/>
              <w:left w:val="nil"/>
              <w:bottom w:val="single" w:sz="8" w:space="0" w:color="auto"/>
              <w:right w:val="nil"/>
            </w:tcBorders>
            <w:shd w:val="clear" w:color="000000" w:fill="E7E6E6"/>
            <w:noWrap/>
            <w:vAlign w:val="center"/>
            <w:hideMark/>
          </w:tcPr>
          <w:p w14:paraId="7F61C390"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687.000,00</w:t>
            </w:r>
          </w:p>
        </w:tc>
        <w:tc>
          <w:tcPr>
            <w:tcW w:w="1888" w:type="dxa"/>
            <w:tcBorders>
              <w:top w:val="nil"/>
              <w:left w:val="nil"/>
              <w:bottom w:val="single" w:sz="8" w:space="0" w:color="auto"/>
              <w:right w:val="single" w:sz="8" w:space="0" w:color="auto"/>
            </w:tcBorders>
            <w:shd w:val="clear" w:color="000000" w:fill="E7E6E6"/>
            <w:noWrap/>
            <w:vAlign w:val="center"/>
            <w:hideMark/>
          </w:tcPr>
          <w:p w14:paraId="64985629"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609.022,90</w:t>
            </w:r>
          </w:p>
        </w:tc>
      </w:tr>
      <w:tr w:rsidR="00FA7DD2" w:rsidRPr="00E151CB" w14:paraId="6C5761ED"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5FFF486A"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1006</w:t>
            </w:r>
          </w:p>
        </w:tc>
        <w:tc>
          <w:tcPr>
            <w:tcW w:w="5334" w:type="dxa"/>
            <w:tcBorders>
              <w:top w:val="nil"/>
              <w:left w:val="nil"/>
              <w:bottom w:val="single" w:sz="8" w:space="0" w:color="auto"/>
              <w:right w:val="nil"/>
            </w:tcBorders>
            <w:shd w:val="clear" w:color="000000" w:fill="E7E6E6"/>
            <w:noWrap/>
            <w:vAlign w:val="center"/>
            <w:hideMark/>
          </w:tcPr>
          <w:p w14:paraId="5F89FF2B"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OSTALI TRANSFERI</w:t>
            </w:r>
          </w:p>
        </w:tc>
        <w:tc>
          <w:tcPr>
            <w:tcW w:w="1888" w:type="dxa"/>
            <w:tcBorders>
              <w:top w:val="nil"/>
              <w:left w:val="nil"/>
              <w:bottom w:val="single" w:sz="8" w:space="0" w:color="auto"/>
              <w:right w:val="nil"/>
            </w:tcBorders>
            <w:shd w:val="clear" w:color="000000" w:fill="E7E6E6"/>
            <w:noWrap/>
            <w:vAlign w:val="center"/>
            <w:hideMark/>
          </w:tcPr>
          <w:p w14:paraId="4C0F0DB4"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351.600,00</w:t>
            </w:r>
          </w:p>
        </w:tc>
        <w:tc>
          <w:tcPr>
            <w:tcW w:w="1888" w:type="dxa"/>
            <w:tcBorders>
              <w:top w:val="nil"/>
              <w:left w:val="nil"/>
              <w:bottom w:val="single" w:sz="8" w:space="0" w:color="auto"/>
              <w:right w:val="single" w:sz="8" w:space="0" w:color="auto"/>
            </w:tcBorders>
            <w:shd w:val="clear" w:color="000000" w:fill="E7E6E6"/>
            <w:noWrap/>
            <w:vAlign w:val="center"/>
            <w:hideMark/>
          </w:tcPr>
          <w:p w14:paraId="788DA09B"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312.000,00</w:t>
            </w:r>
          </w:p>
        </w:tc>
      </w:tr>
      <w:tr w:rsidR="00FA7DD2" w:rsidRPr="00E151CB" w14:paraId="171D3CDB"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6F54B89B"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1007</w:t>
            </w:r>
          </w:p>
        </w:tc>
        <w:tc>
          <w:tcPr>
            <w:tcW w:w="5334" w:type="dxa"/>
            <w:tcBorders>
              <w:top w:val="nil"/>
              <w:left w:val="nil"/>
              <w:bottom w:val="single" w:sz="8" w:space="0" w:color="auto"/>
              <w:right w:val="nil"/>
            </w:tcBorders>
            <w:shd w:val="clear" w:color="000000" w:fill="E7E6E6"/>
            <w:noWrap/>
            <w:vAlign w:val="center"/>
            <w:hideMark/>
          </w:tcPr>
          <w:p w14:paraId="203B07B9"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ODGOJ I OBRAZOVANJE</w:t>
            </w:r>
          </w:p>
        </w:tc>
        <w:tc>
          <w:tcPr>
            <w:tcW w:w="1888" w:type="dxa"/>
            <w:tcBorders>
              <w:top w:val="nil"/>
              <w:left w:val="nil"/>
              <w:bottom w:val="single" w:sz="8" w:space="0" w:color="auto"/>
              <w:right w:val="nil"/>
            </w:tcBorders>
            <w:shd w:val="clear" w:color="000000" w:fill="E7E6E6"/>
            <w:noWrap/>
            <w:vAlign w:val="center"/>
            <w:hideMark/>
          </w:tcPr>
          <w:p w14:paraId="13A40FF6"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493.000,00</w:t>
            </w:r>
          </w:p>
        </w:tc>
        <w:tc>
          <w:tcPr>
            <w:tcW w:w="1888" w:type="dxa"/>
            <w:tcBorders>
              <w:top w:val="nil"/>
              <w:left w:val="nil"/>
              <w:bottom w:val="single" w:sz="8" w:space="0" w:color="auto"/>
              <w:right w:val="single" w:sz="8" w:space="0" w:color="auto"/>
            </w:tcBorders>
            <w:shd w:val="clear" w:color="000000" w:fill="E7E6E6"/>
            <w:noWrap/>
            <w:vAlign w:val="center"/>
            <w:hideMark/>
          </w:tcPr>
          <w:p w14:paraId="18051C59"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474.115,66</w:t>
            </w:r>
          </w:p>
        </w:tc>
      </w:tr>
      <w:tr w:rsidR="00FA7DD2" w:rsidRPr="00E151CB" w14:paraId="6E295AD8"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57B44BB7"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1008</w:t>
            </w:r>
          </w:p>
        </w:tc>
        <w:tc>
          <w:tcPr>
            <w:tcW w:w="5334" w:type="dxa"/>
            <w:tcBorders>
              <w:top w:val="nil"/>
              <w:left w:val="nil"/>
              <w:bottom w:val="single" w:sz="8" w:space="0" w:color="auto"/>
              <w:right w:val="nil"/>
            </w:tcBorders>
            <w:shd w:val="clear" w:color="000000" w:fill="E7E6E6"/>
            <w:vAlign w:val="center"/>
            <w:hideMark/>
          </w:tcPr>
          <w:p w14:paraId="3AC98120"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AKTIVNA POLITIKA ZAPOŠLJAVANJA</w:t>
            </w:r>
          </w:p>
        </w:tc>
        <w:tc>
          <w:tcPr>
            <w:tcW w:w="1888" w:type="dxa"/>
            <w:tcBorders>
              <w:top w:val="nil"/>
              <w:left w:val="nil"/>
              <w:bottom w:val="single" w:sz="8" w:space="0" w:color="auto"/>
              <w:right w:val="nil"/>
            </w:tcBorders>
            <w:shd w:val="clear" w:color="000000" w:fill="E7E6E6"/>
            <w:noWrap/>
            <w:vAlign w:val="center"/>
            <w:hideMark/>
          </w:tcPr>
          <w:p w14:paraId="5F6B73B4"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514.867,00</w:t>
            </w:r>
          </w:p>
        </w:tc>
        <w:tc>
          <w:tcPr>
            <w:tcW w:w="1888" w:type="dxa"/>
            <w:tcBorders>
              <w:top w:val="nil"/>
              <w:left w:val="nil"/>
              <w:bottom w:val="single" w:sz="8" w:space="0" w:color="auto"/>
              <w:right w:val="single" w:sz="8" w:space="0" w:color="auto"/>
            </w:tcBorders>
            <w:shd w:val="clear" w:color="000000" w:fill="E7E6E6"/>
            <w:noWrap/>
            <w:vAlign w:val="center"/>
            <w:hideMark/>
          </w:tcPr>
          <w:p w14:paraId="38429A6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436.029,84</w:t>
            </w:r>
          </w:p>
        </w:tc>
      </w:tr>
      <w:tr w:rsidR="00FA7DD2" w:rsidRPr="00E151CB" w14:paraId="65C0D884"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438F07FB"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1009</w:t>
            </w:r>
          </w:p>
        </w:tc>
        <w:tc>
          <w:tcPr>
            <w:tcW w:w="5334" w:type="dxa"/>
            <w:tcBorders>
              <w:top w:val="nil"/>
              <w:left w:val="nil"/>
              <w:bottom w:val="single" w:sz="8" w:space="0" w:color="auto"/>
              <w:right w:val="nil"/>
            </w:tcBorders>
            <w:shd w:val="clear" w:color="000000" w:fill="E7E6E6"/>
            <w:vAlign w:val="center"/>
            <w:hideMark/>
          </w:tcPr>
          <w:p w14:paraId="6131F73B"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RAZVOJ GOSPODARSTVA I POLJOPRIVREDE</w:t>
            </w:r>
          </w:p>
        </w:tc>
        <w:tc>
          <w:tcPr>
            <w:tcW w:w="1888" w:type="dxa"/>
            <w:tcBorders>
              <w:top w:val="nil"/>
              <w:left w:val="nil"/>
              <w:bottom w:val="single" w:sz="8" w:space="0" w:color="auto"/>
              <w:right w:val="nil"/>
            </w:tcBorders>
            <w:shd w:val="clear" w:color="000000" w:fill="E7E6E6"/>
            <w:noWrap/>
            <w:vAlign w:val="center"/>
            <w:hideMark/>
          </w:tcPr>
          <w:p w14:paraId="54E68479"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199.000,00</w:t>
            </w:r>
          </w:p>
        </w:tc>
        <w:tc>
          <w:tcPr>
            <w:tcW w:w="1888" w:type="dxa"/>
            <w:tcBorders>
              <w:top w:val="nil"/>
              <w:left w:val="nil"/>
              <w:bottom w:val="single" w:sz="8" w:space="0" w:color="auto"/>
              <w:right w:val="single" w:sz="8" w:space="0" w:color="auto"/>
            </w:tcBorders>
            <w:shd w:val="clear" w:color="000000" w:fill="E7E6E6"/>
            <w:noWrap/>
            <w:vAlign w:val="center"/>
            <w:hideMark/>
          </w:tcPr>
          <w:p w14:paraId="2A750155"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151.780,08</w:t>
            </w:r>
          </w:p>
        </w:tc>
      </w:tr>
      <w:tr w:rsidR="00FA7DD2" w:rsidRPr="00E151CB" w14:paraId="7A07D74F"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323F3A76"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1010</w:t>
            </w:r>
          </w:p>
        </w:tc>
        <w:tc>
          <w:tcPr>
            <w:tcW w:w="5334" w:type="dxa"/>
            <w:tcBorders>
              <w:top w:val="nil"/>
              <w:left w:val="nil"/>
              <w:bottom w:val="single" w:sz="8" w:space="0" w:color="auto"/>
              <w:right w:val="nil"/>
            </w:tcBorders>
            <w:shd w:val="clear" w:color="000000" w:fill="E7E6E6"/>
            <w:vAlign w:val="center"/>
            <w:hideMark/>
          </w:tcPr>
          <w:p w14:paraId="3EB29A08"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SUSTAV ZAŠTITE I SPAŠAVANA</w:t>
            </w:r>
          </w:p>
        </w:tc>
        <w:tc>
          <w:tcPr>
            <w:tcW w:w="1888" w:type="dxa"/>
            <w:tcBorders>
              <w:top w:val="nil"/>
              <w:left w:val="nil"/>
              <w:bottom w:val="single" w:sz="8" w:space="0" w:color="auto"/>
              <w:right w:val="nil"/>
            </w:tcBorders>
            <w:shd w:val="clear" w:color="000000" w:fill="E7E6E6"/>
            <w:noWrap/>
            <w:vAlign w:val="center"/>
            <w:hideMark/>
          </w:tcPr>
          <w:p w14:paraId="64CC0496"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77.500,00</w:t>
            </w:r>
          </w:p>
        </w:tc>
        <w:tc>
          <w:tcPr>
            <w:tcW w:w="1888" w:type="dxa"/>
            <w:tcBorders>
              <w:top w:val="nil"/>
              <w:left w:val="nil"/>
              <w:bottom w:val="single" w:sz="8" w:space="0" w:color="auto"/>
              <w:right w:val="single" w:sz="8" w:space="0" w:color="auto"/>
            </w:tcBorders>
            <w:shd w:val="clear" w:color="000000" w:fill="E7E6E6"/>
            <w:noWrap/>
            <w:vAlign w:val="center"/>
            <w:hideMark/>
          </w:tcPr>
          <w:p w14:paraId="01D8ECFA"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68.415,50</w:t>
            </w:r>
          </w:p>
        </w:tc>
      </w:tr>
      <w:tr w:rsidR="00FA7DD2" w:rsidRPr="00E151CB" w14:paraId="5F603287"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19DBDD27"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1011</w:t>
            </w:r>
          </w:p>
        </w:tc>
        <w:tc>
          <w:tcPr>
            <w:tcW w:w="5334" w:type="dxa"/>
            <w:tcBorders>
              <w:top w:val="nil"/>
              <w:left w:val="nil"/>
              <w:bottom w:val="single" w:sz="8" w:space="0" w:color="auto"/>
              <w:right w:val="nil"/>
            </w:tcBorders>
            <w:shd w:val="clear" w:color="000000" w:fill="E7E6E6"/>
            <w:noWrap/>
            <w:vAlign w:val="center"/>
            <w:hideMark/>
          </w:tcPr>
          <w:p w14:paraId="22BFD77E"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JAVNE POTREBE U SPORTU</w:t>
            </w:r>
          </w:p>
        </w:tc>
        <w:tc>
          <w:tcPr>
            <w:tcW w:w="1888" w:type="dxa"/>
            <w:tcBorders>
              <w:top w:val="nil"/>
              <w:left w:val="nil"/>
              <w:bottom w:val="single" w:sz="8" w:space="0" w:color="auto"/>
              <w:right w:val="nil"/>
            </w:tcBorders>
            <w:shd w:val="clear" w:color="000000" w:fill="E7E6E6"/>
            <w:noWrap/>
            <w:vAlign w:val="center"/>
            <w:hideMark/>
          </w:tcPr>
          <w:p w14:paraId="34BACAB3"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427.500,00</w:t>
            </w:r>
          </w:p>
        </w:tc>
        <w:tc>
          <w:tcPr>
            <w:tcW w:w="1888" w:type="dxa"/>
            <w:tcBorders>
              <w:top w:val="nil"/>
              <w:left w:val="nil"/>
              <w:bottom w:val="single" w:sz="8" w:space="0" w:color="auto"/>
              <w:right w:val="single" w:sz="8" w:space="0" w:color="auto"/>
            </w:tcBorders>
            <w:shd w:val="clear" w:color="000000" w:fill="E7E6E6"/>
            <w:noWrap/>
            <w:vAlign w:val="center"/>
            <w:hideMark/>
          </w:tcPr>
          <w:p w14:paraId="7CFF0B44"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434.000,00</w:t>
            </w:r>
          </w:p>
        </w:tc>
      </w:tr>
      <w:tr w:rsidR="00FA7DD2" w:rsidRPr="00E151CB" w14:paraId="37838340"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087F4495"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1012</w:t>
            </w:r>
          </w:p>
        </w:tc>
        <w:tc>
          <w:tcPr>
            <w:tcW w:w="5334" w:type="dxa"/>
            <w:tcBorders>
              <w:top w:val="nil"/>
              <w:left w:val="nil"/>
              <w:bottom w:val="single" w:sz="8" w:space="0" w:color="auto"/>
              <w:right w:val="nil"/>
            </w:tcBorders>
            <w:shd w:val="clear" w:color="000000" w:fill="E7E6E6"/>
            <w:vAlign w:val="center"/>
            <w:hideMark/>
          </w:tcPr>
          <w:p w14:paraId="1576ABF3"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KULTURA I RELIGIJA</w:t>
            </w:r>
          </w:p>
        </w:tc>
        <w:tc>
          <w:tcPr>
            <w:tcW w:w="1888" w:type="dxa"/>
            <w:tcBorders>
              <w:top w:val="nil"/>
              <w:left w:val="nil"/>
              <w:bottom w:val="single" w:sz="8" w:space="0" w:color="auto"/>
              <w:right w:val="nil"/>
            </w:tcBorders>
            <w:shd w:val="clear" w:color="000000" w:fill="E7E6E6"/>
            <w:noWrap/>
            <w:vAlign w:val="center"/>
            <w:hideMark/>
          </w:tcPr>
          <w:p w14:paraId="04AF3603"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66.000,00</w:t>
            </w:r>
          </w:p>
        </w:tc>
        <w:tc>
          <w:tcPr>
            <w:tcW w:w="1888" w:type="dxa"/>
            <w:tcBorders>
              <w:top w:val="nil"/>
              <w:left w:val="nil"/>
              <w:bottom w:val="single" w:sz="8" w:space="0" w:color="auto"/>
              <w:right w:val="single" w:sz="8" w:space="0" w:color="auto"/>
            </w:tcBorders>
            <w:shd w:val="clear" w:color="000000" w:fill="E7E6E6"/>
            <w:noWrap/>
            <w:vAlign w:val="center"/>
            <w:hideMark/>
          </w:tcPr>
          <w:p w14:paraId="50B7D56C"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39.800,00</w:t>
            </w:r>
          </w:p>
        </w:tc>
      </w:tr>
      <w:tr w:rsidR="00FA7DD2" w:rsidRPr="00E151CB" w14:paraId="360CED29"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4B4F011F"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1013</w:t>
            </w:r>
          </w:p>
        </w:tc>
        <w:tc>
          <w:tcPr>
            <w:tcW w:w="5334" w:type="dxa"/>
            <w:tcBorders>
              <w:top w:val="nil"/>
              <w:left w:val="nil"/>
              <w:bottom w:val="single" w:sz="8" w:space="0" w:color="auto"/>
              <w:right w:val="nil"/>
            </w:tcBorders>
            <w:shd w:val="clear" w:color="000000" w:fill="E7E6E6"/>
            <w:vAlign w:val="center"/>
            <w:hideMark/>
          </w:tcPr>
          <w:p w14:paraId="30EAD80E"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SOCIJALNA SKRB</w:t>
            </w:r>
          </w:p>
        </w:tc>
        <w:tc>
          <w:tcPr>
            <w:tcW w:w="1888" w:type="dxa"/>
            <w:tcBorders>
              <w:top w:val="nil"/>
              <w:left w:val="nil"/>
              <w:bottom w:val="single" w:sz="8" w:space="0" w:color="auto"/>
              <w:right w:val="nil"/>
            </w:tcBorders>
            <w:shd w:val="clear" w:color="000000" w:fill="E7E6E6"/>
            <w:noWrap/>
            <w:vAlign w:val="center"/>
            <w:hideMark/>
          </w:tcPr>
          <w:p w14:paraId="3C6F6A1A"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207.500,00</w:t>
            </w:r>
          </w:p>
        </w:tc>
        <w:tc>
          <w:tcPr>
            <w:tcW w:w="1888" w:type="dxa"/>
            <w:tcBorders>
              <w:top w:val="nil"/>
              <w:left w:val="nil"/>
              <w:bottom w:val="single" w:sz="8" w:space="0" w:color="auto"/>
              <w:right w:val="single" w:sz="8" w:space="0" w:color="auto"/>
            </w:tcBorders>
            <w:shd w:val="clear" w:color="000000" w:fill="E7E6E6"/>
            <w:noWrap/>
            <w:vAlign w:val="center"/>
            <w:hideMark/>
          </w:tcPr>
          <w:p w14:paraId="19463932"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177.906,27</w:t>
            </w:r>
          </w:p>
        </w:tc>
      </w:tr>
      <w:tr w:rsidR="00FA7DD2" w:rsidRPr="00E151CB" w14:paraId="62E6A7B1"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28F30800"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1014</w:t>
            </w:r>
          </w:p>
        </w:tc>
        <w:tc>
          <w:tcPr>
            <w:tcW w:w="5334" w:type="dxa"/>
            <w:tcBorders>
              <w:top w:val="nil"/>
              <w:left w:val="nil"/>
              <w:bottom w:val="single" w:sz="8" w:space="0" w:color="auto"/>
              <w:right w:val="nil"/>
            </w:tcBorders>
            <w:shd w:val="clear" w:color="000000" w:fill="E7E6E6"/>
            <w:noWrap/>
            <w:vAlign w:val="center"/>
            <w:hideMark/>
          </w:tcPr>
          <w:p w14:paraId="0E86B421"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UDRUGE I POLITIČKE STRANKE</w:t>
            </w:r>
          </w:p>
        </w:tc>
        <w:tc>
          <w:tcPr>
            <w:tcW w:w="1888" w:type="dxa"/>
            <w:tcBorders>
              <w:top w:val="nil"/>
              <w:left w:val="nil"/>
              <w:bottom w:val="single" w:sz="8" w:space="0" w:color="auto"/>
              <w:right w:val="nil"/>
            </w:tcBorders>
            <w:shd w:val="clear" w:color="000000" w:fill="E7E6E6"/>
            <w:noWrap/>
            <w:vAlign w:val="center"/>
            <w:hideMark/>
          </w:tcPr>
          <w:p w14:paraId="60B91E7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50.180,00</w:t>
            </w:r>
          </w:p>
        </w:tc>
        <w:tc>
          <w:tcPr>
            <w:tcW w:w="1888" w:type="dxa"/>
            <w:tcBorders>
              <w:top w:val="nil"/>
              <w:left w:val="nil"/>
              <w:bottom w:val="single" w:sz="8" w:space="0" w:color="auto"/>
              <w:right w:val="single" w:sz="8" w:space="0" w:color="auto"/>
            </w:tcBorders>
            <w:shd w:val="clear" w:color="000000" w:fill="E7E6E6"/>
            <w:noWrap/>
            <w:vAlign w:val="center"/>
            <w:hideMark/>
          </w:tcPr>
          <w:p w14:paraId="38D1C7B1"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46.297,64</w:t>
            </w:r>
          </w:p>
        </w:tc>
      </w:tr>
      <w:tr w:rsidR="00FA7DD2" w:rsidRPr="00E151CB" w14:paraId="46AECFA3"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45BC1BB3"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1015</w:t>
            </w:r>
          </w:p>
        </w:tc>
        <w:tc>
          <w:tcPr>
            <w:tcW w:w="5334" w:type="dxa"/>
            <w:tcBorders>
              <w:top w:val="nil"/>
              <w:left w:val="nil"/>
              <w:bottom w:val="single" w:sz="8" w:space="0" w:color="auto"/>
              <w:right w:val="nil"/>
            </w:tcBorders>
            <w:shd w:val="clear" w:color="000000" w:fill="E7E6E6"/>
            <w:noWrap/>
            <w:vAlign w:val="center"/>
            <w:hideMark/>
          </w:tcPr>
          <w:p w14:paraId="5C7F792B"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REDOVNA DJELATNOST JUO</w:t>
            </w:r>
          </w:p>
        </w:tc>
        <w:tc>
          <w:tcPr>
            <w:tcW w:w="1888" w:type="dxa"/>
            <w:tcBorders>
              <w:top w:val="nil"/>
              <w:left w:val="nil"/>
              <w:bottom w:val="single" w:sz="8" w:space="0" w:color="auto"/>
              <w:right w:val="nil"/>
            </w:tcBorders>
            <w:shd w:val="clear" w:color="000000" w:fill="E7E6E6"/>
            <w:noWrap/>
            <w:vAlign w:val="center"/>
            <w:hideMark/>
          </w:tcPr>
          <w:p w14:paraId="215849FA"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2.810.100,83</w:t>
            </w:r>
          </w:p>
        </w:tc>
        <w:tc>
          <w:tcPr>
            <w:tcW w:w="1888" w:type="dxa"/>
            <w:tcBorders>
              <w:top w:val="nil"/>
              <w:left w:val="nil"/>
              <w:bottom w:val="single" w:sz="8" w:space="0" w:color="auto"/>
              <w:right w:val="single" w:sz="8" w:space="0" w:color="auto"/>
            </w:tcBorders>
            <w:shd w:val="clear" w:color="000000" w:fill="E7E6E6"/>
            <w:noWrap/>
            <w:vAlign w:val="center"/>
            <w:hideMark/>
          </w:tcPr>
          <w:p w14:paraId="531AD01D"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2.528.193,85</w:t>
            </w:r>
          </w:p>
        </w:tc>
      </w:tr>
      <w:tr w:rsidR="00FA7DD2" w:rsidRPr="00E151CB" w14:paraId="2FDB8A31"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3B6077A8"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1016</w:t>
            </w:r>
          </w:p>
        </w:tc>
        <w:tc>
          <w:tcPr>
            <w:tcW w:w="5334" w:type="dxa"/>
            <w:tcBorders>
              <w:top w:val="nil"/>
              <w:left w:val="nil"/>
              <w:bottom w:val="single" w:sz="8" w:space="0" w:color="auto"/>
              <w:right w:val="nil"/>
            </w:tcBorders>
            <w:shd w:val="clear" w:color="000000" w:fill="E7E6E6"/>
            <w:vAlign w:val="center"/>
            <w:hideMark/>
          </w:tcPr>
          <w:p w14:paraId="7EDB40E5"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REDOVNA DJELATNOST NKD</w:t>
            </w:r>
          </w:p>
        </w:tc>
        <w:tc>
          <w:tcPr>
            <w:tcW w:w="1888" w:type="dxa"/>
            <w:tcBorders>
              <w:top w:val="nil"/>
              <w:left w:val="nil"/>
              <w:bottom w:val="single" w:sz="8" w:space="0" w:color="auto"/>
              <w:right w:val="nil"/>
            </w:tcBorders>
            <w:shd w:val="clear" w:color="000000" w:fill="E7E6E6"/>
            <w:noWrap/>
            <w:vAlign w:val="center"/>
            <w:hideMark/>
          </w:tcPr>
          <w:p w14:paraId="3C557B5E"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62.000,00</w:t>
            </w:r>
          </w:p>
        </w:tc>
        <w:tc>
          <w:tcPr>
            <w:tcW w:w="1888" w:type="dxa"/>
            <w:tcBorders>
              <w:top w:val="nil"/>
              <w:left w:val="nil"/>
              <w:bottom w:val="single" w:sz="8" w:space="0" w:color="auto"/>
              <w:right w:val="single" w:sz="8" w:space="0" w:color="auto"/>
            </w:tcBorders>
            <w:shd w:val="clear" w:color="000000" w:fill="E7E6E6"/>
            <w:noWrap/>
            <w:vAlign w:val="center"/>
            <w:hideMark/>
          </w:tcPr>
          <w:p w14:paraId="366A8776"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71.434,82</w:t>
            </w:r>
          </w:p>
        </w:tc>
      </w:tr>
      <w:tr w:rsidR="00FA7DD2" w:rsidRPr="00E151CB" w14:paraId="5B676E74" w14:textId="77777777" w:rsidTr="004F2F68">
        <w:trPr>
          <w:trHeight w:val="345"/>
        </w:trPr>
        <w:tc>
          <w:tcPr>
            <w:tcW w:w="753" w:type="dxa"/>
            <w:tcBorders>
              <w:top w:val="nil"/>
              <w:left w:val="single" w:sz="8" w:space="0" w:color="auto"/>
              <w:bottom w:val="single" w:sz="8" w:space="0" w:color="auto"/>
              <w:right w:val="nil"/>
            </w:tcBorders>
            <w:shd w:val="clear" w:color="000000" w:fill="E7E6E6"/>
            <w:noWrap/>
            <w:vAlign w:val="center"/>
            <w:hideMark/>
          </w:tcPr>
          <w:p w14:paraId="145148DA"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1017</w:t>
            </w:r>
          </w:p>
        </w:tc>
        <w:tc>
          <w:tcPr>
            <w:tcW w:w="5334" w:type="dxa"/>
            <w:tcBorders>
              <w:top w:val="nil"/>
              <w:left w:val="nil"/>
              <w:bottom w:val="single" w:sz="8" w:space="0" w:color="auto"/>
              <w:right w:val="nil"/>
            </w:tcBorders>
            <w:shd w:val="clear" w:color="000000" w:fill="E7E6E6"/>
            <w:noWrap/>
            <w:vAlign w:val="center"/>
            <w:hideMark/>
          </w:tcPr>
          <w:p w14:paraId="0D649EE0"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REDOVNA DJELATNOST KZC</w:t>
            </w:r>
          </w:p>
        </w:tc>
        <w:tc>
          <w:tcPr>
            <w:tcW w:w="1888" w:type="dxa"/>
            <w:tcBorders>
              <w:top w:val="nil"/>
              <w:left w:val="nil"/>
              <w:bottom w:val="single" w:sz="8" w:space="0" w:color="auto"/>
              <w:right w:val="nil"/>
            </w:tcBorders>
            <w:shd w:val="clear" w:color="000000" w:fill="E7E6E6"/>
            <w:noWrap/>
            <w:vAlign w:val="center"/>
            <w:hideMark/>
          </w:tcPr>
          <w:p w14:paraId="682FBC62"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55.000,00</w:t>
            </w:r>
          </w:p>
        </w:tc>
        <w:tc>
          <w:tcPr>
            <w:tcW w:w="1888" w:type="dxa"/>
            <w:tcBorders>
              <w:top w:val="nil"/>
              <w:left w:val="nil"/>
              <w:bottom w:val="single" w:sz="8" w:space="0" w:color="auto"/>
              <w:right w:val="single" w:sz="8" w:space="0" w:color="auto"/>
            </w:tcBorders>
            <w:shd w:val="clear" w:color="000000" w:fill="E7E6E6"/>
            <w:noWrap/>
            <w:vAlign w:val="center"/>
            <w:hideMark/>
          </w:tcPr>
          <w:p w14:paraId="0A5AE09C"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56.944,85</w:t>
            </w:r>
          </w:p>
        </w:tc>
      </w:tr>
      <w:tr w:rsidR="00FA7DD2" w:rsidRPr="00E151CB" w14:paraId="0F857BAE" w14:textId="77777777" w:rsidTr="004F2F68">
        <w:trPr>
          <w:trHeight w:val="362"/>
        </w:trPr>
        <w:tc>
          <w:tcPr>
            <w:tcW w:w="6088" w:type="dxa"/>
            <w:gridSpan w:val="2"/>
            <w:tcBorders>
              <w:top w:val="single" w:sz="8" w:space="0" w:color="auto"/>
              <w:left w:val="single" w:sz="8" w:space="0" w:color="auto"/>
              <w:bottom w:val="single" w:sz="8" w:space="0" w:color="auto"/>
              <w:right w:val="nil"/>
            </w:tcBorders>
            <w:shd w:val="clear" w:color="000000" w:fill="3C7D22"/>
            <w:noWrap/>
            <w:vAlign w:val="center"/>
            <w:hideMark/>
          </w:tcPr>
          <w:p w14:paraId="2A05314F" w14:textId="77777777" w:rsidR="00FA7DD2" w:rsidRPr="00E151CB" w:rsidRDefault="00FA7DD2" w:rsidP="004F2F68">
            <w:pPr>
              <w:widowControl/>
              <w:autoSpaceDE/>
              <w:autoSpaceDN/>
              <w:jc w:val="center"/>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en-US" w:eastAsia="hr-HR"/>
              </w:rPr>
              <w:t>UKUPNO</w:t>
            </w:r>
          </w:p>
        </w:tc>
        <w:tc>
          <w:tcPr>
            <w:tcW w:w="1888" w:type="dxa"/>
            <w:tcBorders>
              <w:top w:val="nil"/>
              <w:left w:val="nil"/>
              <w:bottom w:val="single" w:sz="8" w:space="0" w:color="auto"/>
              <w:right w:val="nil"/>
            </w:tcBorders>
            <w:shd w:val="clear" w:color="000000" w:fill="3C7D22"/>
            <w:noWrap/>
            <w:vAlign w:val="center"/>
            <w:hideMark/>
          </w:tcPr>
          <w:p w14:paraId="24415D05" w14:textId="77777777" w:rsidR="00FA7DD2" w:rsidRPr="00E151CB" w:rsidRDefault="00FA7DD2" w:rsidP="004F2F68">
            <w:pPr>
              <w:widowControl/>
              <w:autoSpaceDE/>
              <w:autoSpaceDN/>
              <w:jc w:val="right"/>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hr-HR" w:eastAsia="hr-HR"/>
              </w:rPr>
              <w:t>7.568.947,83</w:t>
            </w:r>
          </w:p>
        </w:tc>
        <w:tc>
          <w:tcPr>
            <w:tcW w:w="1888" w:type="dxa"/>
            <w:tcBorders>
              <w:top w:val="nil"/>
              <w:left w:val="nil"/>
              <w:bottom w:val="single" w:sz="8" w:space="0" w:color="auto"/>
              <w:right w:val="nil"/>
            </w:tcBorders>
            <w:shd w:val="clear" w:color="000000" w:fill="3C7D22"/>
            <w:noWrap/>
            <w:vAlign w:val="center"/>
            <w:hideMark/>
          </w:tcPr>
          <w:p w14:paraId="7A9A60EE" w14:textId="77777777" w:rsidR="00FA7DD2" w:rsidRPr="00E151CB" w:rsidRDefault="00FA7DD2" w:rsidP="004F2F68">
            <w:pPr>
              <w:widowControl/>
              <w:autoSpaceDE/>
              <w:autoSpaceDN/>
              <w:jc w:val="right"/>
              <w:rPr>
                <w:rFonts w:ascii="Times New Roman" w:hAnsi="Times New Roman" w:cs="Times New Roman"/>
                <w:b/>
                <w:bCs/>
                <w:color w:val="FFFFFF"/>
                <w:sz w:val="18"/>
                <w:szCs w:val="18"/>
                <w:lang w:val="hr-HR" w:eastAsia="hr-HR"/>
              </w:rPr>
            </w:pPr>
            <w:r w:rsidRPr="00E151CB">
              <w:rPr>
                <w:rFonts w:ascii="Times New Roman" w:hAnsi="Times New Roman" w:cs="Times New Roman"/>
                <w:b/>
                <w:bCs/>
                <w:color w:val="FFFFFF"/>
                <w:sz w:val="18"/>
                <w:szCs w:val="18"/>
                <w:lang w:val="hr-HR" w:eastAsia="hr-HR"/>
              </w:rPr>
              <w:t>6.690.694,83</w:t>
            </w:r>
          </w:p>
        </w:tc>
      </w:tr>
    </w:tbl>
    <w:p w14:paraId="0EE68760" w14:textId="77777777" w:rsidR="00FA7DD2" w:rsidRPr="00E151CB" w:rsidRDefault="00FA7DD2" w:rsidP="00FA7DD2">
      <w:pPr>
        <w:widowControl/>
        <w:autoSpaceDE/>
        <w:autoSpaceDN/>
        <w:spacing w:after="160" w:line="259" w:lineRule="auto"/>
        <w:rPr>
          <w:rFonts w:ascii="Times New Roman" w:hAnsi="Times New Roman" w:cs="Times New Roman"/>
          <w:noProof/>
          <w:sz w:val="18"/>
          <w:szCs w:val="18"/>
          <w14:ligatures w14:val="standardContextual"/>
        </w:rPr>
        <w:sectPr w:rsidR="00FA7DD2" w:rsidRPr="00E151CB" w:rsidSect="00FA7DD2">
          <w:headerReference w:type="default" r:id="rId20"/>
          <w:footerReference w:type="default" r:id="rId21"/>
          <w:pgSz w:w="12240" w:h="15840"/>
          <w:pgMar w:top="1276" w:right="1720" w:bottom="1276" w:left="1720" w:header="665" w:footer="942" w:gutter="0"/>
          <w:cols w:space="720"/>
        </w:sectPr>
      </w:pPr>
    </w:p>
    <w:p w14:paraId="3CE41417" w14:textId="77777777" w:rsidR="00FA7DD2" w:rsidRPr="00E151CB" w:rsidRDefault="00FA7DD2" w:rsidP="00FA7DD2">
      <w:pPr>
        <w:widowControl/>
        <w:autoSpaceDE/>
        <w:autoSpaceDN/>
        <w:spacing w:after="160" w:line="259" w:lineRule="auto"/>
        <w:rPr>
          <w:rFonts w:ascii="Times New Roman" w:hAnsi="Times New Roman" w:cs="Times New Roman"/>
          <w:noProof/>
          <w:sz w:val="18"/>
          <w:szCs w:val="18"/>
          <w14:ligatures w14:val="standardContextual"/>
        </w:rPr>
      </w:pPr>
    </w:p>
    <w:p w14:paraId="14E38243" w14:textId="77777777" w:rsidR="00FA7DD2" w:rsidRPr="00E151CB" w:rsidRDefault="00FA7DD2" w:rsidP="00FA7DD2">
      <w:pPr>
        <w:rPr>
          <w:rFonts w:ascii="Times New Roman" w:hAnsi="Times New Roman" w:cs="Times New Roman"/>
          <w:sz w:val="18"/>
          <w:szCs w:val="18"/>
        </w:rPr>
        <w:sectPr w:rsidR="00FA7DD2" w:rsidRPr="00E151CB" w:rsidSect="00FA7DD2">
          <w:pgSz w:w="15840" w:h="12240" w:orient="landscape"/>
          <w:pgMar w:top="1720" w:right="1276" w:bottom="1720" w:left="1276" w:header="665" w:footer="942" w:gutter="0"/>
          <w:cols w:space="720"/>
          <w:docGrid w:linePitch="299"/>
        </w:sectPr>
      </w:pPr>
      <w:r w:rsidRPr="00E151CB">
        <w:rPr>
          <w:rFonts w:ascii="Times New Roman" w:hAnsi="Times New Roman" w:cs="Times New Roman"/>
          <w:noProof/>
          <w:sz w:val="18"/>
          <w:szCs w:val="18"/>
          <w14:ligatures w14:val="standardContextual"/>
        </w:rPr>
        <w:drawing>
          <wp:inline distT="0" distB="0" distL="0" distR="0" wp14:anchorId="0A1F79AC" wp14:editId="748B788C">
            <wp:extent cx="8067040" cy="4924059"/>
            <wp:effectExtent l="0" t="0" r="0" b="0"/>
            <wp:docPr id="306523827"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523827" name="Slika 306523827"/>
                    <pic:cNvPicPr/>
                  </pic:nvPicPr>
                  <pic:blipFill rotWithShape="1">
                    <a:blip r:embed="rId22" cstate="print">
                      <a:extLst>
                        <a:ext uri="{28A0092B-C50C-407E-A947-70E740481C1C}">
                          <a14:useLocalDpi xmlns:a14="http://schemas.microsoft.com/office/drawing/2010/main" val="0"/>
                        </a:ext>
                      </a:extLst>
                    </a:blip>
                    <a:srcRect b="17679"/>
                    <a:stretch>
                      <a:fillRect/>
                    </a:stretch>
                  </pic:blipFill>
                  <pic:spPr bwMode="auto">
                    <a:xfrm>
                      <a:off x="0" y="0"/>
                      <a:ext cx="8090087" cy="4938127"/>
                    </a:xfrm>
                    <a:prstGeom prst="rect">
                      <a:avLst/>
                    </a:prstGeom>
                    <a:ln>
                      <a:noFill/>
                    </a:ln>
                    <a:extLst>
                      <a:ext uri="{53640926-AAD7-44D8-BBD7-CCE9431645EC}">
                        <a14:shadowObscured xmlns:a14="http://schemas.microsoft.com/office/drawing/2010/main"/>
                      </a:ext>
                    </a:extLst>
                  </pic:spPr>
                </pic:pic>
              </a:graphicData>
            </a:graphic>
          </wp:inline>
        </w:drawing>
      </w:r>
    </w:p>
    <w:p w14:paraId="7708F7E3" w14:textId="77777777" w:rsidR="00FA7DD2" w:rsidRPr="00E151CB" w:rsidRDefault="00FA7DD2" w:rsidP="00FA7DD2">
      <w:pPr>
        <w:ind w:right="-1"/>
        <w:jc w:val="both"/>
        <w:rPr>
          <w:rFonts w:ascii="Times New Roman" w:hAnsi="Times New Roman" w:cs="Times New Roman"/>
          <w:sz w:val="18"/>
          <w:szCs w:val="18"/>
        </w:rPr>
      </w:pPr>
    </w:p>
    <w:p w14:paraId="2E1ABE78"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JEDINSTVENI UPRAVNI ODJEL</w:t>
      </w:r>
    </w:p>
    <w:p w14:paraId="5309D6F0" w14:textId="77777777" w:rsidR="00FA7DD2" w:rsidRPr="00E151CB" w:rsidRDefault="00FA7DD2" w:rsidP="00FA7DD2">
      <w:pPr>
        <w:pStyle w:val="Naslov3"/>
        <w:spacing w:before="0"/>
        <w:ind w:right="-2"/>
        <w:rPr>
          <w:rFonts w:ascii="Times New Roman" w:hAnsi="Times New Roman" w:cs="Times New Roman"/>
          <w:w w:val="115"/>
          <w:sz w:val="18"/>
          <w:szCs w:val="18"/>
        </w:rPr>
      </w:pPr>
      <w:r w:rsidRPr="00E151CB">
        <w:rPr>
          <w:rFonts w:ascii="Times New Roman" w:hAnsi="Times New Roman" w:cs="Times New Roman"/>
          <w:w w:val="115"/>
          <w:sz w:val="18"/>
          <w:szCs w:val="18"/>
        </w:rPr>
        <w:t>Program 1015: REDOVNA DJELATNOST JUO</w:t>
      </w:r>
    </w:p>
    <w:p w14:paraId="3B878AC2" w14:textId="77777777" w:rsidR="00FA7DD2" w:rsidRPr="00E151CB" w:rsidRDefault="00FA7DD2" w:rsidP="00FA7DD2">
      <w:pPr>
        <w:pStyle w:val="Naslov3"/>
        <w:spacing w:before="0"/>
        <w:ind w:right="-2"/>
        <w:rPr>
          <w:rFonts w:ascii="Times New Roman" w:hAnsi="Times New Roman" w:cs="Times New Roman"/>
          <w:w w:val="115"/>
          <w:sz w:val="18"/>
          <w:szCs w:val="18"/>
        </w:rPr>
      </w:pPr>
      <w:r w:rsidRPr="00E151CB">
        <w:rPr>
          <w:rFonts w:ascii="Times New Roman" w:hAnsi="Times New Roman" w:cs="Times New Roman"/>
          <w:w w:val="115"/>
          <w:sz w:val="18"/>
          <w:szCs w:val="18"/>
        </w:rPr>
        <w:t>Program 1002: OSTALE USLUGE</w:t>
      </w:r>
    </w:p>
    <w:p w14:paraId="59E2F896" w14:textId="77777777" w:rsidR="00FA7DD2" w:rsidRPr="00E151CB" w:rsidRDefault="00FA7DD2" w:rsidP="00FA7DD2">
      <w:pPr>
        <w:pStyle w:val="Naslov3"/>
        <w:spacing w:before="0"/>
        <w:ind w:right="-2"/>
        <w:rPr>
          <w:rFonts w:ascii="Times New Roman" w:hAnsi="Times New Roman" w:cs="Times New Roman"/>
          <w:w w:val="115"/>
          <w:sz w:val="18"/>
          <w:szCs w:val="18"/>
        </w:rPr>
      </w:pPr>
      <w:r w:rsidRPr="00E151CB">
        <w:rPr>
          <w:rFonts w:ascii="Times New Roman" w:hAnsi="Times New Roman" w:cs="Times New Roman"/>
          <w:w w:val="115"/>
          <w:sz w:val="18"/>
          <w:szCs w:val="18"/>
        </w:rPr>
        <w:t>Program 1006: OSTALI TRANSFERI</w:t>
      </w:r>
    </w:p>
    <w:p w14:paraId="73677099" w14:textId="77777777" w:rsidR="00FA7DD2" w:rsidRPr="00E151CB" w:rsidRDefault="00FA7DD2" w:rsidP="00FA7DD2">
      <w:pPr>
        <w:pStyle w:val="Naslov3"/>
        <w:spacing w:before="0"/>
        <w:ind w:right="-2"/>
        <w:rPr>
          <w:rFonts w:ascii="Times New Roman" w:hAnsi="Times New Roman" w:cs="Times New Roman"/>
          <w:w w:val="115"/>
          <w:sz w:val="18"/>
          <w:szCs w:val="18"/>
        </w:rPr>
      </w:pPr>
      <w:r w:rsidRPr="00E151CB">
        <w:rPr>
          <w:rFonts w:ascii="Times New Roman" w:hAnsi="Times New Roman" w:cs="Times New Roman"/>
          <w:w w:val="115"/>
          <w:sz w:val="18"/>
          <w:szCs w:val="18"/>
        </w:rPr>
        <w:t>Program 1014: UDRUGE I POLITIČKE STRANKE</w:t>
      </w:r>
    </w:p>
    <w:p w14:paraId="6257A32D" w14:textId="77777777" w:rsidR="00FA7DD2" w:rsidRPr="00E151CB" w:rsidRDefault="00FA7DD2" w:rsidP="00FA7DD2">
      <w:pPr>
        <w:rPr>
          <w:rFonts w:ascii="Times New Roman" w:hAnsi="Times New Roman" w:cs="Times New Roman"/>
          <w:sz w:val="18"/>
          <w:szCs w:val="18"/>
        </w:rPr>
      </w:pPr>
    </w:p>
    <w:tbl>
      <w:tblPr>
        <w:tblW w:w="10042" w:type="dxa"/>
        <w:tblInd w:w="-572" w:type="dxa"/>
        <w:tblLook w:val="04A0" w:firstRow="1" w:lastRow="0" w:firstColumn="1" w:lastColumn="0" w:noHBand="0" w:noVBand="1"/>
      </w:tblPr>
      <w:tblGrid>
        <w:gridCol w:w="1618"/>
        <w:gridCol w:w="5188"/>
        <w:gridCol w:w="1618"/>
        <w:gridCol w:w="1618"/>
      </w:tblGrid>
      <w:tr w:rsidR="00FA7DD2" w:rsidRPr="00E151CB" w14:paraId="6B5A4CB8" w14:textId="77777777" w:rsidTr="004F2F68">
        <w:trPr>
          <w:trHeight w:val="411"/>
        </w:trPr>
        <w:tc>
          <w:tcPr>
            <w:tcW w:w="1618"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571BF074"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188" w:type="dxa"/>
            <w:tcBorders>
              <w:top w:val="single" w:sz="4" w:space="0" w:color="000000"/>
              <w:left w:val="nil"/>
              <w:bottom w:val="single" w:sz="4" w:space="0" w:color="000000"/>
              <w:right w:val="single" w:sz="4" w:space="0" w:color="000000"/>
            </w:tcBorders>
            <w:shd w:val="clear" w:color="000000" w:fill="69699C"/>
            <w:hideMark/>
          </w:tcPr>
          <w:p w14:paraId="65E47CB0"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18" w:type="dxa"/>
            <w:tcBorders>
              <w:top w:val="single" w:sz="4" w:space="0" w:color="000000"/>
              <w:left w:val="nil"/>
              <w:bottom w:val="single" w:sz="4" w:space="0" w:color="000000"/>
              <w:right w:val="single" w:sz="4" w:space="0" w:color="000000"/>
            </w:tcBorders>
            <w:shd w:val="clear" w:color="000000" w:fill="69699C"/>
            <w:noWrap/>
            <w:vAlign w:val="center"/>
            <w:hideMark/>
          </w:tcPr>
          <w:p w14:paraId="09905105"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3.181.880,83</w:t>
            </w:r>
          </w:p>
        </w:tc>
        <w:tc>
          <w:tcPr>
            <w:tcW w:w="1618" w:type="dxa"/>
            <w:tcBorders>
              <w:top w:val="single" w:sz="4" w:space="0" w:color="000000"/>
              <w:left w:val="nil"/>
              <w:bottom w:val="single" w:sz="4" w:space="0" w:color="000000"/>
              <w:right w:val="single" w:sz="4" w:space="0" w:color="000000"/>
            </w:tcBorders>
            <w:shd w:val="clear" w:color="000000" w:fill="69699C"/>
            <w:noWrap/>
            <w:vAlign w:val="center"/>
            <w:hideMark/>
          </w:tcPr>
          <w:p w14:paraId="0080E192"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2.871.116,49</w:t>
            </w:r>
          </w:p>
        </w:tc>
      </w:tr>
      <w:tr w:rsidR="00FA7DD2" w:rsidRPr="00E151CB" w14:paraId="655859B7" w14:textId="77777777" w:rsidTr="004F2F68">
        <w:trPr>
          <w:trHeight w:val="443"/>
        </w:trPr>
        <w:tc>
          <w:tcPr>
            <w:tcW w:w="1618" w:type="dxa"/>
            <w:tcBorders>
              <w:top w:val="nil"/>
              <w:left w:val="single" w:sz="4" w:space="0" w:color="000000"/>
              <w:bottom w:val="single" w:sz="4" w:space="0" w:color="000000"/>
              <w:right w:val="single" w:sz="4" w:space="0" w:color="000000"/>
            </w:tcBorders>
            <w:shd w:val="clear" w:color="000000" w:fill="C4D6DF"/>
            <w:noWrap/>
            <w:vAlign w:val="center"/>
            <w:hideMark/>
          </w:tcPr>
          <w:p w14:paraId="023E0EE8"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188" w:type="dxa"/>
            <w:tcBorders>
              <w:top w:val="nil"/>
              <w:left w:val="nil"/>
              <w:bottom w:val="single" w:sz="4" w:space="0" w:color="000000"/>
              <w:right w:val="single" w:sz="4" w:space="0" w:color="000000"/>
            </w:tcBorders>
            <w:shd w:val="clear" w:color="000000" w:fill="C4D6DF"/>
            <w:hideMark/>
          </w:tcPr>
          <w:p w14:paraId="21CE940E"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18" w:type="dxa"/>
            <w:tcBorders>
              <w:top w:val="nil"/>
              <w:left w:val="nil"/>
              <w:bottom w:val="single" w:sz="4" w:space="0" w:color="000000"/>
              <w:right w:val="single" w:sz="4" w:space="0" w:color="000000"/>
            </w:tcBorders>
            <w:shd w:val="clear" w:color="000000" w:fill="C4D6DF"/>
            <w:noWrap/>
            <w:hideMark/>
          </w:tcPr>
          <w:p w14:paraId="0D12924A"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3.181.880,83</w:t>
            </w:r>
          </w:p>
        </w:tc>
        <w:tc>
          <w:tcPr>
            <w:tcW w:w="1618" w:type="dxa"/>
            <w:tcBorders>
              <w:top w:val="nil"/>
              <w:left w:val="nil"/>
              <w:bottom w:val="single" w:sz="4" w:space="0" w:color="000000"/>
              <w:right w:val="single" w:sz="4" w:space="0" w:color="000000"/>
            </w:tcBorders>
            <w:shd w:val="clear" w:color="000000" w:fill="C4D6DF"/>
            <w:noWrap/>
            <w:hideMark/>
          </w:tcPr>
          <w:p w14:paraId="1C82EA0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2.871.116,49</w:t>
            </w:r>
          </w:p>
        </w:tc>
      </w:tr>
      <w:tr w:rsidR="00FA7DD2" w:rsidRPr="00E151CB" w14:paraId="575D71DE" w14:textId="77777777" w:rsidTr="004F2F68">
        <w:trPr>
          <w:trHeight w:val="316"/>
        </w:trPr>
        <w:tc>
          <w:tcPr>
            <w:tcW w:w="1618" w:type="dxa"/>
            <w:tcBorders>
              <w:top w:val="nil"/>
              <w:left w:val="single" w:sz="4" w:space="0" w:color="000000"/>
              <w:bottom w:val="single" w:sz="4" w:space="0" w:color="000000"/>
              <w:right w:val="single" w:sz="4" w:space="0" w:color="000000"/>
            </w:tcBorders>
            <w:shd w:val="clear" w:color="000000" w:fill="969696"/>
            <w:noWrap/>
            <w:hideMark/>
          </w:tcPr>
          <w:p w14:paraId="0976BF8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1002</w:t>
            </w:r>
          </w:p>
        </w:tc>
        <w:tc>
          <w:tcPr>
            <w:tcW w:w="5188" w:type="dxa"/>
            <w:tcBorders>
              <w:top w:val="nil"/>
              <w:left w:val="nil"/>
              <w:bottom w:val="single" w:sz="4" w:space="0" w:color="000000"/>
              <w:right w:val="single" w:sz="4" w:space="0" w:color="000000"/>
            </w:tcBorders>
            <w:shd w:val="clear" w:color="000000" w:fill="969696"/>
            <w:hideMark/>
          </w:tcPr>
          <w:p w14:paraId="2B9DCC0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Ostale usluge</w:t>
            </w:r>
          </w:p>
        </w:tc>
        <w:tc>
          <w:tcPr>
            <w:tcW w:w="1618" w:type="dxa"/>
            <w:tcBorders>
              <w:top w:val="nil"/>
              <w:left w:val="nil"/>
              <w:bottom w:val="single" w:sz="4" w:space="0" w:color="000000"/>
              <w:right w:val="single" w:sz="4" w:space="0" w:color="000000"/>
            </w:tcBorders>
            <w:shd w:val="clear" w:color="000000" w:fill="969696"/>
            <w:noWrap/>
            <w:hideMark/>
          </w:tcPr>
          <w:p w14:paraId="5FA7D37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407.700,00</w:t>
            </w:r>
          </w:p>
        </w:tc>
        <w:tc>
          <w:tcPr>
            <w:tcW w:w="1618" w:type="dxa"/>
            <w:tcBorders>
              <w:top w:val="nil"/>
              <w:left w:val="nil"/>
              <w:bottom w:val="single" w:sz="4" w:space="0" w:color="000000"/>
              <w:right w:val="single" w:sz="4" w:space="0" w:color="000000"/>
            </w:tcBorders>
            <w:shd w:val="clear" w:color="000000" w:fill="969696"/>
            <w:noWrap/>
            <w:hideMark/>
          </w:tcPr>
          <w:p w14:paraId="4467A62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344.977,18</w:t>
            </w:r>
          </w:p>
        </w:tc>
      </w:tr>
      <w:tr w:rsidR="00FA7DD2" w:rsidRPr="00E151CB" w14:paraId="4CF9A556" w14:textId="77777777" w:rsidTr="004F2F68">
        <w:trPr>
          <w:trHeight w:val="570"/>
        </w:trPr>
        <w:tc>
          <w:tcPr>
            <w:tcW w:w="1618" w:type="dxa"/>
            <w:tcBorders>
              <w:top w:val="nil"/>
              <w:left w:val="single" w:sz="4" w:space="0" w:color="000000"/>
              <w:bottom w:val="single" w:sz="4" w:space="0" w:color="000000"/>
              <w:right w:val="single" w:sz="4" w:space="0" w:color="000000"/>
            </w:tcBorders>
            <w:shd w:val="clear" w:color="000000" w:fill="D9D9D9"/>
            <w:vAlign w:val="center"/>
            <w:hideMark/>
          </w:tcPr>
          <w:p w14:paraId="36E633BB"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A100201</w:t>
            </w:r>
          </w:p>
        </w:tc>
        <w:tc>
          <w:tcPr>
            <w:tcW w:w="5188" w:type="dxa"/>
            <w:tcBorders>
              <w:top w:val="nil"/>
              <w:left w:val="nil"/>
              <w:bottom w:val="single" w:sz="4" w:space="0" w:color="000000"/>
              <w:right w:val="single" w:sz="4" w:space="0" w:color="000000"/>
            </w:tcBorders>
            <w:shd w:val="clear" w:color="000000" w:fill="D9D9D9"/>
            <w:hideMark/>
          </w:tcPr>
          <w:p w14:paraId="385B5DDB"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Ostale usluge</w:t>
            </w:r>
          </w:p>
        </w:tc>
        <w:tc>
          <w:tcPr>
            <w:tcW w:w="1618" w:type="dxa"/>
            <w:tcBorders>
              <w:top w:val="nil"/>
              <w:left w:val="nil"/>
              <w:bottom w:val="single" w:sz="4" w:space="0" w:color="000000"/>
              <w:right w:val="single" w:sz="4" w:space="0" w:color="000000"/>
            </w:tcBorders>
            <w:shd w:val="clear" w:color="000000" w:fill="D9D9D9"/>
            <w:noWrap/>
            <w:hideMark/>
          </w:tcPr>
          <w:p w14:paraId="242C7AF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407.700,00</w:t>
            </w:r>
          </w:p>
        </w:tc>
        <w:tc>
          <w:tcPr>
            <w:tcW w:w="1618" w:type="dxa"/>
            <w:tcBorders>
              <w:top w:val="nil"/>
              <w:left w:val="nil"/>
              <w:bottom w:val="single" w:sz="4" w:space="0" w:color="000000"/>
              <w:right w:val="single" w:sz="4" w:space="0" w:color="000000"/>
            </w:tcBorders>
            <w:shd w:val="clear" w:color="000000" w:fill="D9D9D9"/>
            <w:noWrap/>
            <w:hideMark/>
          </w:tcPr>
          <w:p w14:paraId="5977335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344.977,18</w:t>
            </w:r>
          </w:p>
        </w:tc>
      </w:tr>
      <w:tr w:rsidR="00FA7DD2" w:rsidRPr="00E151CB" w14:paraId="5FE4A501" w14:textId="77777777" w:rsidTr="004F2F68">
        <w:trPr>
          <w:trHeight w:val="316"/>
        </w:trPr>
        <w:tc>
          <w:tcPr>
            <w:tcW w:w="1618" w:type="dxa"/>
            <w:tcBorders>
              <w:top w:val="nil"/>
              <w:left w:val="single" w:sz="4" w:space="0" w:color="000000"/>
              <w:bottom w:val="single" w:sz="4" w:space="0" w:color="000000"/>
              <w:right w:val="single" w:sz="4" w:space="0" w:color="000000"/>
            </w:tcBorders>
            <w:shd w:val="clear" w:color="000000" w:fill="969696"/>
            <w:noWrap/>
            <w:hideMark/>
          </w:tcPr>
          <w:p w14:paraId="2048C37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1006</w:t>
            </w:r>
          </w:p>
        </w:tc>
        <w:tc>
          <w:tcPr>
            <w:tcW w:w="5188" w:type="dxa"/>
            <w:tcBorders>
              <w:top w:val="nil"/>
              <w:left w:val="nil"/>
              <w:bottom w:val="single" w:sz="4" w:space="0" w:color="000000"/>
              <w:right w:val="single" w:sz="4" w:space="0" w:color="000000"/>
            </w:tcBorders>
            <w:shd w:val="clear" w:color="000000" w:fill="969696"/>
            <w:hideMark/>
          </w:tcPr>
          <w:p w14:paraId="227E687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Ostali transferi</w:t>
            </w:r>
          </w:p>
        </w:tc>
        <w:tc>
          <w:tcPr>
            <w:tcW w:w="1618" w:type="dxa"/>
            <w:tcBorders>
              <w:top w:val="nil"/>
              <w:left w:val="nil"/>
              <w:bottom w:val="single" w:sz="4" w:space="0" w:color="000000"/>
              <w:right w:val="single" w:sz="4" w:space="0" w:color="000000"/>
            </w:tcBorders>
            <w:shd w:val="clear" w:color="000000" w:fill="969696"/>
            <w:noWrap/>
            <w:hideMark/>
          </w:tcPr>
          <w:p w14:paraId="66799F3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351.600,00</w:t>
            </w:r>
          </w:p>
        </w:tc>
        <w:tc>
          <w:tcPr>
            <w:tcW w:w="1618" w:type="dxa"/>
            <w:tcBorders>
              <w:top w:val="nil"/>
              <w:left w:val="nil"/>
              <w:bottom w:val="single" w:sz="4" w:space="0" w:color="000000"/>
              <w:right w:val="single" w:sz="4" w:space="0" w:color="000000"/>
            </w:tcBorders>
            <w:shd w:val="clear" w:color="000000" w:fill="969696"/>
            <w:noWrap/>
            <w:hideMark/>
          </w:tcPr>
          <w:p w14:paraId="62DD53C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312.000,00</w:t>
            </w:r>
          </w:p>
        </w:tc>
      </w:tr>
      <w:tr w:rsidR="00FA7DD2" w:rsidRPr="00E151CB" w14:paraId="3C51706C" w14:textId="77777777" w:rsidTr="004F2F68">
        <w:trPr>
          <w:trHeight w:val="570"/>
        </w:trPr>
        <w:tc>
          <w:tcPr>
            <w:tcW w:w="1618" w:type="dxa"/>
            <w:tcBorders>
              <w:top w:val="nil"/>
              <w:left w:val="single" w:sz="4" w:space="0" w:color="000000"/>
              <w:bottom w:val="single" w:sz="4" w:space="0" w:color="000000"/>
              <w:right w:val="single" w:sz="4" w:space="0" w:color="000000"/>
            </w:tcBorders>
            <w:shd w:val="clear" w:color="000000" w:fill="D9D9D9"/>
            <w:vAlign w:val="center"/>
            <w:hideMark/>
          </w:tcPr>
          <w:p w14:paraId="619B06C8"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A100601</w:t>
            </w:r>
          </w:p>
        </w:tc>
        <w:tc>
          <w:tcPr>
            <w:tcW w:w="5188" w:type="dxa"/>
            <w:tcBorders>
              <w:top w:val="nil"/>
              <w:left w:val="nil"/>
              <w:bottom w:val="single" w:sz="4" w:space="0" w:color="000000"/>
              <w:right w:val="single" w:sz="4" w:space="0" w:color="000000"/>
            </w:tcBorders>
            <w:shd w:val="clear" w:color="000000" w:fill="D9D9D9"/>
            <w:hideMark/>
          </w:tcPr>
          <w:p w14:paraId="1360045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Ostali transferi</w:t>
            </w:r>
          </w:p>
        </w:tc>
        <w:tc>
          <w:tcPr>
            <w:tcW w:w="1618" w:type="dxa"/>
            <w:tcBorders>
              <w:top w:val="nil"/>
              <w:left w:val="nil"/>
              <w:bottom w:val="single" w:sz="4" w:space="0" w:color="000000"/>
              <w:right w:val="single" w:sz="4" w:space="0" w:color="000000"/>
            </w:tcBorders>
            <w:shd w:val="clear" w:color="000000" w:fill="D9D9D9"/>
            <w:noWrap/>
            <w:hideMark/>
          </w:tcPr>
          <w:p w14:paraId="6592733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351.600,00</w:t>
            </w:r>
          </w:p>
        </w:tc>
        <w:tc>
          <w:tcPr>
            <w:tcW w:w="1618" w:type="dxa"/>
            <w:tcBorders>
              <w:top w:val="nil"/>
              <w:left w:val="nil"/>
              <w:bottom w:val="single" w:sz="4" w:space="0" w:color="000000"/>
              <w:right w:val="single" w:sz="4" w:space="0" w:color="000000"/>
            </w:tcBorders>
            <w:shd w:val="clear" w:color="000000" w:fill="D9D9D9"/>
            <w:noWrap/>
            <w:hideMark/>
          </w:tcPr>
          <w:p w14:paraId="3E5ACC0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312.000,00</w:t>
            </w:r>
          </w:p>
        </w:tc>
      </w:tr>
      <w:tr w:rsidR="00FA7DD2" w:rsidRPr="00E151CB" w14:paraId="057F03FD" w14:textId="77777777" w:rsidTr="004F2F68">
        <w:trPr>
          <w:trHeight w:val="316"/>
        </w:trPr>
        <w:tc>
          <w:tcPr>
            <w:tcW w:w="1618" w:type="dxa"/>
            <w:tcBorders>
              <w:top w:val="nil"/>
              <w:left w:val="single" w:sz="4" w:space="0" w:color="000000"/>
              <w:bottom w:val="single" w:sz="4" w:space="0" w:color="000000"/>
              <w:right w:val="single" w:sz="4" w:space="0" w:color="000000"/>
            </w:tcBorders>
            <w:shd w:val="clear" w:color="000000" w:fill="969696"/>
            <w:noWrap/>
            <w:hideMark/>
          </w:tcPr>
          <w:p w14:paraId="1B52B734"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1014</w:t>
            </w:r>
          </w:p>
        </w:tc>
        <w:tc>
          <w:tcPr>
            <w:tcW w:w="5188" w:type="dxa"/>
            <w:tcBorders>
              <w:top w:val="nil"/>
              <w:left w:val="nil"/>
              <w:bottom w:val="single" w:sz="4" w:space="0" w:color="000000"/>
              <w:right w:val="single" w:sz="4" w:space="0" w:color="000000"/>
            </w:tcBorders>
            <w:shd w:val="clear" w:color="000000" w:fill="969696"/>
            <w:hideMark/>
          </w:tcPr>
          <w:p w14:paraId="4F4B02C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Udruge i političke stranke</w:t>
            </w:r>
          </w:p>
        </w:tc>
        <w:tc>
          <w:tcPr>
            <w:tcW w:w="1618" w:type="dxa"/>
            <w:tcBorders>
              <w:top w:val="nil"/>
              <w:left w:val="nil"/>
              <w:bottom w:val="single" w:sz="4" w:space="0" w:color="000000"/>
              <w:right w:val="single" w:sz="4" w:space="0" w:color="000000"/>
            </w:tcBorders>
            <w:shd w:val="clear" w:color="000000" w:fill="969696"/>
            <w:noWrap/>
            <w:hideMark/>
          </w:tcPr>
          <w:p w14:paraId="0BB78C8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50.180,00</w:t>
            </w:r>
          </w:p>
        </w:tc>
        <w:tc>
          <w:tcPr>
            <w:tcW w:w="1618" w:type="dxa"/>
            <w:tcBorders>
              <w:top w:val="nil"/>
              <w:left w:val="nil"/>
              <w:bottom w:val="single" w:sz="4" w:space="0" w:color="000000"/>
              <w:right w:val="single" w:sz="4" w:space="0" w:color="000000"/>
            </w:tcBorders>
            <w:shd w:val="clear" w:color="000000" w:fill="969696"/>
            <w:noWrap/>
            <w:hideMark/>
          </w:tcPr>
          <w:p w14:paraId="1B96DBE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46.297,64</w:t>
            </w:r>
          </w:p>
        </w:tc>
      </w:tr>
      <w:tr w:rsidR="00FA7DD2" w:rsidRPr="00E151CB" w14:paraId="20000312" w14:textId="77777777" w:rsidTr="004F2F68">
        <w:trPr>
          <w:trHeight w:val="570"/>
        </w:trPr>
        <w:tc>
          <w:tcPr>
            <w:tcW w:w="1618" w:type="dxa"/>
            <w:tcBorders>
              <w:top w:val="nil"/>
              <w:left w:val="single" w:sz="4" w:space="0" w:color="000000"/>
              <w:bottom w:val="single" w:sz="4" w:space="0" w:color="000000"/>
              <w:right w:val="single" w:sz="4" w:space="0" w:color="000000"/>
            </w:tcBorders>
            <w:shd w:val="clear" w:color="000000" w:fill="D9D9D9"/>
            <w:vAlign w:val="center"/>
            <w:hideMark/>
          </w:tcPr>
          <w:p w14:paraId="74C8B6EE"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A101401</w:t>
            </w:r>
          </w:p>
        </w:tc>
        <w:tc>
          <w:tcPr>
            <w:tcW w:w="5188" w:type="dxa"/>
            <w:tcBorders>
              <w:top w:val="nil"/>
              <w:left w:val="nil"/>
              <w:bottom w:val="single" w:sz="4" w:space="0" w:color="000000"/>
              <w:right w:val="single" w:sz="4" w:space="0" w:color="000000"/>
            </w:tcBorders>
            <w:shd w:val="clear" w:color="000000" w:fill="D9D9D9"/>
            <w:hideMark/>
          </w:tcPr>
          <w:p w14:paraId="531EC73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Udruge i političke stranke</w:t>
            </w:r>
          </w:p>
        </w:tc>
        <w:tc>
          <w:tcPr>
            <w:tcW w:w="1618" w:type="dxa"/>
            <w:tcBorders>
              <w:top w:val="nil"/>
              <w:left w:val="nil"/>
              <w:bottom w:val="single" w:sz="4" w:space="0" w:color="000000"/>
              <w:right w:val="single" w:sz="4" w:space="0" w:color="000000"/>
            </w:tcBorders>
            <w:shd w:val="clear" w:color="000000" w:fill="D9D9D9"/>
            <w:noWrap/>
            <w:hideMark/>
          </w:tcPr>
          <w:p w14:paraId="5ECE55E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50.180,00</w:t>
            </w:r>
          </w:p>
        </w:tc>
        <w:tc>
          <w:tcPr>
            <w:tcW w:w="1618" w:type="dxa"/>
            <w:tcBorders>
              <w:top w:val="nil"/>
              <w:left w:val="nil"/>
              <w:bottom w:val="single" w:sz="4" w:space="0" w:color="000000"/>
              <w:right w:val="single" w:sz="4" w:space="0" w:color="000000"/>
            </w:tcBorders>
            <w:shd w:val="clear" w:color="000000" w:fill="D9D9D9"/>
            <w:noWrap/>
            <w:hideMark/>
          </w:tcPr>
          <w:p w14:paraId="2CC1C06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46.297,64</w:t>
            </w:r>
          </w:p>
        </w:tc>
      </w:tr>
      <w:tr w:rsidR="00FA7DD2" w:rsidRPr="00E151CB" w14:paraId="37EB592E" w14:textId="77777777" w:rsidTr="004F2F68">
        <w:trPr>
          <w:trHeight w:val="316"/>
        </w:trPr>
        <w:tc>
          <w:tcPr>
            <w:tcW w:w="1618" w:type="dxa"/>
            <w:tcBorders>
              <w:top w:val="nil"/>
              <w:left w:val="single" w:sz="4" w:space="0" w:color="000000"/>
              <w:bottom w:val="single" w:sz="4" w:space="0" w:color="000000"/>
              <w:right w:val="single" w:sz="4" w:space="0" w:color="000000"/>
            </w:tcBorders>
            <w:shd w:val="clear" w:color="000000" w:fill="969696"/>
            <w:noWrap/>
            <w:hideMark/>
          </w:tcPr>
          <w:p w14:paraId="3B828B7A"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1015</w:t>
            </w:r>
          </w:p>
        </w:tc>
        <w:tc>
          <w:tcPr>
            <w:tcW w:w="5188" w:type="dxa"/>
            <w:tcBorders>
              <w:top w:val="nil"/>
              <w:left w:val="nil"/>
              <w:bottom w:val="single" w:sz="4" w:space="0" w:color="000000"/>
              <w:right w:val="single" w:sz="4" w:space="0" w:color="000000"/>
            </w:tcBorders>
            <w:shd w:val="clear" w:color="000000" w:fill="969696"/>
            <w:hideMark/>
          </w:tcPr>
          <w:p w14:paraId="1A2D9B2B"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Redovna djelatnost</w:t>
            </w:r>
          </w:p>
        </w:tc>
        <w:tc>
          <w:tcPr>
            <w:tcW w:w="1618" w:type="dxa"/>
            <w:tcBorders>
              <w:top w:val="nil"/>
              <w:left w:val="nil"/>
              <w:bottom w:val="single" w:sz="4" w:space="0" w:color="000000"/>
              <w:right w:val="single" w:sz="4" w:space="0" w:color="000000"/>
            </w:tcBorders>
            <w:shd w:val="clear" w:color="000000" w:fill="969696"/>
            <w:noWrap/>
            <w:hideMark/>
          </w:tcPr>
          <w:p w14:paraId="62A67DE9"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2.810.100,83</w:t>
            </w:r>
          </w:p>
        </w:tc>
        <w:tc>
          <w:tcPr>
            <w:tcW w:w="1618" w:type="dxa"/>
            <w:tcBorders>
              <w:top w:val="nil"/>
              <w:left w:val="nil"/>
              <w:bottom w:val="single" w:sz="4" w:space="0" w:color="000000"/>
              <w:right w:val="single" w:sz="4" w:space="0" w:color="000000"/>
            </w:tcBorders>
            <w:shd w:val="clear" w:color="000000" w:fill="969696"/>
            <w:noWrap/>
            <w:hideMark/>
          </w:tcPr>
          <w:p w14:paraId="283943D0"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2.528.193,85</w:t>
            </w:r>
          </w:p>
        </w:tc>
      </w:tr>
      <w:tr w:rsidR="00FA7DD2" w:rsidRPr="00E151CB" w14:paraId="45F3C741" w14:textId="77777777" w:rsidTr="004F2F68">
        <w:trPr>
          <w:trHeight w:val="570"/>
        </w:trPr>
        <w:tc>
          <w:tcPr>
            <w:tcW w:w="1618" w:type="dxa"/>
            <w:tcBorders>
              <w:top w:val="nil"/>
              <w:left w:val="single" w:sz="4" w:space="0" w:color="000000"/>
              <w:bottom w:val="single" w:sz="4" w:space="0" w:color="000000"/>
              <w:right w:val="single" w:sz="4" w:space="0" w:color="000000"/>
            </w:tcBorders>
            <w:shd w:val="clear" w:color="000000" w:fill="D9D9D9"/>
            <w:vAlign w:val="center"/>
            <w:hideMark/>
          </w:tcPr>
          <w:p w14:paraId="5AC912A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A101501</w:t>
            </w:r>
          </w:p>
        </w:tc>
        <w:tc>
          <w:tcPr>
            <w:tcW w:w="5188" w:type="dxa"/>
            <w:tcBorders>
              <w:top w:val="nil"/>
              <w:left w:val="nil"/>
              <w:bottom w:val="single" w:sz="4" w:space="0" w:color="000000"/>
              <w:right w:val="single" w:sz="4" w:space="0" w:color="000000"/>
            </w:tcBorders>
            <w:shd w:val="clear" w:color="000000" w:fill="D9D9D9"/>
            <w:hideMark/>
          </w:tcPr>
          <w:p w14:paraId="6EDD5B7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Redovna djelatnost Jedinstvenog upravnog odjela</w:t>
            </w:r>
          </w:p>
        </w:tc>
        <w:tc>
          <w:tcPr>
            <w:tcW w:w="1618" w:type="dxa"/>
            <w:tcBorders>
              <w:top w:val="nil"/>
              <w:left w:val="nil"/>
              <w:bottom w:val="single" w:sz="4" w:space="0" w:color="000000"/>
              <w:right w:val="single" w:sz="4" w:space="0" w:color="000000"/>
            </w:tcBorders>
            <w:shd w:val="clear" w:color="000000" w:fill="D9D9D9"/>
            <w:noWrap/>
            <w:hideMark/>
          </w:tcPr>
          <w:p w14:paraId="3D0A08E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2.810.100,83</w:t>
            </w:r>
          </w:p>
        </w:tc>
        <w:tc>
          <w:tcPr>
            <w:tcW w:w="1618" w:type="dxa"/>
            <w:tcBorders>
              <w:top w:val="nil"/>
              <w:left w:val="nil"/>
              <w:bottom w:val="single" w:sz="4" w:space="0" w:color="000000"/>
              <w:right w:val="single" w:sz="4" w:space="0" w:color="000000"/>
            </w:tcBorders>
            <w:shd w:val="clear" w:color="000000" w:fill="D9D9D9"/>
            <w:noWrap/>
            <w:hideMark/>
          </w:tcPr>
          <w:p w14:paraId="450402F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2.528.193,85</w:t>
            </w:r>
          </w:p>
        </w:tc>
      </w:tr>
    </w:tbl>
    <w:p w14:paraId="342FE18E" w14:textId="77777777" w:rsidR="00FA7DD2" w:rsidRPr="00E151CB" w:rsidRDefault="00FA7DD2" w:rsidP="00FA7DD2">
      <w:pPr>
        <w:rPr>
          <w:rFonts w:ascii="Times New Roman" w:hAnsi="Times New Roman" w:cs="Times New Roman"/>
          <w:sz w:val="18"/>
          <w:szCs w:val="18"/>
        </w:rPr>
      </w:pPr>
    </w:p>
    <w:p w14:paraId="2BECCF5E" w14:textId="77777777" w:rsidR="00FA7DD2" w:rsidRPr="00E151CB" w:rsidRDefault="00FA7DD2" w:rsidP="00FA7DD2">
      <w:pPr>
        <w:spacing w:line="276" w:lineRule="auto"/>
        <w:ind w:left="-567" w:right="-272"/>
        <w:jc w:val="both"/>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t>Pravni okvir:</w:t>
      </w:r>
    </w:p>
    <w:p w14:paraId="36DC0744" w14:textId="77777777" w:rsidR="00FA7DD2" w:rsidRPr="00E151CB" w:rsidRDefault="00FA7DD2" w:rsidP="00FA7DD2">
      <w:pPr>
        <w:spacing w:line="276" w:lineRule="auto"/>
        <w:ind w:left="-567"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Programi se provode temeljem:</w:t>
      </w:r>
    </w:p>
    <w:p w14:paraId="320F856F"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lokalnoj i područnoj (regionalnoj) samoupravi </w:t>
      </w:r>
    </w:p>
    <w:p w14:paraId="187EC2FA"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službenicima i namještenicima u lokalnoj i područnoj (regionalnoj) samoupravi </w:t>
      </w:r>
    </w:p>
    <w:p w14:paraId="520AA784"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radu </w:t>
      </w:r>
    </w:p>
    <w:p w14:paraId="7DC963B7"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proračunu </w:t>
      </w:r>
    </w:p>
    <w:p w14:paraId="320371D8"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fiskalnoj odgovornosti </w:t>
      </w:r>
    </w:p>
    <w:p w14:paraId="493349CE"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sustavu unutarnjih kontrola u javnom sektoru </w:t>
      </w:r>
    </w:p>
    <w:p w14:paraId="4FA3319C"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pravu na pristup informacijama </w:t>
      </w:r>
    </w:p>
    <w:p w14:paraId="42B31C57"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upravnom postupku </w:t>
      </w:r>
    </w:p>
    <w:p w14:paraId="6C531A4F"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financiranju jedinica lokalne i područne (regionalne) samouprave </w:t>
      </w:r>
    </w:p>
    <w:p w14:paraId="4B252755"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financiranju političkih aktivnosti i izborne promidžbe </w:t>
      </w:r>
    </w:p>
    <w:p w14:paraId="6B62D19A"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Zakona o udrugama </w:t>
      </w:r>
    </w:p>
    <w:p w14:paraId="490FE619" w14:textId="77777777" w:rsidR="00FA7DD2" w:rsidRPr="00E151CB" w:rsidRDefault="00FA7DD2">
      <w:pPr>
        <w:numPr>
          <w:ilvl w:val="0"/>
          <w:numId w:val="10"/>
        </w:numPr>
        <w:tabs>
          <w:tab w:val="clear" w:pos="720"/>
          <w:tab w:val="num" w:pos="426"/>
        </w:tabs>
        <w:spacing w:line="276" w:lineRule="auto"/>
        <w:ind w:right="-272" w:hanging="86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Statuta Općine Erdut te drugih općih akata Općinskog vijeća i općinskog načelnika. </w:t>
      </w:r>
    </w:p>
    <w:p w14:paraId="01FB2F51" w14:textId="77777777" w:rsidR="00FA7DD2" w:rsidRPr="00E151CB" w:rsidRDefault="00FA7DD2" w:rsidP="00FA7DD2">
      <w:pPr>
        <w:spacing w:line="276" w:lineRule="auto"/>
        <w:ind w:left="720" w:right="-272"/>
        <w:jc w:val="both"/>
        <w:rPr>
          <w:rFonts w:ascii="Times New Roman" w:hAnsi="Times New Roman" w:cs="Times New Roman"/>
          <w:sz w:val="18"/>
          <w:szCs w:val="18"/>
          <w:lang w:val="hr-HR"/>
        </w:rPr>
      </w:pPr>
    </w:p>
    <w:p w14:paraId="1C52EEED" w14:textId="77777777" w:rsidR="00FA7DD2" w:rsidRPr="00E151CB" w:rsidRDefault="00FA7DD2" w:rsidP="00FA7DD2">
      <w:pPr>
        <w:spacing w:line="276" w:lineRule="auto"/>
        <w:ind w:left="-567" w:right="-272"/>
        <w:jc w:val="both"/>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t xml:space="preserve">Cilj: </w:t>
      </w:r>
      <w:r w:rsidRPr="00E151CB">
        <w:rPr>
          <w:rFonts w:ascii="Times New Roman" w:hAnsi="Times New Roman" w:cs="Times New Roman"/>
          <w:sz w:val="18"/>
          <w:szCs w:val="18"/>
          <w:lang w:val="hr-HR"/>
        </w:rPr>
        <w:t>Cilj programa je osigurati učinkovito, zakonito i transparentno funkcioniranje Jedinstvenog upravnog odjela, redovno izvršavanje svih upravnih i stručnih poslova, stabilno financijsko poslovanje Općine te poticanje društvenog i političkog života kroz financiranje udruga i političkih stranaka. Programima se nastoji osigurati kvalitetno pružanje usluga građanima, racionalno upravljanje proračunskim sredstvima i kontinuirano unapređenje uvjeta rada općine.</w:t>
      </w:r>
    </w:p>
    <w:p w14:paraId="34A4ABEE" w14:textId="77777777" w:rsidR="00FA7DD2" w:rsidRPr="00E151CB" w:rsidRDefault="00FA7DD2" w:rsidP="00FA7DD2">
      <w:pPr>
        <w:spacing w:line="276" w:lineRule="auto"/>
        <w:ind w:left="-567" w:right="-272"/>
        <w:jc w:val="both"/>
        <w:rPr>
          <w:rFonts w:ascii="Times New Roman" w:hAnsi="Times New Roman" w:cs="Times New Roman"/>
          <w:sz w:val="18"/>
          <w:szCs w:val="18"/>
          <w:lang w:val="hr-HR"/>
        </w:rPr>
      </w:pPr>
      <w:r w:rsidRPr="00E151CB">
        <w:rPr>
          <w:rFonts w:ascii="Times New Roman" w:hAnsi="Times New Roman" w:cs="Times New Roman"/>
          <w:b/>
          <w:bCs/>
          <w:sz w:val="18"/>
          <w:szCs w:val="18"/>
          <w:lang w:val="hr-HR"/>
        </w:rPr>
        <w:t xml:space="preserve">Aktivnosti: </w:t>
      </w:r>
      <w:r w:rsidRPr="00E151CB">
        <w:rPr>
          <w:rFonts w:ascii="Times New Roman" w:hAnsi="Times New Roman" w:cs="Times New Roman"/>
          <w:sz w:val="18"/>
          <w:szCs w:val="18"/>
          <w:lang w:val="hr-HR"/>
        </w:rPr>
        <w:t>obuhvaćaju financiranje redovne djelatnosti Jedinstvenog upravnog odjela, rashoda za zaposlene i materijalnih prava zaposlenika, uredskog poslovanja, stručnog usavršavanja, službenih putovanja, komunikacijskih i ostalih usluga potrebnih za rad uprave. Program uključuje i izvršavanje ostalih transfera i financijskih obveza Općine, kao i financiranje rada udruga i političkih stranaka kroz planirane proračunske potpore radi jačanja društvenog i demokratskog života lokalne zajednice.</w:t>
      </w:r>
    </w:p>
    <w:p w14:paraId="2C648BED" w14:textId="77777777" w:rsidR="00FA7DD2" w:rsidRPr="00E151CB" w:rsidRDefault="00FA7DD2" w:rsidP="00FA7DD2">
      <w:pPr>
        <w:spacing w:line="276" w:lineRule="auto"/>
        <w:ind w:left="-567" w:right="-272"/>
        <w:jc w:val="both"/>
        <w:rPr>
          <w:rFonts w:ascii="Times New Roman" w:hAnsi="Times New Roman" w:cs="Times New Roman"/>
          <w:b/>
          <w:bCs/>
          <w:sz w:val="18"/>
          <w:szCs w:val="18"/>
          <w:lang w:val="hr-HR"/>
        </w:rPr>
      </w:pPr>
    </w:p>
    <w:p w14:paraId="2858BAFF" w14:textId="77777777" w:rsidR="00FA7DD2" w:rsidRPr="00E151CB" w:rsidRDefault="00FA7DD2" w:rsidP="00FA7DD2">
      <w:pPr>
        <w:spacing w:line="276" w:lineRule="auto"/>
        <w:ind w:left="-567" w:right="-272"/>
        <w:jc w:val="both"/>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t>Pokazatelj uspješnosti:</w:t>
      </w:r>
    </w:p>
    <w:p w14:paraId="6F0A8F71" w14:textId="77777777" w:rsidR="00FA7DD2" w:rsidRPr="00E151CB" w:rsidRDefault="00FA7DD2">
      <w:pPr>
        <w:numPr>
          <w:ilvl w:val="0"/>
          <w:numId w:val="11"/>
        </w:numPr>
        <w:tabs>
          <w:tab w:val="clear" w:pos="720"/>
          <w:tab w:val="num" w:pos="360"/>
        </w:tabs>
        <w:spacing w:line="276" w:lineRule="auto"/>
        <w:ind w:left="0"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lastRenderedPageBreak/>
        <w:t xml:space="preserve">pravodobno i zakonito izvršavanje svih poslova i obveza Jedinstvenog upravnog odjela, </w:t>
      </w:r>
    </w:p>
    <w:p w14:paraId="032DD4D8" w14:textId="77777777" w:rsidR="00FA7DD2" w:rsidRPr="00E151CB" w:rsidRDefault="00FA7DD2">
      <w:pPr>
        <w:numPr>
          <w:ilvl w:val="0"/>
          <w:numId w:val="11"/>
        </w:numPr>
        <w:tabs>
          <w:tab w:val="clear" w:pos="720"/>
          <w:tab w:val="num" w:pos="360"/>
        </w:tabs>
        <w:spacing w:line="276" w:lineRule="auto"/>
        <w:ind w:left="0"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kontinuirano funkcioniranje općinske uprave bez zastoja u radu, </w:t>
      </w:r>
    </w:p>
    <w:p w14:paraId="104B2070" w14:textId="77777777" w:rsidR="00FA7DD2" w:rsidRPr="00E151CB" w:rsidRDefault="00FA7DD2">
      <w:pPr>
        <w:numPr>
          <w:ilvl w:val="0"/>
          <w:numId w:val="11"/>
        </w:numPr>
        <w:tabs>
          <w:tab w:val="clear" w:pos="720"/>
          <w:tab w:val="num" w:pos="360"/>
        </w:tabs>
        <w:spacing w:line="276" w:lineRule="auto"/>
        <w:ind w:left="0"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redovitu isplatu plaća, naknada i drugih materijalnih prava zaposlenika, </w:t>
      </w:r>
    </w:p>
    <w:p w14:paraId="2D28247C" w14:textId="77777777" w:rsidR="00FA7DD2" w:rsidRPr="00E151CB" w:rsidRDefault="00FA7DD2">
      <w:pPr>
        <w:numPr>
          <w:ilvl w:val="0"/>
          <w:numId w:val="11"/>
        </w:numPr>
        <w:tabs>
          <w:tab w:val="clear" w:pos="720"/>
          <w:tab w:val="num" w:pos="360"/>
        </w:tabs>
        <w:spacing w:line="276" w:lineRule="auto"/>
        <w:ind w:left="0"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izvršavanje financijskih transfera i obveza u planiranim rokovima, </w:t>
      </w:r>
    </w:p>
    <w:p w14:paraId="780C7193" w14:textId="77777777" w:rsidR="00FA7DD2" w:rsidRPr="00E151CB" w:rsidRDefault="00FA7DD2">
      <w:pPr>
        <w:numPr>
          <w:ilvl w:val="0"/>
          <w:numId w:val="11"/>
        </w:numPr>
        <w:tabs>
          <w:tab w:val="clear" w:pos="720"/>
          <w:tab w:val="num" w:pos="360"/>
        </w:tabs>
        <w:spacing w:line="276" w:lineRule="auto"/>
        <w:ind w:left="0"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transparentno i racionalno upravljanje proračunskim sredstvima, </w:t>
      </w:r>
    </w:p>
    <w:p w14:paraId="106E0E04" w14:textId="77777777" w:rsidR="00FA7DD2" w:rsidRPr="00E151CB" w:rsidRDefault="00FA7DD2">
      <w:pPr>
        <w:numPr>
          <w:ilvl w:val="0"/>
          <w:numId w:val="11"/>
        </w:numPr>
        <w:tabs>
          <w:tab w:val="clear" w:pos="720"/>
          <w:tab w:val="num" w:pos="360"/>
        </w:tabs>
        <w:spacing w:line="276" w:lineRule="auto"/>
        <w:ind w:left="0"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održavanje rashoda unutar planiranih proračunskih okvira, </w:t>
      </w:r>
    </w:p>
    <w:p w14:paraId="691C5B6F" w14:textId="77777777" w:rsidR="00FA7DD2" w:rsidRPr="00E151CB" w:rsidRDefault="00FA7DD2">
      <w:pPr>
        <w:numPr>
          <w:ilvl w:val="0"/>
          <w:numId w:val="11"/>
        </w:numPr>
        <w:tabs>
          <w:tab w:val="clear" w:pos="720"/>
          <w:tab w:val="num" w:pos="360"/>
        </w:tabs>
        <w:spacing w:line="276" w:lineRule="auto"/>
        <w:ind w:left="0"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osiguravanje uvjeta za rad udruga i političkih stranaka, </w:t>
      </w:r>
    </w:p>
    <w:p w14:paraId="7FECA310" w14:textId="77777777" w:rsidR="00FA7DD2" w:rsidRPr="00E151CB" w:rsidRDefault="00FA7DD2">
      <w:pPr>
        <w:numPr>
          <w:ilvl w:val="0"/>
          <w:numId w:val="11"/>
        </w:numPr>
        <w:tabs>
          <w:tab w:val="clear" w:pos="720"/>
          <w:tab w:val="num" w:pos="360"/>
        </w:tabs>
        <w:spacing w:line="276" w:lineRule="auto"/>
        <w:ind w:left="0"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zadovoljstvo građana kvalitetom pruženih usluga, dostupnošću informacija i provedbom programa i aktivnosti Općine. </w:t>
      </w:r>
    </w:p>
    <w:p w14:paraId="343892AD" w14:textId="77777777" w:rsidR="00FA7DD2" w:rsidRPr="00E151CB" w:rsidRDefault="00FA7DD2" w:rsidP="00FA7DD2">
      <w:pPr>
        <w:spacing w:line="276" w:lineRule="auto"/>
        <w:ind w:left="720" w:right="-272"/>
        <w:jc w:val="both"/>
        <w:rPr>
          <w:rFonts w:ascii="Times New Roman" w:hAnsi="Times New Roman" w:cs="Times New Roman"/>
          <w:sz w:val="18"/>
          <w:szCs w:val="18"/>
          <w:lang w:val="hr-HR"/>
        </w:rPr>
      </w:pPr>
    </w:p>
    <w:p w14:paraId="795FC60B" w14:textId="77777777" w:rsidR="00FA7DD2" w:rsidRPr="00E151CB" w:rsidRDefault="00FA7DD2" w:rsidP="00FA7DD2">
      <w:pPr>
        <w:spacing w:line="276" w:lineRule="auto"/>
        <w:ind w:left="-567" w:right="-272"/>
        <w:jc w:val="both"/>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t xml:space="preserve">Izvršenje 2025: </w:t>
      </w:r>
      <w:r w:rsidRPr="00E151CB">
        <w:rPr>
          <w:rFonts w:ascii="Times New Roman" w:hAnsi="Times New Roman" w:cs="Times New Roman"/>
          <w:sz w:val="18"/>
          <w:szCs w:val="18"/>
          <w:lang w:val="hr-HR"/>
        </w:rPr>
        <w:t xml:space="preserve">Za provedbu programa planirana su ukupna sredstva u iznosu od 3.181.880,83 </w:t>
      </w:r>
      <w:r w:rsidRPr="00E151CB">
        <w:rPr>
          <w:rFonts w:ascii="Times New Roman" w:hAnsi="Times New Roman" w:cs="Times New Roman"/>
          <w:sz w:val="18"/>
          <w:szCs w:val="18"/>
        </w:rPr>
        <w:t>€</w:t>
      </w:r>
      <w:r w:rsidRPr="00E151CB">
        <w:rPr>
          <w:rFonts w:ascii="Times New Roman" w:hAnsi="Times New Roman" w:cs="Times New Roman"/>
          <w:sz w:val="18"/>
          <w:szCs w:val="18"/>
          <w:lang w:val="hr-HR"/>
        </w:rPr>
        <w:t>, dok je izvršeno 2.871.116,49 €. Programi su tijekom godine izvršavani sukladno planiranim aktivnostima i osiguranim proračunskim sredstvima. Najveći dio rashoda odnosio se na redovno funkcioniranje Jedinstvenog upravnog odjela, uključujući financiranje zaposlenih, materijalnih troškova, uredskog poslovanja i ostalih aktivnosti potrebnih za nesmetan rad općinske uprave.</w:t>
      </w:r>
    </w:p>
    <w:p w14:paraId="6A3D93F9" w14:textId="77777777" w:rsidR="00FA7DD2" w:rsidRPr="00E151CB" w:rsidRDefault="00FA7DD2" w:rsidP="00FA7DD2">
      <w:pPr>
        <w:spacing w:line="276" w:lineRule="auto"/>
        <w:ind w:left="-567"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Provedene su planirane aktivnosti vezane uz ostale usluge i izvršavanje transfera, a osigurana su i sredstva za redovito financiranje rada udruga i političkih stranaka. Tijekom godine uredno su podmirivane zakonske i financijske obveze Općine te su aktivnosti provođene bez značajnijih odstupanja u odnosu na plan.</w:t>
      </w:r>
    </w:p>
    <w:p w14:paraId="57629A96" w14:textId="77777777" w:rsidR="00FA7DD2" w:rsidRPr="00E151CB" w:rsidRDefault="00FA7DD2" w:rsidP="00FA7DD2">
      <w:pPr>
        <w:spacing w:line="276" w:lineRule="auto"/>
        <w:ind w:left="-567" w:right="-272"/>
        <w:jc w:val="both"/>
        <w:rPr>
          <w:rFonts w:ascii="Times New Roman" w:hAnsi="Times New Roman" w:cs="Times New Roman"/>
          <w:b/>
          <w:sz w:val="18"/>
          <w:szCs w:val="18"/>
        </w:rPr>
      </w:pPr>
    </w:p>
    <w:p w14:paraId="7CD1523E" w14:textId="77777777" w:rsidR="00FA7DD2" w:rsidRPr="00E151CB" w:rsidRDefault="00FA7DD2" w:rsidP="00FA7DD2">
      <w:pPr>
        <w:spacing w:line="276" w:lineRule="auto"/>
        <w:ind w:left="-567" w:right="-272"/>
        <w:jc w:val="both"/>
        <w:rPr>
          <w:rFonts w:ascii="Times New Roman" w:hAnsi="Times New Roman" w:cs="Times New Roman"/>
          <w:b/>
          <w:sz w:val="18"/>
          <w:szCs w:val="18"/>
        </w:rPr>
      </w:pPr>
    </w:p>
    <w:p w14:paraId="054D07FE"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JEDINSTVENI UPRAVNI ODJEL</w:t>
      </w:r>
    </w:p>
    <w:p w14:paraId="77384B4D" w14:textId="77777777" w:rsidR="00FA7DD2" w:rsidRPr="00E151CB" w:rsidRDefault="00FA7DD2" w:rsidP="00FA7DD2">
      <w:pPr>
        <w:pStyle w:val="Naslov3"/>
        <w:spacing w:before="0"/>
        <w:ind w:right="-2"/>
        <w:rPr>
          <w:rFonts w:ascii="Times New Roman" w:hAnsi="Times New Roman" w:cs="Times New Roman"/>
          <w:w w:val="115"/>
          <w:sz w:val="18"/>
          <w:szCs w:val="18"/>
        </w:rPr>
      </w:pPr>
      <w:r w:rsidRPr="00E151CB">
        <w:rPr>
          <w:rFonts w:ascii="Times New Roman" w:hAnsi="Times New Roman" w:cs="Times New Roman"/>
          <w:w w:val="115"/>
          <w:sz w:val="18"/>
          <w:szCs w:val="18"/>
        </w:rPr>
        <w:t>Program 1001: UPRAVLJANJE IMOVINOM OPĆINE</w:t>
      </w:r>
    </w:p>
    <w:p w14:paraId="45ADB35F" w14:textId="77777777" w:rsidR="00FA7DD2" w:rsidRPr="00E151CB" w:rsidRDefault="00FA7DD2" w:rsidP="00FA7DD2">
      <w:pPr>
        <w:rPr>
          <w:rFonts w:ascii="Times New Roman" w:hAnsi="Times New Roman" w:cs="Times New Roman"/>
          <w:sz w:val="18"/>
          <w:szCs w:val="18"/>
        </w:rPr>
      </w:pPr>
    </w:p>
    <w:tbl>
      <w:tblPr>
        <w:tblW w:w="10353" w:type="dxa"/>
        <w:tblInd w:w="-714" w:type="dxa"/>
        <w:tblLook w:val="04A0" w:firstRow="1" w:lastRow="0" w:firstColumn="1" w:lastColumn="0" w:noHBand="0" w:noVBand="1"/>
      </w:tblPr>
      <w:tblGrid>
        <w:gridCol w:w="1668"/>
        <w:gridCol w:w="5349"/>
        <w:gridCol w:w="1668"/>
        <w:gridCol w:w="1668"/>
      </w:tblGrid>
      <w:tr w:rsidR="00FA7DD2" w:rsidRPr="00E151CB" w14:paraId="5C5711C3" w14:textId="77777777" w:rsidTr="004F2F68">
        <w:trPr>
          <w:trHeight w:val="482"/>
        </w:trPr>
        <w:tc>
          <w:tcPr>
            <w:tcW w:w="1668"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33C71AA8"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349" w:type="dxa"/>
            <w:tcBorders>
              <w:top w:val="single" w:sz="4" w:space="0" w:color="000000"/>
              <w:left w:val="nil"/>
              <w:bottom w:val="single" w:sz="4" w:space="0" w:color="000000"/>
              <w:right w:val="single" w:sz="4" w:space="0" w:color="000000"/>
            </w:tcBorders>
            <w:shd w:val="clear" w:color="000000" w:fill="69699C"/>
            <w:hideMark/>
          </w:tcPr>
          <w:p w14:paraId="78565C05"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68" w:type="dxa"/>
            <w:tcBorders>
              <w:top w:val="single" w:sz="4" w:space="0" w:color="000000"/>
              <w:left w:val="nil"/>
              <w:bottom w:val="single" w:sz="4" w:space="0" w:color="000000"/>
              <w:right w:val="single" w:sz="4" w:space="0" w:color="000000"/>
            </w:tcBorders>
            <w:shd w:val="clear" w:color="000000" w:fill="69699C"/>
            <w:noWrap/>
            <w:vAlign w:val="center"/>
            <w:hideMark/>
          </w:tcPr>
          <w:p w14:paraId="2415267A"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621.000,00</w:t>
            </w:r>
          </w:p>
        </w:tc>
        <w:tc>
          <w:tcPr>
            <w:tcW w:w="1668" w:type="dxa"/>
            <w:tcBorders>
              <w:top w:val="single" w:sz="4" w:space="0" w:color="000000"/>
              <w:left w:val="nil"/>
              <w:bottom w:val="single" w:sz="4" w:space="0" w:color="000000"/>
              <w:right w:val="single" w:sz="4" w:space="0" w:color="000000"/>
            </w:tcBorders>
            <w:shd w:val="clear" w:color="000000" w:fill="69699C"/>
            <w:noWrap/>
            <w:vAlign w:val="center"/>
            <w:hideMark/>
          </w:tcPr>
          <w:p w14:paraId="5A71D722"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479.716,35</w:t>
            </w:r>
          </w:p>
        </w:tc>
      </w:tr>
      <w:tr w:rsidR="00FA7DD2" w:rsidRPr="00E151CB" w14:paraId="704F18A8" w14:textId="77777777" w:rsidTr="004F2F68">
        <w:trPr>
          <w:trHeight w:val="519"/>
        </w:trPr>
        <w:tc>
          <w:tcPr>
            <w:tcW w:w="1668" w:type="dxa"/>
            <w:tcBorders>
              <w:top w:val="nil"/>
              <w:left w:val="single" w:sz="4" w:space="0" w:color="000000"/>
              <w:bottom w:val="single" w:sz="4" w:space="0" w:color="000000"/>
              <w:right w:val="single" w:sz="4" w:space="0" w:color="000000"/>
            </w:tcBorders>
            <w:shd w:val="clear" w:color="000000" w:fill="C4D6DF"/>
            <w:noWrap/>
            <w:vAlign w:val="center"/>
            <w:hideMark/>
          </w:tcPr>
          <w:p w14:paraId="13513A9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349" w:type="dxa"/>
            <w:tcBorders>
              <w:top w:val="nil"/>
              <w:left w:val="nil"/>
              <w:bottom w:val="single" w:sz="4" w:space="0" w:color="000000"/>
              <w:right w:val="single" w:sz="4" w:space="0" w:color="000000"/>
            </w:tcBorders>
            <w:shd w:val="clear" w:color="000000" w:fill="C4D6DF"/>
            <w:hideMark/>
          </w:tcPr>
          <w:p w14:paraId="2E4150AE"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68" w:type="dxa"/>
            <w:tcBorders>
              <w:top w:val="nil"/>
              <w:left w:val="nil"/>
              <w:bottom w:val="single" w:sz="4" w:space="0" w:color="000000"/>
              <w:right w:val="single" w:sz="4" w:space="0" w:color="000000"/>
            </w:tcBorders>
            <w:shd w:val="clear" w:color="000000" w:fill="C4D6DF"/>
            <w:noWrap/>
            <w:hideMark/>
          </w:tcPr>
          <w:p w14:paraId="1AC0E1E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621.000,00</w:t>
            </w:r>
          </w:p>
        </w:tc>
        <w:tc>
          <w:tcPr>
            <w:tcW w:w="1668" w:type="dxa"/>
            <w:tcBorders>
              <w:top w:val="nil"/>
              <w:left w:val="nil"/>
              <w:bottom w:val="single" w:sz="4" w:space="0" w:color="000000"/>
              <w:right w:val="single" w:sz="4" w:space="0" w:color="000000"/>
            </w:tcBorders>
            <w:shd w:val="clear" w:color="000000" w:fill="C4D6DF"/>
            <w:noWrap/>
            <w:hideMark/>
          </w:tcPr>
          <w:p w14:paraId="74A81C3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479.716,35</w:t>
            </w:r>
          </w:p>
        </w:tc>
      </w:tr>
      <w:tr w:rsidR="00FA7DD2" w:rsidRPr="00E151CB" w14:paraId="1B1E93E2" w14:textId="77777777" w:rsidTr="004F2F68">
        <w:trPr>
          <w:trHeight w:val="370"/>
        </w:trPr>
        <w:tc>
          <w:tcPr>
            <w:tcW w:w="1668" w:type="dxa"/>
            <w:tcBorders>
              <w:top w:val="nil"/>
              <w:left w:val="single" w:sz="4" w:space="0" w:color="000000"/>
              <w:bottom w:val="single" w:sz="4" w:space="0" w:color="000000"/>
              <w:right w:val="single" w:sz="4" w:space="0" w:color="000000"/>
            </w:tcBorders>
            <w:shd w:val="clear" w:color="000000" w:fill="969696"/>
            <w:noWrap/>
            <w:hideMark/>
          </w:tcPr>
          <w:p w14:paraId="2571EB88"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1001</w:t>
            </w:r>
          </w:p>
        </w:tc>
        <w:tc>
          <w:tcPr>
            <w:tcW w:w="5349" w:type="dxa"/>
            <w:tcBorders>
              <w:top w:val="nil"/>
              <w:left w:val="nil"/>
              <w:bottom w:val="single" w:sz="4" w:space="0" w:color="000000"/>
              <w:right w:val="single" w:sz="4" w:space="0" w:color="000000"/>
            </w:tcBorders>
            <w:shd w:val="clear" w:color="000000" w:fill="969696"/>
            <w:hideMark/>
          </w:tcPr>
          <w:p w14:paraId="1E6575A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UPRAVLJANJE IMOVINOM</w:t>
            </w:r>
          </w:p>
        </w:tc>
        <w:tc>
          <w:tcPr>
            <w:tcW w:w="1668" w:type="dxa"/>
            <w:tcBorders>
              <w:top w:val="nil"/>
              <w:left w:val="nil"/>
              <w:bottom w:val="single" w:sz="4" w:space="0" w:color="000000"/>
              <w:right w:val="single" w:sz="4" w:space="0" w:color="000000"/>
            </w:tcBorders>
            <w:shd w:val="clear" w:color="000000" w:fill="969696"/>
            <w:noWrap/>
            <w:hideMark/>
          </w:tcPr>
          <w:p w14:paraId="356073A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621.000,00</w:t>
            </w:r>
          </w:p>
        </w:tc>
        <w:tc>
          <w:tcPr>
            <w:tcW w:w="1668" w:type="dxa"/>
            <w:tcBorders>
              <w:top w:val="nil"/>
              <w:left w:val="nil"/>
              <w:bottom w:val="single" w:sz="4" w:space="0" w:color="000000"/>
              <w:right w:val="single" w:sz="4" w:space="0" w:color="000000"/>
            </w:tcBorders>
            <w:shd w:val="clear" w:color="000000" w:fill="969696"/>
            <w:noWrap/>
            <w:hideMark/>
          </w:tcPr>
          <w:p w14:paraId="504250B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479.716,35</w:t>
            </w:r>
          </w:p>
        </w:tc>
      </w:tr>
      <w:tr w:rsidR="00FA7DD2" w:rsidRPr="00E151CB" w14:paraId="7276945B" w14:textId="77777777" w:rsidTr="004F2F68">
        <w:trPr>
          <w:trHeight w:val="669"/>
        </w:trPr>
        <w:tc>
          <w:tcPr>
            <w:tcW w:w="1668" w:type="dxa"/>
            <w:tcBorders>
              <w:top w:val="nil"/>
              <w:left w:val="single" w:sz="4" w:space="0" w:color="000000"/>
              <w:bottom w:val="single" w:sz="4" w:space="0" w:color="000000"/>
              <w:right w:val="single" w:sz="4" w:space="0" w:color="000000"/>
            </w:tcBorders>
            <w:shd w:val="clear" w:color="000000" w:fill="D9D9D9"/>
            <w:vAlign w:val="center"/>
            <w:hideMark/>
          </w:tcPr>
          <w:p w14:paraId="7F1C090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A100103</w:t>
            </w:r>
          </w:p>
        </w:tc>
        <w:tc>
          <w:tcPr>
            <w:tcW w:w="5349" w:type="dxa"/>
            <w:tcBorders>
              <w:top w:val="nil"/>
              <w:left w:val="nil"/>
              <w:bottom w:val="single" w:sz="4" w:space="0" w:color="000000"/>
              <w:right w:val="single" w:sz="4" w:space="0" w:color="000000"/>
            </w:tcBorders>
            <w:shd w:val="clear" w:color="000000" w:fill="D9D9D9"/>
            <w:hideMark/>
          </w:tcPr>
          <w:p w14:paraId="71947AFC"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Održavanje građevinskih objekata</w:t>
            </w:r>
          </w:p>
        </w:tc>
        <w:tc>
          <w:tcPr>
            <w:tcW w:w="1668" w:type="dxa"/>
            <w:tcBorders>
              <w:top w:val="nil"/>
              <w:left w:val="nil"/>
              <w:bottom w:val="single" w:sz="4" w:space="0" w:color="000000"/>
              <w:right w:val="single" w:sz="4" w:space="0" w:color="000000"/>
            </w:tcBorders>
            <w:shd w:val="clear" w:color="000000" w:fill="D9D9D9"/>
            <w:noWrap/>
            <w:hideMark/>
          </w:tcPr>
          <w:p w14:paraId="683EFD2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621.000,00</w:t>
            </w:r>
          </w:p>
        </w:tc>
        <w:tc>
          <w:tcPr>
            <w:tcW w:w="1668" w:type="dxa"/>
            <w:tcBorders>
              <w:top w:val="nil"/>
              <w:left w:val="nil"/>
              <w:bottom w:val="single" w:sz="4" w:space="0" w:color="000000"/>
              <w:right w:val="single" w:sz="4" w:space="0" w:color="000000"/>
            </w:tcBorders>
            <w:shd w:val="clear" w:color="000000" w:fill="D9D9D9"/>
            <w:noWrap/>
            <w:hideMark/>
          </w:tcPr>
          <w:p w14:paraId="538362EA"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479.716,35</w:t>
            </w:r>
          </w:p>
        </w:tc>
      </w:tr>
    </w:tbl>
    <w:p w14:paraId="4A264FBC" w14:textId="77777777" w:rsidR="00FA7DD2" w:rsidRPr="00E151CB" w:rsidRDefault="00FA7DD2" w:rsidP="00FA7DD2">
      <w:pPr>
        <w:rPr>
          <w:rFonts w:ascii="Times New Roman" w:hAnsi="Times New Roman" w:cs="Times New Roman"/>
          <w:sz w:val="18"/>
          <w:szCs w:val="18"/>
        </w:rPr>
      </w:pPr>
    </w:p>
    <w:p w14:paraId="3ACDAFB2" w14:textId="77777777" w:rsidR="00FA7DD2" w:rsidRPr="00E151CB" w:rsidRDefault="00FA7DD2" w:rsidP="00FA7DD2">
      <w:pPr>
        <w:jc w:val="both"/>
        <w:rPr>
          <w:rFonts w:ascii="Times New Roman" w:hAnsi="Times New Roman" w:cs="Times New Roman"/>
          <w:b/>
          <w:sz w:val="18"/>
          <w:szCs w:val="18"/>
        </w:rPr>
      </w:pPr>
    </w:p>
    <w:p w14:paraId="7FDA15AE" w14:textId="77777777" w:rsidR="00FA7DD2" w:rsidRPr="00E151CB" w:rsidRDefault="00FA7DD2" w:rsidP="00FA7DD2">
      <w:pPr>
        <w:spacing w:line="276" w:lineRule="auto"/>
        <w:ind w:left="-567" w:right="-414"/>
        <w:jc w:val="both"/>
        <w:rPr>
          <w:rFonts w:ascii="Times New Roman" w:hAnsi="Times New Roman" w:cs="Times New Roman"/>
          <w:sz w:val="18"/>
          <w:szCs w:val="18"/>
        </w:rPr>
      </w:pPr>
      <w:r w:rsidRPr="00E151CB">
        <w:rPr>
          <w:rFonts w:ascii="Times New Roman" w:hAnsi="Times New Roman" w:cs="Times New Roman"/>
          <w:b/>
          <w:sz w:val="18"/>
          <w:szCs w:val="18"/>
        </w:rPr>
        <w:t xml:space="preserve">Pravni okvir: </w:t>
      </w:r>
      <w:r w:rsidRPr="00E151CB">
        <w:rPr>
          <w:rFonts w:ascii="Times New Roman" w:hAnsi="Times New Roman" w:cs="Times New Roman"/>
          <w:sz w:val="18"/>
          <w:szCs w:val="18"/>
        </w:rPr>
        <w:t>Zakon o vlasništvu i drugim stvarnim pravima, Zakon o prostornom uređenju, Zakon o lokalnoj i područnoj (regionalnoj) samoupravi.</w:t>
      </w:r>
    </w:p>
    <w:p w14:paraId="6C7EA221" w14:textId="77777777" w:rsidR="00FA7DD2" w:rsidRPr="00E151CB" w:rsidRDefault="00FA7DD2" w:rsidP="00FA7DD2">
      <w:pPr>
        <w:spacing w:line="276" w:lineRule="auto"/>
        <w:ind w:left="-567" w:right="-414"/>
        <w:jc w:val="both"/>
        <w:rPr>
          <w:rFonts w:ascii="Times New Roman" w:hAnsi="Times New Roman" w:cs="Times New Roman"/>
          <w:b/>
          <w:sz w:val="18"/>
          <w:szCs w:val="18"/>
        </w:rPr>
      </w:pPr>
    </w:p>
    <w:p w14:paraId="511EB7CF" w14:textId="77777777" w:rsidR="00FA7DD2" w:rsidRPr="00E151CB" w:rsidRDefault="00FA7DD2" w:rsidP="00FA7DD2">
      <w:pPr>
        <w:spacing w:line="276" w:lineRule="auto"/>
        <w:ind w:left="-567" w:right="-414"/>
        <w:jc w:val="both"/>
        <w:rPr>
          <w:rFonts w:ascii="Times New Roman" w:hAnsi="Times New Roman" w:cs="Times New Roman"/>
          <w:w w:val="110"/>
          <w:sz w:val="18"/>
          <w:szCs w:val="18"/>
        </w:rPr>
      </w:pPr>
      <w:r w:rsidRPr="00E151CB">
        <w:rPr>
          <w:rFonts w:ascii="Times New Roman" w:hAnsi="Times New Roman" w:cs="Times New Roman"/>
          <w:b/>
          <w:sz w:val="18"/>
          <w:szCs w:val="18"/>
        </w:rPr>
        <w:t xml:space="preserve">Cilj: </w:t>
      </w:r>
      <w:r w:rsidRPr="00E151CB">
        <w:rPr>
          <w:rFonts w:ascii="Times New Roman" w:hAnsi="Times New Roman" w:cs="Times New Roman"/>
          <w:w w:val="110"/>
          <w:sz w:val="18"/>
          <w:szCs w:val="18"/>
        </w:rPr>
        <w:t>Program</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obuhvaća</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aktivnosti</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i</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projekte</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kojima</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se osiguravaju sredstva za upravljanje materijalnom imovinom u vlasništvu općine Erdut. Osnovni cilj programa je unapređenje kvalitete života i rada korisnika stambenih i poslovnih prostora u vlasništvu općine Erdut. Posebni cilj programa je kvalitetno i odgovorno</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upravljanje</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stambenim</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i</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poslovnim</w:t>
      </w:r>
      <w:r w:rsidRPr="00E151CB">
        <w:rPr>
          <w:rFonts w:ascii="Times New Roman" w:hAnsi="Times New Roman" w:cs="Times New Roman"/>
          <w:spacing w:val="80"/>
          <w:w w:val="150"/>
          <w:sz w:val="18"/>
          <w:szCs w:val="18"/>
        </w:rPr>
        <w:t xml:space="preserve"> </w:t>
      </w:r>
      <w:r w:rsidRPr="00E151CB">
        <w:rPr>
          <w:rFonts w:ascii="Times New Roman" w:hAnsi="Times New Roman" w:cs="Times New Roman"/>
          <w:w w:val="110"/>
          <w:sz w:val="18"/>
          <w:szCs w:val="18"/>
        </w:rPr>
        <w:t>prostorima</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u</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vlasništvu</w:t>
      </w:r>
      <w:r w:rsidRPr="00E151CB">
        <w:rPr>
          <w:rFonts w:ascii="Times New Roman" w:hAnsi="Times New Roman" w:cs="Times New Roman"/>
          <w:spacing w:val="40"/>
          <w:w w:val="110"/>
          <w:sz w:val="18"/>
          <w:szCs w:val="18"/>
        </w:rPr>
        <w:t xml:space="preserve"> </w:t>
      </w:r>
      <w:r w:rsidRPr="00E151CB">
        <w:rPr>
          <w:rFonts w:ascii="Times New Roman" w:hAnsi="Times New Roman" w:cs="Times New Roman"/>
          <w:w w:val="110"/>
          <w:sz w:val="18"/>
          <w:szCs w:val="18"/>
        </w:rPr>
        <w:t>općine.</w:t>
      </w:r>
    </w:p>
    <w:p w14:paraId="227E68BA" w14:textId="77777777" w:rsidR="00FA7DD2" w:rsidRPr="00E151CB" w:rsidRDefault="00FA7DD2" w:rsidP="00FA7DD2">
      <w:pPr>
        <w:spacing w:line="276" w:lineRule="auto"/>
        <w:ind w:left="-567" w:right="-414"/>
        <w:jc w:val="both"/>
        <w:rPr>
          <w:rFonts w:ascii="Times New Roman" w:hAnsi="Times New Roman" w:cs="Times New Roman"/>
          <w:sz w:val="18"/>
          <w:szCs w:val="18"/>
        </w:rPr>
      </w:pPr>
    </w:p>
    <w:p w14:paraId="668469F4" w14:textId="77777777" w:rsidR="00FA7DD2" w:rsidRPr="00E151CB" w:rsidRDefault="00FA7DD2" w:rsidP="00FA7DD2">
      <w:pPr>
        <w:spacing w:line="276" w:lineRule="auto"/>
        <w:ind w:left="-567" w:right="-414"/>
        <w:jc w:val="both"/>
        <w:rPr>
          <w:rFonts w:ascii="Times New Roman" w:hAnsi="Times New Roman" w:cs="Times New Roman"/>
          <w:sz w:val="18"/>
          <w:szCs w:val="18"/>
        </w:rPr>
      </w:pPr>
      <w:r w:rsidRPr="00E151CB">
        <w:rPr>
          <w:rFonts w:ascii="Times New Roman" w:hAnsi="Times New Roman" w:cs="Times New Roman"/>
          <w:b/>
          <w:bCs/>
          <w:sz w:val="18"/>
          <w:szCs w:val="18"/>
        </w:rPr>
        <w:t>Aktivnosti</w:t>
      </w:r>
      <w:r w:rsidRPr="00E151CB">
        <w:rPr>
          <w:rFonts w:ascii="Times New Roman" w:hAnsi="Times New Roman" w:cs="Times New Roman"/>
          <w:sz w:val="18"/>
          <w:szCs w:val="18"/>
        </w:rPr>
        <w:t>: u okviru aktivnosti provodile su se aktivnosti redovnog i investicijskog održavanja građevinskih objekata, sanacije i popravci objekata, održavanje instalacija i opreme, hitne intervencije te drugi radovi potrebni za osiguranje sigurnog i funkcionalnog korištenja objekata.</w:t>
      </w:r>
    </w:p>
    <w:p w14:paraId="00E1B34D" w14:textId="77777777" w:rsidR="00FA7DD2" w:rsidRPr="00E151CB" w:rsidRDefault="00FA7DD2" w:rsidP="00FA7DD2">
      <w:pPr>
        <w:spacing w:line="276" w:lineRule="auto"/>
        <w:ind w:left="-567" w:right="-414"/>
        <w:jc w:val="both"/>
        <w:rPr>
          <w:rFonts w:ascii="Times New Roman" w:hAnsi="Times New Roman" w:cs="Times New Roman"/>
          <w:sz w:val="18"/>
          <w:szCs w:val="18"/>
        </w:rPr>
      </w:pPr>
    </w:p>
    <w:p w14:paraId="6DA83589" w14:textId="77777777" w:rsidR="00FA7DD2" w:rsidRPr="00E151CB" w:rsidRDefault="00FA7DD2" w:rsidP="00FA7DD2">
      <w:pPr>
        <w:spacing w:line="276" w:lineRule="auto"/>
        <w:ind w:left="-567" w:right="-414"/>
        <w:jc w:val="both"/>
        <w:rPr>
          <w:rFonts w:ascii="Times New Roman" w:hAnsi="Times New Roman" w:cs="Times New Roman"/>
          <w:sz w:val="18"/>
          <w:szCs w:val="18"/>
        </w:rPr>
      </w:pPr>
      <w:r w:rsidRPr="00E151CB">
        <w:rPr>
          <w:rFonts w:ascii="Times New Roman" w:hAnsi="Times New Roman" w:cs="Times New Roman"/>
          <w:b/>
          <w:sz w:val="18"/>
          <w:szCs w:val="18"/>
        </w:rPr>
        <w:t>Pokazatelj uspješnosti</w:t>
      </w:r>
      <w:r w:rsidRPr="00E151CB">
        <w:rPr>
          <w:rFonts w:ascii="Times New Roman" w:hAnsi="Times New Roman" w:cs="Times New Roman"/>
          <w:sz w:val="18"/>
          <w:szCs w:val="18"/>
        </w:rPr>
        <w:t>:  Pokazatelj uspješnosti programa očituje se u brzom i kvalitetnom rješavanju problema u okviru održavanja objekata, smanjenim troškovima i kontinuiranom korištenju istih te održavanja i nabava opreme za nesmetani rad odjela.</w:t>
      </w:r>
    </w:p>
    <w:p w14:paraId="691ABB2F" w14:textId="77777777" w:rsidR="00FA7DD2" w:rsidRPr="00E151CB" w:rsidRDefault="00FA7DD2" w:rsidP="00FA7DD2">
      <w:pPr>
        <w:spacing w:line="276" w:lineRule="auto"/>
        <w:ind w:left="-567" w:right="-414"/>
        <w:jc w:val="both"/>
        <w:rPr>
          <w:rFonts w:ascii="Times New Roman" w:hAnsi="Times New Roman" w:cs="Times New Roman"/>
          <w:sz w:val="18"/>
          <w:szCs w:val="18"/>
        </w:rPr>
      </w:pPr>
    </w:p>
    <w:p w14:paraId="418BED8A" w14:textId="77777777" w:rsidR="00FA7DD2" w:rsidRPr="00E151CB" w:rsidRDefault="00FA7DD2" w:rsidP="00FA7DD2">
      <w:pPr>
        <w:spacing w:line="276" w:lineRule="auto"/>
        <w:ind w:left="-567" w:right="-414"/>
        <w:jc w:val="both"/>
        <w:rPr>
          <w:rFonts w:ascii="Times New Roman" w:hAnsi="Times New Roman" w:cs="Times New Roman"/>
          <w:sz w:val="18"/>
          <w:szCs w:val="18"/>
        </w:rPr>
      </w:pPr>
      <w:r w:rsidRPr="00E151CB">
        <w:rPr>
          <w:rFonts w:ascii="Times New Roman" w:hAnsi="Times New Roman" w:cs="Times New Roman"/>
          <w:b/>
          <w:bCs/>
          <w:sz w:val="18"/>
          <w:szCs w:val="18"/>
        </w:rPr>
        <w:t>Izvršenje 2025:</w:t>
      </w:r>
      <w:r w:rsidRPr="00E151CB">
        <w:rPr>
          <w:rFonts w:ascii="Times New Roman" w:hAnsi="Times New Roman" w:cs="Times New Roman"/>
          <w:sz w:val="18"/>
          <w:szCs w:val="18"/>
        </w:rPr>
        <w:t xml:space="preserve"> za provedbu aktivnosti planirana su sredstva u iznosu od 621.000,00 €, dok je izvršeno 479.716,35 €, odnosno 77,25 % plana. Sredstva su utrošena za redovno i investicijsko održavanje građevinskih objekata, provedbu sanacijskih radova te osiguravanje funkcionalnosti i sigurnosti objekata u vlasništvu i na upravljanju.</w:t>
      </w:r>
    </w:p>
    <w:p w14:paraId="30249D74" w14:textId="77777777" w:rsidR="00FA7DD2" w:rsidRPr="00E151CB" w:rsidRDefault="00FA7DD2" w:rsidP="00FA7DD2">
      <w:pPr>
        <w:spacing w:line="276" w:lineRule="auto"/>
        <w:ind w:left="-567" w:right="-272"/>
        <w:jc w:val="both"/>
        <w:rPr>
          <w:rFonts w:ascii="Times New Roman" w:hAnsi="Times New Roman" w:cs="Times New Roman"/>
          <w:b/>
          <w:sz w:val="18"/>
          <w:szCs w:val="18"/>
        </w:rPr>
      </w:pPr>
    </w:p>
    <w:p w14:paraId="07B92836" w14:textId="77777777" w:rsidR="00FA7DD2" w:rsidRPr="00E151CB" w:rsidRDefault="00FA7DD2" w:rsidP="00FA7DD2">
      <w:pPr>
        <w:spacing w:line="276" w:lineRule="auto"/>
        <w:rPr>
          <w:rFonts w:ascii="Times New Roman" w:hAnsi="Times New Roman" w:cs="Times New Roman"/>
          <w:b/>
          <w:w w:val="120"/>
          <w:sz w:val="18"/>
          <w:szCs w:val="18"/>
        </w:rPr>
      </w:pPr>
      <w:r w:rsidRPr="00E151CB">
        <w:rPr>
          <w:rFonts w:ascii="Times New Roman" w:hAnsi="Times New Roman" w:cs="Times New Roman"/>
          <w:b/>
          <w:w w:val="120"/>
          <w:sz w:val="18"/>
          <w:szCs w:val="18"/>
        </w:rPr>
        <w:t>JEDINSTVENI UPRAVNI ODJEL</w:t>
      </w:r>
    </w:p>
    <w:p w14:paraId="65485484" w14:textId="77777777" w:rsidR="00FA7DD2" w:rsidRPr="00E151CB" w:rsidRDefault="00FA7DD2" w:rsidP="00FA7DD2">
      <w:pPr>
        <w:pStyle w:val="Naslov3"/>
        <w:spacing w:before="0"/>
        <w:ind w:right="-2"/>
        <w:rPr>
          <w:rFonts w:ascii="Times New Roman" w:hAnsi="Times New Roman" w:cs="Times New Roman"/>
          <w:b/>
          <w:bCs/>
          <w:w w:val="115"/>
          <w:sz w:val="18"/>
          <w:szCs w:val="18"/>
        </w:rPr>
      </w:pPr>
      <w:r w:rsidRPr="00E151CB">
        <w:rPr>
          <w:rFonts w:ascii="Times New Roman" w:hAnsi="Times New Roman" w:cs="Times New Roman"/>
          <w:w w:val="115"/>
          <w:sz w:val="18"/>
          <w:szCs w:val="18"/>
        </w:rPr>
        <w:t>Program 1003: GRAĐENJE KOMUNALNE INFRASTRUKTURE</w:t>
      </w:r>
    </w:p>
    <w:p w14:paraId="22DF2EEF" w14:textId="77777777" w:rsidR="00FA7DD2" w:rsidRPr="00E151CB" w:rsidRDefault="00FA7DD2" w:rsidP="00FA7DD2">
      <w:pPr>
        <w:jc w:val="both"/>
        <w:rPr>
          <w:rFonts w:ascii="Times New Roman" w:hAnsi="Times New Roman" w:cs="Times New Roman"/>
          <w:b/>
          <w:sz w:val="18"/>
          <w:szCs w:val="18"/>
        </w:rPr>
      </w:pPr>
    </w:p>
    <w:tbl>
      <w:tblPr>
        <w:tblW w:w="10283" w:type="dxa"/>
        <w:tblInd w:w="-714" w:type="dxa"/>
        <w:tblLook w:val="04A0" w:firstRow="1" w:lastRow="0" w:firstColumn="1" w:lastColumn="0" w:noHBand="0" w:noVBand="1"/>
      </w:tblPr>
      <w:tblGrid>
        <w:gridCol w:w="1657"/>
        <w:gridCol w:w="5312"/>
        <w:gridCol w:w="1657"/>
        <w:gridCol w:w="1657"/>
      </w:tblGrid>
      <w:tr w:rsidR="00FA7DD2" w:rsidRPr="00E151CB" w14:paraId="4168E886" w14:textId="77777777" w:rsidTr="004F2F68">
        <w:trPr>
          <w:trHeight w:val="331"/>
        </w:trPr>
        <w:tc>
          <w:tcPr>
            <w:tcW w:w="1657"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67185EA3"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lastRenderedPageBreak/>
              <w:t>RAZDJEL: 001</w:t>
            </w:r>
          </w:p>
        </w:tc>
        <w:tc>
          <w:tcPr>
            <w:tcW w:w="5312" w:type="dxa"/>
            <w:tcBorders>
              <w:top w:val="single" w:sz="4" w:space="0" w:color="000000"/>
              <w:left w:val="nil"/>
              <w:bottom w:val="single" w:sz="4" w:space="0" w:color="000000"/>
              <w:right w:val="single" w:sz="4" w:space="0" w:color="000000"/>
            </w:tcBorders>
            <w:shd w:val="clear" w:color="000000" w:fill="69699C"/>
            <w:hideMark/>
          </w:tcPr>
          <w:p w14:paraId="2CF38EEC"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57" w:type="dxa"/>
            <w:tcBorders>
              <w:top w:val="single" w:sz="4" w:space="0" w:color="000000"/>
              <w:left w:val="nil"/>
              <w:bottom w:val="single" w:sz="4" w:space="0" w:color="000000"/>
              <w:right w:val="single" w:sz="4" w:space="0" w:color="000000"/>
            </w:tcBorders>
            <w:shd w:val="clear" w:color="000000" w:fill="69699C"/>
            <w:noWrap/>
            <w:vAlign w:val="center"/>
            <w:hideMark/>
          </w:tcPr>
          <w:p w14:paraId="16BEC94E"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104.000,00</w:t>
            </w:r>
          </w:p>
        </w:tc>
        <w:tc>
          <w:tcPr>
            <w:tcW w:w="1657" w:type="dxa"/>
            <w:tcBorders>
              <w:top w:val="single" w:sz="4" w:space="0" w:color="000000"/>
              <w:left w:val="nil"/>
              <w:bottom w:val="single" w:sz="4" w:space="0" w:color="000000"/>
              <w:right w:val="single" w:sz="4" w:space="0" w:color="000000"/>
            </w:tcBorders>
            <w:shd w:val="clear" w:color="000000" w:fill="69699C"/>
            <w:noWrap/>
            <w:vAlign w:val="center"/>
            <w:hideMark/>
          </w:tcPr>
          <w:p w14:paraId="303D7972"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110.095,13</w:t>
            </w:r>
          </w:p>
        </w:tc>
      </w:tr>
      <w:tr w:rsidR="00FA7DD2" w:rsidRPr="00E151CB" w14:paraId="1396BAC8" w14:textId="77777777" w:rsidTr="004F2F68">
        <w:trPr>
          <w:trHeight w:val="331"/>
        </w:trPr>
        <w:tc>
          <w:tcPr>
            <w:tcW w:w="1657" w:type="dxa"/>
            <w:tcBorders>
              <w:top w:val="nil"/>
              <w:left w:val="single" w:sz="4" w:space="0" w:color="000000"/>
              <w:bottom w:val="single" w:sz="4" w:space="0" w:color="000000"/>
              <w:right w:val="single" w:sz="4" w:space="0" w:color="000000"/>
            </w:tcBorders>
            <w:shd w:val="clear" w:color="000000" w:fill="C4D6DF"/>
            <w:noWrap/>
            <w:vAlign w:val="center"/>
            <w:hideMark/>
          </w:tcPr>
          <w:p w14:paraId="70AD3BE9"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312" w:type="dxa"/>
            <w:tcBorders>
              <w:top w:val="nil"/>
              <w:left w:val="nil"/>
              <w:bottom w:val="single" w:sz="4" w:space="0" w:color="000000"/>
              <w:right w:val="single" w:sz="4" w:space="0" w:color="000000"/>
            </w:tcBorders>
            <w:shd w:val="clear" w:color="000000" w:fill="C4D6DF"/>
            <w:hideMark/>
          </w:tcPr>
          <w:p w14:paraId="40E054A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57" w:type="dxa"/>
            <w:tcBorders>
              <w:top w:val="nil"/>
              <w:left w:val="nil"/>
              <w:bottom w:val="single" w:sz="4" w:space="0" w:color="000000"/>
              <w:right w:val="single" w:sz="4" w:space="0" w:color="000000"/>
            </w:tcBorders>
            <w:shd w:val="clear" w:color="000000" w:fill="C4D6DF"/>
            <w:noWrap/>
            <w:hideMark/>
          </w:tcPr>
          <w:p w14:paraId="791D549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104.000,00</w:t>
            </w:r>
          </w:p>
        </w:tc>
        <w:tc>
          <w:tcPr>
            <w:tcW w:w="1657" w:type="dxa"/>
            <w:tcBorders>
              <w:top w:val="nil"/>
              <w:left w:val="nil"/>
              <w:bottom w:val="single" w:sz="4" w:space="0" w:color="000000"/>
              <w:right w:val="single" w:sz="4" w:space="0" w:color="000000"/>
            </w:tcBorders>
            <w:shd w:val="clear" w:color="000000" w:fill="C4D6DF"/>
            <w:noWrap/>
            <w:hideMark/>
          </w:tcPr>
          <w:p w14:paraId="75428289"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110.095,13</w:t>
            </w:r>
          </w:p>
        </w:tc>
      </w:tr>
      <w:tr w:rsidR="00FA7DD2" w:rsidRPr="00E151CB" w14:paraId="26E624E0" w14:textId="77777777" w:rsidTr="004F2F68">
        <w:trPr>
          <w:trHeight w:val="331"/>
        </w:trPr>
        <w:tc>
          <w:tcPr>
            <w:tcW w:w="1657" w:type="dxa"/>
            <w:tcBorders>
              <w:top w:val="nil"/>
              <w:left w:val="single" w:sz="4" w:space="0" w:color="000000"/>
              <w:bottom w:val="single" w:sz="4" w:space="0" w:color="000000"/>
              <w:right w:val="single" w:sz="4" w:space="0" w:color="000000"/>
            </w:tcBorders>
            <w:shd w:val="clear" w:color="000000" w:fill="969696"/>
            <w:noWrap/>
            <w:hideMark/>
          </w:tcPr>
          <w:p w14:paraId="18884B9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1003</w:t>
            </w:r>
          </w:p>
        </w:tc>
        <w:tc>
          <w:tcPr>
            <w:tcW w:w="5312" w:type="dxa"/>
            <w:tcBorders>
              <w:top w:val="nil"/>
              <w:left w:val="nil"/>
              <w:bottom w:val="single" w:sz="4" w:space="0" w:color="000000"/>
              <w:right w:val="single" w:sz="4" w:space="0" w:color="000000"/>
            </w:tcBorders>
            <w:shd w:val="clear" w:color="000000" w:fill="969696"/>
            <w:hideMark/>
          </w:tcPr>
          <w:p w14:paraId="3FC9D8B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GRAĐENJE KOMUNALNE INFRSTRUKTURE</w:t>
            </w:r>
          </w:p>
        </w:tc>
        <w:tc>
          <w:tcPr>
            <w:tcW w:w="1657" w:type="dxa"/>
            <w:tcBorders>
              <w:top w:val="nil"/>
              <w:left w:val="nil"/>
              <w:bottom w:val="single" w:sz="4" w:space="0" w:color="000000"/>
              <w:right w:val="single" w:sz="4" w:space="0" w:color="000000"/>
            </w:tcBorders>
            <w:shd w:val="clear" w:color="000000" w:fill="969696"/>
            <w:noWrap/>
            <w:hideMark/>
          </w:tcPr>
          <w:p w14:paraId="3D8CE3E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104.000,00</w:t>
            </w:r>
          </w:p>
        </w:tc>
        <w:tc>
          <w:tcPr>
            <w:tcW w:w="1657" w:type="dxa"/>
            <w:tcBorders>
              <w:top w:val="nil"/>
              <w:left w:val="nil"/>
              <w:bottom w:val="single" w:sz="4" w:space="0" w:color="000000"/>
              <w:right w:val="single" w:sz="4" w:space="0" w:color="000000"/>
            </w:tcBorders>
            <w:shd w:val="clear" w:color="000000" w:fill="969696"/>
            <w:noWrap/>
            <w:hideMark/>
          </w:tcPr>
          <w:p w14:paraId="610F66C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110.095,13</w:t>
            </w:r>
          </w:p>
        </w:tc>
      </w:tr>
      <w:tr w:rsidR="00FA7DD2" w:rsidRPr="00E151CB" w14:paraId="1B0AA0DB" w14:textId="77777777" w:rsidTr="004F2F68">
        <w:trPr>
          <w:trHeight w:val="595"/>
        </w:trPr>
        <w:tc>
          <w:tcPr>
            <w:tcW w:w="1657" w:type="dxa"/>
            <w:tcBorders>
              <w:top w:val="nil"/>
              <w:left w:val="single" w:sz="4" w:space="0" w:color="000000"/>
              <w:bottom w:val="single" w:sz="4" w:space="0" w:color="000000"/>
              <w:right w:val="single" w:sz="4" w:space="0" w:color="000000"/>
            </w:tcBorders>
            <w:shd w:val="clear" w:color="000000" w:fill="D9D9D9"/>
            <w:vAlign w:val="center"/>
            <w:hideMark/>
          </w:tcPr>
          <w:p w14:paraId="66217DA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K101720</w:t>
            </w:r>
          </w:p>
        </w:tc>
        <w:tc>
          <w:tcPr>
            <w:tcW w:w="5312" w:type="dxa"/>
            <w:tcBorders>
              <w:top w:val="nil"/>
              <w:left w:val="nil"/>
              <w:bottom w:val="single" w:sz="4" w:space="0" w:color="000000"/>
              <w:right w:val="single" w:sz="4" w:space="0" w:color="000000"/>
            </w:tcBorders>
            <w:shd w:val="clear" w:color="000000" w:fill="D9D9D9"/>
            <w:hideMark/>
          </w:tcPr>
          <w:p w14:paraId="2DDDD55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Uređenje groblja</w:t>
            </w:r>
          </w:p>
        </w:tc>
        <w:tc>
          <w:tcPr>
            <w:tcW w:w="1657" w:type="dxa"/>
            <w:tcBorders>
              <w:top w:val="nil"/>
              <w:left w:val="nil"/>
              <w:bottom w:val="single" w:sz="4" w:space="0" w:color="000000"/>
              <w:right w:val="single" w:sz="4" w:space="0" w:color="000000"/>
            </w:tcBorders>
            <w:shd w:val="clear" w:color="000000" w:fill="D9D9D9"/>
            <w:noWrap/>
            <w:hideMark/>
          </w:tcPr>
          <w:p w14:paraId="324F5A5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100.000,00</w:t>
            </w:r>
          </w:p>
        </w:tc>
        <w:tc>
          <w:tcPr>
            <w:tcW w:w="1657" w:type="dxa"/>
            <w:tcBorders>
              <w:top w:val="nil"/>
              <w:left w:val="nil"/>
              <w:bottom w:val="single" w:sz="4" w:space="0" w:color="000000"/>
              <w:right w:val="single" w:sz="4" w:space="0" w:color="000000"/>
            </w:tcBorders>
            <w:shd w:val="clear" w:color="000000" w:fill="D9D9D9"/>
            <w:noWrap/>
            <w:hideMark/>
          </w:tcPr>
          <w:p w14:paraId="294A1B6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84.194,01</w:t>
            </w:r>
          </w:p>
        </w:tc>
      </w:tr>
      <w:tr w:rsidR="00FA7DD2" w:rsidRPr="00E151CB" w14:paraId="2209CCD9" w14:textId="77777777" w:rsidTr="004F2F68">
        <w:trPr>
          <w:trHeight w:val="595"/>
        </w:trPr>
        <w:tc>
          <w:tcPr>
            <w:tcW w:w="1657" w:type="dxa"/>
            <w:tcBorders>
              <w:top w:val="nil"/>
              <w:left w:val="single" w:sz="4" w:space="0" w:color="000000"/>
              <w:bottom w:val="single" w:sz="4" w:space="0" w:color="000000"/>
              <w:right w:val="single" w:sz="4" w:space="0" w:color="000000"/>
            </w:tcBorders>
            <w:shd w:val="clear" w:color="000000" w:fill="D9D9D9"/>
            <w:vAlign w:val="center"/>
            <w:hideMark/>
          </w:tcPr>
          <w:p w14:paraId="01C9A1E4"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K101729</w:t>
            </w:r>
          </w:p>
        </w:tc>
        <w:tc>
          <w:tcPr>
            <w:tcW w:w="5312" w:type="dxa"/>
            <w:tcBorders>
              <w:top w:val="nil"/>
              <w:left w:val="nil"/>
              <w:bottom w:val="single" w:sz="4" w:space="0" w:color="000000"/>
              <w:right w:val="single" w:sz="4" w:space="0" w:color="000000"/>
            </w:tcBorders>
            <w:shd w:val="clear" w:color="000000" w:fill="D9D9D9"/>
            <w:hideMark/>
          </w:tcPr>
          <w:p w14:paraId="2F54616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Javna rasvjeta</w:t>
            </w:r>
          </w:p>
        </w:tc>
        <w:tc>
          <w:tcPr>
            <w:tcW w:w="1657" w:type="dxa"/>
            <w:tcBorders>
              <w:top w:val="nil"/>
              <w:left w:val="nil"/>
              <w:bottom w:val="single" w:sz="4" w:space="0" w:color="000000"/>
              <w:right w:val="single" w:sz="4" w:space="0" w:color="000000"/>
            </w:tcBorders>
            <w:shd w:val="clear" w:color="000000" w:fill="D9D9D9"/>
            <w:noWrap/>
            <w:hideMark/>
          </w:tcPr>
          <w:p w14:paraId="53286689"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4.000,00</w:t>
            </w:r>
          </w:p>
        </w:tc>
        <w:tc>
          <w:tcPr>
            <w:tcW w:w="1657" w:type="dxa"/>
            <w:tcBorders>
              <w:top w:val="nil"/>
              <w:left w:val="nil"/>
              <w:bottom w:val="single" w:sz="4" w:space="0" w:color="000000"/>
              <w:right w:val="single" w:sz="4" w:space="0" w:color="000000"/>
            </w:tcBorders>
            <w:shd w:val="clear" w:color="000000" w:fill="D9D9D9"/>
            <w:noWrap/>
            <w:hideMark/>
          </w:tcPr>
          <w:p w14:paraId="4FF26B4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25.901,12</w:t>
            </w:r>
          </w:p>
        </w:tc>
      </w:tr>
    </w:tbl>
    <w:p w14:paraId="6D045CB3" w14:textId="77777777" w:rsidR="00FA7DD2" w:rsidRPr="00E151CB" w:rsidRDefault="00FA7DD2" w:rsidP="00FA7DD2">
      <w:pPr>
        <w:spacing w:line="276" w:lineRule="auto"/>
        <w:ind w:right="-272"/>
        <w:jc w:val="both"/>
        <w:rPr>
          <w:rFonts w:ascii="Times New Roman" w:hAnsi="Times New Roman" w:cs="Times New Roman"/>
          <w:b/>
          <w:sz w:val="18"/>
          <w:szCs w:val="18"/>
        </w:rPr>
      </w:pPr>
    </w:p>
    <w:p w14:paraId="5B651DE3" w14:textId="77777777" w:rsidR="00FA7DD2" w:rsidRPr="00E151CB" w:rsidRDefault="00FA7DD2" w:rsidP="00FA7DD2">
      <w:pPr>
        <w:spacing w:line="276" w:lineRule="auto"/>
        <w:ind w:left="-567" w:right="-414"/>
        <w:jc w:val="both"/>
        <w:rPr>
          <w:rFonts w:ascii="Times New Roman" w:hAnsi="Times New Roman" w:cs="Times New Roman"/>
          <w:sz w:val="18"/>
          <w:szCs w:val="18"/>
          <w:lang w:val="hr-HR"/>
        </w:rPr>
      </w:pPr>
      <w:r w:rsidRPr="00E151CB">
        <w:rPr>
          <w:rFonts w:ascii="Times New Roman" w:hAnsi="Times New Roman" w:cs="Times New Roman"/>
          <w:b/>
          <w:bCs/>
          <w:sz w:val="18"/>
          <w:szCs w:val="18"/>
          <w:lang w:val="hr-HR"/>
        </w:rPr>
        <w:t>Pravni okvir</w:t>
      </w:r>
      <w:r w:rsidRPr="00E151CB">
        <w:rPr>
          <w:rFonts w:ascii="Times New Roman" w:hAnsi="Times New Roman" w:cs="Times New Roman"/>
          <w:sz w:val="18"/>
          <w:szCs w:val="18"/>
          <w:lang w:val="hr-HR"/>
        </w:rPr>
        <w:t xml:space="preserve">: Zakon o komunalnom gospodarstvu, Zakon o gradnji, Zakon o prostornom uređenju, Zakon o grobljima, Zakon o zaštiti okoliša te drugi propisi kojima se uređuje održavanje i izgradnja komunalne infrastrukture. </w:t>
      </w:r>
    </w:p>
    <w:p w14:paraId="513865CE" w14:textId="77777777" w:rsidR="00FA7DD2" w:rsidRPr="00E151CB" w:rsidRDefault="00FA7DD2" w:rsidP="00FA7DD2">
      <w:pPr>
        <w:spacing w:line="276" w:lineRule="auto"/>
        <w:ind w:left="-567" w:right="-414"/>
        <w:jc w:val="both"/>
        <w:rPr>
          <w:rFonts w:ascii="Times New Roman" w:hAnsi="Times New Roman" w:cs="Times New Roman"/>
          <w:sz w:val="18"/>
          <w:szCs w:val="18"/>
          <w:lang w:val="hr-HR"/>
        </w:rPr>
      </w:pPr>
    </w:p>
    <w:p w14:paraId="7BA66F97" w14:textId="77777777" w:rsidR="00FA7DD2" w:rsidRPr="00E151CB" w:rsidRDefault="00FA7DD2" w:rsidP="00FA7DD2">
      <w:pPr>
        <w:spacing w:line="276" w:lineRule="auto"/>
        <w:ind w:left="-567" w:right="-414"/>
        <w:jc w:val="both"/>
        <w:rPr>
          <w:rFonts w:ascii="Times New Roman" w:hAnsi="Times New Roman" w:cs="Times New Roman"/>
          <w:sz w:val="18"/>
          <w:szCs w:val="18"/>
          <w:lang w:val="hr-HR"/>
        </w:rPr>
      </w:pPr>
      <w:r w:rsidRPr="00E151CB">
        <w:rPr>
          <w:rFonts w:ascii="Times New Roman" w:hAnsi="Times New Roman" w:cs="Times New Roman"/>
          <w:b/>
          <w:bCs/>
          <w:sz w:val="18"/>
          <w:szCs w:val="18"/>
          <w:lang w:val="hr-HR"/>
        </w:rPr>
        <w:t>Cilj</w:t>
      </w:r>
      <w:r w:rsidRPr="00E151CB">
        <w:rPr>
          <w:rFonts w:ascii="Times New Roman" w:hAnsi="Times New Roman" w:cs="Times New Roman"/>
          <w:sz w:val="18"/>
          <w:szCs w:val="18"/>
          <w:lang w:val="hr-HR"/>
        </w:rPr>
        <w:t>: osigurati kvalitetno, sigurno i učinkovito funkcioniranje komunalne infrastrukture te unaprijediti komunalni standard i kvalitetu života stanovništva kroz održavanje, uređenje i modernizaciju javnih površina, groblja i sustava javne rasvjete.</w:t>
      </w:r>
    </w:p>
    <w:p w14:paraId="3B13F94E" w14:textId="77777777" w:rsidR="00FA7DD2" w:rsidRPr="00E151CB" w:rsidRDefault="00FA7DD2" w:rsidP="00FA7DD2">
      <w:pPr>
        <w:spacing w:line="276" w:lineRule="auto"/>
        <w:ind w:left="-567" w:right="-414"/>
        <w:jc w:val="both"/>
        <w:rPr>
          <w:rFonts w:ascii="Times New Roman" w:hAnsi="Times New Roman" w:cs="Times New Roman"/>
          <w:sz w:val="18"/>
          <w:szCs w:val="18"/>
          <w:lang w:val="hr-HR"/>
        </w:rPr>
      </w:pPr>
    </w:p>
    <w:p w14:paraId="084FEC26" w14:textId="77777777" w:rsidR="00FA7DD2" w:rsidRPr="00E151CB" w:rsidRDefault="00FA7DD2" w:rsidP="00FA7DD2">
      <w:pPr>
        <w:spacing w:line="276" w:lineRule="auto"/>
        <w:ind w:left="-567" w:right="-414"/>
        <w:jc w:val="both"/>
        <w:rPr>
          <w:rFonts w:ascii="Times New Roman" w:hAnsi="Times New Roman" w:cs="Times New Roman"/>
          <w:sz w:val="18"/>
          <w:szCs w:val="18"/>
          <w:lang w:val="hr-HR"/>
        </w:rPr>
      </w:pPr>
      <w:r w:rsidRPr="00E151CB">
        <w:rPr>
          <w:rFonts w:ascii="Times New Roman" w:hAnsi="Times New Roman" w:cs="Times New Roman"/>
          <w:b/>
          <w:bCs/>
          <w:sz w:val="18"/>
          <w:szCs w:val="18"/>
          <w:lang w:val="hr-HR"/>
        </w:rPr>
        <w:t>Aktivnosti</w:t>
      </w:r>
      <w:r w:rsidRPr="00E151CB">
        <w:rPr>
          <w:rFonts w:ascii="Times New Roman" w:hAnsi="Times New Roman" w:cs="Times New Roman"/>
          <w:sz w:val="18"/>
          <w:szCs w:val="18"/>
          <w:lang w:val="hr-HR"/>
        </w:rPr>
        <w:t>: u okviru programa provodile su se aktivnosti uređenja i održavanja groblja, uključujući građevinske, hortikulturne i sanacijske radove, kao i aktivnosti izgradnje, proširenja i modernizacije sustava javne rasvjete kroz postavljanje novih rasvjetnih tijela, zamjenu dotrajale opreme i poboljšanje energetske učinkovitosti sustava.</w:t>
      </w:r>
    </w:p>
    <w:p w14:paraId="7D2313DD" w14:textId="77777777" w:rsidR="00FA7DD2" w:rsidRPr="00E151CB" w:rsidRDefault="00FA7DD2" w:rsidP="00FA7DD2">
      <w:pPr>
        <w:spacing w:line="276" w:lineRule="auto"/>
        <w:ind w:left="-567" w:right="-414"/>
        <w:jc w:val="both"/>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t>Pokazatelji rezultata:</w:t>
      </w:r>
    </w:p>
    <w:p w14:paraId="45BE0FFA" w14:textId="77777777" w:rsidR="00FA7DD2" w:rsidRPr="00E151CB" w:rsidRDefault="00FA7DD2">
      <w:pPr>
        <w:numPr>
          <w:ilvl w:val="0"/>
          <w:numId w:val="12"/>
        </w:numPr>
        <w:spacing w:line="276" w:lineRule="auto"/>
        <w:ind w:left="426" w:right="-414" w:hanging="426"/>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uređene i održavane komunalne površine i objekti </w:t>
      </w:r>
    </w:p>
    <w:p w14:paraId="2777CC0E" w14:textId="77777777" w:rsidR="00FA7DD2" w:rsidRPr="00E151CB" w:rsidRDefault="00FA7DD2">
      <w:pPr>
        <w:numPr>
          <w:ilvl w:val="0"/>
          <w:numId w:val="12"/>
        </w:numPr>
        <w:spacing w:line="276" w:lineRule="auto"/>
        <w:ind w:left="426" w:right="-414" w:hanging="426"/>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povećana funkcionalnost i sigurnost komunalne infrastrukture </w:t>
      </w:r>
    </w:p>
    <w:p w14:paraId="39DBED95" w14:textId="77777777" w:rsidR="00FA7DD2" w:rsidRPr="00E151CB" w:rsidRDefault="00FA7DD2">
      <w:pPr>
        <w:numPr>
          <w:ilvl w:val="0"/>
          <w:numId w:val="12"/>
        </w:numPr>
        <w:spacing w:line="276" w:lineRule="auto"/>
        <w:ind w:left="426" w:right="-414" w:hanging="426"/>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poboljšana dostupnost i kvaliteta javne rasvjete </w:t>
      </w:r>
    </w:p>
    <w:p w14:paraId="45364552" w14:textId="77777777" w:rsidR="00FA7DD2" w:rsidRPr="00E151CB" w:rsidRDefault="00FA7DD2">
      <w:pPr>
        <w:numPr>
          <w:ilvl w:val="0"/>
          <w:numId w:val="12"/>
        </w:numPr>
        <w:spacing w:line="276" w:lineRule="auto"/>
        <w:ind w:left="426" w:right="-414" w:hanging="426"/>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povećana energetska učinkovitost sustava javne rasvjete </w:t>
      </w:r>
    </w:p>
    <w:p w14:paraId="4E0E2C9C" w14:textId="77777777" w:rsidR="00FA7DD2" w:rsidRPr="00E151CB" w:rsidRDefault="00FA7DD2">
      <w:pPr>
        <w:numPr>
          <w:ilvl w:val="0"/>
          <w:numId w:val="12"/>
        </w:numPr>
        <w:spacing w:line="276" w:lineRule="auto"/>
        <w:ind w:left="426" w:right="-414" w:hanging="426"/>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unaprijeđen komunalni standard i kvaliteta života stanovništva </w:t>
      </w:r>
    </w:p>
    <w:p w14:paraId="10D24400" w14:textId="77777777" w:rsidR="00FA7DD2" w:rsidRPr="00E151CB" w:rsidRDefault="00FA7DD2" w:rsidP="00FA7DD2">
      <w:pPr>
        <w:spacing w:line="276" w:lineRule="auto"/>
        <w:ind w:left="426" w:right="-414"/>
        <w:jc w:val="both"/>
        <w:rPr>
          <w:rFonts w:ascii="Times New Roman" w:hAnsi="Times New Roman" w:cs="Times New Roman"/>
          <w:sz w:val="18"/>
          <w:szCs w:val="18"/>
          <w:lang w:val="hr-HR"/>
        </w:rPr>
      </w:pPr>
    </w:p>
    <w:p w14:paraId="6D8779FB" w14:textId="77777777" w:rsidR="00FA7DD2" w:rsidRPr="00E151CB" w:rsidRDefault="00FA7DD2" w:rsidP="00FA7DD2">
      <w:pPr>
        <w:spacing w:line="276" w:lineRule="auto"/>
        <w:ind w:left="-567" w:right="-414"/>
        <w:jc w:val="both"/>
        <w:rPr>
          <w:rFonts w:ascii="Times New Roman" w:hAnsi="Times New Roman" w:cs="Times New Roman"/>
          <w:sz w:val="18"/>
          <w:szCs w:val="18"/>
          <w:lang w:val="hr-HR"/>
        </w:rPr>
      </w:pPr>
      <w:r w:rsidRPr="00E151CB">
        <w:rPr>
          <w:rFonts w:ascii="Times New Roman" w:hAnsi="Times New Roman" w:cs="Times New Roman"/>
          <w:b/>
          <w:bCs/>
          <w:sz w:val="18"/>
          <w:szCs w:val="18"/>
          <w:lang w:val="hr-HR"/>
        </w:rPr>
        <w:t xml:space="preserve">Izvršenje 2025: </w:t>
      </w:r>
      <w:r w:rsidRPr="00E151CB">
        <w:rPr>
          <w:rFonts w:ascii="Times New Roman" w:hAnsi="Times New Roman" w:cs="Times New Roman"/>
          <w:sz w:val="18"/>
          <w:szCs w:val="18"/>
          <w:lang w:val="hr-HR"/>
        </w:rPr>
        <w:t xml:space="preserve">Za provedbu programa planirana su sredstva u ukupnom iznosu od 104.000,00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rPr>
        <w:t xml:space="preserve">, dok je izvršeno 110.095,13 </w:t>
      </w:r>
      <w:r w:rsidRPr="00E151CB">
        <w:rPr>
          <w:rFonts w:ascii="Times New Roman" w:hAnsi="Times New Roman" w:cs="Times New Roman"/>
          <w:sz w:val="18"/>
          <w:szCs w:val="18"/>
        </w:rPr>
        <w:t>€</w:t>
      </w:r>
      <w:r w:rsidRPr="00E151CB">
        <w:rPr>
          <w:rFonts w:ascii="Times New Roman" w:hAnsi="Times New Roman" w:cs="Times New Roman"/>
          <w:sz w:val="18"/>
          <w:szCs w:val="18"/>
          <w:lang w:val="hr-HR"/>
        </w:rPr>
        <w:t>, odnosno 105,86 % plana. Sredstva su utrošena za radove uređenja groblja te za proširenje i modernizaciju sustava javne rasvjete. Veće izvršenje programa rezultat je dodatnih ulaganja i povećanog opsega radova tijekom proračunske godine, osobito u dijelu javne rasvjete.</w:t>
      </w:r>
    </w:p>
    <w:p w14:paraId="015F850E" w14:textId="77777777" w:rsidR="00FA7DD2" w:rsidRPr="00E151CB" w:rsidRDefault="00FA7DD2" w:rsidP="00FA7DD2">
      <w:pPr>
        <w:spacing w:line="276" w:lineRule="auto"/>
        <w:ind w:left="-567" w:right="-414"/>
        <w:jc w:val="both"/>
        <w:rPr>
          <w:rFonts w:ascii="Times New Roman" w:hAnsi="Times New Roman" w:cs="Times New Roman"/>
          <w:sz w:val="18"/>
          <w:szCs w:val="18"/>
        </w:rPr>
      </w:pPr>
    </w:p>
    <w:p w14:paraId="488008BB"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JEDINSTVENI UPRAVNI ODJEL</w:t>
      </w:r>
    </w:p>
    <w:p w14:paraId="72DBD2EF" w14:textId="77777777" w:rsidR="00FA7DD2" w:rsidRPr="00E151CB" w:rsidRDefault="00FA7DD2" w:rsidP="00FA7DD2">
      <w:pPr>
        <w:pStyle w:val="Naslov3"/>
        <w:spacing w:before="0"/>
        <w:ind w:right="-2"/>
        <w:rPr>
          <w:rFonts w:ascii="Times New Roman" w:hAnsi="Times New Roman" w:cs="Times New Roman"/>
          <w:b/>
          <w:bCs/>
          <w:w w:val="115"/>
          <w:sz w:val="18"/>
          <w:szCs w:val="18"/>
        </w:rPr>
      </w:pPr>
      <w:r w:rsidRPr="00E151CB">
        <w:rPr>
          <w:rFonts w:ascii="Times New Roman" w:hAnsi="Times New Roman" w:cs="Times New Roman"/>
          <w:w w:val="115"/>
          <w:sz w:val="18"/>
          <w:szCs w:val="18"/>
        </w:rPr>
        <w:t>Program 1004: ZAŠTITA OKOLIŠA</w:t>
      </w:r>
    </w:p>
    <w:tbl>
      <w:tblPr>
        <w:tblW w:w="10266" w:type="dxa"/>
        <w:tblInd w:w="-714" w:type="dxa"/>
        <w:tblLook w:val="04A0" w:firstRow="1" w:lastRow="0" w:firstColumn="1" w:lastColumn="0" w:noHBand="0" w:noVBand="1"/>
      </w:tblPr>
      <w:tblGrid>
        <w:gridCol w:w="1654"/>
        <w:gridCol w:w="5304"/>
        <w:gridCol w:w="1654"/>
        <w:gridCol w:w="1654"/>
      </w:tblGrid>
      <w:tr w:rsidR="00FA7DD2" w:rsidRPr="00E151CB" w14:paraId="300961B8" w14:textId="77777777" w:rsidTr="004F2F68">
        <w:trPr>
          <w:trHeight w:val="329"/>
        </w:trPr>
        <w:tc>
          <w:tcPr>
            <w:tcW w:w="1654"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763820CB"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304" w:type="dxa"/>
            <w:tcBorders>
              <w:top w:val="single" w:sz="4" w:space="0" w:color="000000"/>
              <w:left w:val="nil"/>
              <w:bottom w:val="single" w:sz="4" w:space="0" w:color="000000"/>
              <w:right w:val="single" w:sz="4" w:space="0" w:color="000000"/>
            </w:tcBorders>
            <w:shd w:val="clear" w:color="000000" w:fill="69699C"/>
            <w:hideMark/>
          </w:tcPr>
          <w:p w14:paraId="624F0341"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54" w:type="dxa"/>
            <w:tcBorders>
              <w:top w:val="single" w:sz="4" w:space="0" w:color="000000"/>
              <w:left w:val="nil"/>
              <w:bottom w:val="single" w:sz="4" w:space="0" w:color="000000"/>
              <w:right w:val="single" w:sz="4" w:space="0" w:color="000000"/>
            </w:tcBorders>
            <w:shd w:val="clear" w:color="000000" w:fill="69699C"/>
            <w:noWrap/>
            <w:vAlign w:val="center"/>
            <w:hideMark/>
          </w:tcPr>
          <w:p w14:paraId="0C3CCA08"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345.000,00</w:t>
            </w:r>
          </w:p>
        </w:tc>
        <w:tc>
          <w:tcPr>
            <w:tcW w:w="1654" w:type="dxa"/>
            <w:tcBorders>
              <w:top w:val="single" w:sz="4" w:space="0" w:color="000000"/>
              <w:left w:val="nil"/>
              <w:bottom w:val="single" w:sz="4" w:space="0" w:color="000000"/>
              <w:right w:val="single" w:sz="4" w:space="0" w:color="000000"/>
            </w:tcBorders>
            <w:shd w:val="clear" w:color="000000" w:fill="69699C"/>
            <w:noWrap/>
            <w:vAlign w:val="center"/>
            <w:hideMark/>
          </w:tcPr>
          <w:p w14:paraId="131F3A39"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334.589,76</w:t>
            </w:r>
          </w:p>
        </w:tc>
      </w:tr>
      <w:tr w:rsidR="00FA7DD2" w:rsidRPr="00E151CB" w14:paraId="37922663" w14:textId="77777777" w:rsidTr="004F2F68">
        <w:trPr>
          <w:trHeight w:val="329"/>
        </w:trPr>
        <w:tc>
          <w:tcPr>
            <w:tcW w:w="1654" w:type="dxa"/>
            <w:tcBorders>
              <w:top w:val="nil"/>
              <w:left w:val="single" w:sz="4" w:space="0" w:color="000000"/>
              <w:bottom w:val="single" w:sz="4" w:space="0" w:color="000000"/>
              <w:right w:val="single" w:sz="4" w:space="0" w:color="000000"/>
            </w:tcBorders>
            <w:shd w:val="clear" w:color="000000" w:fill="C4D6DF"/>
            <w:noWrap/>
            <w:vAlign w:val="center"/>
            <w:hideMark/>
          </w:tcPr>
          <w:p w14:paraId="72F68E7B"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304" w:type="dxa"/>
            <w:tcBorders>
              <w:top w:val="nil"/>
              <w:left w:val="nil"/>
              <w:bottom w:val="single" w:sz="4" w:space="0" w:color="000000"/>
              <w:right w:val="single" w:sz="4" w:space="0" w:color="000000"/>
            </w:tcBorders>
            <w:shd w:val="clear" w:color="000000" w:fill="C4D6DF"/>
            <w:hideMark/>
          </w:tcPr>
          <w:p w14:paraId="77C4FF3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54" w:type="dxa"/>
            <w:tcBorders>
              <w:top w:val="nil"/>
              <w:left w:val="nil"/>
              <w:bottom w:val="single" w:sz="4" w:space="0" w:color="000000"/>
              <w:right w:val="single" w:sz="4" w:space="0" w:color="000000"/>
            </w:tcBorders>
            <w:shd w:val="clear" w:color="000000" w:fill="C4D6DF"/>
            <w:noWrap/>
            <w:hideMark/>
          </w:tcPr>
          <w:p w14:paraId="5B7ED40A"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345.000,00</w:t>
            </w:r>
          </w:p>
        </w:tc>
        <w:tc>
          <w:tcPr>
            <w:tcW w:w="1654" w:type="dxa"/>
            <w:tcBorders>
              <w:top w:val="nil"/>
              <w:left w:val="nil"/>
              <w:bottom w:val="single" w:sz="4" w:space="0" w:color="000000"/>
              <w:right w:val="single" w:sz="4" w:space="0" w:color="000000"/>
            </w:tcBorders>
            <w:shd w:val="clear" w:color="000000" w:fill="C4D6DF"/>
            <w:noWrap/>
            <w:hideMark/>
          </w:tcPr>
          <w:p w14:paraId="2B996A5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334.589,76</w:t>
            </w:r>
          </w:p>
        </w:tc>
      </w:tr>
      <w:tr w:rsidR="00FA7DD2" w:rsidRPr="00E151CB" w14:paraId="37907380" w14:textId="77777777" w:rsidTr="004F2F68">
        <w:trPr>
          <w:trHeight w:val="329"/>
        </w:trPr>
        <w:tc>
          <w:tcPr>
            <w:tcW w:w="1654" w:type="dxa"/>
            <w:tcBorders>
              <w:top w:val="nil"/>
              <w:left w:val="single" w:sz="4" w:space="0" w:color="000000"/>
              <w:bottom w:val="single" w:sz="4" w:space="0" w:color="000000"/>
              <w:right w:val="single" w:sz="4" w:space="0" w:color="000000"/>
            </w:tcBorders>
            <w:shd w:val="clear" w:color="000000" w:fill="969696"/>
            <w:noWrap/>
            <w:hideMark/>
          </w:tcPr>
          <w:p w14:paraId="7CD76B1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1004</w:t>
            </w:r>
          </w:p>
        </w:tc>
        <w:tc>
          <w:tcPr>
            <w:tcW w:w="5304" w:type="dxa"/>
            <w:tcBorders>
              <w:top w:val="nil"/>
              <w:left w:val="nil"/>
              <w:bottom w:val="single" w:sz="4" w:space="0" w:color="000000"/>
              <w:right w:val="single" w:sz="4" w:space="0" w:color="000000"/>
            </w:tcBorders>
            <w:shd w:val="clear" w:color="000000" w:fill="969696"/>
            <w:hideMark/>
          </w:tcPr>
          <w:p w14:paraId="6F3379D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ZAŠTITA OKOLIŠA</w:t>
            </w:r>
          </w:p>
        </w:tc>
        <w:tc>
          <w:tcPr>
            <w:tcW w:w="1654" w:type="dxa"/>
            <w:tcBorders>
              <w:top w:val="nil"/>
              <w:left w:val="nil"/>
              <w:bottom w:val="single" w:sz="4" w:space="0" w:color="000000"/>
              <w:right w:val="single" w:sz="4" w:space="0" w:color="000000"/>
            </w:tcBorders>
            <w:shd w:val="clear" w:color="000000" w:fill="969696"/>
            <w:noWrap/>
            <w:hideMark/>
          </w:tcPr>
          <w:p w14:paraId="24D600F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345.000,00</w:t>
            </w:r>
          </w:p>
        </w:tc>
        <w:tc>
          <w:tcPr>
            <w:tcW w:w="1654" w:type="dxa"/>
            <w:tcBorders>
              <w:top w:val="nil"/>
              <w:left w:val="nil"/>
              <w:bottom w:val="single" w:sz="4" w:space="0" w:color="000000"/>
              <w:right w:val="single" w:sz="4" w:space="0" w:color="000000"/>
            </w:tcBorders>
            <w:shd w:val="clear" w:color="000000" w:fill="969696"/>
            <w:noWrap/>
            <w:hideMark/>
          </w:tcPr>
          <w:p w14:paraId="40EF4E0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334.589,76</w:t>
            </w:r>
          </w:p>
        </w:tc>
      </w:tr>
      <w:tr w:rsidR="00FA7DD2" w:rsidRPr="00E151CB" w14:paraId="2CD22391" w14:textId="77777777" w:rsidTr="004F2F68">
        <w:trPr>
          <w:trHeight w:val="593"/>
        </w:trPr>
        <w:tc>
          <w:tcPr>
            <w:tcW w:w="1654" w:type="dxa"/>
            <w:tcBorders>
              <w:top w:val="nil"/>
              <w:left w:val="single" w:sz="4" w:space="0" w:color="000000"/>
              <w:bottom w:val="single" w:sz="4" w:space="0" w:color="000000"/>
              <w:right w:val="single" w:sz="4" w:space="0" w:color="000000"/>
            </w:tcBorders>
            <w:shd w:val="clear" w:color="000000" w:fill="D9D9D9"/>
            <w:vAlign w:val="center"/>
            <w:hideMark/>
          </w:tcPr>
          <w:p w14:paraId="3BABC7F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A100401</w:t>
            </w:r>
          </w:p>
        </w:tc>
        <w:tc>
          <w:tcPr>
            <w:tcW w:w="5304" w:type="dxa"/>
            <w:tcBorders>
              <w:top w:val="nil"/>
              <w:left w:val="nil"/>
              <w:bottom w:val="single" w:sz="4" w:space="0" w:color="000000"/>
              <w:right w:val="single" w:sz="4" w:space="0" w:color="000000"/>
            </w:tcBorders>
            <w:shd w:val="clear" w:color="000000" w:fill="D9D9D9"/>
            <w:hideMark/>
          </w:tcPr>
          <w:p w14:paraId="48245AF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Zaštita okoliša</w:t>
            </w:r>
          </w:p>
        </w:tc>
        <w:tc>
          <w:tcPr>
            <w:tcW w:w="1654" w:type="dxa"/>
            <w:tcBorders>
              <w:top w:val="nil"/>
              <w:left w:val="nil"/>
              <w:bottom w:val="single" w:sz="4" w:space="0" w:color="000000"/>
              <w:right w:val="single" w:sz="4" w:space="0" w:color="000000"/>
            </w:tcBorders>
            <w:shd w:val="clear" w:color="000000" w:fill="D9D9D9"/>
            <w:noWrap/>
            <w:hideMark/>
          </w:tcPr>
          <w:p w14:paraId="35C209E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45.000,00</w:t>
            </w:r>
          </w:p>
        </w:tc>
        <w:tc>
          <w:tcPr>
            <w:tcW w:w="1654" w:type="dxa"/>
            <w:tcBorders>
              <w:top w:val="nil"/>
              <w:left w:val="nil"/>
              <w:bottom w:val="single" w:sz="4" w:space="0" w:color="000000"/>
              <w:right w:val="single" w:sz="4" w:space="0" w:color="000000"/>
            </w:tcBorders>
            <w:shd w:val="clear" w:color="000000" w:fill="D9D9D9"/>
            <w:noWrap/>
            <w:hideMark/>
          </w:tcPr>
          <w:p w14:paraId="70028C6D"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39.530,13</w:t>
            </w:r>
          </w:p>
        </w:tc>
      </w:tr>
      <w:tr w:rsidR="00FA7DD2" w:rsidRPr="00E151CB" w14:paraId="6997CAEF" w14:textId="77777777" w:rsidTr="004F2F68">
        <w:trPr>
          <w:trHeight w:val="593"/>
        </w:trPr>
        <w:tc>
          <w:tcPr>
            <w:tcW w:w="1654" w:type="dxa"/>
            <w:tcBorders>
              <w:top w:val="nil"/>
              <w:left w:val="single" w:sz="4" w:space="0" w:color="000000"/>
              <w:bottom w:val="single" w:sz="4" w:space="0" w:color="000000"/>
              <w:right w:val="single" w:sz="4" w:space="0" w:color="000000"/>
            </w:tcBorders>
            <w:shd w:val="clear" w:color="000000" w:fill="D9D9D9"/>
            <w:vAlign w:val="center"/>
            <w:hideMark/>
          </w:tcPr>
          <w:p w14:paraId="14AB2FCB"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A101727</w:t>
            </w:r>
          </w:p>
        </w:tc>
        <w:tc>
          <w:tcPr>
            <w:tcW w:w="5304" w:type="dxa"/>
            <w:tcBorders>
              <w:top w:val="nil"/>
              <w:left w:val="nil"/>
              <w:bottom w:val="single" w:sz="4" w:space="0" w:color="000000"/>
              <w:right w:val="single" w:sz="4" w:space="0" w:color="000000"/>
            </w:tcBorders>
            <w:shd w:val="clear" w:color="000000" w:fill="D9D9D9"/>
            <w:hideMark/>
          </w:tcPr>
          <w:p w14:paraId="0655487B"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Deratizacija i dezinsekcija</w:t>
            </w:r>
          </w:p>
        </w:tc>
        <w:tc>
          <w:tcPr>
            <w:tcW w:w="1654" w:type="dxa"/>
            <w:tcBorders>
              <w:top w:val="nil"/>
              <w:left w:val="nil"/>
              <w:bottom w:val="single" w:sz="4" w:space="0" w:color="000000"/>
              <w:right w:val="single" w:sz="4" w:space="0" w:color="000000"/>
            </w:tcBorders>
            <w:shd w:val="clear" w:color="000000" w:fill="D9D9D9"/>
            <w:noWrap/>
            <w:hideMark/>
          </w:tcPr>
          <w:p w14:paraId="10CA3FF9"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40.000,00</w:t>
            </w:r>
          </w:p>
        </w:tc>
        <w:tc>
          <w:tcPr>
            <w:tcW w:w="1654" w:type="dxa"/>
            <w:tcBorders>
              <w:top w:val="nil"/>
              <w:left w:val="nil"/>
              <w:bottom w:val="single" w:sz="4" w:space="0" w:color="000000"/>
              <w:right w:val="single" w:sz="4" w:space="0" w:color="000000"/>
            </w:tcBorders>
            <w:shd w:val="clear" w:color="000000" w:fill="D9D9D9"/>
            <w:noWrap/>
            <w:hideMark/>
          </w:tcPr>
          <w:p w14:paraId="3A04EA2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58.500,00</w:t>
            </w:r>
          </w:p>
        </w:tc>
      </w:tr>
      <w:tr w:rsidR="00FA7DD2" w:rsidRPr="00E151CB" w14:paraId="5ADD761E" w14:textId="77777777" w:rsidTr="004F2F68">
        <w:trPr>
          <w:trHeight w:val="593"/>
        </w:trPr>
        <w:tc>
          <w:tcPr>
            <w:tcW w:w="1654" w:type="dxa"/>
            <w:tcBorders>
              <w:top w:val="nil"/>
              <w:left w:val="single" w:sz="4" w:space="0" w:color="000000"/>
              <w:bottom w:val="single" w:sz="4" w:space="0" w:color="000000"/>
              <w:right w:val="single" w:sz="4" w:space="0" w:color="000000"/>
            </w:tcBorders>
            <w:shd w:val="clear" w:color="000000" w:fill="D9D9D9"/>
            <w:vAlign w:val="center"/>
            <w:hideMark/>
          </w:tcPr>
          <w:p w14:paraId="7F511AD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A101728</w:t>
            </w:r>
          </w:p>
        </w:tc>
        <w:tc>
          <w:tcPr>
            <w:tcW w:w="5304" w:type="dxa"/>
            <w:tcBorders>
              <w:top w:val="nil"/>
              <w:left w:val="nil"/>
              <w:bottom w:val="single" w:sz="4" w:space="0" w:color="000000"/>
              <w:right w:val="single" w:sz="4" w:space="0" w:color="000000"/>
            </w:tcBorders>
            <w:shd w:val="clear" w:color="000000" w:fill="D9D9D9"/>
            <w:hideMark/>
          </w:tcPr>
          <w:p w14:paraId="657EEEFC"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Zbrinjavanje životinja</w:t>
            </w:r>
          </w:p>
        </w:tc>
        <w:tc>
          <w:tcPr>
            <w:tcW w:w="1654" w:type="dxa"/>
            <w:tcBorders>
              <w:top w:val="nil"/>
              <w:left w:val="nil"/>
              <w:bottom w:val="single" w:sz="4" w:space="0" w:color="000000"/>
              <w:right w:val="single" w:sz="4" w:space="0" w:color="000000"/>
            </w:tcBorders>
            <w:shd w:val="clear" w:color="000000" w:fill="D9D9D9"/>
            <w:noWrap/>
            <w:hideMark/>
          </w:tcPr>
          <w:p w14:paraId="51A32DC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100.000,00</w:t>
            </w:r>
          </w:p>
        </w:tc>
        <w:tc>
          <w:tcPr>
            <w:tcW w:w="1654" w:type="dxa"/>
            <w:tcBorders>
              <w:top w:val="nil"/>
              <w:left w:val="nil"/>
              <w:bottom w:val="single" w:sz="4" w:space="0" w:color="000000"/>
              <w:right w:val="single" w:sz="4" w:space="0" w:color="000000"/>
            </w:tcBorders>
            <w:shd w:val="clear" w:color="000000" w:fill="D9D9D9"/>
            <w:noWrap/>
            <w:hideMark/>
          </w:tcPr>
          <w:p w14:paraId="7C1F611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79.173,33</w:t>
            </w:r>
          </w:p>
        </w:tc>
      </w:tr>
      <w:tr w:rsidR="00FA7DD2" w:rsidRPr="00E151CB" w14:paraId="27FAEDFB" w14:textId="77777777" w:rsidTr="004F2F68">
        <w:trPr>
          <w:trHeight w:val="593"/>
        </w:trPr>
        <w:tc>
          <w:tcPr>
            <w:tcW w:w="1654" w:type="dxa"/>
            <w:tcBorders>
              <w:top w:val="nil"/>
              <w:left w:val="single" w:sz="4" w:space="0" w:color="000000"/>
              <w:bottom w:val="single" w:sz="4" w:space="0" w:color="000000"/>
              <w:right w:val="single" w:sz="4" w:space="0" w:color="000000"/>
            </w:tcBorders>
            <w:shd w:val="clear" w:color="000000" w:fill="D9D9D9"/>
            <w:vAlign w:val="center"/>
            <w:hideMark/>
          </w:tcPr>
          <w:p w14:paraId="7D093BFB"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K101723</w:t>
            </w:r>
          </w:p>
        </w:tc>
        <w:tc>
          <w:tcPr>
            <w:tcW w:w="5304" w:type="dxa"/>
            <w:tcBorders>
              <w:top w:val="nil"/>
              <w:left w:val="nil"/>
              <w:bottom w:val="single" w:sz="4" w:space="0" w:color="000000"/>
              <w:right w:val="single" w:sz="4" w:space="0" w:color="000000"/>
            </w:tcBorders>
            <w:shd w:val="clear" w:color="000000" w:fill="D9D9D9"/>
            <w:hideMark/>
          </w:tcPr>
          <w:p w14:paraId="664EF94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Sanacija divljih deponija</w:t>
            </w:r>
          </w:p>
        </w:tc>
        <w:tc>
          <w:tcPr>
            <w:tcW w:w="1654" w:type="dxa"/>
            <w:tcBorders>
              <w:top w:val="nil"/>
              <w:left w:val="nil"/>
              <w:bottom w:val="single" w:sz="4" w:space="0" w:color="000000"/>
              <w:right w:val="single" w:sz="4" w:space="0" w:color="000000"/>
            </w:tcBorders>
            <w:shd w:val="clear" w:color="000000" w:fill="D9D9D9"/>
            <w:noWrap/>
            <w:hideMark/>
          </w:tcPr>
          <w:p w14:paraId="7EBE049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160.000,00</w:t>
            </w:r>
          </w:p>
        </w:tc>
        <w:tc>
          <w:tcPr>
            <w:tcW w:w="1654" w:type="dxa"/>
            <w:tcBorders>
              <w:top w:val="nil"/>
              <w:left w:val="nil"/>
              <w:bottom w:val="single" w:sz="4" w:space="0" w:color="000000"/>
              <w:right w:val="single" w:sz="4" w:space="0" w:color="000000"/>
            </w:tcBorders>
            <w:shd w:val="clear" w:color="000000" w:fill="D9D9D9"/>
            <w:noWrap/>
            <w:hideMark/>
          </w:tcPr>
          <w:p w14:paraId="5AC3E37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157.386,30</w:t>
            </w:r>
          </w:p>
        </w:tc>
      </w:tr>
    </w:tbl>
    <w:p w14:paraId="6088792B" w14:textId="77777777" w:rsidR="00FA7DD2" w:rsidRPr="00E151CB" w:rsidRDefault="00FA7DD2" w:rsidP="00FA7DD2">
      <w:pPr>
        <w:spacing w:line="276" w:lineRule="auto"/>
        <w:ind w:right="-272"/>
        <w:jc w:val="both"/>
        <w:rPr>
          <w:rFonts w:ascii="Times New Roman" w:hAnsi="Times New Roman" w:cs="Times New Roman"/>
          <w:b/>
          <w:sz w:val="18"/>
          <w:szCs w:val="18"/>
        </w:rPr>
      </w:pPr>
    </w:p>
    <w:p w14:paraId="6E9D4F4B" w14:textId="77777777" w:rsidR="00FA7DD2" w:rsidRPr="00E151CB" w:rsidRDefault="00FA7DD2" w:rsidP="00FA7DD2">
      <w:pPr>
        <w:spacing w:line="276" w:lineRule="auto"/>
        <w:ind w:left="-567" w:right="-414"/>
        <w:jc w:val="both"/>
        <w:rPr>
          <w:rFonts w:ascii="Times New Roman" w:hAnsi="Times New Roman" w:cs="Times New Roman"/>
          <w:sz w:val="18"/>
          <w:szCs w:val="18"/>
          <w:lang w:val="hr-HR"/>
        </w:rPr>
      </w:pPr>
      <w:r w:rsidRPr="00E151CB">
        <w:rPr>
          <w:rFonts w:ascii="Times New Roman" w:hAnsi="Times New Roman" w:cs="Times New Roman"/>
          <w:b/>
          <w:bCs/>
          <w:sz w:val="18"/>
          <w:szCs w:val="18"/>
          <w:lang w:val="hr-HR"/>
        </w:rPr>
        <w:t>Pravni okvir:</w:t>
      </w:r>
      <w:r w:rsidRPr="00E151CB">
        <w:rPr>
          <w:rFonts w:ascii="Times New Roman" w:hAnsi="Times New Roman" w:cs="Times New Roman"/>
          <w:sz w:val="18"/>
          <w:szCs w:val="18"/>
          <w:lang w:val="hr-HR"/>
        </w:rPr>
        <w:t xml:space="preserve"> Zakon o zaštiti okoliša, Zakon o gospodarenju otpadom, Zakon o veterinarstvu, Zakonu o zaštiti životinja, Zakon o komunalnom gospodarstvu te drugi propisi kojima se uređuje zaštita okoliša, javno zdravstvo i komunalni standard. Program se provodi temeljem godišnjih programa i planova jedinice lokalne samouprave u području zaštite okoliša i komunalnog gospodarstva.</w:t>
      </w:r>
    </w:p>
    <w:p w14:paraId="23F7E6EF" w14:textId="77777777" w:rsidR="00FA7DD2" w:rsidRPr="00E151CB" w:rsidRDefault="00FA7DD2" w:rsidP="00FA7DD2">
      <w:pPr>
        <w:spacing w:line="276" w:lineRule="auto"/>
        <w:ind w:left="-567" w:right="-414"/>
        <w:jc w:val="both"/>
        <w:rPr>
          <w:rFonts w:ascii="Times New Roman" w:hAnsi="Times New Roman" w:cs="Times New Roman"/>
          <w:sz w:val="18"/>
          <w:szCs w:val="18"/>
          <w:lang w:val="hr-HR"/>
        </w:rPr>
      </w:pPr>
    </w:p>
    <w:p w14:paraId="78632DDF" w14:textId="77777777" w:rsidR="00FA7DD2" w:rsidRPr="00E151CB" w:rsidRDefault="00FA7DD2" w:rsidP="00FA7DD2">
      <w:pPr>
        <w:spacing w:line="276" w:lineRule="auto"/>
        <w:ind w:left="-567" w:right="-272"/>
        <w:jc w:val="both"/>
        <w:rPr>
          <w:rFonts w:ascii="Times New Roman" w:hAnsi="Times New Roman" w:cs="Times New Roman"/>
          <w:sz w:val="18"/>
          <w:szCs w:val="18"/>
          <w:lang w:val="hr-HR"/>
        </w:rPr>
      </w:pPr>
      <w:r w:rsidRPr="00E151CB">
        <w:rPr>
          <w:rFonts w:ascii="Times New Roman" w:hAnsi="Times New Roman" w:cs="Times New Roman"/>
          <w:b/>
          <w:bCs/>
          <w:sz w:val="18"/>
          <w:szCs w:val="18"/>
          <w:lang w:val="hr-HR"/>
        </w:rPr>
        <w:t>Cilj:</w:t>
      </w:r>
      <w:r w:rsidRPr="00E151CB">
        <w:rPr>
          <w:rFonts w:ascii="Times New Roman" w:hAnsi="Times New Roman" w:cs="Times New Roman"/>
          <w:sz w:val="18"/>
          <w:szCs w:val="18"/>
          <w:lang w:val="hr-HR"/>
        </w:rPr>
        <w:t xml:space="preserve"> očuvanje okoliša i unapređenje kvalitete života stanovništva kroz provedbu mjera zaštite okoliša, održavanje komunalne higijene, suzbijanje štetnika, zbrinjavanje životinja te sanaciju površina onečišćenih nepropisno odloženim otpadom.</w:t>
      </w:r>
    </w:p>
    <w:p w14:paraId="0FE3B60E" w14:textId="77777777" w:rsidR="00FA7DD2" w:rsidRPr="00E151CB" w:rsidRDefault="00FA7DD2" w:rsidP="00FA7DD2">
      <w:pPr>
        <w:spacing w:line="276" w:lineRule="auto"/>
        <w:ind w:right="-272"/>
        <w:jc w:val="both"/>
        <w:rPr>
          <w:rFonts w:ascii="Times New Roman" w:hAnsi="Times New Roman" w:cs="Times New Roman"/>
          <w:sz w:val="18"/>
          <w:szCs w:val="18"/>
          <w:lang w:val="hr-HR"/>
        </w:rPr>
      </w:pPr>
    </w:p>
    <w:p w14:paraId="2DCBFC3F" w14:textId="77777777" w:rsidR="00FA7DD2" w:rsidRPr="00E151CB" w:rsidRDefault="00FA7DD2" w:rsidP="00FA7DD2">
      <w:pPr>
        <w:spacing w:line="276" w:lineRule="auto"/>
        <w:ind w:left="-567" w:right="-272"/>
        <w:jc w:val="both"/>
        <w:rPr>
          <w:rFonts w:ascii="Times New Roman" w:hAnsi="Times New Roman" w:cs="Times New Roman"/>
          <w:sz w:val="18"/>
          <w:szCs w:val="18"/>
          <w:lang w:val="hr-HR"/>
        </w:rPr>
      </w:pPr>
      <w:r w:rsidRPr="00E151CB">
        <w:rPr>
          <w:rFonts w:ascii="Times New Roman" w:hAnsi="Times New Roman" w:cs="Times New Roman"/>
          <w:b/>
          <w:bCs/>
          <w:sz w:val="18"/>
          <w:szCs w:val="18"/>
          <w:lang w:val="hr-HR"/>
        </w:rPr>
        <w:t>Aktivnosti:</w:t>
      </w:r>
      <w:r w:rsidRPr="00E151CB">
        <w:rPr>
          <w:rFonts w:ascii="Times New Roman" w:hAnsi="Times New Roman" w:cs="Times New Roman"/>
          <w:sz w:val="18"/>
          <w:szCs w:val="18"/>
          <w:lang w:val="hr-HR"/>
        </w:rPr>
        <w:t xml:space="preserve"> u okviru programa provodile su se aktivnosti zaštite okoliša, deratizacije i dezinsekcije javnih površina, zbrinjavanja napuštenih i izgubljenih životinja te aktivnosti sanacije divljih deponija. Aktivnosti su obuhvaćale preventivne i interventne mjere zaštite okoliša, uklanjanje otpada s nepropisnih odlagališta, provođenje mjera suzbijanja štetnika te osiguravanje veterinarskih i higijenskih usluga vezanih uz zbrinjavanje životinja.</w:t>
      </w:r>
    </w:p>
    <w:p w14:paraId="0598C978" w14:textId="77777777" w:rsidR="00FA7DD2" w:rsidRPr="00E151CB" w:rsidRDefault="00FA7DD2" w:rsidP="00FA7DD2">
      <w:pPr>
        <w:spacing w:line="276" w:lineRule="auto"/>
        <w:ind w:left="-567" w:right="-272"/>
        <w:jc w:val="both"/>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t>Pokazatelji rezultata:</w:t>
      </w:r>
    </w:p>
    <w:p w14:paraId="5175A622" w14:textId="77777777" w:rsidR="00FA7DD2" w:rsidRPr="00E151CB" w:rsidRDefault="00FA7DD2">
      <w:pPr>
        <w:numPr>
          <w:ilvl w:val="0"/>
          <w:numId w:val="13"/>
        </w:numPr>
        <w:spacing w:line="276" w:lineRule="auto"/>
        <w:ind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provedene mjere zaštite okoliša i komunalne higijene </w:t>
      </w:r>
    </w:p>
    <w:p w14:paraId="29734044" w14:textId="77777777" w:rsidR="00FA7DD2" w:rsidRPr="00E151CB" w:rsidRDefault="00FA7DD2">
      <w:pPr>
        <w:numPr>
          <w:ilvl w:val="0"/>
          <w:numId w:val="13"/>
        </w:numPr>
        <w:spacing w:line="276" w:lineRule="auto"/>
        <w:ind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broj provedenih akcija deratizacije i dezinsekcije </w:t>
      </w:r>
    </w:p>
    <w:p w14:paraId="45754958" w14:textId="77777777" w:rsidR="00FA7DD2" w:rsidRPr="00E151CB" w:rsidRDefault="00FA7DD2">
      <w:pPr>
        <w:numPr>
          <w:ilvl w:val="0"/>
          <w:numId w:val="13"/>
        </w:numPr>
        <w:spacing w:line="276" w:lineRule="auto"/>
        <w:ind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broj zbrinutih napuštenih i izgubljenih životinja </w:t>
      </w:r>
    </w:p>
    <w:p w14:paraId="3F8B8A3D" w14:textId="77777777" w:rsidR="00FA7DD2" w:rsidRPr="00E151CB" w:rsidRDefault="00FA7DD2">
      <w:pPr>
        <w:numPr>
          <w:ilvl w:val="0"/>
          <w:numId w:val="13"/>
        </w:numPr>
        <w:spacing w:line="276" w:lineRule="auto"/>
        <w:ind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broj saniranih lokacija onečišćenih nepropisno odloženim otpadom </w:t>
      </w:r>
    </w:p>
    <w:p w14:paraId="674314C2" w14:textId="77777777" w:rsidR="00FA7DD2" w:rsidRPr="00E151CB" w:rsidRDefault="00FA7DD2">
      <w:pPr>
        <w:numPr>
          <w:ilvl w:val="0"/>
          <w:numId w:val="13"/>
        </w:numPr>
        <w:spacing w:line="276" w:lineRule="auto"/>
        <w:ind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smanjenje negativnog utjecaja otpada i štetnika na okoliš i zdravlje stanovništva </w:t>
      </w:r>
    </w:p>
    <w:p w14:paraId="13804513" w14:textId="77777777" w:rsidR="00FA7DD2" w:rsidRPr="00E151CB" w:rsidRDefault="00FA7DD2">
      <w:pPr>
        <w:numPr>
          <w:ilvl w:val="0"/>
          <w:numId w:val="13"/>
        </w:numPr>
        <w:spacing w:line="276" w:lineRule="auto"/>
        <w:ind w:right="-272"/>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unaprijeđena kvaliteta i urednost javnih površina</w:t>
      </w:r>
    </w:p>
    <w:p w14:paraId="3AE6A146" w14:textId="77777777" w:rsidR="00FA7DD2" w:rsidRPr="00E151CB" w:rsidRDefault="00FA7DD2" w:rsidP="00FA7DD2">
      <w:pPr>
        <w:spacing w:line="276" w:lineRule="auto"/>
        <w:ind w:left="-567" w:right="-272"/>
        <w:jc w:val="both"/>
        <w:rPr>
          <w:rFonts w:ascii="Times New Roman" w:hAnsi="Times New Roman" w:cs="Times New Roman"/>
          <w:sz w:val="18"/>
          <w:szCs w:val="18"/>
        </w:rPr>
      </w:pPr>
    </w:p>
    <w:p w14:paraId="3CC5DD30" w14:textId="77777777" w:rsidR="00FA7DD2" w:rsidRPr="00E151CB" w:rsidRDefault="00FA7DD2" w:rsidP="00FA7DD2">
      <w:pPr>
        <w:spacing w:line="276" w:lineRule="auto"/>
        <w:ind w:left="-567" w:right="-272"/>
        <w:jc w:val="both"/>
        <w:rPr>
          <w:rFonts w:ascii="Times New Roman" w:hAnsi="Times New Roman" w:cs="Times New Roman"/>
          <w:sz w:val="18"/>
          <w:szCs w:val="18"/>
          <w:lang w:val="hr-HR"/>
        </w:rPr>
      </w:pPr>
      <w:r w:rsidRPr="00E151CB">
        <w:rPr>
          <w:rFonts w:ascii="Times New Roman" w:hAnsi="Times New Roman" w:cs="Times New Roman"/>
          <w:b/>
          <w:bCs/>
          <w:sz w:val="18"/>
          <w:szCs w:val="18"/>
          <w:lang w:val="hr-HR"/>
        </w:rPr>
        <w:t>Izvršenje 2025:</w:t>
      </w:r>
      <w:r w:rsidRPr="00E151CB">
        <w:rPr>
          <w:rFonts w:ascii="Times New Roman" w:hAnsi="Times New Roman" w:cs="Times New Roman"/>
          <w:sz w:val="18"/>
          <w:szCs w:val="18"/>
          <w:lang w:val="hr-HR"/>
        </w:rPr>
        <w:t xml:space="preserve"> planirana su sredstva u ukupnom iznosu od 345.000,00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rPr>
        <w:t xml:space="preserve">, dok je izvršeno 334.589,76 </w:t>
      </w:r>
      <w:r w:rsidRPr="00E151CB">
        <w:rPr>
          <w:rFonts w:ascii="Times New Roman" w:hAnsi="Times New Roman" w:cs="Times New Roman"/>
          <w:sz w:val="18"/>
          <w:szCs w:val="18"/>
        </w:rPr>
        <w:t>€</w:t>
      </w:r>
      <w:r w:rsidRPr="00E151CB">
        <w:rPr>
          <w:rFonts w:ascii="Times New Roman" w:hAnsi="Times New Roman" w:cs="Times New Roman"/>
          <w:sz w:val="18"/>
          <w:szCs w:val="18"/>
          <w:lang w:val="hr-HR"/>
        </w:rPr>
        <w:t>, odnosno 96,98 % plana. Sredstva su utrošena za provedbu mjera zaštite okoliša, deratizacije i dezinsekcije, zbrinjavanje napuštenih i izgubljenih životinja te sanaciju divljih deponija i uklanjanje nepropisno odloženog otpada. Veće izvršenje pojedinih aktivnosti rezultat je povećanog opsega potrebnih intervencija i mjera tijekom proračunske godine.</w:t>
      </w:r>
    </w:p>
    <w:p w14:paraId="0DC33D5A" w14:textId="77777777" w:rsidR="00FA7DD2" w:rsidRPr="00E151CB" w:rsidRDefault="00FA7DD2" w:rsidP="00FA7DD2">
      <w:pPr>
        <w:spacing w:line="276" w:lineRule="auto"/>
        <w:ind w:left="-567" w:right="-272"/>
        <w:jc w:val="both"/>
        <w:rPr>
          <w:rFonts w:ascii="Times New Roman" w:hAnsi="Times New Roman" w:cs="Times New Roman"/>
          <w:b/>
          <w:sz w:val="18"/>
          <w:szCs w:val="18"/>
        </w:rPr>
      </w:pPr>
    </w:p>
    <w:p w14:paraId="1615610B" w14:textId="77777777" w:rsidR="00FA7DD2" w:rsidRPr="00E151CB" w:rsidRDefault="00FA7DD2" w:rsidP="00FA7DD2">
      <w:pPr>
        <w:spacing w:line="276" w:lineRule="auto"/>
        <w:rPr>
          <w:rFonts w:ascii="Times New Roman" w:hAnsi="Times New Roman" w:cs="Times New Roman"/>
          <w:b/>
          <w:w w:val="120"/>
          <w:sz w:val="18"/>
          <w:szCs w:val="18"/>
        </w:rPr>
      </w:pPr>
      <w:r w:rsidRPr="00E151CB">
        <w:rPr>
          <w:rFonts w:ascii="Times New Roman" w:hAnsi="Times New Roman" w:cs="Times New Roman"/>
          <w:b/>
          <w:w w:val="120"/>
          <w:sz w:val="18"/>
          <w:szCs w:val="18"/>
        </w:rPr>
        <w:t>JEDINSTVENI UPRAVNI ODJEL</w:t>
      </w:r>
    </w:p>
    <w:p w14:paraId="4D389114" w14:textId="77777777" w:rsidR="00FA7DD2" w:rsidRPr="00E151CB" w:rsidRDefault="00FA7DD2" w:rsidP="00FA7DD2">
      <w:pPr>
        <w:pStyle w:val="Naslov3"/>
        <w:spacing w:before="0"/>
        <w:ind w:right="-2"/>
        <w:rPr>
          <w:rFonts w:ascii="Times New Roman" w:hAnsi="Times New Roman" w:cs="Times New Roman"/>
          <w:b/>
          <w:bCs/>
          <w:w w:val="115"/>
          <w:sz w:val="18"/>
          <w:szCs w:val="18"/>
        </w:rPr>
      </w:pPr>
      <w:r w:rsidRPr="00E151CB">
        <w:rPr>
          <w:rFonts w:ascii="Times New Roman" w:hAnsi="Times New Roman" w:cs="Times New Roman"/>
          <w:w w:val="115"/>
          <w:sz w:val="18"/>
          <w:szCs w:val="18"/>
        </w:rPr>
        <w:t>Program 1003: GRAĐENJE KOMUNALNE INFRASTRUKTURE</w:t>
      </w:r>
    </w:p>
    <w:p w14:paraId="0E227AF2" w14:textId="77777777" w:rsidR="00FA7DD2" w:rsidRPr="00E151CB" w:rsidRDefault="00FA7DD2" w:rsidP="00FA7DD2">
      <w:pPr>
        <w:spacing w:line="276" w:lineRule="auto"/>
        <w:ind w:left="-567" w:right="-272"/>
        <w:jc w:val="both"/>
        <w:rPr>
          <w:rFonts w:ascii="Times New Roman" w:hAnsi="Times New Roman" w:cs="Times New Roman"/>
          <w:b/>
          <w:sz w:val="18"/>
          <w:szCs w:val="18"/>
        </w:rPr>
      </w:pPr>
    </w:p>
    <w:tbl>
      <w:tblPr>
        <w:tblW w:w="10011" w:type="dxa"/>
        <w:tblInd w:w="-572" w:type="dxa"/>
        <w:tblLook w:val="04A0" w:firstRow="1" w:lastRow="0" w:firstColumn="1" w:lastColumn="0" w:noHBand="0" w:noVBand="1"/>
      </w:tblPr>
      <w:tblGrid>
        <w:gridCol w:w="1613"/>
        <w:gridCol w:w="5172"/>
        <w:gridCol w:w="1613"/>
        <w:gridCol w:w="1613"/>
      </w:tblGrid>
      <w:tr w:rsidR="00FA7DD2" w:rsidRPr="00E151CB" w14:paraId="2BA2FF18" w14:textId="77777777" w:rsidTr="004F2F68">
        <w:trPr>
          <w:trHeight w:val="354"/>
        </w:trPr>
        <w:tc>
          <w:tcPr>
            <w:tcW w:w="1613"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5BD33EC0"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172" w:type="dxa"/>
            <w:tcBorders>
              <w:top w:val="single" w:sz="4" w:space="0" w:color="000000"/>
              <w:left w:val="nil"/>
              <w:bottom w:val="single" w:sz="4" w:space="0" w:color="000000"/>
              <w:right w:val="single" w:sz="4" w:space="0" w:color="000000"/>
            </w:tcBorders>
            <w:shd w:val="clear" w:color="000000" w:fill="69699C"/>
            <w:hideMark/>
          </w:tcPr>
          <w:p w14:paraId="521B255D"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13" w:type="dxa"/>
            <w:tcBorders>
              <w:top w:val="single" w:sz="4" w:space="0" w:color="000000"/>
              <w:left w:val="nil"/>
              <w:bottom w:val="single" w:sz="4" w:space="0" w:color="000000"/>
              <w:right w:val="single" w:sz="4" w:space="0" w:color="000000"/>
            </w:tcBorders>
            <w:shd w:val="clear" w:color="000000" w:fill="69699C"/>
            <w:noWrap/>
            <w:vAlign w:val="center"/>
            <w:hideMark/>
          </w:tcPr>
          <w:p w14:paraId="767543EA"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637.000,00</w:t>
            </w:r>
          </w:p>
        </w:tc>
        <w:tc>
          <w:tcPr>
            <w:tcW w:w="1613" w:type="dxa"/>
            <w:tcBorders>
              <w:top w:val="single" w:sz="4" w:space="0" w:color="000000"/>
              <w:left w:val="nil"/>
              <w:bottom w:val="single" w:sz="4" w:space="0" w:color="000000"/>
              <w:right w:val="single" w:sz="4" w:space="0" w:color="000000"/>
            </w:tcBorders>
            <w:shd w:val="clear" w:color="000000" w:fill="69699C"/>
            <w:noWrap/>
            <w:vAlign w:val="center"/>
            <w:hideMark/>
          </w:tcPr>
          <w:p w14:paraId="0BBB4DC4"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609.022,90</w:t>
            </w:r>
          </w:p>
        </w:tc>
      </w:tr>
      <w:tr w:rsidR="00FA7DD2" w:rsidRPr="00E151CB" w14:paraId="1B09A4D0" w14:textId="77777777" w:rsidTr="004F2F68">
        <w:trPr>
          <w:trHeight w:val="354"/>
        </w:trPr>
        <w:tc>
          <w:tcPr>
            <w:tcW w:w="1613" w:type="dxa"/>
            <w:tcBorders>
              <w:top w:val="nil"/>
              <w:left w:val="single" w:sz="4" w:space="0" w:color="000000"/>
              <w:bottom w:val="single" w:sz="4" w:space="0" w:color="000000"/>
              <w:right w:val="single" w:sz="4" w:space="0" w:color="000000"/>
            </w:tcBorders>
            <w:shd w:val="clear" w:color="000000" w:fill="C4D6DF"/>
            <w:noWrap/>
            <w:vAlign w:val="center"/>
            <w:hideMark/>
          </w:tcPr>
          <w:p w14:paraId="2720F99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172" w:type="dxa"/>
            <w:tcBorders>
              <w:top w:val="nil"/>
              <w:left w:val="nil"/>
              <w:bottom w:val="single" w:sz="4" w:space="0" w:color="000000"/>
              <w:right w:val="single" w:sz="4" w:space="0" w:color="000000"/>
            </w:tcBorders>
            <w:shd w:val="clear" w:color="000000" w:fill="C4D6DF"/>
            <w:hideMark/>
          </w:tcPr>
          <w:p w14:paraId="3714B0DC"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13" w:type="dxa"/>
            <w:tcBorders>
              <w:top w:val="nil"/>
              <w:left w:val="nil"/>
              <w:bottom w:val="single" w:sz="4" w:space="0" w:color="000000"/>
              <w:right w:val="single" w:sz="4" w:space="0" w:color="000000"/>
            </w:tcBorders>
            <w:shd w:val="clear" w:color="000000" w:fill="C4D6DF"/>
            <w:noWrap/>
            <w:hideMark/>
          </w:tcPr>
          <w:p w14:paraId="2FD1C3E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637.000,00</w:t>
            </w:r>
          </w:p>
        </w:tc>
        <w:tc>
          <w:tcPr>
            <w:tcW w:w="1613" w:type="dxa"/>
            <w:tcBorders>
              <w:top w:val="nil"/>
              <w:left w:val="nil"/>
              <w:bottom w:val="single" w:sz="4" w:space="0" w:color="000000"/>
              <w:right w:val="single" w:sz="4" w:space="0" w:color="000000"/>
            </w:tcBorders>
            <w:shd w:val="clear" w:color="000000" w:fill="C4D6DF"/>
            <w:noWrap/>
            <w:hideMark/>
          </w:tcPr>
          <w:p w14:paraId="1D5683C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609.022,90</w:t>
            </w:r>
          </w:p>
        </w:tc>
      </w:tr>
      <w:tr w:rsidR="00FA7DD2" w:rsidRPr="00E151CB" w14:paraId="1E36D62D" w14:textId="77777777" w:rsidTr="004F2F68">
        <w:trPr>
          <w:trHeight w:val="354"/>
        </w:trPr>
        <w:tc>
          <w:tcPr>
            <w:tcW w:w="1613" w:type="dxa"/>
            <w:tcBorders>
              <w:top w:val="nil"/>
              <w:left w:val="single" w:sz="4" w:space="0" w:color="000000"/>
              <w:bottom w:val="single" w:sz="4" w:space="0" w:color="000000"/>
              <w:right w:val="single" w:sz="4" w:space="0" w:color="000000"/>
            </w:tcBorders>
            <w:shd w:val="clear" w:color="000000" w:fill="969696"/>
            <w:noWrap/>
            <w:hideMark/>
          </w:tcPr>
          <w:p w14:paraId="5C04724A"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1005</w:t>
            </w:r>
          </w:p>
        </w:tc>
        <w:tc>
          <w:tcPr>
            <w:tcW w:w="5172" w:type="dxa"/>
            <w:tcBorders>
              <w:top w:val="nil"/>
              <w:left w:val="nil"/>
              <w:bottom w:val="single" w:sz="4" w:space="0" w:color="000000"/>
              <w:right w:val="single" w:sz="4" w:space="0" w:color="000000"/>
            </w:tcBorders>
            <w:shd w:val="clear" w:color="000000" w:fill="969696"/>
            <w:hideMark/>
          </w:tcPr>
          <w:p w14:paraId="31A15999"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ODRŽAVANJE KOMUNALNE INFRASTRUKTURE</w:t>
            </w:r>
          </w:p>
        </w:tc>
        <w:tc>
          <w:tcPr>
            <w:tcW w:w="1613" w:type="dxa"/>
            <w:tcBorders>
              <w:top w:val="nil"/>
              <w:left w:val="nil"/>
              <w:bottom w:val="single" w:sz="4" w:space="0" w:color="000000"/>
              <w:right w:val="single" w:sz="4" w:space="0" w:color="000000"/>
            </w:tcBorders>
            <w:shd w:val="clear" w:color="000000" w:fill="969696"/>
            <w:noWrap/>
            <w:hideMark/>
          </w:tcPr>
          <w:p w14:paraId="15F71ED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637.000,00</w:t>
            </w:r>
          </w:p>
        </w:tc>
        <w:tc>
          <w:tcPr>
            <w:tcW w:w="1613" w:type="dxa"/>
            <w:tcBorders>
              <w:top w:val="nil"/>
              <w:left w:val="nil"/>
              <w:bottom w:val="single" w:sz="4" w:space="0" w:color="000000"/>
              <w:right w:val="single" w:sz="4" w:space="0" w:color="000000"/>
            </w:tcBorders>
            <w:shd w:val="clear" w:color="000000" w:fill="969696"/>
            <w:noWrap/>
            <w:hideMark/>
          </w:tcPr>
          <w:p w14:paraId="446628C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609.022,90</w:t>
            </w:r>
          </w:p>
        </w:tc>
      </w:tr>
      <w:tr w:rsidR="00FA7DD2" w:rsidRPr="00E151CB" w14:paraId="4CF073E1" w14:textId="77777777" w:rsidTr="004F2F68">
        <w:trPr>
          <w:trHeight w:val="640"/>
        </w:trPr>
        <w:tc>
          <w:tcPr>
            <w:tcW w:w="1613" w:type="dxa"/>
            <w:tcBorders>
              <w:top w:val="nil"/>
              <w:left w:val="single" w:sz="4" w:space="0" w:color="000000"/>
              <w:bottom w:val="single" w:sz="4" w:space="0" w:color="000000"/>
              <w:right w:val="single" w:sz="4" w:space="0" w:color="000000"/>
            </w:tcBorders>
            <w:shd w:val="clear" w:color="000000" w:fill="D9D9D9"/>
            <w:vAlign w:val="center"/>
            <w:hideMark/>
          </w:tcPr>
          <w:p w14:paraId="38C3303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A100102</w:t>
            </w:r>
          </w:p>
        </w:tc>
        <w:tc>
          <w:tcPr>
            <w:tcW w:w="5172" w:type="dxa"/>
            <w:tcBorders>
              <w:top w:val="nil"/>
              <w:left w:val="nil"/>
              <w:bottom w:val="single" w:sz="4" w:space="0" w:color="000000"/>
              <w:right w:val="single" w:sz="4" w:space="0" w:color="000000"/>
            </w:tcBorders>
            <w:shd w:val="clear" w:color="000000" w:fill="D9D9D9"/>
            <w:hideMark/>
          </w:tcPr>
          <w:p w14:paraId="331CE2AE"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Održavanje i uređivanje javnih i zelenih površina</w:t>
            </w:r>
          </w:p>
        </w:tc>
        <w:tc>
          <w:tcPr>
            <w:tcW w:w="1613" w:type="dxa"/>
            <w:tcBorders>
              <w:top w:val="nil"/>
              <w:left w:val="nil"/>
              <w:bottom w:val="single" w:sz="4" w:space="0" w:color="000000"/>
              <w:right w:val="single" w:sz="4" w:space="0" w:color="000000"/>
            </w:tcBorders>
            <w:shd w:val="clear" w:color="000000" w:fill="D9D9D9"/>
            <w:noWrap/>
            <w:hideMark/>
          </w:tcPr>
          <w:p w14:paraId="7630F1F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250.000,00</w:t>
            </w:r>
          </w:p>
        </w:tc>
        <w:tc>
          <w:tcPr>
            <w:tcW w:w="1613" w:type="dxa"/>
            <w:tcBorders>
              <w:top w:val="nil"/>
              <w:left w:val="nil"/>
              <w:bottom w:val="single" w:sz="4" w:space="0" w:color="000000"/>
              <w:right w:val="single" w:sz="4" w:space="0" w:color="000000"/>
            </w:tcBorders>
            <w:shd w:val="clear" w:color="000000" w:fill="D9D9D9"/>
            <w:noWrap/>
            <w:hideMark/>
          </w:tcPr>
          <w:p w14:paraId="4EC093B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286.000,69</w:t>
            </w:r>
          </w:p>
        </w:tc>
      </w:tr>
      <w:tr w:rsidR="00FA7DD2" w:rsidRPr="00E151CB" w14:paraId="2CD43810" w14:textId="77777777" w:rsidTr="004F2F68">
        <w:trPr>
          <w:trHeight w:val="640"/>
        </w:trPr>
        <w:tc>
          <w:tcPr>
            <w:tcW w:w="1613" w:type="dxa"/>
            <w:tcBorders>
              <w:top w:val="nil"/>
              <w:left w:val="single" w:sz="4" w:space="0" w:color="000000"/>
              <w:bottom w:val="single" w:sz="4" w:space="0" w:color="000000"/>
              <w:right w:val="single" w:sz="4" w:space="0" w:color="000000"/>
            </w:tcBorders>
            <w:shd w:val="clear" w:color="000000" w:fill="D9D9D9"/>
            <w:vAlign w:val="center"/>
            <w:hideMark/>
          </w:tcPr>
          <w:p w14:paraId="3F9A5DB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A100301</w:t>
            </w:r>
          </w:p>
        </w:tc>
        <w:tc>
          <w:tcPr>
            <w:tcW w:w="5172" w:type="dxa"/>
            <w:tcBorders>
              <w:top w:val="nil"/>
              <w:left w:val="nil"/>
              <w:bottom w:val="single" w:sz="4" w:space="0" w:color="000000"/>
              <w:right w:val="single" w:sz="4" w:space="0" w:color="000000"/>
            </w:tcBorders>
            <w:shd w:val="clear" w:color="000000" w:fill="D9D9D9"/>
            <w:hideMark/>
          </w:tcPr>
          <w:p w14:paraId="200B4E84"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Javna rasvjeta</w:t>
            </w:r>
          </w:p>
        </w:tc>
        <w:tc>
          <w:tcPr>
            <w:tcW w:w="1613" w:type="dxa"/>
            <w:tcBorders>
              <w:top w:val="nil"/>
              <w:left w:val="nil"/>
              <w:bottom w:val="single" w:sz="4" w:space="0" w:color="000000"/>
              <w:right w:val="single" w:sz="4" w:space="0" w:color="000000"/>
            </w:tcBorders>
            <w:shd w:val="clear" w:color="000000" w:fill="D9D9D9"/>
            <w:noWrap/>
            <w:hideMark/>
          </w:tcPr>
          <w:p w14:paraId="6CCFE78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288.000,00</w:t>
            </w:r>
          </w:p>
        </w:tc>
        <w:tc>
          <w:tcPr>
            <w:tcW w:w="1613" w:type="dxa"/>
            <w:tcBorders>
              <w:top w:val="nil"/>
              <w:left w:val="nil"/>
              <w:bottom w:val="single" w:sz="4" w:space="0" w:color="000000"/>
              <w:right w:val="single" w:sz="4" w:space="0" w:color="000000"/>
            </w:tcBorders>
            <w:shd w:val="clear" w:color="000000" w:fill="D9D9D9"/>
            <w:noWrap/>
            <w:hideMark/>
          </w:tcPr>
          <w:p w14:paraId="7EF2347A"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282.316,56</w:t>
            </w:r>
          </w:p>
        </w:tc>
      </w:tr>
      <w:tr w:rsidR="00FA7DD2" w:rsidRPr="00E151CB" w14:paraId="0BB4AC06" w14:textId="77777777" w:rsidTr="004F2F68">
        <w:trPr>
          <w:trHeight w:val="640"/>
        </w:trPr>
        <w:tc>
          <w:tcPr>
            <w:tcW w:w="1613" w:type="dxa"/>
            <w:tcBorders>
              <w:top w:val="nil"/>
              <w:left w:val="single" w:sz="4" w:space="0" w:color="000000"/>
              <w:bottom w:val="single" w:sz="4" w:space="0" w:color="000000"/>
              <w:right w:val="single" w:sz="4" w:space="0" w:color="000000"/>
            </w:tcBorders>
            <w:shd w:val="clear" w:color="000000" w:fill="D9D9D9"/>
            <w:vAlign w:val="center"/>
            <w:hideMark/>
          </w:tcPr>
          <w:p w14:paraId="64778E8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A100501</w:t>
            </w:r>
          </w:p>
        </w:tc>
        <w:tc>
          <w:tcPr>
            <w:tcW w:w="5172" w:type="dxa"/>
            <w:tcBorders>
              <w:top w:val="nil"/>
              <w:left w:val="nil"/>
              <w:bottom w:val="single" w:sz="4" w:space="0" w:color="000000"/>
              <w:right w:val="single" w:sz="4" w:space="0" w:color="000000"/>
            </w:tcBorders>
            <w:shd w:val="clear" w:color="000000" w:fill="D9D9D9"/>
            <w:hideMark/>
          </w:tcPr>
          <w:p w14:paraId="59A3031E"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Održavanje nerazvrstanih cesta</w:t>
            </w:r>
          </w:p>
        </w:tc>
        <w:tc>
          <w:tcPr>
            <w:tcW w:w="1613" w:type="dxa"/>
            <w:tcBorders>
              <w:top w:val="nil"/>
              <w:left w:val="nil"/>
              <w:bottom w:val="single" w:sz="4" w:space="0" w:color="000000"/>
              <w:right w:val="single" w:sz="4" w:space="0" w:color="000000"/>
            </w:tcBorders>
            <w:shd w:val="clear" w:color="000000" w:fill="D9D9D9"/>
            <w:noWrap/>
            <w:hideMark/>
          </w:tcPr>
          <w:p w14:paraId="5DBB735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99.000,00</w:t>
            </w:r>
          </w:p>
        </w:tc>
        <w:tc>
          <w:tcPr>
            <w:tcW w:w="1613" w:type="dxa"/>
            <w:tcBorders>
              <w:top w:val="nil"/>
              <w:left w:val="nil"/>
              <w:bottom w:val="single" w:sz="4" w:space="0" w:color="000000"/>
              <w:right w:val="single" w:sz="4" w:space="0" w:color="000000"/>
            </w:tcBorders>
            <w:shd w:val="clear" w:color="000000" w:fill="D9D9D9"/>
            <w:noWrap/>
            <w:hideMark/>
          </w:tcPr>
          <w:p w14:paraId="7B44711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40.705,65</w:t>
            </w:r>
          </w:p>
        </w:tc>
      </w:tr>
    </w:tbl>
    <w:p w14:paraId="2D381C1A" w14:textId="77777777" w:rsidR="00FA7DD2" w:rsidRPr="00E151CB" w:rsidRDefault="00FA7DD2" w:rsidP="00FA7DD2">
      <w:pPr>
        <w:spacing w:line="276" w:lineRule="auto"/>
        <w:ind w:left="-567" w:right="-272"/>
        <w:jc w:val="both"/>
        <w:rPr>
          <w:rFonts w:ascii="Times New Roman" w:hAnsi="Times New Roman" w:cs="Times New Roman"/>
          <w:b/>
          <w:sz w:val="18"/>
          <w:szCs w:val="18"/>
        </w:rPr>
      </w:pPr>
    </w:p>
    <w:p w14:paraId="5C9AD494"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Pravni okvir:</w:t>
      </w:r>
      <w:r w:rsidRPr="00E151CB">
        <w:rPr>
          <w:rFonts w:ascii="Times New Roman" w:hAnsi="Times New Roman" w:cs="Times New Roman"/>
          <w:sz w:val="18"/>
          <w:szCs w:val="18"/>
          <w:lang w:val="hr-HR" w:eastAsia="hr-HR"/>
        </w:rPr>
        <w:t xml:space="preserve"> Zakon o komunalnom gospodarstvu, Zakon o cestama, Zakon o sigurnosti prometa na cestama, Zakon o zaštiti okoliša te drugim propisima kojima se uređuje održavanje komunalne infrastrukture i javnih površina. </w:t>
      </w:r>
    </w:p>
    <w:p w14:paraId="3ADA2861"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Cilj:</w:t>
      </w:r>
      <w:r w:rsidRPr="00E151CB">
        <w:rPr>
          <w:rFonts w:ascii="Times New Roman" w:hAnsi="Times New Roman" w:cs="Times New Roman"/>
          <w:sz w:val="18"/>
          <w:szCs w:val="18"/>
          <w:lang w:val="hr-HR" w:eastAsia="hr-HR"/>
        </w:rPr>
        <w:t xml:space="preserve"> osigurati uredno, sigurno i funkcionalno korištenje komunalne infrastrukture te unaprijediti kvalitetu života stanovništva kroz redovno održavanje javnih i zelenih površina, sustava javne rasvjete i nerazvrstanih cesta.</w:t>
      </w:r>
    </w:p>
    <w:p w14:paraId="5E4BD951" w14:textId="77777777" w:rsidR="00FA7DD2" w:rsidRPr="00E151CB" w:rsidRDefault="00FA7DD2" w:rsidP="00FA7DD2">
      <w:pPr>
        <w:widowControl/>
        <w:autoSpaceDE/>
        <w:autoSpaceDN/>
        <w:spacing w:before="100" w:beforeAutospacing="1" w:after="100" w:afterAutospacing="1" w:line="276" w:lineRule="auto"/>
        <w:ind w:left="-709"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Aktivnost: </w:t>
      </w:r>
      <w:r w:rsidRPr="00E151CB">
        <w:rPr>
          <w:rFonts w:ascii="Times New Roman" w:hAnsi="Times New Roman" w:cs="Times New Roman"/>
          <w:sz w:val="18"/>
          <w:szCs w:val="18"/>
          <w:lang w:val="hr-HR" w:eastAsia="hr-HR"/>
        </w:rPr>
        <w:t>u okviru programa provodile su se aktivnosti održavanja i uređenja javnih i zelenih površina, održavanja sustava javne rasvjete te redovnog održavanja nerazvrstanih cesta. Aktivnosti su obuhvaćale čišćenje i uređenje javnih površina, košnju i održavanje zelenih površina, održavanje i zamjenu rasvjetne opreme, sanaciju prometnica, popravke kolnika i druge radove potrebne za sigurno i funkcionalno korištenje komunalne infrastrukture.</w:t>
      </w:r>
    </w:p>
    <w:p w14:paraId="1EDCEE97" w14:textId="77777777" w:rsidR="00FA7DD2" w:rsidRPr="00E151CB" w:rsidRDefault="00FA7DD2" w:rsidP="00FA7DD2">
      <w:pPr>
        <w:widowControl/>
        <w:autoSpaceDE/>
        <w:autoSpaceDN/>
        <w:spacing w:before="100" w:beforeAutospacing="1" w:after="100" w:afterAutospacing="1" w:line="276" w:lineRule="auto"/>
        <w:ind w:left="-709" w:right="-414"/>
        <w:jc w:val="both"/>
        <w:rPr>
          <w:rFonts w:ascii="Times New Roman" w:hAnsi="Times New Roman" w:cs="Times New Roman"/>
          <w:sz w:val="18"/>
          <w:szCs w:val="18"/>
          <w:lang w:val="hr-HR" w:eastAsia="hr-HR"/>
        </w:rPr>
      </w:pPr>
    </w:p>
    <w:p w14:paraId="1CB9DB7E"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212632F0" w14:textId="77777777" w:rsidR="00FA7DD2" w:rsidRPr="00E151CB" w:rsidRDefault="00FA7DD2">
      <w:pPr>
        <w:widowControl/>
        <w:numPr>
          <w:ilvl w:val="0"/>
          <w:numId w:val="14"/>
        </w:numPr>
        <w:autoSpaceDE/>
        <w:autoSpaceDN/>
        <w:spacing w:before="100" w:beforeAutospacing="1" w:after="100" w:afterAutospacing="1" w:line="276" w:lineRule="auto"/>
        <w:ind w:left="0"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uredno i redovno održavane javne i zelene površine </w:t>
      </w:r>
    </w:p>
    <w:p w14:paraId="517CE393" w14:textId="77777777" w:rsidR="00FA7DD2" w:rsidRPr="00E151CB" w:rsidRDefault="00FA7DD2">
      <w:pPr>
        <w:widowControl/>
        <w:numPr>
          <w:ilvl w:val="0"/>
          <w:numId w:val="14"/>
        </w:numPr>
        <w:autoSpaceDE/>
        <w:autoSpaceDN/>
        <w:spacing w:before="100" w:beforeAutospacing="1" w:after="100" w:afterAutospacing="1" w:line="276" w:lineRule="auto"/>
        <w:ind w:left="0"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lastRenderedPageBreak/>
        <w:t xml:space="preserve">funkcionalan i održavan sustav javne rasvjete </w:t>
      </w:r>
    </w:p>
    <w:p w14:paraId="3F3355B2" w14:textId="77777777" w:rsidR="00FA7DD2" w:rsidRPr="00E151CB" w:rsidRDefault="00FA7DD2">
      <w:pPr>
        <w:widowControl/>
        <w:numPr>
          <w:ilvl w:val="0"/>
          <w:numId w:val="14"/>
        </w:numPr>
        <w:autoSpaceDE/>
        <w:autoSpaceDN/>
        <w:spacing w:before="100" w:beforeAutospacing="1" w:after="100" w:afterAutospacing="1" w:line="276" w:lineRule="auto"/>
        <w:ind w:left="0"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održavane i prohodne nerazvrstane ceste </w:t>
      </w:r>
    </w:p>
    <w:p w14:paraId="2F6B5898" w14:textId="77777777" w:rsidR="00FA7DD2" w:rsidRPr="00E151CB" w:rsidRDefault="00FA7DD2">
      <w:pPr>
        <w:widowControl/>
        <w:numPr>
          <w:ilvl w:val="0"/>
          <w:numId w:val="14"/>
        </w:numPr>
        <w:autoSpaceDE/>
        <w:autoSpaceDN/>
        <w:spacing w:before="100" w:beforeAutospacing="1" w:after="100" w:afterAutospacing="1" w:line="276" w:lineRule="auto"/>
        <w:ind w:left="0"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povećana sigurnost i kvaliteta korištenja javnih površina i prometnica </w:t>
      </w:r>
    </w:p>
    <w:p w14:paraId="44328B45" w14:textId="77777777" w:rsidR="00FA7DD2" w:rsidRPr="00E151CB" w:rsidRDefault="00FA7DD2">
      <w:pPr>
        <w:widowControl/>
        <w:numPr>
          <w:ilvl w:val="0"/>
          <w:numId w:val="14"/>
        </w:numPr>
        <w:autoSpaceDE/>
        <w:autoSpaceDN/>
        <w:spacing w:before="100" w:beforeAutospacing="1" w:after="100" w:afterAutospacing="1" w:line="276" w:lineRule="auto"/>
        <w:ind w:left="0"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unaprijeđen komunalni standard i kvaliteta života stanovništva </w:t>
      </w:r>
    </w:p>
    <w:p w14:paraId="6215BDEA"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Izvršenje 2025:</w:t>
      </w:r>
      <w:r w:rsidRPr="00E151CB">
        <w:rPr>
          <w:rFonts w:ascii="Times New Roman" w:hAnsi="Times New Roman" w:cs="Times New Roman"/>
          <w:sz w:val="18"/>
          <w:szCs w:val="18"/>
          <w:lang w:val="hr-HR" w:eastAsia="hr-HR"/>
        </w:rPr>
        <w:t xml:space="preserve"> planirana su sredstva u ukupnom iznosu od 637.000,00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609.022,90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odnosno 95,61 % plana. Sredstva su utrošena za održavanje i uređenje javnih i zelenih površina, održavanje sustava javne rasvjete te održavanje nerazvrstanih cesta radi osiguravanja sigurnog, urednog i funkcionalnog korištenja komunalne infrastrukture.</w:t>
      </w:r>
    </w:p>
    <w:p w14:paraId="7723B0C4"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JEDINSTVENI UPRAVNI ODJEL</w:t>
      </w:r>
    </w:p>
    <w:p w14:paraId="2F414B96" w14:textId="77777777" w:rsidR="00FA7DD2" w:rsidRPr="00E151CB" w:rsidRDefault="00FA7DD2" w:rsidP="00FA7DD2">
      <w:pPr>
        <w:pStyle w:val="Naslov3"/>
        <w:spacing w:before="0"/>
        <w:ind w:right="-2"/>
        <w:rPr>
          <w:rFonts w:ascii="Times New Roman" w:hAnsi="Times New Roman" w:cs="Times New Roman"/>
          <w:b/>
          <w:bCs/>
          <w:w w:val="115"/>
          <w:sz w:val="18"/>
          <w:szCs w:val="18"/>
        </w:rPr>
      </w:pPr>
      <w:r w:rsidRPr="00E151CB">
        <w:rPr>
          <w:rFonts w:ascii="Times New Roman" w:hAnsi="Times New Roman" w:cs="Times New Roman"/>
          <w:w w:val="115"/>
          <w:sz w:val="18"/>
          <w:szCs w:val="18"/>
        </w:rPr>
        <w:t>Program 1007: ODGOJ I OBRAZOVANJE</w:t>
      </w:r>
    </w:p>
    <w:p w14:paraId="76FD810C" w14:textId="77777777" w:rsidR="00FA7DD2" w:rsidRPr="00E151CB" w:rsidRDefault="00FA7DD2" w:rsidP="00FA7DD2">
      <w:pPr>
        <w:spacing w:line="276" w:lineRule="auto"/>
        <w:ind w:left="-567" w:right="-272"/>
        <w:jc w:val="both"/>
        <w:rPr>
          <w:rFonts w:ascii="Times New Roman" w:hAnsi="Times New Roman" w:cs="Times New Roman"/>
          <w:b/>
          <w:sz w:val="18"/>
          <w:szCs w:val="18"/>
        </w:rPr>
      </w:pPr>
    </w:p>
    <w:tbl>
      <w:tblPr>
        <w:tblW w:w="10028" w:type="dxa"/>
        <w:tblInd w:w="-714" w:type="dxa"/>
        <w:tblLook w:val="04A0" w:firstRow="1" w:lastRow="0" w:firstColumn="1" w:lastColumn="0" w:noHBand="0" w:noVBand="1"/>
      </w:tblPr>
      <w:tblGrid>
        <w:gridCol w:w="1616"/>
        <w:gridCol w:w="5180"/>
        <w:gridCol w:w="1616"/>
        <w:gridCol w:w="1616"/>
      </w:tblGrid>
      <w:tr w:rsidR="00FA7DD2" w:rsidRPr="00E151CB" w14:paraId="6A7FEBB0" w14:textId="77777777" w:rsidTr="004F2F68">
        <w:trPr>
          <w:trHeight w:val="342"/>
        </w:trPr>
        <w:tc>
          <w:tcPr>
            <w:tcW w:w="1616"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764C951A"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180" w:type="dxa"/>
            <w:tcBorders>
              <w:top w:val="single" w:sz="4" w:space="0" w:color="000000"/>
              <w:left w:val="nil"/>
              <w:bottom w:val="single" w:sz="4" w:space="0" w:color="000000"/>
              <w:right w:val="single" w:sz="4" w:space="0" w:color="000000"/>
            </w:tcBorders>
            <w:shd w:val="clear" w:color="000000" w:fill="69699C"/>
            <w:hideMark/>
          </w:tcPr>
          <w:p w14:paraId="73010E70"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16" w:type="dxa"/>
            <w:tcBorders>
              <w:top w:val="single" w:sz="4" w:space="0" w:color="000000"/>
              <w:left w:val="nil"/>
              <w:bottom w:val="single" w:sz="4" w:space="0" w:color="000000"/>
              <w:right w:val="single" w:sz="4" w:space="0" w:color="000000"/>
            </w:tcBorders>
            <w:shd w:val="clear" w:color="000000" w:fill="69699C"/>
            <w:noWrap/>
            <w:vAlign w:val="center"/>
            <w:hideMark/>
          </w:tcPr>
          <w:p w14:paraId="0A93D29B"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493.000,00</w:t>
            </w:r>
          </w:p>
        </w:tc>
        <w:tc>
          <w:tcPr>
            <w:tcW w:w="1616" w:type="dxa"/>
            <w:tcBorders>
              <w:top w:val="single" w:sz="4" w:space="0" w:color="000000"/>
              <w:left w:val="nil"/>
              <w:bottom w:val="single" w:sz="4" w:space="0" w:color="000000"/>
              <w:right w:val="single" w:sz="4" w:space="0" w:color="000000"/>
            </w:tcBorders>
            <w:shd w:val="clear" w:color="000000" w:fill="69699C"/>
            <w:noWrap/>
            <w:vAlign w:val="center"/>
            <w:hideMark/>
          </w:tcPr>
          <w:p w14:paraId="640337C8"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474.115,66</w:t>
            </w:r>
          </w:p>
        </w:tc>
      </w:tr>
      <w:tr w:rsidR="00FA7DD2" w:rsidRPr="00E151CB" w14:paraId="34E3CAE0" w14:textId="77777777" w:rsidTr="004F2F68">
        <w:trPr>
          <w:trHeight w:val="342"/>
        </w:trPr>
        <w:tc>
          <w:tcPr>
            <w:tcW w:w="1616" w:type="dxa"/>
            <w:tcBorders>
              <w:top w:val="nil"/>
              <w:left w:val="single" w:sz="4" w:space="0" w:color="000000"/>
              <w:bottom w:val="single" w:sz="4" w:space="0" w:color="000000"/>
              <w:right w:val="single" w:sz="4" w:space="0" w:color="000000"/>
            </w:tcBorders>
            <w:shd w:val="clear" w:color="000000" w:fill="C4D6DF"/>
            <w:noWrap/>
            <w:vAlign w:val="center"/>
            <w:hideMark/>
          </w:tcPr>
          <w:p w14:paraId="4881BEB1"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180" w:type="dxa"/>
            <w:tcBorders>
              <w:top w:val="nil"/>
              <w:left w:val="nil"/>
              <w:bottom w:val="single" w:sz="4" w:space="0" w:color="000000"/>
              <w:right w:val="single" w:sz="4" w:space="0" w:color="000000"/>
            </w:tcBorders>
            <w:shd w:val="clear" w:color="000000" w:fill="C4D6DF"/>
            <w:hideMark/>
          </w:tcPr>
          <w:p w14:paraId="347D5A8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16" w:type="dxa"/>
            <w:tcBorders>
              <w:top w:val="nil"/>
              <w:left w:val="nil"/>
              <w:bottom w:val="single" w:sz="4" w:space="0" w:color="000000"/>
              <w:right w:val="single" w:sz="4" w:space="0" w:color="000000"/>
            </w:tcBorders>
            <w:shd w:val="clear" w:color="000000" w:fill="C4D6DF"/>
            <w:noWrap/>
            <w:hideMark/>
          </w:tcPr>
          <w:p w14:paraId="4806B8C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493.000,00</w:t>
            </w:r>
          </w:p>
        </w:tc>
        <w:tc>
          <w:tcPr>
            <w:tcW w:w="1616" w:type="dxa"/>
            <w:tcBorders>
              <w:top w:val="nil"/>
              <w:left w:val="nil"/>
              <w:bottom w:val="single" w:sz="4" w:space="0" w:color="000000"/>
              <w:right w:val="single" w:sz="4" w:space="0" w:color="000000"/>
            </w:tcBorders>
            <w:shd w:val="clear" w:color="000000" w:fill="C4D6DF"/>
            <w:noWrap/>
            <w:hideMark/>
          </w:tcPr>
          <w:p w14:paraId="44EC361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474.115,66</w:t>
            </w:r>
          </w:p>
        </w:tc>
      </w:tr>
      <w:tr w:rsidR="00FA7DD2" w:rsidRPr="00E151CB" w14:paraId="5D5B3E66" w14:textId="77777777" w:rsidTr="004F2F68">
        <w:trPr>
          <w:trHeight w:val="342"/>
        </w:trPr>
        <w:tc>
          <w:tcPr>
            <w:tcW w:w="1616" w:type="dxa"/>
            <w:tcBorders>
              <w:top w:val="nil"/>
              <w:left w:val="single" w:sz="4" w:space="0" w:color="000000"/>
              <w:bottom w:val="single" w:sz="4" w:space="0" w:color="000000"/>
              <w:right w:val="single" w:sz="4" w:space="0" w:color="000000"/>
            </w:tcBorders>
            <w:shd w:val="clear" w:color="000000" w:fill="969696"/>
            <w:noWrap/>
            <w:hideMark/>
          </w:tcPr>
          <w:p w14:paraId="21EAC7E5"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1007</w:t>
            </w:r>
          </w:p>
        </w:tc>
        <w:tc>
          <w:tcPr>
            <w:tcW w:w="5180" w:type="dxa"/>
            <w:tcBorders>
              <w:top w:val="nil"/>
              <w:left w:val="nil"/>
              <w:bottom w:val="single" w:sz="4" w:space="0" w:color="000000"/>
              <w:right w:val="single" w:sz="4" w:space="0" w:color="000000"/>
            </w:tcBorders>
            <w:shd w:val="clear" w:color="000000" w:fill="969696"/>
            <w:hideMark/>
          </w:tcPr>
          <w:p w14:paraId="470371D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ODGOJ I OBRAZOVANJE</w:t>
            </w:r>
          </w:p>
        </w:tc>
        <w:tc>
          <w:tcPr>
            <w:tcW w:w="1616" w:type="dxa"/>
            <w:tcBorders>
              <w:top w:val="nil"/>
              <w:left w:val="nil"/>
              <w:bottom w:val="single" w:sz="4" w:space="0" w:color="000000"/>
              <w:right w:val="single" w:sz="4" w:space="0" w:color="000000"/>
            </w:tcBorders>
            <w:shd w:val="clear" w:color="000000" w:fill="969696"/>
            <w:noWrap/>
            <w:hideMark/>
          </w:tcPr>
          <w:p w14:paraId="6A32E9D1"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493.000,00</w:t>
            </w:r>
          </w:p>
        </w:tc>
        <w:tc>
          <w:tcPr>
            <w:tcW w:w="1616" w:type="dxa"/>
            <w:tcBorders>
              <w:top w:val="nil"/>
              <w:left w:val="nil"/>
              <w:bottom w:val="single" w:sz="4" w:space="0" w:color="000000"/>
              <w:right w:val="single" w:sz="4" w:space="0" w:color="000000"/>
            </w:tcBorders>
            <w:shd w:val="clear" w:color="000000" w:fill="969696"/>
            <w:noWrap/>
            <w:hideMark/>
          </w:tcPr>
          <w:p w14:paraId="3E40F74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474.115,66</w:t>
            </w:r>
          </w:p>
        </w:tc>
      </w:tr>
      <w:tr w:rsidR="00FA7DD2" w:rsidRPr="00E151CB" w14:paraId="2F447AC7" w14:textId="77777777" w:rsidTr="004F2F68">
        <w:trPr>
          <w:trHeight w:val="615"/>
        </w:trPr>
        <w:tc>
          <w:tcPr>
            <w:tcW w:w="1616" w:type="dxa"/>
            <w:tcBorders>
              <w:top w:val="nil"/>
              <w:left w:val="single" w:sz="4" w:space="0" w:color="000000"/>
              <w:bottom w:val="single" w:sz="4" w:space="0" w:color="000000"/>
              <w:right w:val="single" w:sz="4" w:space="0" w:color="000000"/>
            </w:tcBorders>
            <w:shd w:val="clear" w:color="000000" w:fill="D9D9D9"/>
            <w:vAlign w:val="center"/>
            <w:hideMark/>
          </w:tcPr>
          <w:p w14:paraId="1075C69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A100701</w:t>
            </w:r>
          </w:p>
        </w:tc>
        <w:tc>
          <w:tcPr>
            <w:tcW w:w="5180" w:type="dxa"/>
            <w:tcBorders>
              <w:top w:val="nil"/>
              <w:left w:val="nil"/>
              <w:bottom w:val="single" w:sz="4" w:space="0" w:color="000000"/>
              <w:right w:val="single" w:sz="4" w:space="0" w:color="000000"/>
            </w:tcBorders>
            <w:shd w:val="clear" w:color="000000" w:fill="D9D9D9"/>
            <w:hideMark/>
          </w:tcPr>
          <w:p w14:paraId="114F77A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Osnovno, srednjoškolsko i fakultetsko obrazovanje</w:t>
            </w:r>
          </w:p>
        </w:tc>
        <w:tc>
          <w:tcPr>
            <w:tcW w:w="1616" w:type="dxa"/>
            <w:tcBorders>
              <w:top w:val="nil"/>
              <w:left w:val="nil"/>
              <w:bottom w:val="single" w:sz="4" w:space="0" w:color="000000"/>
              <w:right w:val="single" w:sz="4" w:space="0" w:color="000000"/>
            </w:tcBorders>
            <w:shd w:val="clear" w:color="000000" w:fill="D9D9D9"/>
            <w:noWrap/>
            <w:hideMark/>
          </w:tcPr>
          <w:p w14:paraId="30AE0661"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140.000,00</w:t>
            </w:r>
          </w:p>
        </w:tc>
        <w:tc>
          <w:tcPr>
            <w:tcW w:w="1616" w:type="dxa"/>
            <w:tcBorders>
              <w:top w:val="nil"/>
              <w:left w:val="nil"/>
              <w:bottom w:val="single" w:sz="4" w:space="0" w:color="000000"/>
              <w:right w:val="single" w:sz="4" w:space="0" w:color="000000"/>
            </w:tcBorders>
            <w:shd w:val="clear" w:color="000000" w:fill="D9D9D9"/>
            <w:noWrap/>
            <w:hideMark/>
          </w:tcPr>
          <w:p w14:paraId="1F37805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121.115,66</w:t>
            </w:r>
          </w:p>
        </w:tc>
      </w:tr>
      <w:tr w:rsidR="00FA7DD2" w:rsidRPr="00E151CB" w14:paraId="64BA5A84" w14:textId="77777777" w:rsidTr="004F2F68">
        <w:trPr>
          <w:trHeight w:val="615"/>
        </w:trPr>
        <w:tc>
          <w:tcPr>
            <w:tcW w:w="1616" w:type="dxa"/>
            <w:tcBorders>
              <w:top w:val="nil"/>
              <w:left w:val="single" w:sz="4" w:space="0" w:color="000000"/>
              <w:bottom w:val="single" w:sz="4" w:space="0" w:color="000000"/>
              <w:right w:val="single" w:sz="4" w:space="0" w:color="000000"/>
            </w:tcBorders>
            <w:shd w:val="clear" w:color="000000" w:fill="D9D9D9"/>
            <w:vAlign w:val="center"/>
            <w:hideMark/>
          </w:tcPr>
          <w:p w14:paraId="7126FBF5"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A101730</w:t>
            </w:r>
          </w:p>
        </w:tc>
        <w:tc>
          <w:tcPr>
            <w:tcW w:w="5180" w:type="dxa"/>
            <w:tcBorders>
              <w:top w:val="nil"/>
              <w:left w:val="nil"/>
              <w:bottom w:val="single" w:sz="4" w:space="0" w:color="000000"/>
              <w:right w:val="single" w:sz="4" w:space="0" w:color="000000"/>
            </w:tcBorders>
            <w:shd w:val="clear" w:color="000000" w:fill="D9D9D9"/>
            <w:hideMark/>
          </w:tcPr>
          <w:p w14:paraId="7F9CD3C5"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Sufinanciranje vrtića</w:t>
            </w:r>
          </w:p>
        </w:tc>
        <w:tc>
          <w:tcPr>
            <w:tcW w:w="1616" w:type="dxa"/>
            <w:tcBorders>
              <w:top w:val="nil"/>
              <w:left w:val="nil"/>
              <w:bottom w:val="single" w:sz="4" w:space="0" w:color="000000"/>
              <w:right w:val="single" w:sz="4" w:space="0" w:color="000000"/>
            </w:tcBorders>
            <w:shd w:val="clear" w:color="000000" w:fill="D9D9D9"/>
            <w:noWrap/>
            <w:hideMark/>
          </w:tcPr>
          <w:p w14:paraId="3E7530D1"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353.000,00</w:t>
            </w:r>
          </w:p>
        </w:tc>
        <w:tc>
          <w:tcPr>
            <w:tcW w:w="1616" w:type="dxa"/>
            <w:tcBorders>
              <w:top w:val="nil"/>
              <w:left w:val="nil"/>
              <w:bottom w:val="single" w:sz="4" w:space="0" w:color="000000"/>
              <w:right w:val="single" w:sz="4" w:space="0" w:color="000000"/>
            </w:tcBorders>
            <w:shd w:val="clear" w:color="000000" w:fill="D9D9D9"/>
            <w:noWrap/>
            <w:hideMark/>
          </w:tcPr>
          <w:p w14:paraId="30DE8C5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353.000,00</w:t>
            </w:r>
          </w:p>
        </w:tc>
      </w:tr>
    </w:tbl>
    <w:p w14:paraId="5C2F5849" w14:textId="77777777" w:rsidR="00FA7DD2" w:rsidRPr="00E151CB" w:rsidRDefault="00FA7DD2" w:rsidP="00FA7DD2">
      <w:pPr>
        <w:widowControl/>
        <w:autoSpaceDE/>
        <w:autoSpaceDN/>
        <w:spacing w:before="100" w:beforeAutospacing="1" w:after="100" w:afterAutospacing="1" w:line="276" w:lineRule="auto"/>
        <w:ind w:left="-709"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Pravni okvir: </w:t>
      </w:r>
      <w:r w:rsidRPr="00E151CB">
        <w:rPr>
          <w:rFonts w:ascii="Times New Roman" w:hAnsi="Times New Roman" w:cs="Times New Roman"/>
          <w:sz w:val="18"/>
          <w:szCs w:val="18"/>
          <w:lang w:val="hr-HR" w:eastAsia="hr-HR"/>
        </w:rPr>
        <w:t xml:space="preserve">Zakon o odgoju i obrazovanju u osnovnoj i srednjoj školi, Zakon o predškolskom odgoju i obrazovanju, Zakon o lokalnoj i područnoj (regionalnoj) samoupravi, Zakon o proračunu te drugi propisi kojima se uređuje područje odgoja i obrazovanja. </w:t>
      </w:r>
    </w:p>
    <w:p w14:paraId="1F5ADCA9" w14:textId="77777777" w:rsidR="00FA7DD2" w:rsidRPr="00E151CB" w:rsidRDefault="00FA7DD2" w:rsidP="00FA7DD2">
      <w:pPr>
        <w:widowControl/>
        <w:autoSpaceDE/>
        <w:autoSpaceDN/>
        <w:spacing w:before="100" w:beforeAutospacing="1" w:after="100" w:afterAutospacing="1" w:line="276" w:lineRule="auto"/>
        <w:ind w:left="-709"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Cilj:</w:t>
      </w:r>
      <w:r w:rsidRPr="00E151CB">
        <w:rPr>
          <w:rFonts w:ascii="Times New Roman" w:hAnsi="Times New Roman" w:cs="Times New Roman"/>
          <w:sz w:val="18"/>
          <w:szCs w:val="18"/>
          <w:lang w:val="hr-HR" w:eastAsia="hr-HR"/>
        </w:rPr>
        <w:t xml:space="preserve"> osigurati dostupnost i kvalitetu odgojno-obrazovnih sadržaja te pružiti potporu djeci, učenicima i studentima kroz sufinanciranje obrazovnih programa i aktivnosti kojima se unapređuju uvjeti obrazovanja i standard korisnika.</w:t>
      </w:r>
    </w:p>
    <w:p w14:paraId="7BD007B2" w14:textId="77777777" w:rsidR="00FA7DD2" w:rsidRPr="00E151CB" w:rsidRDefault="00FA7DD2" w:rsidP="00FA7DD2">
      <w:pPr>
        <w:widowControl/>
        <w:autoSpaceDE/>
        <w:autoSpaceDN/>
        <w:spacing w:before="100" w:beforeAutospacing="1" w:after="100" w:afterAutospacing="1" w:line="276" w:lineRule="auto"/>
        <w:ind w:left="-709"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Aktivnosti</w:t>
      </w:r>
      <w:r w:rsidRPr="00E151CB">
        <w:rPr>
          <w:rFonts w:ascii="Times New Roman" w:hAnsi="Times New Roman" w:cs="Times New Roman"/>
          <w:sz w:val="18"/>
          <w:szCs w:val="18"/>
          <w:lang w:val="hr-HR" w:eastAsia="hr-HR"/>
        </w:rPr>
        <w:t>: provodile su se aktivnosti financiranja i sufinanciranja osnovnog, srednjoškolskog i fakultetskog obrazovanja te sufinanciranja djelatnosti dječjih vrtića. Aktivnosti su obuhvaćale potpore učenicima i studentima, financiranje obrazovnih potreba i programa te osiguravanje sredstava za redovno funkcioniranje i dostupnost predškolskog odgoja.</w:t>
      </w:r>
    </w:p>
    <w:p w14:paraId="76C442BA" w14:textId="77777777" w:rsidR="00FA7DD2" w:rsidRPr="00E151CB" w:rsidRDefault="00FA7DD2" w:rsidP="00FA7DD2">
      <w:pPr>
        <w:widowControl/>
        <w:autoSpaceDE/>
        <w:autoSpaceDN/>
        <w:spacing w:before="100" w:beforeAutospacing="1" w:after="100" w:afterAutospacing="1" w:line="276" w:lineRule="auto"/>
        <w:ind w:left="-709"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6240DE91" w14:textId="77777777" w:rsidR="00FA7DD2" w:rsidRPr="00E151CB" w:rsidRDefault="00FA7DD2">
      <w:pPr>
        <w:widowControl/>
        <w:numPr>
          <w:ilvl w:val="0"/>
          <w:numId w:val="15"/>
        </w:numPr>
        <w:autoSpaceDE/>
        <w:autoSpaceDN/>
        <w:spacing w:before="100" w:beforeAutospacing="1" w:after="100" w:afterAutospacing="1" w:line="276" w:lineRule="auto"/>
        <w:ind w:left="284" w:right="-41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korisnika programa obrazovanja i predškolskog odgoja </w:t>
      </w:r>
    </w:p>
    <w:p w14:paraId="6DA74A66" w14:textId="77777777" w:rsidR="00FA7DD2" w:rsidRPr="00E151CB" w:rsidRDefault="00FA7DD2">
      <w:pPr>
        <w:widowControl/>
        <w:numPr>
          <w:ilvl w:val="0"/>
          <w:numId w:val="15"/>
        </w:numPr>
        <w:autoSpaceDE/>
        <w:autoSpaceDN/>
        <w:spacing w:before="100" w:beforeAutospacing="1" w:after="100" w:afterAutospacing="1" w:line="276" w:lineRule="auto"/>
        <w:ind w:left="284" w:right="-41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osigurana dostupnost predškolskog odgoja </w:t>
      </w:r>
    </w:p>
    <w:p w14:paraId="45DE1035" w14:textId="77777777" w:rsidR="00FA7DD2" w:rsidRPr="00E151CB" w:rsidRDefault="00FA7DD2">
      <w:pPr>
        <w:widowControl/>
        <w:numPr>
          <w:ilvl w:val="0"/>
          <w:numId w:val="15"/>
        </w:numPr>
        <w:autoSpaceDE/>
        <w:autoSpaceDN/>
        <w:spacing w:before="100" w:beforeAutospacing="1" w:after="100" w:afterAutospacing="1" w:line="276" w:lineRule="auto"/>
        <w:ind w:left="284" w:right="-41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pružena potpora učenicima i studentima </w:t>
      </w:r>
    </w:p>
    <w:p w14:paraId="7320A37B" w14:textId="77777777" w:rsidR="00FA7DD2" w:rsidRPr="00E151CB" w:rsidRDefault="00FA7DD2">
      <w:pPr>
        <w:widowControl/>
        <w:numPr>
          <w:ilvl w:val="0"/>
          <w:numId w:val="15"/>
        </w:numPr>
        <w:autoSpaceDE/>
        <w:autoSpaceDN/>
        <w:spacing w:before="100" w:beforeAutospacing="1" w:after="100" w:afterAutospacing="1" w:line="276" w:lineRule="auto"/>
        <w:ind w:left="284" w:right="-41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unaprijeđeni uvjeti obrazovanja i odgoja </w:t>
      </w:r>
    </w:p>
    <w:p w14:paraId="462CAAE8" w14:textId="77777777" w:rsidR="00FA7DD2" w:rsidRPr="00E151CB" w:rsidRDefault="00FA7DD2">
      <w:pPr>
        <w:widowControl/>
        <w:numPr>
          <w:ilvl w:val="0"/>
          <w:numId w:val="15"/>
        </w:numPr>
        <w:autoSpaceDE/>
        <w:autoSpaceDN/>
        <w:spacing w:before="100" w:beforeAutospacing="1" w:after="100" w:afterAutospacing="1" w:line="276" w:lineRule="auto"/>
        <w:ind w:left="284" w:right="-41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povećana kvaliteta i dostupnost obrazovnih usluga </w:t>
      </w:r>
    </w:p>
    <w:p w14:paraId="3AA55E9F"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Izvršenje 2025:</w:t>
      </w:r>
      <w:r w:rsidRPr="00E151CB">
        <w:rPr>
          <w:rFonts w:ascii="Times New Roman" w:hAnsi="Times New Roman" w:cs="Times New Roman"/>
          <w:sz w:val="18"/>
          <w:szCs w:val="18"/>
          <w:lang w:val="hr-HR" w:eastAsia="hr-HR"/>
        </w:rPr>
        <w:t xml:space="preserve"> planirana su sredstva u ukupnom iznosu od 493.000,00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474.115,66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odnosno 96,17 % plana. Sredstva su utrošena za sufinanciranje osnovnog, srednjoškolskog i fakultetskog obrazovanja te za sufinanciranje djelatnosti dječjih vrtića radi osiguravanja dostupnosti i kvalitete odgojno-obrazovnih usluga.</w:t>
      </w:r>
    </w:p>
    <w:p w14:paraId="752BD984" w14:textId="77777777" w:rsidR="00FA7DD2" w:rsidRPr="00E151CB" w:rsidRDefault="00FA7DD2" w:rsidP="00FA7DD2">
      <w:pPr>
        <w:pStyle w:val="Tijeloteksta"/>
        <w:spacing w:line="276" w:lineRule="auto"/>
        <w:rPr>
          <w:rFonts w:ascii="Times New Roman" w:hAnsi="Times New Roman" w:cs="Times New Roman"/>
          <w:spacing w:val="-2"/>
          <w:w w:val="115"/>
          <w:sz w:val="18"/>
          <w:szCs w:val="18"/>
        </w:rPr>
      </w:pPr>
    </w:p>
    <w:p w14:paraId="2E44A267"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JEDINSTVENI UPRAVNI ODJEL</w:t>
      </w:r>
    </w:p>
    <w:p w14:paraId="1A17103A" w14:textId="77777777" w:rsidR="00FA7DD2" w:rsidRPr="00E151CB" w:rsidRDefault="00FA7DD2" w:rsidP="00FA7DD2">
      <w:pPr>
        <w:pStyle w:val="Naslov3"/>
        <w:spacing w:before="0"/>
        <w:ind w:right="-2"/>
        <w:rPr>
          <w:rFonts w:ascii="Times New Roman" w:hAnsi="Times New Roman" w:cs="Times New Roman"/>
          <w:w w:val="115"/>
          <w:sz w:val="18"/>
          <w:szCs w:val="18"/>
        </w:rPr>
      </w:pPr>
      <w:r w:rsidRPr="00E151CB">
        <w:rPr>
          <w:rFonts w:ascii="Times New Roman" w:hAnsi="Times New Roman" w:cs="Times New Roman"/>
          <w:w w:val="115"/>
          <w:sz w:val="18"/>
          <w:szCs w:val="18"/>
        </w:rPr>
        <w:t>Program 1008: AKTIVNA POLITIKA ZAPOŠLJAVANJA</w:t>
      </w:r>
    </w:p>
    <w:p w14:paraId="01D64D80" w14:textId="77777777" w:rsidR="00FA7DD2" w:rsidRPr="00E151CB" w:rsidRDefault="00FA7DD2" w:rsidP="00FA7DD2">
      <w:pPr>
        <w:rPr>
          <w:rFonts w:ascii="Times New Roman" w:hAnsi="Times New Roman" w:cs="Times New Roman"/>
          <w:sz w:val="18"/>
          <w:szCs w:val="18"/>
        </w:rPr>
      </w:pPr>
    </w:p>
    <w:tbl>
      <w:tblPr>
        <w:tblW w:w="10028" w:type="dxa"/>
        <w:tblInd w:w="-714" w:type="dxa"/>
        <w:tblLook w:val="04A0" w:firstRow="1" w:lastRow="0" w:firstColumn="1" w:lastColumn="0" w:noHBand="0" w:noVBand="1"/>
      </w:tblPr>
      <w:tblGrid>
        <w:gridCol w:w="1616"/>
        <w:gridCol w:w="5180"/>
        <w:gridCol w:w="1616"/>
        <w:gridCol w:w="1616"/>
      </w:tblGrid>
      <w:tr w:rsidR="00FA7DD2" w:rsidRPr="00E151CB" w14:paraId="0DDF6EE5" w14:textId="77777777" w:rsidTr="004F2F68">
        <w:trPr>
          <w:trHeight w:val="348"/>
        </w:trPr>
        <w:tc>
          <w:tcPr>
            <w:tcW w:w="1616"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1567E578"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180" w:type="dxa"/>
            <w:tcBorders>
              <w:top w:val="single" w:sz="4" w:space="0" w:color="000000"/>
              <w:left w:val="nil"/>
              <w:bottom w:val="single" w:sz="4" w:space="0" w:color="000000"/>
              <w:right w:val="single" w:sz="4" w:space="0" w:color="000000"/>
            </w:tcBorders>
            <w:shd w:val="clear" w:color="000000" w:fill="69699C"/>
            <w:hideMark/>
          </w:tcPr>
          <w:p w14:paraId="4DDAE863"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16" w:type="dxa"/>
            <w:tcBorders>
              <w:top w:val="single" w:sz="4" w:space="0" w:color="000000"/>
              <w:left w:val="nil"/>
              <w:bottom w:val="single" w:sz="4" w:space="0" w:color="000000"/>
              <w:right w:val="single" w:sz="4" w:space="0" w:color="000000"/>
            </w:tcBorders>
            <w:shd w:val="clear" w:color="000000" w:fill="69699C"/>
            <w:noWrap/>
            <w:vAlign w:val="center"/>
            <w:hideMark/>
          </w:tcPr>
          <w:p w14:paraId="62120CDB"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514.867,00</w:t>
            </w:r>
          </w:p>
        </w:tc>
        <w:tc>
          <w:tcPr>
            <w:tcW w:w="1616" w:type="dxa"/>
            <w:tcBorders>
              <w:top w:val="single" w:sz="4" w:space="0" w:color="000000"/>
              <w:left w:val="nil"/>
              <w:bottom w:val="single" w:sz="4" w:space="0" w:color="000000"/>
              <w:right w:val="single" w:sz="4" w:space="0" w:color="000000"/>
            </w:tcBorders>
            <w:shd w:val="clear" w:color="000000" w:fill="69699C"/>
            <w:noWrap/>
            <w:vAlign w:val="center"/>
            <w:hideMark/>
          </w:tcPr>
          <w:p w14:paraId="6984272A"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436.029,84</w:t>
            </w:r>
          </w:p>
        </w:tc>
      </w:tr>
      <w:tr w:rsidR="00FA7DD2" w:rsidRPr="00E151CB" w14:paraId="3A16E2B2" w14:textId="77777777" w:rsidTr="004F2F68">
        <w:trPr>
          <w:trHeight w:val="348"/>
        </w:trPr>
        <w:tc>
          <w:tcPr>
            <w:tcW w:w="1616" w:type="dxa"/>
            <w:tcBorders>
              <w:top w:val="nil"/>
              <w:left w:val="single" w:sz="4" w:space="0" w:color="000000"/>
              <w:bottom w:val="single" w:sz="4" w:space="0" w:color="000000"/>
              <w:right w:val="single" w:sz="4" w:space="0" w:color="000000"/>
            </w:tcBorders>
            <w:shd w:val="clear" w:color="000000" w:fill="C4D6DF"/>
            <w:noWrap/>
            <w:vAlign w:val="center"/>
            <w:hideMark/>
          </w:tcPr>
          <w:p w14:paraId="4FAE0B9A"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180" w:type="dxa"/>
            <w:tcBorders>
              <w:top w:val="nil"/>
              <w:left w:val="nil"/>
              <w:bottom w:val="single" w:sz="4" w:space="0" w:color="000000"/>
              <w:right w:val="single" w:sz="4" w:space="0" w:color="000000"/>
            </w:tcBorders>
            <w:shd w:val="clear" w:color="000000" w:fill="C4D6DF"/>
            <w:hideMark/>
          </w:tcPr>
          <w:p w14:paraId="62FFE69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16" w:type="dxa"/>
            <w:tcBorders>
              <w:top w:val="nil"/>
              <w:left w:val="nil"/>
              <w:bottom w:val="single" w:sz="4" w:space="0" w:color="000000"/>
              <w:right w:val="single" w:sz="4" w:space="0" w:color="000000"/>
            </w:tcBorders>
            <w:shd w:val="clear" w:color="000000" w:fill="C4D6DF"/>
            <w:noWrap/>
            <w:hideMark/>
          </w:tcPr>
          <w:p w14:paraId="0E3D176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514.867,00</w:t>
            </w:r>
          </w:p>
        </w:tc>
        <w:tc>
          <w:tcPr>
            <w:tcW w:w="1616" w:type="dxa"/>
            <w:tcBorders>
              <w:top w:val="nil"/>
              <w:left w:val="nil"/>
              <w:bottom w:val="single" w:sz="4" w:space="0" w:color="000000"/>
              <w:right w:val="single" w:sz="4" w:space="0" w:color="000000"/>
            </w:tcBorders>
            <w:shd w:val="clear" w:color="000000" w:fill="C4D6DF"/>
            <w:noWrap/>
            <w:hideMark/>
          </w:tcPr>
          <w:p w14:paraId="58B886C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436.029,84</w:t>
            </w:r>
          </w:p>
        </w:tc>
      </w:tr>
      <w:tr w:rsidR="00FA7DD2" w:rsidRPr="00E151CB" w14:paraId="6390855B" w14:textId="77777777" w:rsidTr="004F2F68">
        <w:trPr>
          <w:trHeight w:val="348"/>
        </w:trPr>
        <w:tc>
          <w:tcPr>
            <w:tcW w:w="1616" w:type="dxa"/>
            <w:tcBorders>
              <w:top w:val="nil"/>
              <w:left w:val="single" w:sz="4" w:space="0" w:color="000000"/>
              <w:bottom w:val="single" w:sz="4" w:space="0" w:color="000000"/>
              <w:right w:val="single" w:sz="4" w:space="0" w:color="000000"/>
            </w:tcBorders>
            <w:shd w:val="clear" w:color="000000" w:fill="969696"/>
            <w:noWrap/>
            <w:hideMark/>
          </w:tcPr>
          <w:p w14:paraId="1B03AA2C"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lastRenderedPageBreak/>
              <w:t>Program: 1008</w:t>
            </w:r>
          </w:p>
        </w:tc>
        <w:tc>
          <w:tcPr>
            <w:tcW w:w="5180" w:type="dxa"/>
            <w:tcBorders>
              <w:top w:val="nil"/>
              <w:left w:val="nil"/>
              <w:bottom w:val="single" w:sz="4" w:space="0" w:color="000000"/>
              <w:right w:val="single" w:sz="4" w:space="0" w:color="000000"/>
            </w:tcBorders>
            <w:shd w:val="clear" w:color="000000" w:fill="969696"/>
            <w:hideMark/>
          </w:tcPr>
          <w:p w14:paraId="76A415D9"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AKTIVNA POLITIKA ZAPOŠLJAVANJA</w:t>
            </w:r>
          </w:p>
        </w:tc>
        <w:tc>
          <w:tcPr>
            <w:tcW w:w="1616" w:type="dxa"/>
            <w:tcBorders>
              <w:top w:val="nil"/>
              <w:left w:val="nil"/>
              <w:bottom w:val="single" w:sz="4" w:space="0" w:color="000000"/>
              <w:right w:val="single" w:sz="4" w:space="0" w:color="000000"/>
            </w:tcBorders>
            <w:shd w:val="clear" w:color="000000" w:fill="969696"/>
            <w:noWrap/>
            <w:hideMark/>
          </w:tcPr>
          <w:p w14:paraId="0FE72B0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514.867,00</w:t>
            </w:r>
          </w:p>
        </w:tc>
        <w:tc>
          <w:tcPr>
            <w:tcW w:w="1616" w:type="dxa"/>
            <w:tcBorders>
              <w:top w:val="nil"/>
              <w:left w:val="nil"/>
              <w:bottom w:val="single" w:sz="4" w:space="0" w:color="000000"/>
              <w:right w:val="single" w:sz="4" w:space="0" w:color="000000"/>
            </w:tcBorders>
            <w:shd w:val="clear" w:color="000000" w:fill="969696"/>
            <w:noWrap/>
            <w:hideMark/>
          </w:tcPr>
          <w:p w14:paraId="326B906D"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436.029,84</w:t>
            </w:r>
          </w:p>
        </w:tc>
      </w:tr>
      <w:tr w:rsidR="00FA7DD2" w:rsidRPr="00E151CB" w14:paraId="0D69B540" w14:textId="77777777" w:rsidTr="004F2F68">
        <w:trPr>
          <w:trHeight w:val="627"/>
        </w:trPr>
        <w:tc>
          <w:tcPr>
            <w:tcW w:w="1616" w:type="dxa"/>
            <w:tcBorders>
              <w:top w:val="nil"/>
              <w:left w:val="single" w:sz="4" w:space="0" w:color="000000"/>
              <w:bottom w:val="single" w:sz="4" w:space="0" w:color="000000"/>
              <w:right w:val="single" w:sz="4" w:space="0" w:color="000000"/>
            </w:tcBorders>
            <w:shd w:val="clear" w:color="000000" w:fill="D9D9D9"/>
            <w:vAlign w:val="center"/>
            <w:hideMark/>
          </w:tcPr>
          <w:p w14:paraId="3A58D325"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A100101</w:t>
            </w:r>
          </w:p>
        </w:tc>
        <w:tc>
          <w:tcPr>
            <w:tcW w:w="5180" w:type="dxa"/>
            <w:tcBorders>
              <w:top w:val="nil"/>
              <w:left w:val="nil"/>
              <w:bottom w:val="single" w:sz="4" w:space="0" w:color="000000"/>
              <w:right w:val="single" w:sz="4" w:space="0" w:color="000000"/>
            </w:tcBorders>
            <w:shd w:val="clear" w:color="000000" w:fill="D9D9D9"/>
            <w:hideMark/>
          </w:tcPr>
          <w:p w14:paraId="7CA8F92C"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Javni radovi</w:t>
            </w:r>
          </w:p>
        </w:tc>
        <w:tc>
          <w:tcPr>
            <w:tcW w:w="1616" w:type="dxa"/>
            <w:tcBorders>
              <w:top w:val="nil"/>
              <w:left w:val="nil"/>
              <w:bottom w:val="single" w:sz="4" w:space="0" w:color="000000"/>
              <w:right w:val="single" w:sz="4" w:space="0" w:color="000000"/>
            </w:tcBorders>
            <w:shd w:val="clear" w:color="000000" w:fill="D9D9D9"/>
            <w:noWrap/>
            <w:hideMark/>
          </w:tcPr>
          <w:p w14:paraId="796BF8C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14.867,00</w:t>
            </w:r>
          </w:p>
        </w:tc>
        <w:tc>
          <w:tcPr>
            <w:tcW w:w="1616" w:type="dxa"/>
            <w:tcBorders>
              <w:top w:val="nil"/>
              <w:left w:val="nil"/>
              <w:bottom w:val="single" w:sz="4" w:space="0" w:color="000000"/>
              <w:right w:val="single" w:sz="4" w:space="0" w:color="000000"/>
            </w:tcBorders>
            <w:shd w:val="clear" w:color="000000" w:fill="D9D9D9"/>
            <w:noWrap/>
            <w:hideMark/>
          </w:tcPr>
          <w:p w14:paraId="3E34DF5D"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14.866,73</w:t>
            </w:r>
          </w:p>
        </w:tc>
      </w:tr>
      <w:tr w:rsidR="00FA7DD2" w:rsidRPr="00E151CB" w14:paraId="72B25A51" w14:textId="77777777" w:rsidTr="004F2F68">
        <w:trPr>
          <w:trHeight w:val="627"/>
        </w:trPr>
        <w:tc>
          <w:tcPr>
            <w:tcW w:w="1616" w:type="dxa"/>
            <w:tcBorders>
              <w:top w:val="nil"/>
              <w:left w:val="single" w:sz="4" w:space="0" w:color="000000"/>
              <w:bottom w:val="single" w:sz="4" w:space="0" w:color="000000"/>
              <w:right w:val="single" w:sz="4" w:space="0" w:color="000000"/>
            </w:tcBorders>
            <w:shd w:val="clear" w:color="000000" w:fill="D9D9D9"/>
            <w:vAlign w:val="center"/>
            <w:hideMark/>
          </w:tcPr>
          <w:p w14:paraId="2B5B102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T101709</w:t>
            </w:r>
          </w:p>
        </w:tc>
        <w:tc>
          <w:tcPr>
            <w:tcW w:w="5180" w:type="dxa"/>
            <w:tcBorders>
              <w:top w:val="nil"/>
              <w:left w:val="nil"/>
              <w:bottom w:val="single" w:sz="4" w:space="0" w:color="000000"/>
              <w:right w:val="single" w:sz="4" w:space="0" w:color="000000"/>
            </w:tcBorders>
            <w:shd w:val="clear" w:color="000000" w:fill="D9D9D9"/>
            <w:hideMark/>
          </w:tcPr>
          <w:p w14:paraId="5F87489C"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projekta "Zaželi"</w:t>
            </w:r>
          </w:p>
        </w:tc>
        <w:tc>
          <w:tcPr>
            <w:tcW w:w="1616" w:type="dxa"/>
            <w:tcBorders>
              <w:top w:val="nil"/>
              <w:left w:val="nil"/>
              <w:bottom w:val="single" w:sz="4" w:space="0" w:color="000000"/>
              <w:right w:val="single" w:sz="4" w:space="0" w:color="000000"/>
            </w:tcBorders>
            <w:shd w:val="clear" w:color="000000" w:fill="D9D9D9"/>
            <w:noWrap/>
            <w:hideMark/>
          </w:tcPr>
          <w:p w14:paraId="63F97B7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500.000,00</w:t>
            </w:r>
          </w:p>
        </w:tc>
        <w:tc>
          <w:tcPr>
            <w:tcW w:w="1616" w:type="dxa"/>
            <w:tcBorders>
              <w:top w:val="nil"/>
              <w:left w:val="nil"/>
              <w:bottom w:val="single" w:sz="4" w:space="0" w:color="000000"/>
              <w:right w:val="single" w:sz="4" w:space="0" w:color="000000"/>
            </w:tcBorders>
            <w:shd w:val="clear" w:color="000000" w:fill="D9D9D9"/>
            <w:noWrap/>
            <w:hideMark/>
          </w:tcPr>
          <w:p w14:paraId="75024231"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421.163,11</w:t>
            </w:r>
          </w:p>
        </w:tc>
      </w:tr>
    </w:tbl>
    <w:p w14:paraId="3F3FD3D5" w14:textId="77777777" w:rsidR="00FA7DD2" w:rsidRPr="00E151CB" w:rsidRDefault="00FA7DD2" w:rsidP="00FA7DD2">
      <w:pPr>
        <w:spacing w:line="276" w:lineRule="auto"/>
        <w:ind w:left="-567" w:right="-272"/>
        <w:jc w:val="both"/>
        <w:rPr>
          <w:rFonts w:ascii="Times New Roman" w:hAnsi="Times New Roman" w:cs="Times New Roman"/>
          <w:b/>
          <w:sz w:val="18"/>
          <w:szCs w:val="18"/>
        </w:rPr>
      </w:pPr>
    </w:p>
    <w:p w14:paraId="0EAE5658"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Pravni okvir: </w:t>
      </w:r>
      <w:r w:rsidRPr="00E151CB">
        <w:rPr>
          <w:rFonts w:ascii="Times New Roman" w:hAnsi="Times New Roman" w:cs="Times New Roman"/>
          <w:sz w:val="18"/>
          <w:szCs w:val="18"/>
          <w:lang w:val="hr-HR" w:eastAsia="hr-HR"/>
        </w:rPr>
        <w:t xml:space="preserve"> Zakon o radu, Zakon o socijalnoj skrbi, Zakon o proračunu te drugi propisi i programi kojima se uređuju mjere zapošljavanja i socijalnog uključivanja. Program se provodi u suradnji s nadležnim institucijama i tijelima državne uprave te temeljem ugovora i odluka o financiranju projekata i programa zapošljavanja.</w:t>
      </w:r>
    </w:p>
    <w:p w14:paraId="513317C7"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Cilj:</w:t>
      </w:r>
      <w:r w:rsidRPr="00E151CB">
        <w:rPr>
          <w:rFonts w:ascii="Times New Roman" w:hAnsi="Times New Roman" w:cs="Times New Roman"/>
          <w:sz w:val="18"/>
          <w:szCs w:val="18"/>
          <w:lang w:val="hr-HR" w:eastAsia="hr-HR"/>
        </w:rPr>
        <w:t xml:space="preserve"> povećanje </w:t>
      </w:r>
      <w:proofErr w:type="spellStart"/>
      <w:r w:rsidRPr="00E151CB">
        <w:rPr>
          <w:rFonts w:ascii="Times New Roman" w:hAnsi="Times New Roman" w:cs="Times New Roman"/>
          <w:sz w:val="18"/>
          <w:szCs w:val="18"/>
          <w:lang w:val="hr-HR" w:eastAsia="hr-HR"/>
        </w:rPr>
        <w:t>zapošljivosti</w:t>
      </w:r>
      <w:proofErr w:type="spellEnd"/>
      <w:r w:rsidRPr="00E151CB">
        <w:rPr>
          <w:rFonts w:ascii="Times New Roman" w:hAnsi="Times New Roman" w:cs="Times New Roman"/>
          <w:sz w:val="18"/>
          <w:szCs w:val="18"/>
          <w:lang w:val="hr-HR" w:eastAsia="hr-HR"/>
        </w:rPr>
        <w:t xml:space="preserve"> i socijalne uključenosti nezaposlenih osoba te pružanje potpore osobama u nepovoljnom položaju kroz provedbu programa javnih radova i projekata zapošljavanja i socijalne skrbi.</w:t>
      </w:r>
    </w:p>
    <w:p w14:paraId="302414C5"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Aktivnosti</w:t>
      </w:r>
      <w:r w:rsidRPr="00E151CB">
        <w:rPr>
          <w:rFonts w:ascii="Times New Roman" w:hAnsi="Times New Roman" w:cs="Times New Roman"/>
          <w:sz w:val="18"/>
          <w:szCs w:val="18"/>
          <w:lang w:val="hr-HR" w:eastAsia="hr-HR"/>
        </w:rPr>
        <w:t xml:space="preserve">: u okviru programa provodile su se aktivnosti javnih radova te provedba projekta „Zaželi“. Aktivnosti su obuhvaćale zapošljavanje teško </w:t>
      </w:r>
      <w:proofErr w:type="spellStart"/>
      <w:r w:rsidRPr="00E151CB">
        <w:rPr>
          <w:rFonts w:ascii="Times New Roman" w:hAnsi="Times New Roman" w:cs="Times New Roman"/>
          <w:sz w:val="18"/>
          <w:szCs w:val="18"/>
          <w:lang w:val="hr-HR" w:eastAsia="hr-HR"/>
        </w:rPr>
        <w:t>zapošljivih</w:t>
      </w:r>
      <w:proofErr w:type="spellEnd"/>
      <w:r w:rsidRPr="00E151CB">
        <w:rPr>
          <w:rFonts w:ascii="Times New Roman" w:hAnsi="Times New Roman" w:cs="Times New Roman"/>
          <w:sz w:val="18"/>
          <w:szCs w:val="18"/>
          <w:lang w:val="hr-HR" w:eastAsia="hr-HR"/>
        </w:rPr>
        <w:t xml:space="preserve"> i dugotrajno nezaposlenih osoba, pružanje pomoći i potpore starijim i nemoćnim osobama te provedbu aktivnosti usmjerenih na socijalnu uključenost i unapređenje kvalitete života korisnika programa.</w:t>
      </w:r>
    </w:p>
    <w:p w14:paraId="733D9D7C" w14:textId="77777777" w:rsidR="00FA7DD2" w:rsidRPr="00E151CB" w:rsidRDefault="00FA7DD2" w:rsidP="00FA7DD2">
      <w:pPr>
        <w:widowControl/>
        <w:autoSpaceDE/>
        <w:autoSpaceDN/>
        <w:spacing w:before="100" w:beforeAutospacing="1" w:after="100" w:afterAutospacing="1" w:line="276" w:lineRule="auto"/>
        <w:ind w:left="-709" w:right="-272"/>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1DCF88AC" w14:textId="77777777" w:rsidR="00FA7DD2" w:rsidRPr="00E151CB" w:rsidRDefault="00FA7DD2">
      <w:pPr>
        <w:widowControl/>
        <w:numPr>
          <w:ilvl w:val="0"/>
          <w:numId w:val="16"/>
        </w:numPr>
        <w:autoSpaceDE/>
        <w:autoSpaceDN/>
        <w:spacing w:before="100" w:beforeAutospacing="1" w:after="100" w:afterAutospacing="1" w:line="276" w:lineRule="auto"/>
        <w:ind w:left="-142" w:right="-27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zaposlenih osoba kroz programe javnih radova i projekta „Zaželi“ </w:t>
      </w:r>
    </w:p>
    <w:p w14:paraId="3DBAF43E" w14:textId="77777777" w:rsidR="00FA7DD2" w:rsidRPr="00E151CB" w:rsidRDefault="00FA7DD2">
      <w:pPr>
        <w:widowControl/>
        <w:numPr>
          <w:ilvl w:val="0"/>
          <w:numId w:val="16"/>
        </w:numPr>
        <w:autoSpaceDE/>
        <w:autoSpaceDN/>
        <w:spacing w:before="100" w:beforeAutospacing="1" w:after="100" w:afterAutospacing="1" w:line="276" w:lineRule="auto"/>
        <w:ind w:left="-142" w:right="-27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korisnika usluga pomoći i potpore </w:t>
      </w:r>
    </w:p>
    <w:p w14:paraId="4838CC7C" w14:textId="77777777" w:rsidR="00FA7DD2" w:rsidRPr="00E151CB" w:rsidRDefault="00FA7DD2">
      <w:pPr>
        <w:widowControl/>
        <w:numPr>
          <w:ilvl w:val="0"/>
          <w:numId w:val="16"/>
        </w:numPr>
        <w:autoSpaceDE/>
        <w:autoSpaceDN/>
        <w:spacing w:before="100" w:beforeAutospacing="1" w:after="100" w:afterAutospacing="1" w:line="276" w:lineRule="auto"/>
        <w:ind w:left="-142" w:right="-27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povećana socijalna uključenost korisnika programa </w:t>
      </w:r>
    </w:p>
    <w:p w14:paraId="46098258" w14:textId="77777777" w:rsidR="00FA7DD2" w:rsidRPr="00E151CB" w:rsidRDefault="00FA7DD2">
      <w:pPr>
        <w:widowControl/>
        <w:numPr>
          <w:ilvl w:val="0"/>
          <w:numId w:val="16"/>
        </w:numPr>
        <w:autoSpaceDE/>
        <w:autoSpaceDN/>
        <w:spacing w:before="100" w:beforeAutospacing="1" w:after="100" w:afterAutospacing="1" w:line="276" w:lineRule="auto"/>
        <w:ind w:left="-142" w:right="-27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unaprijeđena kvaliteta života starijih i nemoćnih osoba </w:t>
      </w:r>
    </w:p>
    <w:p w14:paraId="75DA46E0" w14:textId="77777777" w:rsidR="00FA7DD2" w:rsidRPr="00E151CB" w:rsidRDefault="00FA7DD2">
      <w:pPr>
        <w:widowControl/>
        <w:numPr>
          <w:ilvl w:val="0"/>
          <w:numId w:val="16"/>
        </w:numPr>
        <w:autoSpaceDE/>
        <w:autoSpaceDN/>
        <w:spacing w:before="100" w:beforeAutospacing="1" w:after="100" w:afterAutospacing="1" w:line="276" w:lineRule="auto"/>
        <w:ind w:left="-142" w:right="-27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povećana </w:t>
      </w:r>
      <w:proofErr w:type="spellStart"/>
      <w:r w:rsidRPr="00E151CB">
        <w:rPr>
          <w:rFonts w:ascii="Times New Roman" w:hAnsi="Times New Roman" w:cs="Times New Roman"/>
          <w:sz w:val="18"/>
          <w:szCs w:val="18"/>
          <w:lang w:val="hr-HR" w:eastAsia="hr-HR"/>
        </w:rPr>
        <w:t>zapošljivost</w:t>
      </w:r>
      <w:proofErr w:type="spellEnd"/>
      <w:r w:rsidRPr="00E151CB">
        <w:rPr>
          <w:rFonts w:ascii="Times New Roman" w:hAnsi="Times New Roman" w:cs="Times New Roman"/>
          <w:sz w:val="18"/>
          <w:szCs w:val="18"/>
          <w:lang w:val="hr-HR" w:eastAsia="hr-HR"/>
        </w:rPr>
        <w:t xml:space="preserve"> i radna aktivacija nezaposlenih osoba </w:t>
      </w:r>
    </w:p>
    <w:p w14:paraId="51DE0891"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Izvršenje 2025: </w:t>
      </w:r>
      <w:r w:rsidRPr="00E151CB">
        <w:rPr>
          <w:rFonts w:ascii="Times New Roman" w:hAnsi="Times New Roman" w:cs="Times New Roman"/>
          <w:sz w:val="18"/>
          <w:szCs w:val="18"/>
          <w:lang w:val="hr-HR" w:eastAsia="hr-HR"/>
        </w:rPr>
        <w:t xml:space="preserve"> planirana su sredstva u ukupnom iznosu od 514.867,00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436.029,84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odnosno 84,69 % plana. Sredstva su utrošena za provedbu javnih radova i aktivnosti projekta „Zaželi“, uključujući zapošljavanje ciljnih skupina te pružanje pomoći i potpore krajnjim korisnicima programa.</w:t>
      </w:r>
    </w:p>
    <w:p w14:paraId="4DFB92FE" w14:textId="77777777" w:rsidR="00FA7DD2" w:rsidRPr="00E151CB" w:rsidRDefault="00FA7DD2" w:rsidP="00FA7DD2">
      <w:pPr>
        <w:spacing w:line="276" w:lineRule="auto"/>
        <w:rPr>
          <w:rFonts w:ascii="Times New Roman" w:hAnsi="Times New Roman" w:cs="Times New Roman"/>
          <w:b/>
          <w:w w:val="120"/>
          <w:sz w:val="18"/>
          <w:szCs w:val="18"/>
        </w:rPr>
      </w:pPr>
      <w:r w:rsidRPr="00E151CB">
        <w:rPr>
          <w:rFonts w:ascii="Times New Roman" w:hAnsi="Times New Roman" w:cs="Times New Roman"/>
          <w:b/>
          <w:w w:val="120"/>
          <w:sz w:val="18"/>
          <w:szCs w:val="18"/>
        </w:rPr>
        <w:t>JEDINSTVENI UPRAVNI ODJEL</w:t>
      </w:r>
    </w:p>
    <w:p w14:paraId="4742FED4" w14:textId="77777777" w:rsidR="00FA7DD2" w:rsidRPr="00E151CB" w:rsidRDefault="00FA7DD2" w:rsidP="00FA7DD2">
      <w:pPr>
        <w:pStyle w:val="Naslov3"/>
        <w:spacing w:before="0"/>
        <w:ind w:right="-2"/>
        <w:rPr>
          <w:rFonts w:ascii="Times New Roman" w:hAnsi="Times New Roman" w:cs="Times New Roman"/>
          <w:b/>
          <w:bCs/>
          <w:w w:val="115"/>
          <w:sz w:val="18"/>
          <w:szCs w:val="18"/>
        </w:rPr>
      </w:pPr>
      <w:r w:rsidRPr="00E151CB">
        <w:rPr>
          <w:rFonts w:ascii="Times New Roman" w:hAnsi="Times New Roman" w:cs="Times New Roman"/>
          <w:w w:val="115"/>
          <w:sz w:val="18"/>
          <w:szCs w:val="18"/>
        </w:rPr>
        <w:t>Program 1009: RAZVOJ GOSPODARSTVA I POLJOPRIVREDE</w:t>
      </w:r>
    </w:p>
    <w:p w14:paraId="7036DBB6" w14:textId="77777777" w:rsidR="00FA7DD2" w:rsidRPr="00E151CB" w:rsidRDefault="00FA7DD2" w:rsidP="00FA7DD2">
      <w:pPr>
        <w:spacing w:line="276" w:lineRule="auto"/>
        <w:ind w:right="-272"/>
        <w:jc w:val="both"/>
        <w:rPr>
          <w:rFonts w:ascii="Times New Roman" w:hAnsi="Times New Roman" w:cs="Times New Roman"/>
          <w:b/>
          <w:sz w:val="18"/>
          <w:szCs w:val="18"/>
        </w:rPr>
      </w:pPr>
    </w:p>
    <w:tbl>
      <w:tblPr>
        <w:tblW w:w="10164" w:type="dxa"/>
        <w:tblInd w:w="-714" w:type="dxa"/>
        <w:tblLook w:val="04A0" w:firstRow="1" w:lastRow="0" w:firstColumn="1" w:lastColumn="0" w:noHBand="0" w:noVBand="1"/>
      </w:tblPr>
      <w:tblGrid>
        <w:gridCol w:w="1638"/>
        <w:gridCol w:w="5250"/>
        <w:gridCol w:w="1638"/>
        <w:gridCol w:w="1638"/>
      </w:tblGrid>
      <w:tr w:rsidR="00FA7DD2" w:rsidRPr="00E151CB" w14:paraId="376284E8" w14:textId="77777777" w:rsidTr="004F2F68">
        <w:trPr>
          <w:trHeight w:val="394"/>
        </w:trPr>
        <w:tc>
          <w:tcPr>
            <w:tcW w:w="1638"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0397C703"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250" w:type="dxa"/>
            <w:tcBorders>
              <w:top w:val="single" w:sz="4" w:space="0" w:color="000000"/>
              <w:left w:val="nil"/>
              <w:bottom w:val="single" w:sz="4" w:space="0" w:color="000000"/>
              <w:right w:val="single" w:sz="4" w:space="0" w:color="000000"/>
            </w:tcBorders>
            <w:shd w:val="clear" w:color="000000" w:fill="69699C"/>
            <w:hideMark/>
          </w:tcPr>
          <w:p w14:paraId="70BA7529"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38" w:type="dxa"/>
            <w:tcBorders>
              <w:top w:val="single" w:sz="4" w:space="0" w:color="000000"/>
              <w:left w:val="nil"/>
              <w:bottom w:val="single" w:sz="4" w:space="0" w:color="000000"/>
              <w:right w:val="single" w:sz="4" w:space="0" w:color="000000"/>
            </w:tcBorders>
            <w:shd w:val="clear" w:color="000000" w:fill="69699C"/>
            <w:noWrap/>
            <w:vAlign w:val="center"/>
            <w:hideMark/>
          </w:tcPr>
          <w:p w14:paraId="3C2D9324"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199.000,00</w:t>
            </w:r>
          </w:p>
        </w:tc>
        <w:tc>
          <w:tcPr>
            <w:tcW w:w="1638" w:type="dxa"/>
            <w:tcBorders>
              <w:top w:val="single" w:sz="4" w:space="0" w:color="000000"/>
              <w:left w:val="nil"/>
              <w:bottom w:val="single" w:sz="4" w:space="0" w:color="000000"/>
              <w:right w:val="single" w:sz="4" w:space="0" w:color="000000"/>
            </w:tcBorders>
            <w:shd w:val="clear" w:color="000000" w:fill="69699C"/>
            <w:noWrap/>
            <w:vAlign w:val="center"/>
            <w:hideMark/>
          </w:tcPr>
          <w:p w14:paraId="3B729FA0"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151.780,08</w:t>
            </w:r>
          </w:p>
        </w:tc>
      </w:tr>
      <w:tr w:rsidR="00FA7DD2" w:rsidRPr="00E151CB" w14:paraId="351C1F39" w14:textId="77777777" w:rsidTr="004F2F68">
        <w:trPr>
          <w:trHeight w:val="394"/>
        </w:trPr>
        <w:tc>
          <w:tcPr>
            <w:tcW w:w="1638" w:type="dxa"/>
            <w:tcBorders>
              <w:top w:val="nil"/>
              <w:left w:val="single" w:sz="4" w:space="0" w:color="000000"/>
              <w:bottom w:val="single" w:sz="4" w:space="0" w:color="000000"/>
              <w:right w:val="single" w:sz="4" w:space="0" w:color="000000"/>
            </w:tcBorders>
            <w:shd w:val="clear" w:color="000000" w:fill="C4D6DF"/>
            <w:noWrap/>
            <w:vAlign w:val="center"/>
            <w:hideMark/>
          </w:tcPr>
          <w:p w14:paraId="5991929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250" w:type="dxa"/>
            <w:tcBorders>
              <w:top w:val="nil"/>
              <w:left w:val="nil"/>
              <w:bottom w:val="single" w:sz="4" w:space="0" w:color="000000"/>
              <w:right w:val="single" w:sz="4" w:space="0" w:color="000000"/>
            </w:tcBorders>
            <w:shd w:val="clear" w:color="000000" w:fill="C4D6DF"/>
            <w:hideMark/>
          </w:tcPr>
          <w:p w14:paraId="40B0C028"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38" w:type="dxa"/>
            <w:tcBorders>
              <w:top w:val="nil"/>
              <w:left w:val="nil"/>
              <w:bottom w:val="single" w:sz="4" w:space="0" w:color="000000"/>
              <w:right w:val="single" w:sz="4" w:space="0" w:color="000000"/>
            </w:tcBorders>
            <w:shd w:val="clear" w:color="000000" w:fill="C4D6DF"/>
            <w:noWrap/>
            <w:hideMark/>
          </w:tcPr>
          <w:p w14:paraId="57C8A58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199.000,00</w:t>
            </w:r>
          </w:p>
        </w:tc>
        <w:tc>
          <w:tcPr>
            <w:tcW w:w="1638" w:type="dxa"/>
            <w:tcBorders>
              <w:top w:val="nil"/>
              <w:left w:val="nil"/>
              <w:bottom w:val="single" w:sz="4" w:space="0" w:color="000000"/>
              <w:right w:val="single" w:sz="4" w:space="0" w:color="000000"/>
            </w:tcBorders>
            <w:shd w:val="clear" w:color="000000" w:fill="C4D6DF"/>
            <w:noWrap/>
            <w:hideMark/>
          </w:tcPr>
          <w:p w14:paraId="47842F6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151.780,08</w:t>
            </w:r>
          </w:p>
        </w:tc>
      </w:tr>
      <w:tr w:rsidR="00FA7DD2" w:rsidRPr="00E151CB" w14:paraId="75B0E0A9" w14:textId="77777777" w:rsidTr="004F2F68">
        <w:trPr>
          <w:trHeight w:val="394"/>
        </w:trPr>
        <w:tc>
          <w:tcPr>
            <w:tcW w:w="1638" w:type="dxa"/>
            <w:tcBorders>
              <w:top w:val="nil"/>
              <w:left w:val="single" w:sz="4" w:space="0" w:color="000000"/>
              <w:bottom w:val="single" w:sz="4" w:space="0" w:color="000000"/>
              <w:right w:val="single" w:sz="4" w:space="0" w:color="000000"/>
            </w:tcBorders>
            <w:shd w:val="clear" w:color="000000" w:fill="969696"/>
            <w:noWrap/>
            <w:hideMark/>
          </w:tcPr>
          <w:p w14:paraId="12E69125"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1009</w:t>
            </w:r>
          </w:p>
        </w:tc>
        <w:tc>
          <w:tcPr>
            <w:tcW w:w="5250" w:type="dxa"/>
            <w:tcBorders>
              <w:top w:val="nil"/>
              <w:left w:val="nil"/>
              <w:bottom w:val="single" w:sz="4" w:space="0" w:color="000000"/>
              <w:right w:val="single" w:sz="4" w:space="0" w:color="000000"/>
            </w:tcBorders>
            <w:shd w:val="clear" w:color="000000" w:fill="969696"/>
            <w:hideMark/>
          </w:tcPr>
          <w:p w14:paraId="325AFE3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RAZVOJ GOSPODARSTVA I POLJOPRIVREDE</w:t>
            </w:r>
          </w:p>
        </w:tc>
        <w:tc>
          <w:tcPr>
            <w:tcW w:w="1638" w:type="dxa"/>
            <w:tcBorders>
              <w:top w:val="nil"/>
              <w:left w:val="nil"/>
              <w:bottom w:val="single" w:sz="4" w:space="0" w:color="000000"/>
              <w:right w:val="single" w:sz="4" w:space="0" w:color="000000"/>
            </w:tcBorders>
            <w:shd w:val="clear" w:color="000000" w:fill="969696"/>
            <w:noWrap/>
            <w:hideMark/>
          </w:tcPr>
          <w:p w14:paraId="67D6C87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199.000,00</w:t>
            </w:r>
          </w:p>
        </w:tc>
        <w:tc>
          <w:tcPr>
            <w:tcW w:w="1638" w:type="dxa"/>
            <w:tcBorders>
              <w:top w:val="nil"/>
              <w:left w:val="nil"/>
              <w:bottom w:val="single" w:sz="4" w:space="0" w:color="000000"/>
              <w:right w:val="single" w:sz="4" w:space="0" w:color="000000"/>
            </w:tcBorders>
            <w:shd w:val="clear" w:color="000000" w:fill="969696"/>
            <w:noWrap/>
            <w:hideMark/>
          </w:tcPr>
          <w:p w14:paraId="35D634B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151.780,08</w:t>
            </w:r>
          </w:p>
        </w:tc>
      </w:tr>
      <w:tr w:rsidR="00FA7DD2" w:rsidRPr="00E151CB" w14:paraId="05D1C218" w14:textId="77777777" w:rsidTr="004F2F68">
        <w:trPr>
          <w:trHeight w:val="710"/>
        </w:trPr>
        <w:tc>
          <w:tcPr>
            <w:tcW w:w="1638" w:type="dxa"/>
            <w:tcBorders>
              <w:top w:val="nil"/>
              <w:left w:val="single" w:sz="4" w:space="0" w:color="000000"/>
              <w:bottom w:val="single" w:sz="4" w:space="0" w:color="000000"/>
              <w:right w:val="single" w:sz="4" w:space="0" w:color="000000"/>
            </w:tcBorders>
            <w:shd w:val="clear" w:color="000000" w:fill="D9D9D9"/>
            <w:vAlign w:val="center"/>
            <w:hideMark/>
          </w:tcPr>
          <w:p w14:paraId="1DA7BC9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A101732</w:t>
            </w:r>
          </w:p>
        </w:tc>
        <w:tc>
          <w:tcPr>
            <w:tcW w:w="5250" w:type="dxa"/>
            <w:tcBorders>
              <w:top w:val="nil"/>
              <w:left w:val="nil"/>
              <w:bottom w:val="single" w:sz="4" w:space="0" w:color="000000"/>
              <w:right w:val="single" w:sz="4" w:space="0" w:color="000000"/>
            </w:tcBorders>
            <w:shd w:val="clear" w:color="000000" w:fill="D9D9D9"/>
            <w:hideMark/>
          </w:tcPr>
          <w:p w14:paraId="46FAB6C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Poticanje poljoprivrede u OE</w:t>
            </w:r>
          </w:p>
        </w:tc>
        <w:tc>
          <w:tcPr>
            <w:tcW w:w="1638" w:type="dxa"/>
            <w:tcBorders>
              <w:top w:val="nil"/>
              <w:left w:val="nil"/>
              <w:bottom w:val="single" w:sz="4" w:space="0" w:color="000000"/>
              <w:right w:val="single" w:sz="4" w:space="0" w:color="000000"/>
            </w:tcBorders>
            <w:shd w:val="clear" w:color="000000" w:fill="D9D9D9"/>
            <w:noWrap/>
            <w:hideMark/>
          </w:tcPr>
          <w:p w14:paraId="1B4407C1"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199.000,00</w:t>
            </w:r>
          </w:p>
        </w:tc>
        <w:tc>
          <w:tcPr>
            <w:tcW w:w="1638" w:type="dxa"/>
            <w:tcBorders>
              <w:top w:val="nil"/>
              <w:left w:val="nil"/>
              <w:bottom w:val="single" w:sz="4" w:space="0" w:color="000000"/>
              <w:right w:val="single" w:sz="4" w:space="0" w:color="000000"/>
            </w:tcBorders>
            <w:shd w:val="clear" w:color="000000" w:fill="D9D9D9"/>
            <w:noWrap/>
            <w:hideMark/>
          </w:tcPr>
          <w:p w14:paraId="1BEA47D0"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151.780,08</w:t>
            </w:r>
          </w:p>
        </w:tc>
      </w:tr>
    </w:tbl>
    <w:p w14:paraId="5B0FC9CA" w14:textId="77777777" w:rsidR="00FA7DD2" w:rsidRPr="00E151CB" w:rsidRDefault="00FA7DD2" w:rsidP="00FA7DD2">
      <w:pPr>
        <w:spacing w:line="276" w:lineRule="auto"/>
        <w:ind w:right="-272"/>
        <w:jc w:val="both"/>
        <w:rPr>
          <w:rFonts w:ascii="Times New Roman" w:hAnsi="Times New Roman" w:cs="Times New Roman"/>
          <w:b/>
          <w:sz w:val="18"/>
          <w:szCs w:val="18"/>
        </w:rPr>
      </w:pPr>
    </w:p>
    <w:p w14:paraId="07BD37A2"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Pravni okvir:</w:t>
      </w:r>
      <w:r w:rsidRPr="00E151CB">
        <w:rPr>
          <w:rFonts w:ascii="Times New Roman" w:hAnsi="Times New Roman" w:cs="Times New Roman"/>
          <w:sz w:val="18"/>
          <w:szCs w:val="18"/>
          <w:lang w:val="hr-HR" w:eastAsia="hr-HR"/>
        </w:rPr>
        <w:t xml:space="preserve"> Zakon o poljoprivredi, Zakon o državnim potporama, Zakon o lokalnoj i područnoj (regionalnoj) samoupravi, Zakon o proračunu te drugi propisi kojima se uređuje područje gospodarstva i poljoprivrede. </w:t>
      </w:r>
    </w:p>
    <w:p w14:paraId="010BEEE3"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Cilj:</w:t>
      </w:r>
      <w:r w:rsidRPr="00E151CB">
        <w:rPr>
          <w:rFonts w:ascii="Times New Roman" w:hAnsi="Times New Roman" w:cs="Times New Roman"/>
          <w:sz w:val="18"/>
          <w:szCs w:val="18"/>
          <w:lang w:val="hr-HR" w:eastAsia="hr-HR"/>
        </w:rPr>
        <w:t xml:space="preserve"> poticanje razvoja poljoprivrede i gospodarstva, povećanje konkurentnosti poljoprivrednih proizvođača te unapređenje uvjeta za održivi gospodarski razvoj i razvoj ruralnog prostora.</w:t>
      </w:r>
    </w:p>
    <w:p w14:paraId="41D8344F"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lastRenderedPageBreak/>
        <w:t>Aktivnosti</w:t>
      </w:r>
      <w:r w:rsidRPr="00E151CB">
        <w:rPr>
          <w:rFonts w:ascii="Times New Roman" w:hAnsi="Times New Roman" w:cs="Times New Roman"/>
          <w:sz w:val="18"/>
          <w:szCs w:val="18"/>
          <w:lang w:val="hr-HR" w:eastAsia="hr-HR"/>
        </w:rPr>
        <w:t>: provodile su se mjere potpore poljoprivrednim proizvođačima i gospodarstvima kroz financijske potpore, subvencije i druge aktivnosti usmjerene na razvoj i unapređenje poljoprivredne proizvodnje.</w:t>
      </w:r>
    </w:p>
    <w:p w14:paraId="1E5B9D3C"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3BABC044" w14:textId="77777777" w:rsidR="00FA7DD2" w:rsidRPr="00E151CB" w:rsidRDefault="00FA7DD2">
      <w:pPr>
        <w:widowControl/>
        <w:numPr>
          <w:ilvl w:val="0"/>
          <w:numId w:val="17"/>
        </w:numPr>
        <w:autoSpaceDE/>
        <w:autoSpaceDN/>
        <w:spacing w:before="100" w:beforeAutospacing="1" w:after="100" w:afterAutospacing="1" w:line="276" w:lineRule="auto"/>
        <w:ind w:left="142"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korisnika potpora i poticajnih mjera </w:t>
      </w:r>
    </w:p>
    <w:p w14:paraId="46FBD6C1" w14:textId="77777777" w:rsidR="00FA7DD2" w:rsidRPr="00E151CB" w:rsidRDefault="00FA7DD2">
      <w:pPr>
        <w:widowControl/>
        <w:numPr>
          <w:ilvl w:val="0"/>
          <w:numId w:val="17"/>
        </w:numPr>
        <w:autoSpaceDE/>
        <w:autoSpaceDN/>
        <w:spacing w:before="100" w:beforeAutospacing="1" w:after="100" w:afterAutospacing="1" w:line="276" w:lineRule="auto"/>
        <w:ind w:left="142"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povećana ulaganja u poljoprivrednu proizvodnju </w:t>
      </w:r>
    </w:p>
    <w:p w14:paraId="466A9316" w14:textId="77777777" w:rsidR="00FA7DD2" w:rsidRPr="00E151CB" w:rsidRDefault="00FA7DD2">
      <w:pPr>
        <w:widowControl/>
        <w:numPr>
          <w:ilvl w:val="0"/>
          <w:numId w:val="17"/>
        </w:numPr>
        <w:autoSpaceDE/>
        <w:autoSpaceDN/>
        <w:spacing w:before="100" w:beforeAutospacing="1" w:after="100" w:afterAutospacing="1" w:line="276" w:lineRule="auto"/>
        <w:ind w:left="142"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unaprijeđeni uvjeti za razvoj poljoprivrede </w:t>
      </w:r>
    </w:p>
    <w:p w14:paraId="01999F31" w14:textId="77777777" w:rsidR="00FA7DD2" w:rsidRPr="00E151CB" w:rsidRDefault="00FA7DD2">
      <w:pPr>
        <w:widowControl/>
        <w:numPr>
          <w:ilvl w:val="0"/>
          <w:numId w:val="17"/>
        </w:numPr>
        <w:autoSpaceDE/>
        <w:autoSpaceDN/>
        <w:spacing w:before="100" w:beforeAutospacing="1" w:after="100" w:afterAutospacing="1" w:line="276" w:lineRule="auto"/>
        <w:ind w:left="142"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povećana konkurentnost poljoprivrednih gospodarstava </w:t>
      </w:r>
    </w:p>
    <w:p w14:paraId="7D7CD95D" w14:textId="77777777" w:rsidR="00FA7DD2" w:rsidRPr="00E151CB" w:rsidRDefault="00FA7DD2">
      <w:pPr>
        <w:widowControl/>
        <w:numPr>
          <w:ilvl w:val="0"/>
          <w:numId w:val="17"/>
        </w:numPr>
        <w:autoSpaceDE/>
        <w:autoSpaceDN/>
        <w:spacing w:before="100" w:beforeAutospacing="1" w:after="100" w:afterAutospacing="1" w:line="276" w:lineRule="auto"/>
        <w:ind w:left="142"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poticanje održivog gospodarskog razvoja ruralnog područja </w:t>
      </w:r>
    </w:p>
    <w:p w14:paraId="39ABB854"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Izvršenje 2025: </w:t>
      </w:r>
      <w:r w:rsidRPr="00E151CB">
        <w:rPr>
          <w:rFonts w:ascii="Times New Roman" w:hAnsi="Times New Roman" w:cs="Times New Roman"/>
          <w:sz w:val="18"/>
          <w:szCs w:val="18"/>
          <w:lang w:val="hr-HR" w:eastAsia="hr-HR"/>
        </w:rPr>
        <w:t xml:space="preserve">planirana su sredstva u ukupnom iznosu od 199.000,00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151.780,08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odnosno 76,27 % plana. Sredstva su utrošena za provedbu mjera poticanja poljoprivrede i pružanje potpore poljoprivrednim proizvođačima radi unapređenja poljoprivredne proizvodnje i razvoja gospodarstva.</w:t>
      </w:r>
    </w:p>
    <w:p w14:paraId="0BCB30FB" w14:textId="77777777" w:rsidR="00FA7DD2" w:rsidRPr="00E151CB" w:rsidRDefault="00FA7DD2" w:rsidP="00FA7DD2">
      <w:pPr>
        <w:spacing w:line="276" w:lineRule="auto"/>
        <w:ind w:left="-567" w:right="-272"/>
        <w:jc w:val="both"/>
        <w:rPr>
          <w:rFonts w:ascii="Times New Roman" w:hAnsi="Times New Roman" w:cs="Times New Roman"/>
          <w:b/>
          <w:sz w:val="18"/>
          <w:szCs w:val="18"/>
        </w:rPr>
      </w:pPr>
    </w:p>
    <w:p w14:paraId="0D22C515" w14:textId="77777777" w:rsidR="00FA7DD2" w:rsidRPr="00E151CB" w:rsidRDefault="00FA7DD2" w:rsidP="00FA7DD2">
      <w:pPr>
        <w:spacing w:line="276" w:lineRule="auto"/>
        <w:jc w:val="both"/>
        <w:rPr>
          <w:rFonts w:ascii="Times New Roman" w:hAnsi="Times New Roman" w:cs="Times New Roman"/>
          <w:sz w:val="18"/>
          <w:szCs w:val="18"/>
        </w:rPr>
      </w:pPr>
    </w:p>
    <w:p w14:paraId="09EF7D71" w14:textId="77777777" w:rsidR="00FA7DD2" w:rsidRPr="00E151CB" w:rsidRDefault="00FA7DD2" w:rsidP="00FA7DD2">
      <w:pPr>
        <w:spacing w:line="276" w:lineRule="auto"/>
        <w:jc w:val="both"/>
        <w:rPr>
          <w:rFonts w:ascii="Times New Roman" w:hAnsi="Times New Roman" w:cs="Times New Roman"/>
          <w:sz w:val="18"/>
          <w:szCs w:val="18"/>
        </w:rPr>
      </w:pPr>
    </w:p>
    <w:p w14:paraId="43ABFE1D"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JEDINSTVENI UPRAVNI ODJEL</w:t>
      </w:r>
    </w:p>
    <w:p w14:paraId="384082DD" w14:textId="77777777" w:rsidR="00FA7DD2" w:rsidRPr="00E151CB" w:rsidRDefault="00FA7DD2" w:rsidP="00FA7DD2">
      <w:pPr>
        <w:pStyle w:val="Naslov3"/>
        <w:spacing w:before="0"/>
        <w:ind w:right="-2"/>
        <w:rPr>
          <w:rFonts w:ascii="Times New Roman" w:hAnsi="Times New Roman" w:cs="Times New Roman"/>
          <w:b/>
          <w:w w:val="115"/>
          <w:sz w:val="18"/>
          <w:szCs w:val="18"/>
        </w:rPr>
      </w:pPr>
      <w:r w:rsidRPr="00E151CB">
        <w:rPr>
          <w:rFonts w:ascii="Times New Roman" w:hAnsi="Times New Roman" w:cs="Times New Roman"/>
          <w:w w:val="115"/>
          <w:sz w:val="18"/>
          <w:szCs w:val="18"/>
        </w:rPr>
        <w:t>Program 1010: SUSTAV ZAŠTITE I SPAŠAVANJA</w:t>
      </w:r>
    </w:p>
    <w:p w14:paraId="1DE93A72" w14:textId="77777777" w:rsidR="00FA7DD2" w:rsidRPr="00E151CB" w:rsidRDefault="00FA7DD2" w:rsidP="00FA7DD2">
      <w:pPr>
        <w:spacing w:line="276" w:lineRule="auto"/>
        <w:jc w:val="both"/>
        <w:rPr>
          <w:rFonts w:ascii="Times New Roman" w:hAnsi="Times New Roman" w:cs="Times New Roman"/>
          <w:sz w:val="18"/>
          <w:szCs w:val="18"/>
        </w:rPr>
      </w:pPr>
    </w:p>
    <w:tbl>
      <w:tblPr>
        <w:tblW w:w="9967" w:type="dxa"/>
        <w:tblInd w:w="-714" w:type="dxa"/>
        <w:tblLook w:val="04A0" w:firstRow="1" w:lastRow="0" w:firstColumn="1" w:lastColumn="0" w:noHBand="0" w:noVBand="1"/>
      </w:tblPr>
      <w:tblGrid>
        <w:gridCol w:w="1606"/>
        <w:gridCol w:w="5149"/>
        <w:gridCol w:w="1606"/>
        <w:gridCol w:w="1606"/>
      </w:tblGrid>
      <w:tr w:rsidR="00FA7DD2" w:rsidRPr="00E151CB" w14:paraId="6525DF3E" w14:textId="77777777" w:rsidTr="004F2F68">
        <w:trPr>
          <w:trHeight w:val="346"/>
        </w:trPr>
        <w:tc>
          <w:tcPr>
            <w:tcW w:w="1606"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1773D8F2"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149" w:type="dxa"/>
            <w:tcBorders>
              <w:top w:val="single" w:sz="4" w:space="0" w:color="000000"/>
              <w:left w:val="nil"/>
              <w:bottom w:val="single" w:sz="4" w:space="0" w:color="000000"/>
              <w:right w:val="single" w:sz="4" w:space="0" w:color="000000"/>
            </w:tcBorders>
            <w:shd w:val="clear" w:color="000000" w:fill="69699C"/>
            <w:hideMark/>
          </w:tcPr>
          <w:p w14:paraId="525671DD"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06" w:type="dxa"/>
            <w:tcBorders>
              <w:top w:val="single" w:sz="4" w:space="0" w:color="000000"/>
              <w:left w:val="nil"/>
              <w:bottom w:val="single" w:sz="4" w:space="0" w:color="000000"/>
              <w:right w:val="single" w:sz="4" w:space="0" w:color="000000"/>
            </w:tcBorders>
            <w:shd w:val="clear" w:color="000000" w:fill="69699C"/>
            <w:noWrap/>
            <w:vAlign w:val="center"/>
            <w:hideMark/>
          </w:tcPr>
          <w:p w14:paraId="595AFCBB"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77.500,00</w:t>
            </w:r>
          </w:p>
        </w:tc>
        <w:tc>
          <w:tcPr>
            <w:tcW w:w="1606" w:type="dxa"/>
            <w:tcBorders>
              <w:top w:val="single" w:sz="4" w:space="0" w:color="000000"/>
              <w:left w:val="nil"/>
              <w:bottom w:val="single" w:sz="4" w:space="0" w:color="000000"/>
              <w:right w:val="single" w:sz="4" w:space="0" w:color="000000"/>
            </w:tcBorders>
            <w:shd w:val="clear" w:color="000000" w:fill="69699C"/>
            <w:noWrap/>
            <w:vAlign w:val="center"/>
            <w:hideMark/>
          </w:tcPr>
          <w:p w14:paraId="129E7CC9"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68.415,50</w:t>
            </w:r>
          </w:p>
        </w:tc>
      </w:tr>
      <w:tr w:rsidR="00FA7DD2" w:rsidRPr="00E151CB" w14:paraId="0C6749EC" w14:textId="77777777" w:rsidTr="004F2F68">
        <w:trPr>
          <w:trHeight w:val="346"/>
        </w:trPr>
        <w:tc>
          <w:tcPr>
            <w:tcW w:w="1606" w:type="dxa"/>
            <w:tcBorders>
              <w:top w:val="nil"/>
              <w:left w:val="single" w:sz="4" w:space="0" w:color="000000"/>
              <w:bottom w:val="single" w:sz="4" w:space="0" w:color="000000"/>
              <w:right w:val="single" w:sz="4" w:space="0" w:color="000000"/>
            </w:tcBorders>
            <w:shd w:val="clear" w:color="000000" w:fill="C4D6DF"/>
            <w:noWrap/>
            <w:vAlign w:val="center"/>
            <w:hideMark/>
          </w:tcPr>
          <w:p w14:paraId="78F23E8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149" w:type="dxa"/>
            <w:tcBorders>
              <w:top w:val="nil"/>
              <w:left w:val="nil"/>
              <w:bottom w:val="single" w:sz="4" w:space="0" w:color="000000"/>
              <w:right w:val="single" w:sz="4" w:space="0" w:color="000000"/>
            </w:tcBorders>
            <w:shd w:val="clear" w:color="000000" w:fill="C4D6DF"/>
            <w:hideMark/>
          </w:tcPr>
          <w:p w14:paraId="0055248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06" w:type="dxa"/>
            <w:tcBorders>
              <w:top w:val="nil"/>
              <w:left w:val="nil"/>
              <w:bottom w:val="single" w:sz="4" w:space="0" w:color="000000"/>
              <w:right w:val="single" w:sz="4" w:space="0" w:color="000000"/>
            </w:tcBorders>
            <w:shd w:val="clear" w:color="000000" w:fill="C4D6DF"/>
            <w:noWrap/>
            <w:hideMark/>
          </w:tcPr>
          <w:p w14:paraId="5D65EE2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77.500,00</w:t>
            </w:r>
          </w:p>
        </w:tc>
        <w:tc>
          <w:tcPr>
            <w:tcW w:w="1606" w:type="dxa"/>
            <w:tcBorders>
              <w:top w:val="nil"/>
              <w:left w:val="nil"/>
              <w:bottom w:val="single" w:sz="4" w:space="0" w:color="000000"/>
              <w:right w:val="single" w:sz="4" w:space="0" w:color="000000"/>
            </w:tcBorders>
            <w:shd w:val="clear" w:color="000000" w:fill="C4D6DF"/>
            <w:noWrap/>
            <w:hideMark/>
          </w:tcPr>
          <w:p w14:paraId="2A6F56F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68.415,50</w:t>
            </w:r>
          </w:p>
        </w:tc>
      </w:tr>
      <w:tr w:rsidR="00FA7DD2" w:rsidRPr="00E151CB" w14:paraId="3DCFD8FD" w14:textId="77777777" w:rsidTr="004F2F68">
        <w:trPr>
          <w:trHeight w:val="346"/>
        </w:trPr>
        <w:tc>
          <w:tcPr>
            <w:tcW w:w="1606" w:type="dxa"/>
            <w:tcBorders>
              <w:top w:val="nil"/>
              <w:left w:val="single" w:sz="4" w:space="0" w:color="000000"/>
              <w:bottom w:val="single" w:sz="4" w:space="0" w:color="000000"/>
              <w:right w:val="single" w:sz="4" w:space="0" w:color="000000"/>
            </w:tcBorders>
            <w:shd w:val="clear" w:color="000000" w:fill="969696"/>
            <w:noWrap/>
            <w:hideMark/>
          </w:tcPr>
          <w:p w14:paraId="718BAB9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1010</w:t>
            </w:r>
          </w:p>
        </w:tc>
        <w:tc>
          <w:tcPr>
            <w:tcW w:w="5149" w:type="dxa"/>
            <w:tcBorders>
              <w:top w:val="nil"/>
              <w:left w:val="nil"/>
              <w:bottom w:val="single" w:sz="4" w:space="0" w:color="000000"/>
              <w:right w:val="single" w:sz="4" w:space="0" w:color="000000"/>
            </w:tcBorders>
            <w:shd w:val="clear" w:color="000000" w:fill="969696"/>
            <w:hideMark/>
          </w:tcPr>
          <w:p w14:paraId="1641A26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SUSTAV ZAŠTITE I SPAŠAVANJA</w:t>
            </w:r>
          </w:p>
        </w:tc>
        <w:tc>
          <w:tcPr>
            <w:tcW w:w="1606" w:type="dxa"/>
            <w:tcBorders>
              <w:top w:val="nil"/>
              <w:left w:val="nil"/>
              <w:bottom w:val="single" w:sz="4" w:space="0" w:color="000000"/>
              <w:right w:val="single" w:sz="4" w:space="0" w:color="000000"/>
            </w:tcBorders>
            <w:shd w:val="clear" w:color="000000" w:fill="969696"/>
            <w:noWrap/>
            <w:hideMark/>
          </w:tcPr>
          <w:p w14:paraId="6F013E2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77.500,00</w:t>
            </w:r>
          </w:p>
        </w:tc>
        <w:tc>
          <w:tcPr>
            <w:tcW w:w="1606" w:type="dxa"/>
            <w:tcBorders>
              <w:top w:val="nil"/>
              <w:left w:val="nil"/>
              <w:bottom w:val="single" w:sz="4" w:space="0" w:color="000000"/>
              <w:right w:val="single" w:sz="4" w:space="0" w:color="000000"/>
            </w:tcBorders>
            <w:shd w:val="clear" w:color="000000" w:fill="969696"/>
            <w:noWrap/>
            <w:hideMark/>
          </w:tcPr>
          <w:p w14:paraId="1DBB8451"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68.415,50</w:t>
            </w:r>
          </w:p>
        </w:tc>
      </w:tr>
      <w:tr w:rsidR="00FA7DD2" w:rsidRPr="00E151CB" w14:paraId="6AD79345" w14:textId="77777777" w:rsidTr="004F2F68">
        <w:trPr>
          <w:trHeight w:val="623"/>
        </w:trPr>
        <w:tc>
          <w:tcPr>
            <w:tcW w:w="1606" w:type="dxa"/>
            <w:tcBorders>
              <w:top w:val="nil"/>
              <w:left w:val="single" w:sz="4" w:space="0" w:color="000000"/>
              <w:bottom w:val="single" w:sz="4" w:space="0" w:color="000000"/>
              <w:right w:val="single" w:sz="4" w:space="0" w:color="000000"/>
            </w:tcBorders>
            <w:shd w:val="clear" w:color="000000" w:fill="D9D9D9"/>
            <w:vAlign w:val="center"/>
            <w:hideMark/>
          </w:tcPr>
          <w:p w14:paraId="69C4394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A100901</w:t>
            </w:r>
          </w:p>
        </w:tc>
        <w:tc>
          <w:tcPr>
            <w:tcW w:w="5149" w:type="dxa"/>
            <w:tcBorders>
              <w:top w:val="nil"/>
              <w:left w:val="nil"/>
              <w:bottom w:val="single" w:sz="4" w:space="0" w:color="000000"/>
              <w:right w:val="single" w:sz="4" w:space="0" w:color="000000"/>
            </w:tcBorders>
            <w:shd w:val="clear" w:color="000000" w:fill="D9D9D9"/>
            <w:hideMark/>
          </w:tcPr>
          <w:p w14:paraId="27D62AB1"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Javne potrebe vatrogastva</w:t>
            </w:r>
          </w:p>
        </w:tc>
        <w:tc>
          <w:tcPr>
            <w:tcW w:w="1606" w:type="dxa"/>
            <w:tcBorders>
              <w:top w:val="nil"/>
              <w:left w:val="nil"/>
              <w:bottom w:val="single" w:sz="4" w:space="0" w:color="000000"/>
              <w:right w:val="single" w:sz="4" w:space="0" w:color="000000"/>
            </w:tcBorders>
            <w:shd w:val="clear" w:color="000000" w:fill="D9D9D9"/>
            <w:noWrap/>
            <w:hideMark/>
          </w:tcPr>
          <w:p w14:paraId="5E30903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72.000,00</w:t>
            </w:r>
          </w:p>
        </w:tc>
        <w:tc>
          <w:tcPr>
            <w:tcW w:w="1606" w:type="dxa"/>
            <w:tcBorders>
              <w:top w:val="nil"/>
              <w:left w:val="nil"/>
              <w:bottom w:val="single" w:sz="4" w:space="0" w:color="000000"/>
              <w:right w:val="single" w:sz="4" w:space="0" w:color="000000"/>
            </w:tcBorders>
            <w:shd w:val="clear" w:color="000000" w:fill="D9D9D9"/>
            <w:noWrap/>
            <w:hideMark/>
          </w:tcPr>
          <w:p w14:paraId="081A0FAA"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66.415,50</w:t>
            </w:r>
          </w:p>
        </w:tc>
      </w:tr>
      <w:tr w:rsidR="00FA7DD2" w:rsidRPr="00E151CB" w14:paraId="49E6DFD5" w14:textId="77777777" w:rsidTr="004F2F68">
        <w:trPr>
          <w:trHeight w:val="623"/>
        </w:trPr>
        <w:tc>
          <w:tcPr>
            <w:tcW w:w="1606" w:type="dxa"/>
            <w:tcBorders>
              <w:top w:val="nil"/>
              <w:left w:val="single" w:sz="4" w:space="0" w:color="000000"/>
              <w:bottom w:val="single" w:sz="4" w:space="0" w:color="000000"/>
              <w:right w:val="single" w:sz="4" w:space="0" w:color="000000"/>
            </w:tcBorders>
            <w:shd w:val="clear" w:color="000000" w:fill="D9D9D9"/>
            <w:vAlign w:val="center"/>
            <w:hideMark/>
          </w:tcPr>
          <w:p w14:paraId="6B39A5D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A101001</w:t>
            </w:r>
          </w:p>
        </w:tc>
        <w:tc>
          <w:tcPr>
            <w:tcW w:w="5149" w:type="dxa"/>
            <w:tcBorders>
              <w:top w:val="nil"/>
              <w:left w:val="nil"/>
              <w:bottom w:val="single" w:sz="4" w:space="0" w:color="000000"/>
              <w:right w:val="single" w:sz="4" w:space="0" w:color="000000"/>
            </w:tcBorders>
            <w:shd w:val="clear" w:color="000000" w:fill="D9D9D9"/>
            <w:hideMark/>
          </w:tcPr>
          <w:p w14:paraId="1D9C18FA"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Civilna zaštita</w:t>
            </w:r>
          </w:p>
        </w:tc>
        <w:tc>
          <w:tcPr>
            <w:tcW w:w="1606" w:type="dxa"/>
            <w:tcBorders>
              <w:top w:val="nil"/>
              <w:left w:val="nil"/>
              <w:bottom w:val="single" w:sz="4" w:space="0" w:color="000000"/>
              <w:right w:val="single" w:sz="4" w:space="0" w:color="000000"/>
            </w:tcBorders>
            <w:shd w:val="clear" w:color="000000" w:fill="D9D9D9"/>
            <w:noWrap/>
            <w:hideMark/>
          </w:tcPr>
          <w:p w14:paraId="0876E9A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5.500,00</w:t>
            </w:r>
          </w:p>
        </w:tc>
        <w:tc>
          <w:tcPr>
            <w:tcW w:w="1606" w:type="dxa"/>
            <w:tcBorders>
              <w:top w:val="nil"/>
              <w:left w:val="nil"/>
              <w:bottom w:val="single" w:sz="4" w:space="0" w:color="000000"/>
              <w:right w:val="single" w:sz="4" w:space="0" w:color="000000"/>
            </w:tcBorders>
            <w:shd w:val="clear" w:color="000000" w:fill="D9D9D9"/>
            <w:noWrap/>
            <w:hideMark/>
          </w:tcPr>
          <w:p w14:paraId="54EE029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2.000,00</w:t>
            </w:r>
          </w:p>
        </w:tc>
      </w:tr>
    </w:tbl>
    <w:p w14:paraId="3925BAF5" w14:textId="77777777" w:rsidR="00FA7DD2" w:rsidRPr="00E151CB" w:rsidRDefault="00FA7DD2" w:rsidP="00FA7DD2">
      <w:pPr>
        <w:spacing w:line="276" w:lineRule="auto"/>
        <w:jc w:val="both"/>
        <w:rPr>
          <w:rFonts w:ascii="Times New Roman" w:hAnsi="Times New Roman" w:cs="Times New Roman"/>
          <w:sz w:val="18"/>
          <w:szCs w:val="18"/>
        </w:rPr>
      </w:pPr>
    </w:p>
    <w:p w14:paraId="778214E7"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Pravni okvir: </w:t>
      </w:r>
      <w:r w:rsidRPr="00E151CB">
        <w:rPr>
          <w:rFonts w:ascii="Times New Roman" w:hAnsi="Times New Roman" w:cs="Times New Roman"/>
          <w:sz w:val="18"/>
          <w:szCs w:val="18"/>
          <w:lang w:val="hr-HR" w:eastAsia="hr-HR"/>
        </w:rPr>
        <w:t xml:space="preserve">Zakon o sustavu civilne zaštite, Zakon o vatrogastvu, Zakon o zaštiti od požara, Zakon o lokalnoj i područnoj (regionalnoj) samoupravi, Zakon o proračunu te drugi propisi kojima se uređuje područje zaštite i spašavanja. </w:t>
      </w:r>
    </w:p>
    <w:p w14:paraId="5468E232"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Cilj: </w:t>
      </w:r>
      <w:r w:rsidRPr="00E151CB">
        <w:rPr>
          <w:rFonts w:ascii="Times New Roman" w:hAnsi="Times New Roman" w:cs="Times New Roman"/>
          <w:sz w:val="18"/>
          <w:szCs w:val="18"/>
          <w:lang w:val="hr-HR" w:eastAsia="hr-HR"/>
        </w:rPr>
        <w:t>osigurati učinkovito funkcioniranje sustava zaštite i spašavanja, povećati sigurnost stanovništva i imovine te osigurati pravodobno djelovanje u slučaju požara, prirodnih nepogoda i drugih izvanrednih događaja.</w:t>
      </w:r>
    </w:p>
    <w:p w14:paraId="56BA70CE"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Aktivnosti</w:t>
      </w:r>
      <w:r w:rsidRPr="00E151CB">
        <w:rPr>
          <w:rFonts w:ascii="Times New Roman" w:hAnsi="Times New Roman" w:cs="Times New Roman"/>
          <w:sz w:val="18"/>
          <w:szCs w:val="18"/>
          <w:lang w:val="hr-HR" w:eastAsia="hr-HR"/>
        </w:rPr>
        <w:t>: u okviru programa provodile su se aktivnosti financiranja javnih potreba vatrogastva te aktivnosti civilne zaštite. Aktivnosti su obuhvaćale redovno financiranje vatrogasne djelatnosti, održavanje operativne spremnosti vatrogasnih snaga i sustava civilne zaštite, nabavu opreme te provedbu mjera i aktivnosti zaštite i spašavanja.</w:t>
      </w:r>
    </w:p>
    <w:p w14:paraId="4986641B" w14:textId="77777777" w:rsidR="00FA7DD2" w:rsidRPr="00E151CB" w:rsidRDefault="00FA7DD2" w:rsidP="00FA7DD2">
      <w:pPr>
        <w:widowControl/>
        <w:autoSpaceDE/>
        <w:autoSpaceDN/>
        <w:spacing w:before="100" w:beforeAutospacing="1" w:after="100" w:afterAutospacing="1" w:line="276" w:lineRule="auto"/>
        <w:ind w:left="-567" w:right="-414"/>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43BB2E69" w14:textId="77777777" w:rsidR="00FA7DD2" w:rsidRPr="00E151CB" w:rsidRDefault="00FA7DD2">
      <w:pPr>
        <w:widowControl/>
        <w:numPr>
          <w:ilvl w:val="0"/>
          <w:numId w:val="18"/>
        </w:numPr>
        <w:autoSpaceDE/>
        <w:autoSpaceDN/>
        <w:spacing w:before="100" w:beforeAutospacing="1" w:after="100" w:afterAutospacing="1" w:line="276" w:lineRule="auto"/>
        <w:ind w:left="0" w:right="-414" w:hanging="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osigurana operativna spremnost vatrogasnih i civilnih službi </w:t>
      </w:r>
    </w:p>
    <w:p w14:paraId="7EF03A5F" w14:textId="77777777" w:rsidR="00FA7DD2" w:rsidRPr="00E151CB" w:rsidRDefault="00FA7DD2">
      <w:pPr>
        <w:widowControl/>
        <w:numPr>
          <w:ilvl w:val="0"/>
          <w:numId w:val="18"/>
        </w:numPr>
        <w:autoSpaceDE/>
        <w:autoSpaceDN/>
        <w:spacing w:before="100" w:beforeAutospacing="1" w:after="100" w:afterAutospacing="1" w:line="276" w:lineRule="auto"/>
        <w:ind w:left="0" w:right="-414" w:hanging="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provedenih aktivnosti i intervencija zaštite i spašavanja </w:t>
      </w:r>
    </w:p>
    <w:p w14:paraId="60FC529C" w14:textId="77777777" w:rsidR="00FA7DD2" w:rsidRPr="00E151CB" w:rsidRDefault="00FA7DD2">
      <w:pPr>
        <w:widowControl/>
        <w:numPr>
          <w:ilvl w:val="0"/>
          <w:numId w:val="18"/>
        </w:numPr>
        <w:autoSpaceDE/>
        <w:autoSpaceDN/>
        <w:spacing w:before="100" w:beforeAutospacing="1" w:after="100" w:afterAutospacing="1" w:line="276" w:lineRule="auto"/>
        <w:ind w:left="0" w:right="-414" w:hanging="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unaprijeđena sigurnost stanovništva i imovine </w:t>
      </w:r>
    </w:p>
    <w:p w14:paraId="4AFA0D80" w14:textId="77777777" w:rsidR="00FA7DD2" w:rsidRPr="00E151CB" w:rsidRDefault="00FA7DD2">
      <w:pPr>
        <w:widowControl/>
        <w:numPr>
          <w:ilvl w:val="0"/>
          <w:numId w:val="18"/>
        </w:numPr>
        <w:autoSpaceDE/>
        <w:autoSpaceDN/>
        <w:spacing w:before="100" w:beforeAutospacing="1" w:after="100" w:afterAutospacing="1" w:line="276" w:lineRule="auto"/>
        <w:ind w:left="0" w:right="-414" w:hanging="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osigurani uvjeti za učinkovito djelovanje u izvanrednim situacijama </w:t>
      </w:r>
    </w:p>
    <w:p w14:paraId="75E4D7BD" w14:textId="77777777" w:rsidR="00FA7DD2" w:rsidRPr="00E151CB" w:rsidRDefault="00FA7DD2">
      <w:pPr>
        <w:widowControl/>
        <w:numPr>
          <w:ilvl w:val="0"/>
          <w:numId w:val="18"/>
        </w:numPr>
        <w:autoSpaceDE/>
        <w:autoSpaceDN/>
        <w:spacing w:before="100" w:beforeAutospacing="1" w:after="100" w:afterAutospacing="1" w:line="276" w:lineRule="auto"/>
        <w:ind w:left="0" w:right="-414" w:hanging="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održavanje funkcionalnog sustava civilne zaštite i vatrogastva </w:t>
      </w:r>
    </w:p>
    <w:p w14:paraId="6735719B"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lastRenderedPageBreak/>
        <w:t>Izvršenje 2025:</w:t>
      </w:r>
      <w:r w:rsidRPr="00E151CB">
        <w:rPr>
          <w:rFonts w:ascii="Times New Roman" w:hAnsi="Times New Roman" w:cs="Times New Roman"/>
          <w:sz w:val="18"/>
          <w:szCs w:val="18"/>
          <w:lang w:val="hr-HR" w:eastAsia="hr-HR"/>
        </w:rPr>
        <w:t xml:space="preserve"> planirana su sredstva u ukupnom iznosu od 77.500,00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68.415,50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odnosno 88,28 % plana. Sredstva su utrošena za financiranje javnih potreba vatrogastva i aktivnosti civilne zaštite radi osiguravanja operativne spremnosti i učinkovitog funkcioniranja sustava zaštite i spašavanja.</w:t>
      </w:r>
    </w:p>
    <w:p w14:paraId="08544292"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p>
    <w:p w14:paraId="238A86CD" w14:textId="77777777" w:rsidR="00FA7DD2" w:rsidRPr="00E151CB" w:rsidRDefault="00FA7DD2" w:rsidP="00FA7DD2">
      <w:pPr>
        <w:widowControl/>
        <w:autoSpaceDE/>
        <w:autoSpaceDN/>
        <w:spacing w:before="100" w:beforeAutospacing="1" w:after="100" w:afterAutospacing="1" w:line="276" w:lineRule="auto"/>
        <w:ind w:right="-414"/>
        <w:jc w:val="both"/>
        <w:rPr>
          <w:rFonts w:ascii="Times New Roman" w:hAnsi="Times New Roman" w:cs="Times New Roman"/>
          <w:sz w:val="18"/>
          <w:szCs w:val="18"/>
          <w:lang w:val="hr-HR" w:eastAsia="hr-HR"/>
        </w:rPr>
      </w:pPr>
    </w:p>
    <w:p w14:paraId="14621CF3" w14:textId="77777777" w:rsidR="00FA7DD2" w:rsidRPr="00E151CB" w:rsidRDefault="00FA7DD2" w:rsidP="00FA7DD2">
      <w:pPr>
        <w:tabs>
          <w:tab w:val="left" w:pos="1454"/>
        </w:tabs>
        <w:rPr>
          <w:rFonts w:ascii="Times New Roman" w:hAnsi="Times New Roman" w:cs="Times New Roman"/>
          <w:b/>
          <w:w w:val="120"/>
          <w:sz w:val="18"/>
          <w:szCs w:val="18"/>
        </w:rPr>
      </w:pPr>
    </w:p>
    <w:p w14:paraId="12FD4BC7"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JEDINSTVENI UPRAVNI ODJEL</w:t>
      </w:r>
    </w:p>
    <w:p w14:paraId="1A50DF4C" w14:textId="77777777" w:rsidR="00FA7DD2" w:rsidRPr="00E151CB" w:rsidRDefault="00FA7DD2" w:rsidP="00FA7DD2">
      <w:pPr>
        <w:pStyle w:val="Naslov3"/>
        <w:spacing w:before="0"/>
        <w:ind w:right="-2"/>
        <w:rPr>
          <w:rFonts w:ascii="Times New Roman" w:hAnsi="Times New Roman" w:cs="Times New Roman"/>
          <w:b/>
          <w:bCs/>
          <w:w w:val="115"/>
          <w:sz w:val="18"/>
          <w:szCs w:val="18"/>
        </w:rPr>
      </w:pPr>
      <w:r w:rsidRPr="00E151CB">
        <w:rPr>
          <w:rFonts w:ascii="Times New Roman" w:hAnsi="Times New Roman" w:cs="Times New Roman"/>
          <w:w w:val="115"/>
          <w:sz w:val="18"/>
          <w:szCs w:val="18"/>
        </w:rPr>
        <w:t>Program 1011: RAZVOJ SPORTA I REKREACIJE</w:t>
      </w:r>
    </w:p>
    <w:p w14:paraId="2B931D75" w14:textId="77777777" w:rsidR="00FA7DD2" w:rsidRPr="00E151CB" w:rsidRDefault="00FA7DD2" w:rsidP="00FA7DD2">
      <w:pPr>
        <w:pStyle w:val="Tijeloteksta"/>
        <w:spacing w:before="1" w:line="276" w:lineRule="auto"/>
        <w:ind w:right="-396"/>
        <w:jc w:val="both"/>
        <w:rPr>
          <w:rFonts w:ascii="Times New Roman" w:hAnsi="Times New Roman" w:cs="Times New Roman"/>
          <w:b/>
          <w:bCs/>
          <w:sz w:val="18"/>
          <w:szCs w:val="18"/>
          <w:lang w:val="hr-HR"/>
        </w:rPr>
      </w:pPr>
    </w:p>
    <w:tbl>
      <w:tblPr>
        <w:tblW w:w="10072" w:type="dxa"/>
        <w:tblInd w:w="-714" w:type="dxa"/>
        <w:tblLook w:val="04A0" w:firstRow="1" w:lastRow="0" w:firstColumn="1" w:lastColumn="0" w:noHBand="0" w:noVBand="1"/>
      </w:tblPr>
      <w:tblGrid>
        <w:gridCol w:w="1623"/>
        <w:gridCol w:w="5203"/>
        <w:gridCol w:w="1623"/>
        <w:gridCol w:w="1623"/>
      </w:tblGrid>
      <w:tr w:rsidR="00FA7DD2" w:rsidRPr="00E151CB" w14:paraId="46A3E608" w14:textId="77777777" w:rsidTr="004F2F68">
        <w:trPr>
          <w:trHeight w:val="359"/>
        </w:trPr>
        <w:tc>
          <w:tcPr>
            <w:tcW w:w="1623"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45DDE9D8"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203" w:type="dxa"/>
            <w:tcBorders>
              <w:top w:val="single" w:sz="4" w:space="0" w:color="000000"/>
              <w:left w:val="nil"/>
              <w:bottom w:val="single" w:sz="4" w:space="0" w:color="000000"/>
              <w:right w:val="single" w:sz="4" w:space="0" w:color="000000"/>
            </w:tcBorders>
            <w:shd w:val="clear" w:color="000000" w:fill="69699C"/>
            <w:hideMark/>
          </w:tcPr>
          <w:p w14:paraId="6D60E33A"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23" w:type="dxa"/>
            <w:tcBorders>
              <w:top w:val="single" w:sz="4" w:space="0" w:color="000000"/>
              <w:left w:val="nil"/>
              <w:bottom w:val="single" w:sz="4" w:space="0" w:color="000000"/>
              <w:right w:val="single" w:sz="4" w:space="0" w:color="000000"/>
            </w:tcBorders>
            <w:shd w:val="clear" w:color="000000" w:fill="69699C"/>
            <w:noWrap/>
            <w:vAlign w:val="center"/>
            <w:hideMark/>
          </w:tcPr>
          <w:p w14:paraId="38FA0728"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457.500,00</w:t>
            </w:r>
          </w:p>
        </w:tc>
        <w:tc>
          <w:tcPr>
            <w:tcW w:w="1623" w:type="dxa"/>
            <w:tcBorders>
              <w:top w:val="single" w:sz="4" w:space="0" w:color="000000"/>
              <w:left w:val="nil"/>
              <w:bottom w:val="single" w:sz="4" w:space="0" w:color="000000"/>
              <w:right w:val="single" w:sz="4" w:space="0" w:color="000000"/>
            </w:tcBorders>
            <w:shd w:val="clear" w:color="000000" w:fill="69699C"/>
            <w:noWrap/>
            <w:vAlign w:val="center"/>
            <w:hideMark/>
          </w:tcPr>
          <w:p w14:paraId="6AF15056"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449.375,00</w:t>
            </w:r>
          </w:p>
        </w:tc>
      </w:tr>
      <w:tr w:rsidR="00FA7DD2" w:rsidRPr="00E151CB" w14:paraId="73E7454A" w14:textId="77777777" w:rsidTr="004F2F68">
        <w:trPr>
          <w:trHeight w:val="359"/>
        </w:trPr>
        <w:tc>
          <w:tcPr>
            <w:tcW w:w="1623" w:type="dxa"/>
            <w:tcBorders>
              <w:top w:val="nil"/>
              <w:left w:val="single" w:sz="4" w:space="0" w:color="000000"/>
              <w:bottom w:val="single" w:sz="4" w:space="0" w:color="000000"/>
              <w:right w:val="single" w:sz="4" w:space="0" w:color="000000"/>
            </w:tcBorders>
            <w:shd w:val="clear" w:color="000000" w:fill="C4D6DF"/>
            <w:noWrap/>
            <w:vAlign w:val="center"/>
            <w:hideMark/>
          </w:tcPr>
          <w:p w14:paraId="18BCA53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203" w:type="dxa"/>
            <w:tcBorders>
              <w:top w:val="nil"/>
              <w:left w:val="nil"/>
              <w:bottom w:val="single" w:sz="4" w:space="0" w:color="000000"/>
              <w:right w:val="single" w:sz="4" w:space="0" w:color="000000"/>
            </w:tcBorders>
            <w:shd w:val="clear" w:color="000000" w:fill="C4D6DF"/>
            <w:hideMark/>
          </w:tcPr>
          <w:p w14:paraId="181BD0F5"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23" w:type="dxa"/>
            <w:tcBorders>
              <w:top w:val="nil"/>
              <w:left w:val="nil"/>
              <w:bottom w:val="single" w:sz="4" w:space="0" w:color="000000"/>
              <w:right w:val="single" w:sz="4" w:space="0" w:color="000000"/>
            </w:tcBorders>
            <w:shd w:val="clear" w:color="000000" w:fill="C4D6DF"/>
            <w:noWrap/>
            <w:hideMark/>
          </w:tcPr>
          <w:p w14:paraId="7E2BF88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457.500,00</w:t>
            </w:r>
          </w:p>
        </w:tc>
        <w:tc>
          <w:tcPr>
            <w:tcW w:w="1623" w:type="dxa"/>
            <w:tcBorders>
              <w:top w:val="nil"/>
              <w:left w:val="nil"/>
              <w:bottom w:val="single" w:sz="4" w:space="0" w:color="000000"/>
              <w:right w:val="single" w:sz="4" w:space="0" w:color="000000"/>
            </w:tcBorders>
            <w:shd w:val="clear" w:color="000000" w:fill="C4D6DF"/>
            <w:noWrap/>
            <w:hideMark/>
          </w:tcPr>
          <w:p w14:paraId="77EA55B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449.375,00</w:t>
            </w:r>
          </w:p>
        </w:tc>
      </w:tr>
      <w:tr w:rsidR="00FA7DD2" w:rsidRPr="00E151CB" w14:paraId="20AD4612" w14:textId="77777777" w:rsidTr="004F2F68">
        <w:trPr>
          <w:trHeight w:val="359"/>
        </w:trPr>
        <w:tc>
          <w:tcPr>
            <w:tcW w:w="1623" w:type="dxa"/>
            <w:tcBorders>
              <w:top w:val="nil"/>
              <w:left w:val="single" w:sz="4" w:space="0" w:color="000000"/>
              <w:bottom w:val="single" w:sz="4" w:space="0" w:color="000000"/>
              <w:right w:val="single" w:sz="4" w:space="0" w:color="000000"/>
            </w:tcBorders>
            <w:shd w:val="clear" w:color="000000" w:fill="969696"/>
            <w:noWrap/>
            <w:hideMark/>
          </w:tcPr>
          <w:p w14:paraId="0A5A12C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1011</w:t>
            </w:r>
          </w:p>
        </w:tc>
        <w:tc>
          <w:tcPr>
            <w:tcW w:w="5203" w:type="dxa"/>
            <w:tcBorders>
              <w:top w:val="nil"/>
              <w:left w:val="nil"/>
              <w:bottom w:val="single" w:sz="4" w:space="0" w:color="000000"/>
              <w:right w:val="single" w:sz="4" w:space="0" w:color="000000"/>
            </w:tcBorders>
            <w:shd w:val="clear" w:color="000000" w:fill="969696"/>
            <w:hideMark/>
          </w:tcPr>
          <w:p w14:paraId="3C904A78"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JAVNE POTREBE U SPORTU</w:t>
            </w:r>
          </w:p>
        </w:tc>
        <w:tc>
          <w:tcPr>
            <w:tcW w:w="1623" w:type="dxa"/>
            <w:tcBorders>
              <w:top w:val="nil"/>
              <w:left w:val="nil"/>
              <w:bottom w:val="single" w:sz="4" w:space="0" w:color="000000"/>
              <w:right w:val="single" w:sz="4" w:space="0" w:color="000000"/>
            </w:tcBorders>
            <w:shd w:val="clear" w:color="000000" w:fill="969696"/>
            <w:noWrap/>
            <w:hideMark/>
          </w:tcPr>
          <w:p w14:paraId="0685AB1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457.500,00</w:t>
            </w:r>
          </w:p>
        </w:tc>
        <w:tc>
          <w:tcPr>
            <w:tcW w:w="1623" w:type="dxa"/>
            <w:tcBorders>
              <w:top w:val="nil"/>
              <w:left w:val="nil"/>
              <w:bottom w:val="single" w:sz="4" w:space="0" w:color="000000"/>
              <w:right w:val="single" w:sz="4" w:space="0" w:color="000000"/>
            </w:tcBorders>
            <w:shd w:val="clear" w:color="000000" w:fill="969696"/>
            <w:noWrap/>
            <w:hideMark/>
          </w:tcPr>
          <w:p w14:paraId="5100A45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449.375,00</w:t>
            </w:r>
          </w:p>
        </w:tc>
      </w:tr>
      <w:tr w:rsidR="00FA7DD2" w:rsidRPr="00E151CB" w14:paraId="43E90633" w14:textId="77777777" w:rsidTr="004F2F68">
        <w:trPr>
          <w:trHeight w:val="647"/>
        </w:trPr>
        <w:tc>
          <w:tcPr>
            <w:tcW w:w="1623" w:type="dxa"/>
            <w:tcBorders>
              <w:top w:val="nil"/>
              <w:left w:val="single" w:sz="4" w:space="0" w:color="000000"/>
              <w:bottom w:val="single" w:sz="4" w:space="0" w:color="000000"/>
              <w:right w:val="single" w:sz="4" w:space="0" w:color="000000"/>
            </w:tcBorders>
            <w:shd w:val="clear" w:color="000000" w:fill="D9D9D9"/>
            <w:vAlign w:val="center"/>
            <w:hideMark/>
          </w:tcPr>
          <w:p w14:paraId="3265D75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A101101</w:t>
            </w:r>
          </w:p>
        </w:tc>
        <w:tc>
          <w:tcPr>
            <w:tcW w:w="5203" w:type="dxa"/>
            <w:tcBorders>
              <w:top w:val="nil"/>
              <w:left w:val="nil"/>
              <w:bottom w:val="single" w:sz="4" w:space="0" w:color="000000"/>
              <w:right w:val="single" w:sz="4" w:space="0" w:color="000000"/>
            </w:tcBorders>
            <w:shd w:val="clear" w:color="000000" w:fill="D9D9D9"/>
            <w:hideMark/>
          </w:tcPr>
          <w:p w14:paraId="0801E97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Javne potrebe u sportu</w:t>
            </w:r>
          </w:p>
        </w:tc>
        <w:tc>
          <w:tcPr>
            <w:tcW w:w="1623" w:type="dxa"/>
            <w:tcBorders>
              <w:top w:val="nil"/>
              <w:left w:val="nil"/>
              <w:bottom w:val="single" w:sz="4" w:space="0" w:color="000000"/>
              <w:right w:val="single" w:sz="4" w:space="0" w:color="000000"/>
            </w:tcBorders>
            <w:shd w:val="clear" w:color="000000" w:fill="D9D9D9"/>
            <w:noWrap/>
            <w:hideMark/>
          </w:tcPr>
          <w:p w14:paraId="4C652B3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427.500,00</w:t>
            </w:r>
          </w:p>
        </w:tc>
        <w:tc>
          <w:tcPr>
            <w:tcW w:w="1623" w:type="dxa"/>
            <w:tcBorders>
              <w:top w:val="nil"/>
              <w:left w:val="nil"/>
              <w:bottom w:val="single" w:sz="4" w:space="0" w:color="000000"/>
              <w:right w:val="single" w:sz="4" w:space="0" w:color="000000"/>
            </w:tcBorders>
            <w:shd w:val="clear" w:color="000000" w:fill="D9D9D9"/>
            <w:noWrap/>
            <w:hideMark/>
          </w:tcPr>
          <w:p w14:paraId="60374899"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434.000,00</w:t>
            </w:r>
          </w:p>
        </w:tc>
      </w:tr>
      <w:tr w:rsidR="00FA7DD2" w:rsidRPr="00E151CB" w14:paraId="6CAC5F9F" w14:textId="77777777" w:rsidTr="004F2F68">
        <w:trPr>
          <w:trHeight w:val="647"/>
        </w:trPr>
        <w:tc>
          <w:tcPr>
            <w:tcW w:w="1623" w:type="dxa"/>
            <w:tcBorders>
              <w:top w:val="nil"/>
              <w:left w:val="single" w:sz="4" w:space="0" w:color="000000"/>
              <w:bottom w:val="single" w:sz="4" w:space="0" w:color="000000"/>
              <w:right w:val="single" w:sz="4" w:space="0" w:color="000000"/>
            </w:tcBorders>
            <w:shd w:val="clear" w:color="000000" w:fill="D9D9D9"/>
            <w:vAlign w:val="center"/>
            <w:hideMark/>
          </w:tcPr>
          <w:p w14:paraId="5D9FAC9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K101724</w:t>
            </w:r>
          </w:p>
        </w:tc>
        <w:tc>
          <w:tcPr>
            <w:tcW w:w="5203" w:type="dxa"/>
            <w:tcBorders>
              <w:top w:val="nil"/>
              <w:left w:val="nil"/>
              <w:bottom w:val="single" w:sz="4" w:space="0" w:color="000000"/>
              <w:right w:val="single" w:sz="4" w:space="0" w:color="000000"/>
            </w:tcBorders>
            <w:shd w:val="clear" w:color="000000" w:fill="D9D9D9"/>
            <w:hideMark/>
          </w:tcPr>
          <w:p w14:paraId="51AD036E"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Izgradnja teniskih terena</w:t>
            </w:r>
          </w:p>
        </w:tc>
        <w:tc>
          <w:tcPr>
            <w:tcW w:w="1623" w:type="dxa"/>
            <w:tcBorders>
              <w:top w:val="nil"/>
              <w:left w:val="nil"/>
              <w:bottom w:val="single" w:sz="4" w:space="0" w:color="000000"/>
              <w:right w:val="single" w:sz="4" w:space="0" w:color="000000"/>
            </w:tcBorders>
            <w:shd w:val="clear" w:color="000000" w:fill="D9D9D9"/>
            <w:noWrap/>
            <w:hideMark/>
          </w:tcPr>
          <w:p w14:paraId="75698659"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30.000,00</w:t>
            </w:r>
          </w:p>
        </w:tc>
        <w:tc>
          <w:tcPr>
            <w:tcW w:w="1623" w:type="dxa"/>
            <w:tcBorders>
              <w:top w:val="nil"/>
              <w:left w:val="nil"/>
              <w:bottom w:val="single" w:sz="4" w:space="0" w:color="000000"/>
              <w:right w:val="single" w:sz="4" w:space="0" w:color="000000"/>
            </w:tcBorders>
            <w:shd w:val="clear" w:color="000000" w:fill="D9D9D9"/>
            <w:noWrap/>
            <w:hideMark/>
          </w:tcPr>
          <w:p w14:paraId="6C53FA0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15.375,00</w:t>
            </w:r>
          </w:p>
        </w:tc>
      </w:tr>
    </w:tbl>
    <w:p w14:paraId="2BDD38B2" w14:textId="77777777" w:rsidR="00FA7DD2" w:rsidRPr="00E151CB" w:rsidRDefault="00FA7DD2" w:rsidP="00FA7DD2">
      <w:pPr>
        <w:rPr>
          <w:rFonts w:ascii="Times New Roman" w:hAnsi="Times New Roman" w:cs="Times New Roman"/>
          <w:sz w:val="18"/>
          <w:szCs w:val="18"/>
        </w:rPr>
      </w:pPr>
    </w:p>
    <w:p w14:paraId="60D4C7B9"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Pravni okvir:</w:t>
      </w:r>
      <w:r w:rsidRPr="00E151CB">
        <w:rPr>
          <w:rFonts w:ascii="Times New Roman" w:hAnsi="Times New Roman" w:cs="Times New Roman"/>
          <w:sz w:val="18"/>
          <w:szCs w:val="18"/>
          <w:lang w:val="hr-HR" w:eastAsia="hr-HR"/>
        </w:rPr>
        <w:t xml:space="preserve"> Zakon o sportu, Zakon o lokalnoj i područnoj (regionalnoj) samoupravi, Zakon o proračunu te drugi propisi kojima se uređuje financiranje i organizacija sportskih aktivnosti i sportske infrastrukture. </w:t>
      </w:r>
    </w:p>
    <w:p w14:paraId="5DFEF3D9"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Cilj: </w:t>
      </w:r>
      <w:r w:rsidRPr="00E151CB">
        <w:rPr>
          <w:rFonts w:ascii="Times New Roman" w:hAnsi="Times New Roman" w:cs="Times New Roman"/>
          <w:sz w:val="18"/>
          <w:szCs w:val="18"/>
          <w:lang w:val="hr-HR" w:eastAsia="hr-HR"/>
        </w:rPr>
        <w:t>poticanje razvoja sporta i rekreacije, unapređenje uvjeta za bavljenje sportom te promicanje zdravog načina života kroz financiranje sportskih aktivnosti i ulaganja u sportsku infrastrukturu.</w:t>
      </w:r>
    </w:p>
    <w:p w14:paraId="18DDBE66"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Aktivnosti</w:t>
      </w:r>
      <w:r w:rsidRPr="00E151CB">
        <w:rPr>
          <w:rFonts w:ascii="Times New Roman" w:hAnsi="Times New Roman" w:cs="Times New Roman"/>
          <w:sz w:val="18"/>
          <w:szCs w:val="18"/>
          <w:lang w:val="hr-HR" w:eastAsia="hr-HR"/>
        </w:rPr>
        <w:t>: u okviru programa provodile su se aktivnosti financiranja javnih potreba u sportu te aktivnosti izgradnje sportskih sadržaja, uključujući izgradnju teniskih terena. Aktivnosti su obuhvaćale potporu radu sportskih klubova i udruga, organizaciju sportskih aktivnosti i natjecanja te ulaganja u sportsku infrastrukturu i poboljšanje uvjeta za bavljenje sportom i rekreacijom.</w:t>
      </w:r>
    </w:p>
    <w:p w14:paraId="0DDE1E7B"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1D441CD8" w14:textId="77777777" w:rsidR="00FA7DD2" w:rsidRPr="00E151CB" w:rsidRDefault="00FA7DD2">
      <w:pPr>
        <w:widowControl/>
        <w:numPr>
          <w:ilvl w:val="0"/>
          <w:numId w:val="19"/>
        </w:numPr>
        <w:autoSpaceDE/>
        <w:autoSpaceDN/>
        <w:spacing w:before="100" w:beforeAutospacing="1" w:after="100" w:afterAutospacing="1" w:line="276" w:lineRule="auto"/>
        <w:ind w:left="284"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korisnika sportskih programa i aktivnosti </w:t>
      </w:r>
    </w:p>
    <w:p w14:paraId="59133ADF" w14:textId="77777777" w:rsidR="00FA7DD2" w:rsidRPr="00E151CB" w:rsidRDefault="00FA7DD2">
      <w:pPr>
        <w:widowControl/>
        <w:numPr>
          <w:ilvl w:val="0"/>
          <w:numId w:val="19"/>
        </w:numPr>
        <w:autoSpaceDE/>
        <w:autoSpaceDN/>
        <w:spacing w:before="100" w:beforeAutospacing="1" w:after="100" w:afterAutospacing="1" w:line="276" w:lineRule="auto"/>
        <w:ind w:left="284"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sportskih klubova i udruga obuhvaćenih potporama </w:t>
      </w:r>
    </w:p>
    <w:p w14:paraId="51C663E3" w14:textId="77777777" w:rsidR="00FA7DD2" w:rsidRPr="00E151CB" w:rsidRDefault="00FA7DD2">
      <w:pPr>
        <w:widowControl/>
        <w:numPr>
          <w:ilvl w:val="0"/>
          <w:numId w:val="19"/>
        </w:numPr>
        <w:autoSpaceDE/>
        <w:autoSpaceDN/>
        <w:spacing w:before="100" w:beforeAutospacing="1" w:after="100" w:afterAutospacing="1" w:line="276" w:lineRule="auto"/>
        <w:ind w:left="284"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unaprijeđeni uvjeti za bavljenje sportom i rekreacijom </w:t>
      </w:r>
    </w:p>
    <w:p w14:paraId="42F2E45D" w14:textId="77777777" w:rsidR="00FA7DD2" w:rsidRPr="00E151CB" w:rsidRDefault="00FA7DD2">
      <w:pPr>
        <w:widowControl/>
        <w:numPr>
          <w:ilvl w:val="0"/>
          <w:numId w:val="19"/>
        </w:numPr>
        <w:autoSpaceDE/>
        <w:autoSpaceDN/>
        <w:spacing w:before="100" w:beforeAutospacing="1" w:after="100" w:afterAutospacing="1" w:line="276" w:lineRule="auto"/>
        <w:ind w:left="284"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razvoj i dostupnost sportske infrastrukture </w:t>
      </w:r>
    </w:p>
    <w:p w14:paraId="7B2FA903" w14:textId="77777777" w:rsidR="00FA7DD2" w:rsidRPr="00E151CB" w:rsidRDefault="00FA7DD2">
      <w:pPr>
        <w:widowControl/>
        <w:numPr>
          <w:ilvl w:val="0"/>
          <w:numId w:val="19"/>
        </w:numPr>
        <w:autoSpaceDE/>
        <w:autoSpaceDN/>
        <w:spacing w:before="100" w:beforeAutospacing="1" w:after="100" w:afterAutospacing="1" w:line="276" w:lineRule="auto"/>
        <w:ind w:left="284" w:right="-272" w:firstLine="0"/>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povećana uključenost građana u sportske i rekreativne aktivnosti </w:t>
      </w:r>
    </w:p>
    <w:p w14:paraId="6E73C123" w14:textId="77777777" w:rsidR="00FA7DD2" w:rsidRPr="00E151CB" w:rsidRDefault="00FA7DD2" w:rsidP="00FA7DD2">
      <w:pPr>
        <w:widowControl/>
        <w:autoSpaceDE/>
        <w:autoSpaceDN/>
        <w:spacing w:before="100" w:beforeAutospacing="1" w:after="100" w:afterAutospacing="1" w:line="276" w:lineRule="auto"/>
        <w:ind w:left="-709"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Izvršenje 2025: </w:t>
      </w:r>
      <w:r w:rsidRPr="00E151CB">
        <w:rPr>
          <w:rFonts w:ascii="Times New Roman" w:hAnsi="Times New Roman" w:cs="Times New Roman"/>
          <w:sz w:val="18"/>
          <w:szCs w:val="18"/>
          <w:lang w:val="hr-HR" w:eastAsia="hr-HR"/>
        </w:rPr>
        <w:t xml:space="preserve"> planirana su sredstva u ukupnom iznosu od 457.500,00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449.375,00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odnosno 98,22 % plana. Sredstva su utrošena za financiranje javnih potreba u sportu, rad sportskih klubova i udruga te ulaganja u sportsku infrastrukturu, uključujući aktivnosti na izgradnji teniskih terena.</w:t>
      </w:r>
    </w:p>
    <w:p w14:paraId="69C54F07" w14:textId="77777777" w:rsidR="00FA7DD2" w:rsidRPr="00E151CB" w:rsidRDefault="00FA7DD2" w:rsidP="00FA7DD2">
      <w:pPr>
        <w:rPr>
          <w:rFonts w:ascii="Times New Roman" w:hAnsi="Times New Roman" w:cs="Times New Roman"/>
          <w:sz w:val="18"/>
          <w:szCs w:val="18"/>
        </w:rPr>
      </w:pPr>
    </w:p>
    <w:p w14:paraId="5175AE5C" w14:textId="77777777" w:rsidR="00FA7DD2" w:rsidRPr="00E151CB" w:rsidRDefault="00FA7DD2" w:rsidP="00FA7DD2">
      <w:pPr>
        <w:rPr>
          <w:rFonts w:ascii="Times New Roman" w:hAnsi="Times New Roman" w:cs="Times New Roman"/>
          <w:sz w:val="18"/>
          <w:szCs w:val="18"/>
        </w:rPr>
      </w:pPr>
    </w:p>
    <w:p w14:paraId="2AAEF210" w14:textId="77777777" w:rsidR="00FA7DD2" w:rsidRPr="00E151CB" w:rsidRDefault="00FA7DD2" w:rsidP="00FA7DD2">
      <w:pPr>
        <w:rPr>
          <w:rFonts w:ascii="Times New Roman" w:hAnsi="Times New Roman" w:cs="Times New Roman"/>
          <w:sz w:val="18"/>
          <w:szCs w:val="18"/>
        </w:rPr>
      </w:pPr>
    </w:p>
    <w:p w14:paraId="14892635" w14:textId="77777777" w:rsidR="00FA7DD2" w:rsidRPr="00E151CB" w:rsidRDefault="00FA7DD2" w:rsidP="00FA7DD2">
      <w:pPr>
        <w:rPr>
          <w:rFonts w:ascii="Times New Roman" w:hAnsi="Times New Roman" w:cs="Times New Roman"/>
          <w:sz w:val="18"/>
          <w:szCs w:val="18"/>
        </w:rPr>
      </w:pPr>
    </w:p>
    <w:p w14:paraId="6C8B8349" w14:textId="77777777" w:rsidR="00FA7DD2" w:rsidRPr="00E151CB" w:rsidRDefault="00FA7DD2" w:rsidP="00FA7DD2">
      <w:pPr>
        <w:rPr>
          <w:rFonts w:ascii="Times New Roman" w:hAnsi="Times New Roman" w:cs="Times New Roman"/>
          <w:sz w:val="18"/>
          <w:szCs w:val="18"/>
        </w:rPr>
      </w:pPr>
    </w:p>
    <w:p w14:paraId="3F388506" w14:textId="77777777" w:rsidR="00FA7DD2" w:rsidRPr="00E151CB" w:rsidRDefault="00FA7DD2" w:rsidP="00FA7DD2">
      <w:pPr>
        <w:rPr>
          <w:rFonts w:ascii="Times New Roman" w:hAnsi="Times New Roman" w:cs="Times New Roman"/>
          <w:sz w:val="18"/>
          <w:szCs w:val="18"/>
        </w:rPr>
      </w:pPr>
    </w:p>
    <w:p w14:paraId="76541A9B" w14:textId="77777777" w:rsidR="00FA7DD2" w:rsidRPr="00E151CB" w:rsidRDefault="00FA7DD2" w:rsidP="00FA7DD2">
      <w:pPr>
        <w:spacing w:line="276" w:lineRule="auto"/>
        <w:rPr>
          <w:rFonts w:ascii="Times New Roman" w:hAnsi="Times New Roman" w:cs="Times New Roman"/>
          <w:b/>
          <w:w w:val="120"/>
          <w:sz w:val="18"/>
          <w:szCs w:val="18"/>
        </w:rPr>
      </w:pPr>
      <w:r w:rsidRPr="00E151CB">
        <w:rPr>
          <w:rFonts w:ascii="Times New Roman" w:hAnsi="Times New Roman" w:cs="Times New Roman"/>
          <w:b/>
          <w:w w:val="120"/>
          <w:sz w:val="18"/>
          <w:szCs w:val="18"/>
        </w:rPr>
        <w:t>JEDINSTVENI UPRAVNI ODJEL</w:t>
      </w:r>
    </w:p>
    <w:p w14:paraId="138DADF0" w14:textId="77777777" w:rsidR="00FA7DD2" w:rsidRPr="00E151CB" w:rsidRDefault="00FA7DD2" w:rsidP="00FA7DD2">
      <w:pPr>
        <w:pStyle w:val="Naslov3"/>
        <w:spacing w:before="0"/>
        <w:ind w:right="-2"/>
        <w:rPr>
          <w:rFonts w:ascii="Times New Roman" w:hAnsi="Times New Roman" w:cs="Times New Roman"/>
          <w:b/>
          <w:bCs/>
          <w:w w:val="115"/>
          <w:sz w:val="18"/>
          <w:szCs w:val="18"/>
        </w:rPr>
      </w:pPr>
      <w:r w:rsidRPr="00E151CB">
        <w:rPr>
          <w:rFonts w:ascii="Times New Roman" w:hAnsi="Times New Roman" w:cs="Times New Roman"/>
          <w:w w:val="115"/>
          <w:sz w:val="18"/>
          <w:szCs w:val="18"/>
        </w:rPr>
        <w:lastRenderedPageBreak/>
        <w:t>Program 1012: JAVNE POTREBE U KULTURI I RELIGIJI</w:t>
      </w:r>
    </w:p>
    <w:p w14:paraId="3D568CF4" w14:textId="77777777" w:rsidR="00FA7DD2" w:rsidRPr="00E151CB" w:rsidRDefault="00FA7DD2" w:rsidP="00FA7DD2">
      <w:pPr>
        <w:rPr>
          <w:rFonts w:ascii="Times New Roman" w:hAnsi="Times New Roman" w:cs="Times New Roman"/>
          <w:sz w:val="18"/>
          <w:szCs w:val="18"/>
        </w:rPr>
      </w:pPr>
    </w:p>
    <w:p w14:paraId="3C6A5265" w14:textId="77777777" w:rsidR="00FA7DD2" w:rsidRPr="00E151CB" w:rsidRDefault="00FA7DD2" w:rsidP="00FA7DD2">
      <w:pPr>
        <w:rPr>
          <w:rFonts w:ascii="Times New Roman" w:hAnsi="Times New Roman" w:cs="Times New Roman"/>
          <w:sz w:val="18"/>
          <w:szCs w:val="18"/>
        </w:rPr>
      </w:pPr>
    </w:p>
    <w:tbl>
      <w:tblPr>
        <w:tblW w:w="9967" w:type="dxa"/>
        <w:tblInd w:w="-572" w:type="dxa"/>
        <w:tblLook w:val="04A0" w:firstRow="1" w:lastRow="0" w:firstColumn="1" w:lastColumn="0" w:noHBand="0" w:noVBand="1"/>
      </w:tblPr>
      <w:tblGrid>
        <w:gridCol w:w="1606"/>
        <w:gridCol w:w="5149"/>
        <w:gridCol w:w="1606"/>
        <w:gridCol w:w="1606"/>
      </w:tblGrid>
      <w:tr w:rsidR="00FA7DD2" w:rsidRPr="00E151CB" w14:paraId="719F1726" w14:textId="77777777" w:rsidTr="004F2F68">
        <w:trPr>
          <w:trHeight w:val="346"/>
        </w:trPr>
        <w:tc>
          <w:tcPr>
            <w:tcW w:w="1606"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55E7B9CB"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149" w:type="dxa"/>
            <w:tcBorders>
              <w:top w:val="single" w:sz="4" w:space="0" w:color="000000"/>
              <w:left w:val="nil"/>
              <w:bottom w:val="single" w:sz="4" w:space="0" w:color="000000"/>
              <w:right w:val="single" w:sz="4" w:space="0" w:color="000000"/>
            </w:tcBorders>
            <w:shd w:val="clear" w:color="000000" w:fill="69699C"/>
            <w:hideMark/>
          </w:tcPr>
          <w:p w14:paraId="35CF7710"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06" w:type="dxa"/>
            <w:tcBorders>
              <w:top w:val="single" w:sz="4" w:space="0" w:color="000000"/>
              <w:left w:val="nil"/>
              <w:bottom w:val="single" w:sz="4" w:space="0" w:color="000000"/>
              <w:right w:val="single" w:sz="4" w:space="0" w:color="000000"/>
            </w:tcBorders>
            <w:shd w:val="clear" w:color="000000" w:fill="69699C"/>
            <w:noWrap/>
            <w:vAlign w:val="center"/>
            <w:hideMark/>
          </w:tcPr>
          <w:p w14:paraId="7317843D"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66.000,00</w:t>
            </w:r>
          </w:p>
        </w:tc>
        <w:tc>
          <w:tcPr>
            <w:tcW w:w="1606" w:type="dxa"/>
            <w:tcBorders>
              <w:top w:val="single" w:sz="4" w:space="0" w:color="000000"/>
              <w:left w:val="nil"/>
              <w:bottom w:val="single" w:sz="4" w:space="0" w:color="000000"/>
              <w:right w:val="single" w:sz="4" w:space="0" w:color="000000"/>
            </w:tcBorders>
            <w:shd w:val="clear" w:color="000000" w:fill="69699C"/>
            <w:noWrap/>
            <w:vAlign w:val="center"/>
            <w:hideMark/>
          </w:tcPr>
          <w:p w14:paraId="683919C9"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39.800,00</w:t>
            </w:r>
          </w:p>
        </w:tc>
      </w:tr>
      <w:tr w:rsidR="00FA7DD2" w:rsidRPr="00E151CB" w14:paraId="29B8CC5F" w14:textId="77777777" w:rsidTr="004F2F68">
        <w:trPr>
          <w:trHeight w:val="346"/>
        </w:trPr>
        <w:tc>
          <w:tcPr>
            <w:tcW w:w="1606" w:type="dxa"/>
            <w:tcBorders>
              <w:top w:val="nil"/>
              <w:left w:val="single" w:sz="4" w:space="0" w:color="000000"/>
              <w:bottom w:val="single" w:sz="4" w:space="0" w:color="000000"/>
              <w:right w:val="single" w:sz="4" w:space="0" w:color="000000"/>
            </w:tcBorders>
            <w:shd w:val="clear" w:color="000000" w:fill="C4D6DF"/>
            <w:noWrap/>
            <w:vAlign w:val="center"/>
            <w:hideMark/>
          </w:tcPr>
          <w:p w14:paraId="7F47F28E"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149" w:type="dxa"/>
            <w:tcBorders>
              <w:top w:val="nil"/>
              <w:left w:val="nil"/>
              <w:bottom w:val="single" w:sz="4" w:space="0" w:color="000000"/>
              <w:right w:val="single" w:sz="4" w:space="0" w:color="000000"/>
            </w:tcBorders>
            <w:shd w:val="clear" w:color="000000" w:fill="C4D6DF"/>
            <w:hideMark/>
          </w:tcPr>
          <w:p w14:paraId="06312534"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606" w:type="dxa"/>
            <w:tcBorders>
              <w:top w:val="nil"/>
              <w:left w:val="nil"/>
              <w:bottom w:val="single" w:sz="4" w:space="0" w:color="000000"/>
              <w:right w:val="single" w:sz="4" w:space="0" w:color="000000"/>
            </w:tcBorders>
            <w:shd w:val="clear" w:color="000000" w:fill="C4D6DF"/>
            <w:noWrap/>
            <w:hideMark/>
          </w:tcPr>
          <w:p w14:paraId="266CF9D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66.000,00</w:t>
            </w:r>
          </w:p>
        </w:tc>
        <w:tc>
          <w:tcPr>
            <w:tcW w:w="1606" w:type="dxa"/>
            <w:tcBorders>
              <w:top w:val="nil"/>
              <w:left w:val="nil"/>
              <w:bottom w:val="single" w:sz="4" w:space="0" w:color="000000"/>
              <w:right w:val="single" w:sz="4" w:space="0" w:color="000000"/>
            </w:tcBorders>
            <w:shd w:val="clear" w:color="000000" w:fill="C4D6DF"/>
            <w:noWrap/>
            <w:hideMark/>
          </w:tcPr>
          <w:p w14:paraId="3DBA28B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39.800,00</w:t>
            </w:r>
          </w:p>
        </w:tc>
      </w:tr>
      <w:tr w:rsidR="00FA7DD2" w:rsidRPr="00E151CB" w14:paraId="68506359" w14:textId="77777777" w:rsidTr="004F2F68">
        <w:trPr>
          <w:trHeight w:val="346"/>
        </w:trPr>
        <w:tc>
          <w:tcPr>
            <w:tcW w:w="1606" w:type="dxa"/>
            <w:tcBorders>
              <w:top w:val="nil"/>
              <w:left w:val="single" w:sz="4" w:space="0" w:color="000000"/>
              <w:bottom w:val="single" w:sz="4" w:space="0" w:color="000000"/>
              <w:right w:val="single" w:sz="4" w:space="0" w:color="000000"/>
            </w:tcBorders>
            <w:shd w:val="clear" w:color="000000" w:fill="969696"/>
            <w:noWrap/>
            <w:hideMark/>
          </w:tcPr>
          <w:p w14:paraId="318534D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1012</w:t>
            </w:r>
          </w:p>
        </w:tc>
        <w:tc>
          <w:tcPr>
            <w:tcW w:w="5149" w:type="dxa"/>
            <w:tcBorders>
              <w:top w:val="nil"/>
              <w:left w:val="nil"/>
              <w:bottom w:val="single" w:sz="4" w:space="0" w:color="000000"/>
              <w:right w:val="single" w:sz="4" w:space="0" w:color="000000"/>
            </w:tcBorders>
            <w:shd w:val="clear" w:color="000000" w:fill="969696"/>
            <w:hideMark/>
          </w:tcPr>
          <w:p w14:paraId="5E485419"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KULTURA I RELIGIJA</w:t>
            </w:r>
          </w:p>
        </w:tc>
        <w:tc>
          <w:tcPr>
            <w:tcW w:w="1606" w:type="dxa"/>
            <w:tcBorders>
              <w:top w:val="nil"/>
              <w:left w:val="nil"/>
              <w:bottom w:val="single" w:sz="4" w:space="0" w:color="000000"/>
              <w:right w:val="single" w:sz="4" w:space="0" w:color="000000"/>
            </w:tcBorders>
            <w:shd w:val="clear" w:color="000000" w:fill="969696"/>
            <w:noWrap/>
            <w:hideMark/>
          </w:tcPr>
          <w:p w14:paraId="17CF2DE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66.000,00</w:t>
            </w:r>
          </w:p>
        </w:tc>
        <w:tc>
          <w:tcPr>
            <w:tcW w:w="1606" w:type="dxa"/>
            <w:tcBorders>
              <w:top w:val="nil"/>
              <w:left w:val="nil"/>
              <w:bottom w:val="single" w:sz="4" w:space="0" w:color="000000"/>
              <w:right w:val="single" w:sz="4" w:space="0" w:color="000000"/>
            </w:tcBorders>
            <w:shd w:val="clear" w:color="000000" w:fill="969696"/>
            <w:noWrap/>
            <w:hideMark/>
          </w:tcPr>
          <w:p w14:paraId="0221DE0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39.800,00</w:t>
            </w:r>
          </w:p>
        </w:tc>
      </w:tr>
      <w:tr w:rsidR="00FA7DD2" w:rsidRPr="00E151CB" w14:paraId="6B8E2E51" w14:textId="77777777" w:rsidTr="004F2F68">
        <w:trPr>
          <w:trHeight w:val="623"/>
        </w:trPr>
        <w:tc>
          <w:tcPr>
            <w:tcW w:w="1606" w:type="dxa"/>
            <w:tcBorders>
              <w:top w:val="nil"/>
              <w:left w:val="single" w:sz="4" w:space="0" w:color="000000"/>
              <w:bottom w:val="single" w:sz="4" w:space="0" w:color="000000"/>
              <w:right w:val="single" w:sz="4" w:space="0" w:color="000000"/>
            </w:tcBorders>
            <w:shd w:val="clear" w:color="000000" w:fill="D9D9D9"/>
            <w:vAlign w:val="center"/>
            <w:hideMark/>
          </w:tcPr>
          <w:p w14:paraId="6F004A3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A100801</w:t>
            </w:r>
          </w:p>
        </w:tc>
        <w:tc>
          <w:tcPr>
            <w:tcW w:w="5149" w:type="dxa"/>
            <w:tcBorders>
              <w:top w:val="nil"/>
              <w:left w:val="nil"/>
              <w:bottom w:val="single" w:sz="4" w:space="0" w:color="000000"/>
              <w:right w:val="single" w:sz="4" w:space="0" w:color="000000"/>
            </w:tcBorders>
            <w:shd w:val="clear" w:color="000000" w:fill="D9D9D9"/>
            <w:hideMark/>
          </w:tcPr>
          <w:p w14:paraId="792CEF2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Javne potrebe u religiji</w:t>
            </w:r>
          </w:p>
        </w:tc>
        <w:tc>
          <w:tcPr>
            <w:tcW w:w="1606" w:type="dxa"/>
            <w:tcBorders>
              <w:top w:val="nil"/>
              <w:left w:val="nil"/>
              <w:bottom w:val="single" w:sz="4" w:space="0" w:color="000000"/>
              <w:right w:val="single" w:sz="4" w:space="0" w:color="000000"/>
            </w:tcBorders>
            <w:shd w:val="clear" w:color="000000" w:fill="D9D9D9"/>
            <w:noWrap/>
            <w:hideMark/>
          </w:tcPr>
          <w:p w14:paraId="4BDED79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44.000,00</w:t>
            </w:r>
          </w:p>
        </w:tc>
        <w:tc>
          <w:tcPr>
            <w:tcW w:w="1606" w:type="dxa"/>
            <w:tcBorders>
              <w:top w:val="nil"/>
              <w:left w:val="nil"/>
              <w:bottom w:val="single" w:sz="4" w:space="0" w:color="000000"/>
              <w:right w:val="single" w:sz="4" w:space="0" w:color="000000"/>
            </w:tcBorders>
            <w:shd w:val="clear" w:color="000000" w:fill="D9D9D9"/>
            <w:noWrap/>
            <w:hideMark/>
          </w:tcPr>
          <w:p w14:paraId="3F02DAB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21.800,00</w:t>
            </w:r>
          </w:p>
        </w:tc>
      </w:tr>
      <w:tr w:rsidR="00FA7DD2" w:rsidRPr="00E151CB" w14:paraId="6307749B" w14:textId="77777777" w:rsidTr="004F2F68">
        <w:trPr>
          <w:trHeight w:val="623"/>
        </w:trPr>
        <w:tc>
          <w:tcPr>
            <w:tcW w:w="1606" w:type="dxa"/>
            <w:tcBorders>
              <w:top w:val="nil"/>
              <w:left w:val="single" w:sz="4" w:space="0" w:color="000000"/>
              <w:bottom w:val="single" w:sz="4" w:space="0" w:color="000000"/>
              <w:right w:val="single" w:sz="4" w:space="0" w:color="000000"/>
            </w:tcBorders>
            <w:shd w:val="clear" w:color="000000" w:fill="D9D9D9"/>
            <w:vAlign w:val="center"/>
            <w:hideMark/>
          </w:tcPr>
          <w:p w14:paraId="4893D954"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A101201</w:t>
            </w:r>
          </w:p>
        </w:tc>
        <w:tc>
          <w:tcPr>
            <w:tcW w:w="5149" w:type="dxa"/>
            <w:tcBorders>
              <w:top w:val="nil"/>
              <w:left w:val="nil"/>
              <w:bottom w:val="single" w:sz="4" w:space="0" w:color="000000"/>
              <w:right w:val="single" w:sz="4" w:space="0" w:color="000000"/>
            </w:tcBorders>
            <w:shd w:val="clear" w:color="000000" w:fill="D9D9D9"/>
            <w:hideMark/>
          </w:tcPr>
          <w:p w14:paraId="6B0547C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Javne potrebe u kulturi i tehničkoj kulturi</w:t>
            </w:r>
          </w:p>
        </w:tc>
        <w:tc>
          <w:tcPr>
            <w:tcW w:w="1606" w:type="dxa"/>
            <w:tcBorders>
              <w:top w:val="nil"/>
              <w:left w:val="nil"/>
              <w:bottom w:val="single" w:sz="4" w:space="0" w:color="000000"/>
              <w:right w:val="single" w:sz="4" w:space="0" w:color="000000"/>
            </w:tcBorders>
            <w:shd w:val="clear" w:color="000000" w:fill="D9D9D9"/>
            <w:noWrap/>
            <w:hideMark/>
          </w:tcPr>
          <w:p w14:paraId="449E819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22.000,00</w:t>
            </w:r>
          </w:p>
        </w:tc>
        <w:tc>
          <w:tcPr>
            <w:tcW w:w="1606" w:type="dxa"/>
            <w:tcBorders>
              <w:top w:val="nil"/>
              <w:left w:val="nil"/>
              <w:bottom w:val="single" w:sz="4" w:space="0" w:color="000000"/>
              <w:right w:val="single" w:sz="4" w:space="0" w:color="000000"/>
            </w:tcBorders>
            <w:shd w:val="clear" w:color="000000" w:fill="D9D9D9"/>
            <w:noWrap/>
            <w:hideMark/>
          </w:tcPr>
          <w:p w14:paraId="0FDE6CFA"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18.000,00</w:t>
            </w:r>
          </w:p>
        </w:tc>
      </w:tr>
    </w:tbl>
    <w:p w14:paraId="30114A95" w14:textId="77777777" w:rsidR="00FA7DD2" w:rsidRPr="00E151CB" w:rsidRDefault="00FA7DD2" w:rsidP="00FA7DD2">
      <w:pPr>
        <w:rPr>
          <w:rFonts w:ascii="Times New Roman" w:hAnsi="Times New Roman" w:cs="Times New Roman"/>
          <w:sz w:val="18"/>
          <w:szCs w:val="18"/>
        </w:rPr>
      </w:pPr>
    </w:p>
    <w:p w14:paraId="2266FBAA"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Pravni okvir: </w:t>
      </w:r>
      <w:r w:rsidRPr="00E151CB">
        <w:rPr>
          <w:rFonts w:ascii="Times New Roman" w:hAnsi="Times New Roman" w:cs="Times New Roman"/>
          <w:sz w:val="18"/>
          <w:szCs w:val="18"/>
          <w:lang w:val="hr-HR" w:eastAsia="hr-HR"/>
        </w:rPr>
        <w:t xml:space="preserve">Zakon o kulturnim vijećima i financiranju javnih potreba u kulturi, Zakon o pravnom položaju vjerskih zajednica, Zakon o lokalnoj i područnoj (regionalnoj) samoupravi, Zakon o proračunu te drugi propisi kojima se uređuje područje kulture, tehničke kulture i religije. </w:t>
      </w:r>
    </w:p>
    <w:p w14:paraId="63D171D0"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Cilj: </w:t>
      </w:r>
      <w:r w:rsidRPr="00E151CB">
        <w:rPr>
          <w:rFonts w:ascii="Times New Roman" w:hAnsi="Times New Roman" w:cs="Times New Roman"/>
          <w:sz w:val="18"/>
          <w:szCs w:val="18"/>
          <w:lang w:val="hr-HR" w:eastAsia="hr-HR"/>
        </w:rPr>
        <w:t>poticanje i razvoj kulturnih, tehničko-kulturnih i vjerskih aktivnosti te očuvanje kulturne i društvene baštine kroz financiranje programa i aktivnosti od javnog interesa.</w:t>
      </w:r>
    </w:p>
    <w:p w14:paraId="75081638"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Aktivnost: </w:t>
      </w:r>
      <w:r w:rsidRPr="00E151CB">
        <w:rPr>
          <w:rFonts w:ascii="Times New Roman" w:hAnsi="Times New Roman" w:cs="Times New Roman"/>
          <w:sz w:val="18"/>
          <w:szCs w:val="18"/>
          <w:lang w:val="hr-HR" w:eastAsia="hr-HR"/>
        </w:rPr>
        <w:t>u okviru programa provodile su se aktivnosti financiranja javnih potreba u religiji te javnih potreba u kulturi i tehničkoj kulturi. Aktivnosti su obuhvaćale potpore vjerskim zajednicama, kulturnim udrugama i organizacijama, provedbu kulturnih manifestacija i programa te aktivnosti usmjerene na razvoj i promicanje kulturnog i društvenog života zajednice.</w:t>
      </w:r>
    </w:p>
    <w:p w14:paraId="5249647E"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64A1233E" w14:textId="77777777" w:rsidR="00FA7DD2" w:rsidRPr="00E151CB" w:rsidRDefault="00FA7DD2">
      <w:pPr>
        <w:widowControl/>
        <w:numPr>
          <w:ilvl w:val="0"/>
          <w:numId w:val="20"/>
        </w:numPr>
        <w:autoSpaceDE/>
        <w:autoSpaceDN/>
        <w:spacing w:before="100" w:beforeAutospacing="1" w:after="100" w:afterAutospacing="1" w:line="276" w:lineRule="auto"/>
        <w:ind w:left="426"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financiranih kulturnih i vjerskih programa i aktivnosti </w:t>
      </w:r>
    </w:p>
    <w:p w14:paraId="14D1E9D4" w14:textId="77777777" w:rsidR="00FA7DD2" w:rsidRPr="00E151CB" w:rsidRDefault="00FA7DD2">
      <w:pPr>
        <w:widowControl/>
        <w:numPr>
          <w:ilvl w:val="0"/>
          <w:numId w:val="20"/>
        </w:numPr>
        <w:autoSpaceDE/>
        <w:autoSpaceDN/>
        <w:spacing w:before="100" w:beforeAutospacing="1" w:after="100" w:afterAutospacing="1" w:line="276" w:lineRule="auto"/>
        <w:ind w:left="426"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korisnika i sudionika kulturnih sadržaja </w:t>
      </w:r>
    </w:p>
    <w:p w14:paraId="5404177F" w14:textId="77777777" w:rsidR="00FA7DD2" w:rsidRPr="00E151CB" w:rsidRDefault="00FA7DD2">
      <w:pPr>
        <w:widowControl/>
        <w:numPr>
          <w:ilvl w:val="0"/>
          <w:numId w:val="20"/>
        </w:numPr>
        <w:autoSpaceDE/>
        <w:autoSpaceDN/>
        <w:spacing w:before="100" w:beforeAutospacing="1" w:after="100" w:afterAutospacing="1" w:line="276" w:lineRule="auto"/>
        <w:ind w:left="426"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očuvanje i promicanje kulturne i društvene baštine </w:t>
      </w:r>
    </w:p>
    <w:p w14:paraId="3C0646CB" w14:textId="77777777" w:rsidR="00FA7DD2" w:rsidRPr="00E151CB" w:rsidRDefault="00FA7DD2">
      <w:pPr>
        <w:widowControl/>
        <w:numPr>
          <w:ilvl w:val="0"/>
          <w:numId w:val="20"/>
        </w:numPr>
        <w:autoSpaceDE/>
        <w:autoSpaceDN/>
        <w:spacing w:before="100" w:beforeAutospacing="1" w:after="100" w:afterAutospacing="1" w:line="276" w:lineRule="auto"/>
        <w:ind w:left="426"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potpora radu kulturnih udruga i vjerskih zajednica </w:t>
      </w:r>
    </w:p>
    <w:p w14:paraId="57D6A38D" w14:textId="77777777" w:rsidR="00FA7DD2" w:rsidRPr="00E151CB" w:rsidRDefault="00FA7DD2">
      <w:pPr>
        <w:widowControl/>
        <w:numPr>
          <w:ilvl w:val="0"/>
          <w:numId w:val="20"/>
        </w:numPr>
        <w:autoSpaceDE/>
        <w:autoSpaceDN/>
        <w:spacing w:before="100" w:beforeAutospacing="1" w:after="100" w:afterAutospacing="1" w:line="276" w:lineRule="auto"/>
        <w:ind w:left="426" w:right="-272" w:hanging="284"/>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povećana dostupnost kulturnih i društvenih sadržaja </w:t>
      </w:r>
    </w:p>
    <w:p w14:paraId="604D2ED7"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Izvršenje 2025: </w:t>
      </w:r>
      <w:r w:rsidRPr="00E151CB">
        <w:rPr>
          <w:rFonts w:ascii="Times New Roman" w:hAnsi="Times New Roman" w:cs="Times New Roman"/>
          <w:sz w:val="18"/>
          <w:szCs w:val="18"/>
          <w:lang w:val="hr-HR" w:eastAsia="hr-HR"/>
        </w:rPr>
        <w:t xml:space="preserve"> planirana su sredstva u ukupnom iznosu od 66.000,00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39.800,00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odnosno 60,30 % plana. Sredstva su utrošena za financiranje javnih potreba u religiji te kulturnih i tehničko-kulturnih aktivnosti i programa od interesa za lokalnu zajednicu.</w:t>
      </w:r>
    </w:p>
    <w:p w14:paraId="0C0AC70D" w14:textId="77777777" w:rsidR="00FA7DD2" w:rsidRPr="00E151CB" w:rsidRDefault="00FA7DD2" w:rsidP="00FA7DD2">
      <w:pPr>
        <w:rPr>
          <w:rFonts w:ascii="Times New Roman" w:hAnsi="Times New Roman" w:cs="Times New Roman"/>
          <w:sz w:val="18"/>
          <w:szCs w:val="18"/>
        </w:rPr>
      </w:pPr>
    </w:p>
    <w:p w14:paraId="1482E224" w14:textId="77777777" w:rsidR="00FA7DD2" w:rsidRPr="00E151CB" w:rsidRDefault="00FA7DD2" w:rsidP="00FA7DD2">
      <w:pPr>
        <w:rPr>
          <w:rFonts w:ascii="Times New Roman" w:hAnsi="Times New Roman" w:cs="Times New Roman"/>
          <w:sz w:val="18"/>
          <w:szCs w:val="18"/>
        </w:rPr>
      </w:pPr>
    </w:p>
    <w:p w14:paraId="7C2A3D31" w14:textId="77777777" w:rsidR="00FA7DD2" w:rsidRPr="00E151CB" w:rsidRDefault="00FA7DD2" w:rsidP="00FA7DD2">
      <w:pPr>
        <w:rPr>
          <w:rFonts w:ascii="Times New Roman" w:hAnsi="Times New Roman" w:cs="Times New Roman"/>
          <w:sz w:val="18"/>
          <w:szCs w:val="18"/>
        </w:rPr>
      </w:pPr>
    </w:p>
    <w:p w14:paraId="7B7A70E4" w14:textId="77777777" w:rsidR="00FA7DD2" w:rsidRPr="00E151CB" w:rsidRDefault="00FA7DD2" w:rsidP="00FA7DD2">
      <w:pPr>
        <w:rPr>
          <w:rFonts w:ascii="Times New Roman" w:hAnsi="Times New Roman" w:cs="Times New Roman"/>
          <w:sz w:val="18"/>
          <w:szCs w:val="18"/>
        </w:rPr>
      </w:pPr>
    </w:p>
    <w:p w14:paraId="2349D0D8" w14:textId="77777777" w:rsidR="00FA7DD2" w:rsidRPr="00E151CB" w:rsidRDefault="00FA7DD2" w:rsidP="00FA7DD2">
      <w:pPr>
        <w:rPr>
          <w:rFonts w:ascii="Times New Roman" w:hAnsi="Times New Roman" w:cs="Times New Roman"/>
          <w:sz w:val="18"/>
          <w:szCs w:val="18"/>
        </w:rPr>
      </w:pPr>
    </w:p>
    <w:p w14:paraId="61DDA53D" w14:textId="77777777" w:rsidR="00FA7DD2" w:rsidRPr="00E151CB" w:rsidRDefault="00FA7DD2" w:rsidP="00FA7DD2">
      <w:pPr>
        <w:rPr>
          <w:rFonts w:ascii="Times New Roman" w:hAnsi="Times New Roman" w:cs="Times New Roman"/>
          <w:sz w:val="18"/>
          <w:szCs w:val="18"/>
        </w:rPr>
      </w:pPr>
    </w:p>
    <w:p w14:paraId="0F190CE6" w14:textId="77777777" w:rsidR="00FA7DD2" w:rsidRPr="00E151CB" w:rsidRDefault="00FA7DD2" w:rsidP="00FA7DD2">
      <w:pPr>
        <w:rPr>
          <w:rFonts w:ascii="Times New Roman" w:hAnsi="Times New Roman" w:cs="Times New Roman"/>
          <w:sz w:val="18"/>
          <w:szCs w:val="18"/>
        </w:rPr>
      </w:pPr>
    </w:p>
    <w:p w14:paraId="4F109112"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JEDINSTVENI UPRAVNI ODJEL</w:t>
      </w:r>
    </w:p>
    <w:p w14:paraId="499A3E40" w14:textId="77777777" w:rsidR="00FA7DD2" w:rsidRPr="00E151CB" w:rsidRDefault="00FA7DD2" w:rsidP="00FA7DD2">
      <w:pPr>
        <w:pStyle w:val="Naslov3"/>
        <w:spacing w:before="0"/>
        <w:ind w:right="-2"/>
        <w:rPr>
          <w:rFonts w:ascii="Times New Roman" w:hAnsi="Times New Roman" w:cs="Times New Roman"/>
          <w:w w:val="115"/>
          <w:sz w:val="18"/>
          <w:szCs w:val="18"/>
        </w:rPr>
      </w:pPr>
      <w:r w:rsidRPr="00E151CB">
        <w:rPr>
          <w:rFonts w:ascii="Times New Roman" w:hAnsi="Times New Roman" w:cs="Times New Roman"/>
          <w:w w:val="115"/>
          <w:sz w:val="18"/>
          <w:szCs w:val="18"/>
        </w:rPr>
        <w:t>Program 1013: SOCIJALNA SKRB I NOVČANA POMOĆ</w:t>
      </w:r>
    </w:p>
    <w:p w14:paraId="3D52E781" w14:textId="77777777" w:rsidR="00FA7DD2" w:rsidRPr="00E151CB" w:rsidRDefault="00FA7DD2" w:rsidP="00FA7DD2">
      <w:pPr>
        <w:rPr>
          <w:rFonts w:ascii="Times New Roman" w:hAnsi="Times New Roman" w:cs="Times New Roman"/>
          <w:sz w:val="18"/>
          <w:szCs w:val="18"/>
        </w:rPr>
      </w:pPr>
    </w:p>
    <w:tbl>
      <w:tblPr>
        <w:tblW w:w="9892" w:type="dxa"/>
        <w:tblInd w:w="-572" w:type="dxa"/>
        <w:tblLook w:val="04A0" w:firstRow="1" w:lastRow="0" w:firstColumn="1" w:lastColumn="0" w:noHBand="0" w:noVBand="1"/>
      </w:tblPr>
      <w:tblGrid>
        <w:gridCol w:w="1594"/>
        <w:gridCol w:w="5110"/>
        <w:gridCol w:w="1594"/>
        <w:gridCol w:w="1594"/>
      </w:tblGrid>
      <w:tr w:rsidR="00FA7DD2" w:rsidRPr="00E151CB" w14:paraId="062B3CC3" w14:textId="77777777" w:rsidTr="004F2F68">
        <w:trPr>
          <w:trHeight w:val="345"/>
        </w:trPr>
        <w:tc>
          <w:tcPr>
            <w:tcW w:w="1594"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308819EE"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110" w:type="dxa"/>
            <w:tcBorders>
              <w:top w:val="single" w:sz="4" w:space="0" w:color="000000"/>
              <w:left w:val="nil"/>
              <w:bottom w:val="single" w:sz="4" w:space="0" w:color="000000"/>
              <w:right w:val="single" w:sz="4" w:space="0" w:color="000000"/>
            </w:tcBorders>
            <w:shd w:val="clear" w:color="000000" w:fill="69699C"/>
            <w:hideMark/>
          </w:tcPr>
          <w:p w14:paraId="70577FAC"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594" w:type="dxa"/>
            <w:tcBorders>
              <w:top w:val="single" w:sz="4" w:space="0" w:color="000000"/>
              <w:left w:val="nil"/>
              <w:bottom w:val="single" w:sz="4" w:space="0" w:color="000000"/>
              <w:right w:val="single" w:sz="4" w:space="0" w:color="000000"/>
            </w:tcBorders>
            <w:shd w:val="clear" w:color="000000" w:fill="69699C"/>
            <w:noWrap/>
            <w:vAlign w:val="center"/>
            <w:hideMark/>
          </w:tcPr>
          <w:p w14:paraId="67C9DCDF"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207.500,00</w:t>
            </w:r>
          </w:p>
        </w:tc>
        <w:tc>
          <w:tcPr>
            <w:tcW w:w="1594" w:type="dxa"/>
            <w:tcBorders>
              <w:top w:val="single" w:sz="4" w:space="0" w:color="000000"/>
              <w:left w:val="nil"/>
              <w:bottom w:val="single" w:sz="4" w:space="0" w:color="000000"/>
              <w:right w:val="single" w:sz="4" w:space="0" w:color="000000"/>
            </w:tcBorders>
            <w:shd w:val="clear" w:color="000000" w:fill="69699C"/>
            <w:noWrap/>
            <w:vAlign w:val="center"/>
            <w:hideMark/>
          </w:tcPr>
          <w:p w14:paraId="462B4CB9"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177.906,27</w:t>
            </w:r>
          </w:p>
        </w:tc>
      </w:tr>
      <w:tr w:rsidR="00FA7DD2" w:rsidRPr="00E151CB" w14:paraId="112526FF" w14:textId="77777777" w:rsidTr="004F2F68">
        <w:trPr>
          <w:trHeight w:val="345"/>
        </w:trPr>
        <w:tc>
          <w:tcPr>
            <w:tcW w:w="1594" w:type="dxa"/>
            <w:tcBorders>
              <w:top w:val="nil"/>
              <w:left w:val="single" w:sz="4" w:space="0" w:color="000000"/>
              <w:bottom w:val="single" w:sz="4" w:space="0" w:color="000000"/>
              <w:right w:val="single" w:sz="4" w:space="0" w:color="000000"/>
            </w:tcBorders>
            <w:shd w:val="clear" w:color="000000" w:fill="C4D6DF"/>
            <w:noWrap/>
            <w:vAlign w:val="center"/>
            <w:hideMark/>
          </w:tcPr>
          <w:p w14:paraId="43C6B95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00101</w:t>
            </w:r>
          </w:p>
        </w:tc>
        <w:tc>
          <w:tcPr>
            <w:tcW w:w="5110" w:type="dxa"/>
            <w:tcBorders>
              <w:top w:val="nil"/>
              <w:left w:val="nil"/>
              <w:bottom w:val="single" w:sz="4" w:space="0" w:color="000000"/>
              <w:right w:val="single" w:sz="4" w:space="0" w:color="000000"/>
            </w:tcBorders>
            <w:shd w:val="clear" w:color="000000" w:fill="C4D6DF"/>
            <w:hideMark/>
          </w:tcPr>
          <w:p w14:paraId="39C20B4A"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JEDINSTVENI UPRAVNI ODJEL</w:t>
            </w:r>
          </w:p>
        </w:tc>
        <w:tc>
          <w:tcPr>
            <w:tcW w:w="1594" w:type="dxa"/>
            <w:tcBorders>
              <w:top w:val="nil"/>
              <w:left w:val="nil"/>
              <w:bottom w:val="single" w:sz="4" w:space="0" w:color="000000"/>
              <w:right w:val="single" w:sz="4" w:space="0" w:color="000000"/>
            </w:tcBorders>
            <w:shd w:val="clear" w:color="000000" w:fill="C4D6DF"/>
            <w:noWrap/>
            <w:hideMark/>
          </w:tcPr>
          <w:p w14:paraId="6437DBF0"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207.500,00</w:t>
            </w:r>
          </w:p>
        </w:tc>
        <w:tc>
          <w:tcPr>
            <w:tcW w:w="1594" w:type="dxa"/>
            <w:tcBorders>
              <w:top w:val="nil"/>
              <w:left w:val="nil"/>
              <w:bottom w:val="single" w:sz="4" w:space="0" w:color="000000"/>
              <w:right w:val="single" w:sz="4" w:space="0" w:color="000000"/>
            </w:tcBorders>
            <w:shd w:val="clear" w:color="000000" w:fill="C4D6DF"/>
            <w:noWrap/>
            <w:hideMark/>
          </w:tcPr>
          <w:p w14:paraId="4DFD800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177.906,27</w:t>
            </w:r>
          </w:p>
        </w:tc>
      </w:tr>
      <w:tr w:rsidR="00FA7DD2" w:rsidRPr="00E151CB" w14:paraId="6AD69AF4" w14:textId="77777777" w:rsidTr="004F2F68">
        <w:trPr>
          <w:trHeight w:val="345"/>
        </w:trPr>
        <w:tc>
          <w:tcPr>
            <w:tcW w:w="1594" w:type="dxa"/>
            <w:tcBorders>
              <w:top w:val="nil"/>
              <w:left w:val="single" w:sz="4" w:space="0" w:color="000000"/>
              <w:bottom w:val="single" w:sz="4" w:space="0" w:color="000000"/>
              <w:right w:val="single" w:sz="4" w:space="0" w:color="000000"/>
            </w:tcBorders>
            <w:shd w:val="clear" w:color="000000" w:fill="969696"/>
            <w:noWrap/>
            <w:hideMark/>
          </w:tcPr>
          <w:p w14:paraId="5955BCA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1013</w:t>
            </w:r>
          </w:p>
        </w:tc>
        <w:tc>
          <w:tcPr>
            <w:tcW w:w="5110" w:type="dxa"/>
            <w:tcBorders>
              <w:top w:val="nil"/>
              <w:left w:val="nil"/>
              <w:bottom w:val="single" w:sz="4" w:space="0" w:color="000000"/>
              <w:right w:val="single" w:sz="4" w:space="0" w:color="000000"/>
            </w:tcBorders>
            <w:shd w:val="clear" w:color="000000" w:fill="969696"/>
            <w:hideMark/>
          </w:tcPr>
          <w:p w14:paraId="49345A51"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SOCIJALNA SKRB</w:t>
            </w:r>
          </w:p>
        </w:tc>
        <w:tc>
          <w:tcPr>
            <w:tcW w:w="1594" w:type="dxa"/>
            <w:tcBorders>
              <w:top w:val="nil"/>
              <w:left w:val="nil"/>
              <w:bottom w:val="single" w:sz="4" w:space="0" w:color="000000"/>
              <w:right w:val="single" w:sz="4" w:space="0" w:color="000000"/>
            </w:tcBorders>
            <w:shd w:val="clear" w:color="000000" w:fill="969696"/>
            <w:noWrap/>
            <w:hideMark/>
          </w:tcPr>
          <w:p w14:paraId="7879BFF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207.500,00</w:t>
            </w:r>
          </w:p>
        </w:tc>
        <w:tc>
          <w:tcPr>
            <w:tcW w:w="1594" w:type="dxa"/>
            <w:tcBorders>
              <w:top w:val="nil"/>
              <w:left w:val="nil"/>
              <w:bottom w:val="single" w:sz="4" w:space="0" w:color="000000"/>
              <w:right w:val="single" w:sz="4" w:space="0" w:color="000000"/>
            </w:tcBorders>
            <w:shd w:val="clear" w:color="000000" w:fill="969696"/>
            <w:noWrap/>
            <w:hideMark/>
          </w:tcPr>
          <w:p w14:paraId="71C6988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177.906,27</w:t>
            </w:r>
          </w:p>
        </w:tc>
      </w:tr>
      <w:tr w:rsidR="00FA7DD2" w:rsidRPr="00E151CB" w14:paraId="03FC9651" w14:textId="77777777" w:rsidTr="004F2F68">
        <w:trPr>
          <w:trHeight w:val="622"/>
        </w:trPr>
        <w:tc>
          <w:tcPr>
            <w:tcW w:w="1594" w:type="dxa"/>
            <w:tcBorders>
              <w:top w:val="nil"/>
              <w:left w:val="single" w:sz="4" w:space="0" w:color="000000"/>
              <w:bottom w:val="single" w:sz="4" w:space="0" w:color="000000"/>
              <w:right w:val="single" w:sz="4" w:space="0" w:color="000000"/>
            </w:tcBorders>
            <w:shd w:val="clear" w:color="000000" w:fill="D9D9D9"/>
            <w:vAlign w:val="center"/>
            <w:hideMark/>
          </w:tcPr>
          <w:p w14:paraId="4603851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lastRenderedPageBreak/>
              <w:t>Akt/projekt: A101301</w:t>
            </w:r>
          </w:p>
        </w:tc>
        <w:tc>
          <w:tcPr>
            <w:tcW w:w="5110" w:type="dxa"/>
            <w:tcBorders>
              <w:top w:val="nil"/>
              <w:left w:val="nil"/>
              <w:bottom w:val="single" w:sz="4" w:space="0" w:color="000000"/>
              <w:right w:val="single" w:sz="4" w:space="0" w:color="000000"/>
            </w:tcBorders>
            <w:shd w:val="clear" w:color="000000" w:fill="D9D9D9"/>
            <w:hideMark/>
          </w:tcPr>
          <w:p w14:paraId="1015A65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Socijalna zaštita</w:t>
            </w:r>
          </w:p>
        </w:tc>
        <w:tc>
          <w:tcPr>
            <w:tcW w:w="1594" w:type="dxa"/>
            <w:tcBorders>
              <w:top w:val="nil"/>
              <w:left w:val="nil"/>
              <w:bottom w:val="single" w:sz="4" w:space="0" w:color="000000"/>
              <w:right w:val="single" w:sz="4" w:space="0" w:color="000000"/>
            </w:tcBorders>
            <w:shd w:val="clear" w:color="000000" w:fill="D9D9D9"/>
            <w:noWrap/>
            <w:hideMark/>
          </w:tcPr>
          <w:p w14:paraId="299B090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207.500,00</w:t>
            </w:r>
          </w:p>
        </w:tc>
        <w:tc>
          <w:tcPr>
            <w:tcW w:w="1594" w:type="dxa"/>
            <w:tcBorders>
              <w:top w:val="nil"/>
              <w:left w:val="nil"/>
              <w:bottom w:val="single" w:sz="4" w:space="0" w:color="000000"/>
              <w:right w:val="single" w:sz="4" w:space="0" w:color="000000"/>
            </w:tcBorders>
            <w:shd w:val="clear" w:color="000000" w:fill="D9D9D9"/>
            <w:noWrap/>
            <w:hideMark/>
          </w:tcPr>
          <w:p w14:paraId="3BB759C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177.906,27</w:t>
            </w:r>
          </w:p>
        </w:tc>
      </w:tr>
    </w:tbl>
    <w:p w14:paraId="0C1F658A" w14:textId="77777777" w:rsidR="00FA7DD2" w:rsidRPr="00E151CB" w:rsidRDefault="00FA7DD2" w:rsidP="00FA7DD2">
      <w:pPr>
        <w:rPr>
          <w:rFonts w:ascii="Times New Roman" w:hAnsi="Times New Roman" w:cs="Times New Roman"/>
          <w:sz w:val="18"/>
          <w:szCs w:val="18"/>
        </w:rPr>
      </w:pPr>
    </w:p>
    <w:p w14:paraId="2B8716E2"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Pravni okvir: </w:t>
      </w:r>
      <w:r w:rsidRPr="00E151CB">
        <w:rPr>
          <w:rFonts w:ascii="Times New Roman" w:hAnsi="Times New Roman" w:cs="Times New Roman"/>
          <w:sz w:val="18"/>
          <w:szCs w:val="18"/>
          <w:lang w:val="hr-HR" w:eastAsia="hr-HR"/>
        </w:rPr>
        <w:t xml:space="preserve">Zakon o socijalnoj skrbi, Zakon o Hrvatskom Crvenom križu, Zakon o lokalnoj i područnoj (regionalnoj) samoupravi, Zakon o proračunu te drugi propisi kojima se uređuje područje socijalne skrbi i socijalne zaštite. </w:t>
      </w:r>
    </w:p>
    <w:p w14:paraId="788594F8"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Cilj:</w:t>
      </w:r>
      <w:r w:rsidRPr="00E151CB">
        <w:rPr>
          <w:rFonts w:ascii="Times New Roman" w:hAnsi="Times New Roman" w:cs="Times New Roman"/>
          <w:sz w:val="18"/>
          <w:szCs w:val="18"/>
          <w:lang w:val="hr-HR" w:eastAsia="hr-HR"/>
        </w:rPr>
        <w:t xml:space="preserve"> pružanje pomoći i potpore socijalno ugroženim građanima te unapređenje kvalitete života stanovništva kroz provedbu mjera socijalne zaštite i osiguravanje dostupnosti socijalnih usluga.</w:t>
      </w:r>
    </w:p>
    <w:p w14:paraId="37B0E920"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Aktivnosti</w:t>
      </w:r>
      <w:r w:rsidRPr="00E151CB">
        <w:rPr>
          <w:rFonts w:ascii="Times New Roman" w:hAnsi="Times New Roman" w:cs="Times New Roman"/>
          <w:sz w:val="18"/>
          <w:szCs w:val="18"/>
          <w:lang w:val="hr-HR" w:eastAsia="hr-HR"/>
        </w:rPr>
        <w:t>: u okviru aktivnosti provodile su se mjere pomoći socijalno ugroženim osobama i kućanstvima, jednokratne novčane pomoći, potpore za podmirenje troškova stanovanja i drugih osnovnih životnih potreba te financiranje aktivnosti i programa socijalne skrbi od interesa za lokalnu zajednicu.</w:t>
      </w:r>
    </w:p>
    <w:p w14:paraId="18EC545B" w14:textId="77777777" w:rsidR="00FA7DD2" w:rsidRPr="00E151CB" w:rsidRDefault="00FA7DD2" w:rsidP="00FA7DD2">
      <w:pPr>
        <w:widowControl/>
        <w:autoSpaceDE/>
        <w:autoSpaceDN/>
        <w:spacing w:before="100" w:beforeAutospacing="1" w:after="100" w:afterAutospacing="1" w:line="276" w:lineRule="auto"/>
        <w:ind w:left="-567" w:right="-272"/>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3D6CF7D5" w14:textId="77777777" w:rsidR="00FA7DD2" w:rsidRPr="00E151CB" w:rsidRDefault="00FA7DD2">
      <w:pPr>
        <w:widowControl/>
        <w:numPr>
          <w:ilvl w:val="0"/>
          <w:numId w:val="21"/>
        </w:numPr>
        <w:autoSpaceDE/>
        <w:autoSpaceDN/>
        <w:spacing w:before="100" w:beforeAutospacing="1" w:after="100" w:afterAutospacing="1" w:line="276" w:lineRule="auto"/>
        <w:ind w:left="284" w:right="-272" w:firstLine="14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korisnika socijalnih pomoći i potpora </w:t>
      </w:r>
    </w:p>
    <w:p w14:paraId="186C78E1" w14:textId="77777777" w:rsidR="00FA7DD2" w:rsidRPr="00E151CB" w:rsidRDefault="00FA7DD2">
      <w:pPr>
        <w:widowControl/>
        <w:numPr>
          <w:ilvl w:val="0"/>
          <w:numId w:val="21"/>
        </w:numPr>
        <w:autoSpaceDE/>
        <w:autoSpaceDN/>
        <w:spacing w:before="100" w:beforeAutospacing="1" w:after="100" w:afterAutospacing="1" w:line="276" w:lineRule="auto"/>
        <w:ind w:left="284" w:right="-272" w:firstLine="14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osigurana pomoć socijalno ugroženim skupinama stanovništva </w:t>
      </w:r>
    </w:p>
    <w:p w14:paraId="146602B1" w14:textId="77777777" w:rsidR="00FA7DD2" w:rsidRPr="00E151CB" w:rsidRDefault="00FA7DD2">
      <w:pPr>
        <w:widowControl/>
        <w:numPr>
          <w:ilvl w:val="0"/>
          <w:numId w:val="21"/>
        </w:numPr>
        <w:autoSpaceDE/>
        <w:autoSpaceDN/>
        <w:spacing w:before="100" w:beforeAutospacing="1" w:after="100" w:afterAutospacing="1" w:line="276" w:lineRule="auto"/>
        <w:ind w:left="284" w:right="-272" w:firstLine="14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povećana dostupnost socijalnih usluga i programa </w:t>
      </w:r>
    </w:p>
    <w:p w14:paraId="2882078F" w14:textId="77777777" w:rsidR="00FA7DD2" w:rsidRPr="00E151CB" w:rsidRDefault="00FA7DD2">
      <w:pPr>
        <w:widowControl/>
        <w:numPr>
          <w:ilvl w:val="0"/>
          <w:numId w:val="21"/>
        </w:numPr>
        <w:autoSpaceDE/>
        <w:autoSpaceDN/>
        <w:spacing w:before="100" w:beforeAutospacing="1" w:after="100" w:afterAutospacing="1" w:line="276" w:lineRule="auto"/>
        <w:ind w:left="284" w:right="-272" w:firstLine="14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unaprijeđena socijalna sigurnost i kvaliteta života korisnika </w:t>
      </w:r>
    </w:p>
    <w:p w14:paraId="1F68C8D3" w14:textId="77777777" w:rsidR="00FA7DD2" w:rsidRPr="00E151CB" w:rsidRDefault="00FA7DD2">
      <w:pPr>
        <w:widowControl/>
        <w:numPr>
          <w:ilvl w:val="0"/>
          <w:numId w:val="21"/>
        </w:numPr>
        <w:autoSpaceDE/>
        <w:autoSpaceDN/>
        <w:spacing w:before="100" w:beforeAutospacing="1" w:after="100" w:afterAutospacing="1" w:line="276" w:lineRule="auto"/>
        <w:ind w:left="284" w:right="-272" w:firstLine="142"/>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provedba mjera socijalne zaštite u skladu s potrebama stanovništva </w:t>
      </w:r>
    </w:p>
    <w:p w14:paraId="11ED1242"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Izvršenje 2025: </w:t>
      </w:r>
      <w:r w:rsidRPr="00E151CB">
        <w:rPr>
          <w:rFonts w:ascii="Times New Roman" w:hAnsi="Times New Roman" w:cs="Times New Roman"/>
          <w:sz w:val="18"/>
          <w:szCs w:val="18"/>
          <w:lang w:val="hr-HR" w:eastAsia="hr-HR"/>
        </w:rPr>
        <w:t xml:space="preserve"> planirana su sredstva u ukupnom iznosu od 207.500,00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177.906,27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odnosno 85,74 % plana. Sredstva su utrošena za provedbu mjera socijalne zaštite i pomoći socijalno ugroženim građanima te financiranje programa i aktivnosti socijalne skrbi od interesa za lokalnu zajednicu.</w:t>
      </w:r>
    </w:p>
    <w:p w14:paraId="4EE22C04" w14:textId="77777777" w:rsidR="00FA7DD2" w:rsidRPr="00E151CB" w:rsidRDefault="00FA7DD2" w:rsidP="00FA7DD2">
      <w:pPr>
        <w:rPr>
          <w:rFonts w:ascii="Times New Roman" w:hAnsi="Times New Roman" w:cs="Times New Roman"/>
          <w:sz w:val="18"/>
          <w:szCs w:val="18"/>
        </w:rPr>
      </w:pPr>
    </w:p>
    <w:p w14:paraId="55BF7E94" w14:textId="77777777" w:rsidR="00FA7DD2" w:rsidRPr="00E151CB" w:rsidRDefault="00FA7DD2" w:rsidP="00FA7DD2">
      <w:pPr>
        <w:rPr>
          <w:rFonts w:ascii="Times New Roman" w:hAnsi="Times New Roman" w:cs="Times New Roman"/>
          <w:sz w:val="18"/>
          <w:szCs w:val="18"/>
        </w:rPr>
      </w:pPr>
    </w:p>
    <w:p w14:paraId="2E67C789" w14:textId="77777777" w:rsidR="00FA7DD2" w:rsidRPr="00E151CB" w:rsidRDefault="00FA7DD2" w:rsidP="00FA7DD2">
      <w:pPr>
        <w:rPr>
          <w:rFonts w:ascii="Times New Roman" w:hAnsi="Times New Roman" w:cs="Times New Roman"/>
          <w:sz w:val="18"/>
          <w:szCs w:val="18"/>
        </w:rPr>
      </w:pPr>
    </w:p>
    <w:p w14:paraId="5E5EAF74" w14:textId="77777777" w:rsidR="00FA7DD2" w:rsidRPr="00E151CB" w:rsidRDefault="00FA7DD2" w:rsidP="00FA7DD2">
      <w:pPr>
        <w:rPr>
          <w:rFonts w:ascii="Times New Roman" w:hAnsi="Times New Roman" w:cs="Times New Roman"/>
          <w:sz w:val="18"/>
          <w:szCs w:val="18"/>
        </w:rPr>
      </w:pPr>
    </w:p>
    <w:p w14:paraId="717DE96D" w14:textId="77777777" w:rsidR="00FA7DD2" w:rsidRPr="00E151CB" w:rsidRDefault="00FA7DD2" w:rsidP="00FA7DD2">
      <w:pPr>
        <w:rPr>
          <w:rFonts w:ascii="Times New Roman" w:hAnsi="Times New Roman" w:cs="Times New Roman"/>
          <w:sz w:val="18"/>
          <w:szCs w:val="18"/>
        </w:rPr>
      </w:pPr>
    </w:p>
    <w:p w14:paraId="0670F735" w14:textId="77777777" w:rsidR="00FA7DD2" w:rsidRPr="00E151CB" w:rsidRDefault="00FA7DD2" w:rsidP="00FA7DD2">
      <w:pPr>
        <w:rPr>
          <w:rFonts w:ascii="Times New Roman" w:hAnsi="Times New Roman" w:cs="Times New Roman"/>
          <w:sz w:val="18"/>
          <w:szCs w:val="18"/>
        </w:rPr>
      </w:pPr>
    </w:p>
    <w:p w14:paraId="36C8626E" w14:textId="77777777" w:rsidR="00FA7DD2" w:rsidRPr="00E151CB" w:rsidRDefault="00FA7DD2" w:rsidP="00FA7DD2">
      <w:pPr>
        <w:rPr>
          <w:rFonts w:ascii="Times New Roman" w:hAnsi="Times New Roman" w:cs="Times New Roman"/>
          <w:sz w:val="18"/>
          <w:szCs w:val="18"/>
        </w:rPr>
      </w:pPr>
    </w:p>
    <w:p w14:paraId="4074D5F3" w14:textId="77777777" w:rsidR="00FA7DD2" w:rsidRPr="00E151CB" w:rsidRDefault="00FA7DD2" w:rsidP="00FA7DD2">
      <w:pPr>
        <w:rPr>
          <w:rFonts w:ascii="Times New Roman" w:hAnsi="Times New Roman" w:cs="Times New Roman"/>
          <w:sz w:val="18"/>
          <w:szCs w:val="18"/>
        </w:rPr>
      </w:pPr>
    </w:p>
    <w:p w14:paraId="5D40A9C3" w14:textId="77777777" w:rsidR="00FA7DD2" w:rsidRPr="00E151CB" w:rsidRDefault="00FA7DD2" w:rsidP="00FA7DD2">
      <w:pPr>
        <w:rPr>
          <w:rFonts w:ascii="Times New Roman" w:hAnsi="Times New Roman" w:cs="Times New Roman"/>
          <w:sz w:val="18"/>
          <w:szCs w:val="18"/>
        </w:rPr>
      </w:pPr>
    </w:p>
    <w:p w14:paraId="14BD798E"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NARODNA KNJIŽNICA DALJ</w:t>
      </w:r>
    </w:p>
    <w:p w14:paraId="43ECFCA6" w14:textId="77777777" w:rsidR="00FA7DD2" w:rsidRPr="00E151CB" w:rsidRDefault="00FA7DD2" w:rsidP="00FA7DD2">
      <w:pPr>
        <w:pStyle w:val="Naslov3"/>
        <w:spacing w:before="0" w:after="240"/>
        <w:ind w:right="-2"/>
        <w:rPr>
          <w:rFonts w:ascii="Times New Roman" w:hAnsi="Times New Roman" w:cs="Times New Roman"/>
          <w:b/>
          <w:bCs/>
          <w:w w:val="115"/>
          <w:sz w:val="18"/>
          <w:szCs w:val="18"/>
        </w:rPr>
      </w:pPr>
      <w:r w:rsidRPr="00E151CB">
        <w:rPr>
          <w:rFonts w:ascii="Times New Roman" w:hAnsi="Times New Roman" w:cs="Times New Roman"/>
          <w:w w:val="115"/>
          <w:sz w:val="18"/>
          <w:szCs w:val="18"/>
        </w:rPr>
        <w:t xml:space="preserve">Program 1016: REDOVNA DJELATNOST </w:t>
      </w:r>
    </w:p>
    <w:p w14:paraId="75A551C1" w14:textId="77777777" w:rsidR="00FA7DD2" w:rsidRPr="00E151CB" w:rsidRDefault="00FA7DD2" w:rsidP="00FA7DD2">
      <w:pPr>
        <w:rPr>
          <w:rFonts w:ascii="Times New Roman" w:hAnsi="Times New Roman" w:cs="Times New Roman"/>
          <w:sz w:val="18"/>
          <w:szCs w:val="18"/>
        </w:rPr>
      </w:pPr>
    </w:p>
    <w:tbl>
      <w:tblPr>
        <w:tblW w:w="9879" w:type="dxa"/>
        <w:tblInd w:w="-572" w:type="dxa"/>
        <w:tblLook w:val="04A0" w:firstRow="1" w:lastRow="0" w:firstColumn="1" w:lastColumn="0" w:noHBand="0" w:noVBand="1"/>
      </w:tblPr>
      <w:tblGrid>
        <w:gridCol w:w="1592"/>
        <w:gridCol w:w="5103"/>
        <w:gridCol w:w="1592"/>
        <w:gridCol w:w="1592"/>
      </w:tblGrid>
      <w:tr w:rsidR="00FA7DD2" w:rsidRPr="00E151CB" w14:paraId="123DE3F6" w14:textId="77777777" w:rsidTr="004F2F68">
        <w:trPr>
          <w:trHeight w:val="373"/>
        </w:trPr>
        <w:tc>
          <w:tcPr>
            <w:tcW w:w="1592"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623E5711"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103" w:type="dxa"/>
            <w:tcBorders>
              <w:top w:val="single" w:sz="4" w:space="0" w:color="000000"/>
              <w:left w:val="nil"/>
              <w:bottom w:val="single" w:sz="4" w:space="0" w:color="000000"/>
              <w:right w:val="single" w:sz="4" w:space="0" w:color="000000"/>
            </w:tcBorders>
            <w:shd w:val="clear" w:color="000000" w:fill="69699C"/>
            <w:hideMark/>
          </w:tcPr>
          <w:p w14:paraId="0C9F0E0E"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592" w:type="dxa"/>
            <w:tcBorders>
              <w:top w:val="single" w:sz="4" w:space="0" w:color="000000"/>
              <w:left w:val="nil"/>
              <w:bottom w:val="single" w:sz="4" w:space="0" w:color="000000"/>
              <w:right w:val="single" w:sz="4" w:space="0" w:color="000000"/>
            </w:tcBorders>
            <w:shd w:val="clear" w:color="000000" w:fill="69699C"/>
            <w:noWrap/>
            <w:vAlign w:val="center"/>
            <w:hideMark/>
          </w:tcPr>
          <w:p w14:paraId="4CEAF19F"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62.000,00</w:t>
            </w:r>
          </w:p>
        </w:tc>
        <w:tc>
          <w:tcPr>
            <w:tcW w:w="1592" w:type="dxa"/>
            <w:tcBorders>
              <w:top w:val="single" w:sz="4" w:space="0" w:color="000000"/>
              <w:left w:val="nil"/>
              <w:bottom w:val="single" w:sz="4" w:space="0" w:color="000000"/>
              <w:right w:val="single" w:sz="4" w:space="0" w:color="000000"/>
            </w:tcBorders>
            <w:shd w:val="clear" w:color="000000" w:fill="69699C"/>
            <w:noWrap/>
            <w:vAlign w:val="center"/>
            <w:hideMark/>
          </w:tcPr>
          <w:p w14:paraId="6C4445FD"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71.434,82</w:t>
            </w:r>
          </w:p>
        </w:tc>
      </w:tr>
      <w:tr w:rsidR="00FA7DD2" w:rsidRPr="00E151CB" w14:paraId="563C7B48" w14:textId="77777777" w:rsidTr="004F2F68">
        <w:trPr>
          <w:trHeight w:val="373"/>
        </w:trPr>
        <w:tc>
          <w:tcPr>
            <w:tcW w:w="1592" w:type="dxa"/>
            <w:tcBorders>
              <w:top w:val="nil"/>
              <w:left w:val="single" w:sz="4" w:space="0" w:color="000000"/>
              <w:bottom w:val="single" w:sz="4" w:space="0" w:color="000000"/>
              <w:right w:val="single" w:sz="4" w:space="0" w:color="000000"/>
            </w:tcBorders>
            <w:shd w:val="clear" w:color="000000" w:fill="C4D6DF"/>
            <w:noWrap/>
            <w:vAlign w:val="center"/>
            <w:hideMark/>
          </w:tcPr>
          <w:p w14:paraId="6B5F2151"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00102</w:t>
            </w:r>
          </w:p>
        </w:tc>
        <w:tc>
          <w:tcPr>
            <w:tcW w:w="5103" w:type="dxa"/>
            <w:tcBorders>
              <w:top w:val="nil"/>
              <w:left w:val="nil"/>
              <w:bottom w:val="single" w:sz="4" w:space="0" w:color="000000"/>
              <w:right w:val="single" w:sz="4" w:space="0" w:color="000000"/>
            </w:tcBorders>
            <w:shd w:val="clear" w:color="000000" w:fill="C4D6DF"/>
            <w:hideMark/>
          </w:tcPr>
          <w:p w14:paraId="3B8E0F2C"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NARODNA KNJIŽNJICA DALJ</w:t>
            </w:r>
          </w:p>
        </w:tc>
        <w:tc>
          <w:tcPr>
            <w:tcW w:w="1592" w:type="dxa"/>
            <w:tcBorders>
              <w:top w:val="nil"/>
              <w:left w:val="nil"/>
              <w:bottom w:val="single" w:sz="4" w:space="0" w:color="000000"/>
              <w:right w:val="single" w:sz="4" w:space="0" w:color="000000"/>
            </w:tcBorders>
            <w:shd w:val="clear" w:color="000000" w:fill="C4D6DF"/>
            <w:noWrap/>
            <w:hideMark/>
          </w:tcPr>
          <w:p w14:paraId="53E8D071"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62.000,00</w:t>
            </w:r>
          </w:p>
        </w:tc>
        <w:tc>
          <w:tcPr>
            <w:tcW w:w="1592" w:type="dxa"/>
            <w:tcBorders>
              <w:top w:val="nil"/>
              <w:left w:val="nil"/>
              <w:bottom w:val="single" w:sz="4" w:space="0" w:color="000000"/>
              <w:right w:val="single" w:sz="4" w:space="0" w:color="000000"/>
            </w:tcBorders>
            <w:shd w:val="clear" w:color="000000" w:fill="C4D6DF"/>
            <w:noWrap/>
            <w:hideMark/>
          </w:tcPr>
          <w:p w14:paraId="25916781"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71.434,82</w:t>
            </w:r>
          </w:p>
        </w:tc>
      </w:tr>
      <w:tr w:rsidR="00FA7DD2" w:rsidRPr="00E151CB" w14:paraId="0E8054A2" w14:textId="77777777" w:rsidTr="004F2F68">
        <w:trPr>
          <w:trHeight w:val="373"/>
        </w:trPr>
        <w:tc>
          <w:tcPr>
            <w:tcW w:w="1592" w:type="dxa"/>
            <w:tcBorders>
              <w:top w:val="nil"/>
              <w:left w:val="single" w:sz="4" w:space="0" w:color="000000"/>
              <w:bottom w:val="single" w:sz="4" w:space="0" w:color="000000"/>
              <w:right w:val="single" w:sz="4" w:space="0" w:color="000000"/>
            </w:tcBorders>
            <w:shd w:val="clear" w:color="000000" w:fill="969696"/>
            <w:noWrap/>
            <w:hideMark/>
          </w:tcPr>
          <w:p w14:paraId="69525491"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1016</w:t>
            </w:r>
          </w:p>
        </w:tc>
        <w:tc>
          <w:tcPr>
            <w:tcW w:w="5103" w:type="dxa"/>
            <w:tcBorders>
              <w:top w:val="nil"/>
              <w:left w:val="nil"/>
              <w:bottom w:val="single" w:sz="4" w:space="0" w:color="000000"/>
              <w:right w:val="single" w:sz="4" w:space="0" w:color="000000"/>
            </w:tcBorders>
            <w:shd w:val="clear" w:color="000000" w:fill="969696"/>
            <w:hideMark/>
          </w:tcPr>
          <w:p w14:paraId="16832F98"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Redovna djelatnost</w:t>
            </w:r>
          </w:p>
        </w:tc>
        <w:tc>
          <w:tcPr>
            <w:tcW w:w="1592" w:type="dxa"/>
            <w:tcBorders>
              <w:top w:val="nil"/>
              <w:left w:val="nil"/>
              <w:bottom w:val="single" w:sz="4" w:space="0" w:color="000000"/>
              <w:right w:val="single" w:sz="4" w:space="0" w:color="000000"/>
            </w:tcBorders>
            <w:shd w:val="clear" w:color="000000" w:fill="969696"/>
            <w:noWrap/>
            <w:hideMark/>
          </w:tcPr>
          <w:p w14:paraId="41C5A9C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62.000,00</w:t>
            </w:r>
          </w:p>
        </w:tc>
        <w:tc>
          <w:tcPr>
            <w:tcW w:w="1592" w:type="dxa"/>
            <w:tcBorders>
              <w:top w:val="nil"/>
              <w:left w:val="nil"/>
              <w:bottom w:val="single" w:sz="4" w:space="0" w:color="000000"/>
              <w:right w:val="single" w:sz="4" w:space="0" w:color="000000"/>
            </w:tcBorders>
            <w:shd w:val="clear" w:color="000000" w:fill="969696"/>
            <w:noWrap/>
            <w:hideMark/>
          </w:tcPr>
          <w:p w14:paraId="570FA6D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71.434,82</w:t>
            </w:r>
          </w:p>
        </w:tc>
      </w:tr>
      <w:tr w:rsidR="00FA7DD2" w:rsidRPr="00E151CB" w14:paraId="6161DCF3" w14:textId="77777777" w:rsidTr="004F2F68">
        <w:trPr>
          <w:trHeight w:val="672"/>
        </w:trPr>
        <w:tc>
          <w:tcPr>
            <w:tcW w:w="1592" w:type="dxa"/>
            <w:tcBorders>
              <w:top w:val="nil"/>
              <w:left w:val="single" w:sz="4" w:space="0" w:color="000000"/>
              <w:bottom w:val="single" w:sz="4" w:space="0" w:color="000000"/>
              <w:right w:val="single" w:sz="4" w:space="0" w:color="000000"/>
            </w:tcBorders>
            <w:shd w:val="clear" w:color="000000" w:fill="D9D9D9"/>
            <w:vAlign w:val="center"/>
            <w:hideMark/>
          </w:tcPr>
          <w:p w14:paraId="6C3B8C1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A101602</w:t>
            </w:r>
          </w:p>
        </w:tc>
        <w:tc>
          <w:tcPr>
            <w:tcW w:w="5103" w:type="dxa"/>
            <w:tcBorders>
              <w:top w:val="nil"/>
              <w:left w:val="nil"/>
              <w:bottom w:val="single" w:sz="4" w:space="0" w:color="000000"/>
              <w:right w:val="single" w:sz="4" w:space="0" w:color="000000"/>
            </w:tcBorders>
            <w:shd w:val="clear" w:color="000000" w:fill="D9D9D9"/>
            <w:hideMark/>
          </w:tcPr>
          <w:p w14:paraId="437B1664"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proofErr w:type="spellStart"/>
            <w:r w:rsidRPr="00E151CB">
              <w:rPr>
                <w:rFonts w:ascii="Times New Roman" w:hAnsi="Times New Roman" w:cs="Times New Roman"/>
                <w:color w:val="000000"/>
                <w:sz w:val="18"/>
                <w:szCs w:val="18"/>
                <w:lang w:val="hr-HR" w:eastAsia="hr-HR"/>
              </w:rPr>
              <w:t>Rednovna</w:t>
            </w:r>
            <w:proofErr w:type="spellEnd"/>
            <w:r w:rsidRPr="00E151CB">
              <w:rPr>
                <w:rFonts w:ascii="Times New Roman" w:hAnsi="Times New Roman" w:cs="Times New Roman"/>
                <w:color w:val="000000"/>
                <w:sz w:val="18"/>
                <w:szCs w:val="18"/>
                <w:lang w:val="hr-HR" w:eastAsia="hr-HR"/>
              </w:rPr>
              <w:t xml:space="preserve"> djelatnost Knjižnica Dalj</w:t>
            </w:r>
          </w:p>
        </w:tc>
        <w:tc>
          <w:tcPr>
            <w:tcW w:w="1592" w:type="dxa"/>
            <w:tcBorders>
              <w:top w:val="nil"/>
              <w:left w:val="nil"/>
              <w:bottom w:val="single" w:sz="4" w:space="0" w:color="000000"/>
              <w:right w:val="single" w:sz="4" w:space="0" w:color="000000"/>
            </w:tcBorders>
            <w:shd w:val="clear" w:color="000000" w:fill="D9D9D9"/>
            <w:noWrap/>
            <w:hideMark/>
          </w:tcPr>
          <w:p w14:paraId="6416DCD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62.000,00</w:t>
            </w:r>
          </w:p>
        </w:tc>
        <w:tc>
          <w:tcPr>
            <w:tcW w:w="1592" w:type="dxa"/>
            <w:tcBorders>
              <w:top w:val="nil"/>
              <w:left w:val="nil"/>
              <w:bottom w:val="single" w:sz="4" w:space="0" w:color="000000"/>
              <w:right w:val="single" w:sz="4" w:space="0" w:color="000000"/>
            </w:tcBorders>
            <w:shd w:val="clear" w:color="000000" w:fill="D9D9D9"/>
            <w:noWrap/>
            <w:hideMark/>
          </w:tcPr>
          <w:p w14:paraId="5C23B84A"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71.434,82</w:t>
            </w:r>
          </w:p>
        </w:tc>
      </w:tr>
    </w:tbl>
    <w:p w14:paraId="02664FF7" w14:textId="77777777" w:rsidR="00FA7DD2" w:rsidRPr="00E151CB" w:rsidRDefault="00FA7DD2" w:rsidP="00FA7DD2">
      <w:pPr>
        <w:rPr>
          <w:rFonts w:ascii="Times New Roman" w:hAnsi="Times New Roman" w:cs="Times New Roman"/>
          <w:sz w:val="18"/>
          <w:szCs w:val="18"/>
        </w:rPr>
      </w:pPr>
    </w:p>
    <w:p w14:paraId="2A16699C"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Pravni okvir: </w:t>
      </w:r>
      <w:r w:rsidRPr="00E151CB">
        <w:rPr>
          <w:rFonts w:ascii="Times New Roman" w:hAnsi="Times New Roman" w:cs="Times New Roman"/>
          <w:sz w:val="18"/>
          <w:szCs w:val="18"/>
          <w:lang w:val="hr-HR" w:eastAsia="hr-HR"/>
        </w:rPr>
        <w:t>Zakon o knjižnicama i knjižničnoj djelatnosti, Zakon o kulturnim vijećima i financiranju javnih potreba u kulturi, Zakon o lokalnoj i područnoj (regionalnoj) samoupravi, Zakon o proračunu. Program se provodi temeljem akata i financijskih planova ustanove te programa javnih potreba u kulturi.</w:t>
      </w:r>
    </w:p>
    <w:p w14:paraId="38DE45F7"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lastRenderedPageBreak/>
        <w:t xml:space="preserve">Cilj: </w:t>
      </w:r>
      <w:r w:rsidRPr="00E151CB">
        <w:rPr>
          <w:rFonts w:ascii="Times New Roman" w:hAnsi="Times New Roman" w:cs="Times New Roman"/>
          <w:sz w:val="18"/>
          <w:szCs w:val="18"/>
          <w:lang w:val="hr-HR" w:eastAsia="hr-HR"/>
        </w:rPr>
        <w:t>osigurati kontinuirano i kvalitetno obavljanje knjižnične djelatnosti te dostupnost knjižničnih i kulturnih sadržaja svim korisnicima na području lokalne zajednice.</w:t>
      </w:r>
    </w:p>
    <w:p w14:paraId="422ED95D"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Aktivnost. </w:t>
      </w:r>
      <w:r w:rsidRPr="00E151CB">
        <w:rPr>
          <w:rFonts w:ascii="Times New Roman" w:hAnsi="Times New Roman" w:cs="Times New Roman"/>
          <w:sz w:val="18"/>
          <w:szCs w:val="18"/>
          <w:lang w:val="hr-HR" w:eastAsia="hr-HR"/>
        </w:rPr>
        <w:t xml:space="preserve">u okviru aktivnosti </w:t>
      </w:r>
      <w:r w:rsidRPr="00E151CB">
        <w:rPr>
          <w:rFonts w:ascii="Times New Roman" w:hAnsi="Times New Roman" w:cs="Times New Roman"/>
          <w:i/>
          <w:iCs/>
          <w:sz w:val="18"/>
          <w:szCs w:val="18"/>
          <w:lang w:val="hr-HR" w:eastAsia="hr-HR"/>
        </w:rPr>
        <w:t>Redovna djelatnost Knjižnice Dalj</w:t>
      </w:r>
      <w:r w:rsidRPr="00E151CB">
        <w:rPr>
          <w:rFonts w:ascii="Times New Roman" w:hAnsi="Times New Roman" w:cs="Times New Roman"/>
          <w:sz w:val="18"/>
          <w:szCs w:val="18"/>
          <w:lang w:val="hr-HR" w:eastAsia="hr-HR"/>
        </w:rPr>
        <w:t xml:space="preserve"> provodile su se aktivnosti vezane uz redovno poslovanje i rad knjižnice, nabavu knjižnične građe, organizaciju kulturnih i edukativnih programa, održavanje prostora i opreme te pružanje knjižničnih usluga korisnicima.</w:t>
      </w:r>
    </w:p>
    <w:p w14:paraId="1A55AD50" w14:textId="77777777" w:rsidR="00FA7DD2" w:rsidRPr="00E151CB" w:rsidRDefault="00FA7DD2" w:rsidP="00FA7DD2">
      <w:pPr>
        <w:widowControl/>
        <w:autoSpaceDE/>
        <w:autoSpaceDN/>
        <w:spacing w:before="100" w:beforeAutospacing="1" w:after="100" w:afterAutospacing="1" w:line="276" w:lineRule="auto"/>
        <w:ind w:left="-567" w:right="-414"/>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63E69872" w14:textId="77777777" w:rsidR="00FA7DD2" w:rsidRPr="00E151CB" w:rsidRDefault="00FA7DD2">
      <w:pPr>
        <w:widowControl/>
        <w:numPr>
          <w:ilvl w:val="0"/>
          <w:numId w:val="22"/>
        </w:numPr>
        <w:autoSpaceDE/>
        <w:autoSpaceDN/>
        <w:spacing w:before="100" w:beforeAutospacing="1" w:after="100" w:afterAutospacing="1" w:line="276" w:lineRule="auto"/>
        <w:ind w:left="-142" w:right="-414" w:firstLine="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korisnika knjižničnih usluga </w:t>
      </w:r>
    </w:p>
    <w:p w14:paraId="20734B12" w14:textId="77777777" w:rsidR="00FA7DD2" w:rsidRPr="00E151CB" w:rsidRDefault="00FA7DD2">
      <w:pPr>
        <w:widowControl/>
        <w:numPr>
          <w:ilvl w:val="0"/>
          <w:numId w:val="22"/>
        </w:numPr>
        <w:autoSpaceDE/>
        <w:autoSpaceDN/>
        <w:spacing w:before="100" w:beforeAutospacing="1" w:after="100" w:afterAutospacing="1" w:line="276" w:lineRule="auto"/>
        <w:ind w:left="-142" w:right="-414" w:firstLine="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nabavljenih jedinica knjižnične građe </w:t>
      </w:r>
    </w:p>
    <w:p w14:paraId="0213BC79" w14:textId="77777777" w:rsidR="00FA7DD2" w:rsidRPr="00E151CB" w:rsidRDefault="00FA7DD2">
      <w:pPr>
        <w:widowControl/>
        <w:numPr>
          <w:ilvl w:val="0"/>
          <w:numId w:val="22"/>
        </w:numPr>
        <w:autoSpaceDE/>
        <w:autoSpaceDN/>
        <w:spacing w:before="100" w:beforeAutospacing="1" w:after="100" w:afterAutospacing="1" w:line="276" w:lineRule="auto"/>
        <w:ind w:left="-142" w:right="-414" w:firstLine="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provedenih kulturnih i edukativnih aktivnosti </w:t>
      </w:r>
    </w:p>
    <w:p w14:paraId="4A3213A5" w14:textId="77777777" w:rsidR="00FA7DD2" w:rsidRPr="00E151CB" w:rsidRDefault="00FA7DD2">
      <w:pPr>
        <w:widowControl/>
        <w:numPr>
          <w:ilvl w:val="0"/>
          <w:numId w:val="22"/>
        </w:numPr>
        <w:autoSpaceDE/>
        <w:autoSpaceDN/>
        <w:spacing w:before="100" w:beforeAutospacing="1" w:after="100" w:afterAutospacing="1" w:line="276" w:lineRule="auto"/>
        <w:ind w:left="-142" w:right="-414" w:firstLine="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osigurana dostupnost knjižničnih i informacijskih usluga </w:t>
      </w:r>
    </w:p>
    <w:p w14:paraId="7E2888CA" w14:textId="77777777" w:rsidR="00FA7DD2" w:rsidRPr="00E151CB" w:rsidRDefault="00FA7DD2">
      <w:pPr>
        <w:widowControl/>
        <w:numPr>
          <w:ilvl w:val="0"/>
          <w:numId w:val="22"/>
        </w:numPr>
        <w:autoSpaceDE/>
        <w:autoSpaceDN/>
        <w:spacing w:before="100" w:beforeAutospacing="1" w:after="100" w:afterAutospacing="1" w:line="276" w:lineRule="auto"/>
        <w:ind w:left="-142" w:right="-414" w:firstLine="284"/>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unaprijeđena kvaliteta kulturnih sadržaja u lokalnoj zajednici </w:t>
      </w:r>
    </w:p>
    <w:p w14:paraId="7414BB25"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Izvršenje 2025:</w:t>
      </w:r>
      <w:r w:rsidRPr="00E151CB">
        <w:rPr>
          <w:rFonts w:ascii="Times New Roman" w:hAnsi="Times New Roman" w:cs="Times New Roman"/>
          <w:sz w:val="18"/>
          <w:szCs w:val="18"/>
          <w:lang w:val="hr-HR" w:eastAsia="hr-HR"/>
        </w:rPr>
        <w:t xml:space="preserve"> planirana su sredstva u iznosu od 62.000,00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71.434,82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odnosno 115,22 % plana. Sredstva su utrošena za financiranje redovne djelatnosti Narodne knjižnice Dalj, uključujući troškove poslovanja, nabavu knjižnične građe te provedbu kulturnih i edukativnih aktivnosti.</w:t>
      </w:r>
    </w:p>
    <w:p w14:paraId="5A5C6DC1"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p>
    <w:p w14:paraId="26EB73EF"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p>
    <w:p w14:paraId="31CB641A"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p>
    <w:p w14:paraId="62CC0FD6"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p>
    <w:p w14:paraId="49886F24" w14:textId="77777777" w:rsidR="00FA7DD2" w:rsidRPr="00E151CB" w:rsidRDefault="00FA7DD2" w:rsidP="00FA7DD2">
      <w:pPr>
        <w:tabs>
          <w:tab w:val="left" w:pos="1454"/>
        </w:tabs>
        <w:rPr>
          <w:rFonts w:ascii="Times New Roman" w:hAnsi="Times New Roman" w:cs="Times New Roman"/>
          <w:b/>
          <w:sz w:val="18"/>
          <w:szCs w:val="18"/>
        </w:rPr>
      </w:pPr>
      <w:r w:rsidRPr="00E151CB">
        <w:rPr>
          <w:rFonts w:ascii="Times New Roman" w:hAnsi="Times New Roman" w:cs="Times New Roman"/>
          <w:b/>
          <w:w w:val="120"/>
          <w:sz w:val="18"/>
          <w:szCs w:val="18"/>
        </w:rPr>
        <w:t>KZC M. MILANKOVIĆ</w:t>
      </w:r>
    </w:p>
    <w:p w14:paraId="121C8F39" w14:textId="77777777" w:rsidR="00FA7DD2" w:rsidRPr="00E151CB" w:rsidRDefault="00FA7DD2" w:rsidP="00FA7DD2">
      <w:pPr>
        <w:pStyle w:val="Naslov3"/>
        <w:spacing w:before="0" w:after="240"/>
        <w:ind w:right="-2"/>
        <w:rPr>
          <w:rFonts w:ascii="Times New Roman" w:hAnsi="Times New Roman" w:cs="Times New Roman"/>
          <w:b/>
          <w:bCs/>
          <w:w w:val="115"/>
          <w:sz w:val="18"/>
          <w:szCs w:val="18"/>
        </w:rPr>
      </w:pPr>
      <w:r w:rsidRPr="00E151CB">
        <w:rPr>
          <w:rFonts w:ascii="Times New Roman" w:hAnsi="Times New Roman" w:cs="Times New Roman"/>
          <w:w w:val="115"/>
          <w:sz w:val="18"/>
          <w:szCs w:val="18"/>
        </w:rPr>
        <w:t xml:space="preserve">Program 1017: REDOVNA DJELATNOST </w:t>
      </w:r>
    </w:p>
    <w:tbl>
      <w:tblPr>
        <w:tblW w:w="10014" w:type="dxa"/>
        <w:tblInd w:w="-714" w:type="dxa"/>
        <w:tblLook w:val="04A0" w:firstRow="1" w:lastRow="0" w:firstColumn="1" w:lastColumn="0" w:noHBand="0" w:noVBand="1"/>
      </w:tblPr>
      <w:tblGrid>
        <w:gridCol w:w="1614"/>
        <w:gridCol w:w="5172"/>
        <w:gridCol w:w="1614"/>
        <w:gridCol w:w="1614"/>
      </w:tblGrid>
      <w:tr w:rsidR="00FA7DD2" w:rsidRPr="00E151CB" w14:paraId="3596A0D3" w14:textId="77777777" w:rsidTr="004F2F68">
        <w:trPr>
          <w:trHeight w:val="382"/>
        </w:trPr>
        <w:tc>
          <w:tcPr>
            <w:tcW w:w="1614" w:type="dxa"/>
            <w:tcBorders>
              <w:top w:val="single" w:sz="4" w:space="0" w:color="000000"/>
              <w:left w:val="single" w:sz="4" w:space="0" w:color="000000"/>
              <w:bottom w:val="single" w:sz="4" w:space="0" w:color="000000"/>
              <w:right w:val="single" w:sz="4" w:space="0" w:color="000000"/>
            </w:tcBorders>
            <w:shd w:val="clear" w:color="000000" w:fill="69699C"/>
            <w:noWrap/>
            <w:vAlign w:val="center"/>
            <w:hideMark/>
          </w:tcPr>
          <w:p w14:paraId="6CAF3AB2"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RAZDJEL: 001</w:t>
            </w:r>
          </w:p>
        </w:tc>
        <w:tc>
          <w:tcPr>
            <w:tcW w:w="5172" w:type="dxa"/>
            <w:tcBorders>
              <w:top w:val="single" w:sz="4" w:space="0" w:color="000000"/>
              <w:left w:val="nil"/>
              <w:bottom w:val="single" w:sz="4" w:space="0" w:color="000000"/>
              <w:right w:val="single" w:sz="4" w:space="0" w:color="000000"/>
            </w:tcBorders>
            <w:shd w:val="clear" w:color="000000" w:fill="69699C"/>
            <w:hideMark/>
          </w:tcPr>
          <w:p w14:paraId="196BB953" w14:textId="77777777" w:rsidR="00FA7DD2" w:rsidRPr="00E151CB" w:rsidRDefault="00FA7DD2" w:rsidP="004F2F68">
            <w:pPr>
              <w:widowControl/>
              <w:autoSpaceDE/>
              <w:autoSpaceDN/>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OPĆINA ERDUT</w:t>
            </w:r>
          </w:p>
        </w:tc>
        <w:tc>
          <w:tcPr>
            <w:tcW w:w="1614" w:type="dxa"/>
            <w:tcBorders>
              <w:top w:val="single" w:sz="4" w:space="0" w:color="000000"/>
              <w:left w:val="nil"/>
              <w:bottom w:val="single" w:sz="4" w:space="0" w:color="000000"/>
              <w:right w:val="single" w:sz="4" w:space="0" w:color="000000"/>
            </w:tcBorders>
            <w:shd w:val="clear" w:color="000000" w:fill="69699C"/>
            <w:noWrap/>
            <w:vAlign w:val="center"/>
            <w:hideMark/>
          </w:tcPr>
          <w:p w14:paraId="54B165F7"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55.000,00</w:t>
            </w:r>
          </w:p>
        </w:tc>
        <w:tc>
          <w:tcPr>
            <w:tcW w:w="1614" w:type="dxa"/>
            <w:tcBorders>
              <w:top w:val="single" w:sz="4" w:space="0" w:color="000000"/>
              <w:left w:val="nil"/>
              <w:bottom w:val="single" w:sz="4" w:space="0" w:color="000000"/>
              <w:right w:val="single" w:sz="4" w:space="0" w:color="000000"/>
            </w:tcBorders>
            <w:shd w:val="clear" w:color="000000" w:fill="69699C"/>
            <w:noWrap/>
            <w:vAlign w:val="center"/>
            <w:hideMark/>
          </w:tcPr>
          <w:p w14:paraId="34A19324" w14:textId="77777777" w:rsidR="00FA7DD2" w:rsidRPr="00E151CB" w:rsidRDefault="00FA7DD2" w:rsidP="004F2F68">
            <w:pPr>
              <w:widowControl/>
              <w:autoSpaceDE/>
              <w:autoSpaceDN/>
              <w:jc w:val="right"/>
              <w:rPr>
                <w:rFonts w:ascii="Times New Roman" w:hAnsi="Times New Roman" w:cs="Times New Roman"/>
                <w:color w:val="FFFFFF"/>
                <w:sz w:val="18"/>
                <w:szCs w:val="18"/>
                <w:lang w:val="hr-HR" w:eastAsia="hr-HR"/>
              </w:rPr>
            </w:pPr>
            <w:r w:rsidRPr="00E151CB">
              <w:rPr>
                <w:rFonts w:ascii="Times New Roman" w:hAnsi="Times New Roman" w:cs="Times New Roman"/>
                <w:color w:val="FFFFFF"/>
                <w:sz w:val="18"/>
                <w:szCs w:val="18"/>
                <w:lang w:val="hr-HR" w:eastAsia="hr-HR"/>
              </w:rPr>
              <w:t>56.944,85</w:t>
            </w:r>
          </w:p>
        </w:tc>
      </w:tr>
      <w:tr w:rsidR="00FA7DD2" w:rsidRPr="00E151CB" w14:paraId="3F82C7D1" w14:textId="77777777" w:rsidTr="004F2F68">
        <w:trPr>
          <w:trHeight w:val="382"/>
        </w:trPr>
        <w:tc>
          <w:tcPr>
            <w:tcW w:w="1614" w:type="dxa"/>
            <w:tcBorders>
              <w:top w:val="nil"/>
              <w:left w:val="single" w:sz="4" w:space="0" w:color="000000"/>
              <w:bottom w:val="single" w:sz="4" w:space="0" w:color="000000"/>
              <w:right w:val="single" w:sz="4" w:space="0" w:color="000000"/>
            </w:tcBorders>
            <w:shd w:val="clear" w:color="000000" w:fill="C4D6DF"/>
            <w:noWrap/>
            <w:vAlign w:val="center"/>
            <w:hideMark/>
          </w:tcPr>
          <w:p w14:paraId="6EA482D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GLAVA: 00103</w:t>
            </w:r>
          </w:p>
        </w:tc>
        <w:tc>
          <w:tcPr>
            <w:tcW w:w="5172" w:type="dxa"/>
            <w:tcBorders>
              <w:top w:val="nil"/>
              <w:left w:val="nil"/>
              <w:bottom w:val="single" w:sz="4" w:space="0" w:color="000000"/>
              <w:right w:val="single" w:sz="4" w:space="0" w:color="000000"/>
            </w:tcBorders>
            <w:shd w:val="clear" w:color="000000" w:fill="C4D6DF"/>
            <w:hideMark/>
          </w:tcPr>
          <w:p w14:paraId="383C30D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KZC M. MILANKOVIĆ</w:t>
            </w:r>
          </w:p>
        </w:tc>
        <w:tc>
          <w:tcPr>
            <w:tcW w:w="1614" w:type="dxa"/>
            <w:tcBorders>
              <w:top w:val="nil"/>
              <w:left w:val="nil"/>
              <w:bottom w:val="single" w:sz="4" w:space="0" w:color="000000"/>
              <w:right w:val="single" w:sz="4" w:space="0" w:color="000000"/>
            </w:tcBorders>
            <w:shd w:val="clear" w:color="000000" w:fill="C4D6DF"/>
            <w:noWrap/>
            <w:hideMark/>
          </w:tcPr>
          <w:p w14:paraId="7829C379"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55.000,00</w:t>
            </w:r>
          </w:p>
        </w:tc>
        <w:tc>
          <w:tcPr>
            <w:tcW w:w="1614" w:type="dxa"/>
            <w:tcBorders>
              <w:top w:val="nil"/>
              <w:left w:val="nil"/>
              <w:bottom w:val="single" w:sz="4" w:space="0" w:color="000000"/>
              <w:right w:val="single" w:sz="4" w:space="0" w:color="000000"/>
            </w:tcBorders>
            <w:shd w:val="clear" w:color="000000" w:fill="C4D6DF"/>
            <w:noWrap/>
            <w:hideMark/>
          </w:tcPr>
          <w:p w14:paraId="753CFB5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56.944,85</w:t>
            </w:r>
          </w:p>
        </w:tc>
      </w:tr>
      <w:tr w:rsidR="00FA7DD2" w:rsidRPr="00E151CB" w14:paraId="3F8328F8" w14:textId="77777777" w:rsidTr="004F2F68">
        <w:trPr>
          <w:trHeight w:val="382"/>
        </w:trPr>
        <w:tc>
          <w:tcPr>
            <w:tcW w:w="1614" w:type="dxa"/>
            <w:tcBorders>
              <w:top w:val="nil"/>
              <w:left w:val="single" w:sz="4" w:space="0" w:color="000000"/>
              <w:bottom w:val="single" w:sz="4" w:space="0" w:color="000000"/>
              <w:right w:val="single" w:sz="4" w:space="0" w:color="000000"/>
            </w:tcBorders>
            <w:shd w:val="clear" w:color="000000" w:fill="969696"/>
            <w:noWrap/>
            <w:hideMark/>
          </w:tcPr>
          <w:p w14:paraId="173871F9"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Program: 1017</w:t>
            </w:r>
          </w:p>
        </w:tc>
        <w:tc>
          <w:tcPr>
            <w:tcW w:w="5172" w:type="dxa"/>
            <w:tcBorders>
              <w:top w:val="nil"/>
              <w:left w:val="nil"/>
              <w:bottom w:val="single" w:sz="4" w:space="0" w:color="000000"/>
              <w:right w:val="single" w:sz="4" w:space="0" w:color="000000"/>
            </w:tcBorders>
            <w:shd w:val="clear" w:color="000000" w:fill="969696"/>
            <w:hideMark/>
          </w:tcPr>
          <w:p w14:paraId="6B79172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Redovna djelatnost</w:t>
            </w:r>
          </w:p>
        </w:tc>
        <w:tc>
          <w:tcPr>
            <w:tcW w:w="1614" w:type="dxa"/>
            <w:tcBorders>
              <w:top w:val="nil"/>
              <w:left w:val="nil"/>
              <w:bottom w:val="single" w:sz="4" w:space="0" w:color="000000"/>
              <w:right w:val="single" w:sz="4" w:space="0" w:color="000000"/>
            </w:tcBorders>
            <w:shd w:val="clear" w:color="000000" w:fill="969696"/>
            <w:noWrap/>
            <w:hideMark/>
          </w:tcPr>
          <w:p w14:paraId="1F7A07C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55.000,00</w:t>
            </w:r>
          </w:p>
        </w:tc>
        <w:tc>
          <w:tcPr>
            <w:tcW w:w="1614" w:type="dxa"/>
            <w:tcBorders>
              <w:top w:val="nil"/>
              <w:left w:val="nil"/>
              <w:bottom w:val="single" w:sz="4" w:space="0" w:color="000000"/>
              <w:right w:val="single" w:sz="4" w:space="0" w:color="000000"/>
            </w:tcBorders>
            <w:shd w:val="clear" w:color="000000" w:fill="969696"/>
            <w:noWrap/>
            <w:hideMark/>
          </w:tcPr>
          <w:p w14:paraId="2788A08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56.944,85</w:t>
            </w:r>
          </w:p>
        </w:tc>
      </w:tr>
      <w:tr w:rsidR="00FA7DD2" w:rsidRPr="00E151CB" w14:paraId="60C533FA" w14:textId="77777777" w:rsidTr="004F2F68">
        <w:trPr>
          <w:trHeight w:val="688"/>
        </w:trPr>
        <w:tc>
          <w:tcPr>
            <w:tcW w:w="1614" w:type="dxa"/>
            <w:tcBorders>
              <w:top w:val="nil"/>
              <w:left w:val="single" w:sz="4" w:space="0" w:color="000000"/>
              <w:bottom w:val="single" w:sz="4" w:space="0" w:color="000000"/>
              <w:right w:val="single" w:sz="4" w:space="0" w:color="000000"/>
            </w:tcBorders>
            <w:shd w:val="clear" w:color="000000" w:fill="D9D9D9"/>
            <w:vAlign w:val="center"/>
            <w:hideMark/>
          </w:tcPr>
          <w:p w14:paraId="25C7885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Akt/projekt: A101701</w:t>
            </w:r>
          </w:p>
        </w:tc>
        <w:tc>
          <w:tcPr>
            <w:tcW w:w="5172" w:type="dxa"/>
            <w:tcBorders>
              <w:top w:val="nil"/>
              <w:left w:val="nil"/>
              <w:bottom w:val="single" w:sz="4" w:space="0" w:color="000000"/>
              <w:right w:val="single" w:sz="4" w:space="0" w:color="000000"/>
            </w:tcBorders>
            <w:shd w:val="clear" w:color="000000" w:fill="D9D9D9"/>
            <w:hideMark/>
          </w:tcPr>
          <w:p w14:paraId="72C627B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Redovna djelatnost KZC M. </w:t>
            </w:r>
            <w:proofErr w:type="spellStart"/>
            <w:r w:rsidRPr="00E151CB">
              <w:rPr>
                <w:rFonts w:ascii="Times New Roman" w:hAnsi="Times New Roman" w:cs="Times New Roman"/>
                <w:color w:val="000000"/>
                <w:sz w:val="18"/>
                <w:szCs w:val="18"/>
                <w:lang w:val="hr-HR" w:eastAsia="hr-HR"/>
              </w:rPr>
              <w:t>Milanković</w:t>
            </w:r>
            <w:proofErr w:type="spellEnd"/>
          </w:p>
        </w:tc>
        <w:tc>
          <w:tcPr>
            <w:tcW w:w="1614" w:type="dxa"/>
            <w:tcBorders>
              <w:top w:val="nil"/>
              <w:left w:val="nil"/>
              <w:bottom w:val="single" w:sz="4" w:space="0" w:color="000000"/>
              <w:right w:val="single" w:sz="4" w:space="0" w:color="000000"/>
            </w:tcBorders>
            <w:shd w:val="clear" w:color="000000" w:fill="D9D9D9"/>
            <w:noWrap/>
            <w:hideMark/>
          </w:tcPr>
          <w:p w14:paraId="36EE03C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55.000,00</w:t>
            </w:r>
          </w:p>
        </w:tc>
        <w:tc>
          <w:tcPr>
            <w:tcW w:w="1614" w:type="dxa"/>
            <w:tcBorders>
              <w:top w:val="nil"/>
              <w:left w:val="nil"/>
              <w:bottom w:val="single" w:sz="4" w:space="0" w:color="000000"/>
              <w:right w:val="single" w:sz="4" w:space="0" w:color="000000"/>
            </w:tcBorders>
            <w:shd w:val="clear" w:color="000000" w:fill="D9D9D9"/>
            <w:noWrap/>
            <w:hideMark/>
          </w:tcPr>
          <w:p w14:paraId="6413A59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56.944,85</w:t>
            </w:r>
          </w:p>
        </w:tc>
      </w:tr>
    </w:tbl>
    <w:p w14:paraId="0867E3A7"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Pravni okvir: </w:t>
      </w:r>
      <w:r w:rsidRPr="00E151CB">
        <w:rPr>
          <w:rFonts w:ascii="Times New Roman" w:hAnsi="Times New Roman" w:cs="Times New Roman"/>
          <w:sz w:val="18"/>
          <w:szCs w:val="18"/>
          <w:lang w:val="hr-HR" w:eastAsia="hr-HR"/>
        </w:rPr>
        <w:t>Zakon o kulturnim vijećima i financiranju javnih potreba u kulturi, Zakon o ustanovama, Zakon o lokalnoj i područnoj (regionalnoj) samoupravi, Zakon o proračunu te drugi propisi kojima se uređuje djelatnost ustanova u kulturi. Program se provodi temeljem akata i financijskih planova ustanove te programa javnih potreba u kulturi.</w:t>
      </w:r>
    </w:p>
    <w:p w14:paraId="14952B61"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Cilj. </w:t>
      </w:r>
      <w:r w:rsidRPr="00E151CB">
        <w:rPr>
          <w:rFonts w:ascii="Times New Roman" w:hAnsi="Times New Roman" w:cs="Times New Roman"/>
          <w:sz w:val="18"/>
          <w:szCs w:val="18"/>
          <w:lang w:val="hr-HR" w:eastAsia="hr-HR"/>
        </w:rPr>
        <w:t>osigurati kontinuirano i kvalitetno obavljanje kulturne djelatnosti te dostupnost kulturnih, obrazovnih i društvenih sadržaja građanima lokalne zajednice.</w:t>
      </w:r>
    </w:p>
    <w:p w14:paraId="39ADD412"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Aktivnost: </w:t>
      </w:r>
      <w:r w:rsidRPr="00E151CB">
        <w:rPr>
          <w:rFonts w:ascii="Times New Roman" w:hAnsi="Times New Roman" w:cs="Times New Roman"/>
          <w:sz w:val="18"/>
          <w:szCs w:val="18"/>
          <w:lang w:val="hr-HR" w:eastAsia="hr-HR"/>
        </w:rPr>
        <w:t xml:space="preserve">u okviru aktivnosti </w:t>
      </w:r>
      <w:r w:rsidRPr="00E151CB">
        <w:rPr>
          <w:rFonts w:ascii="Times New Roman" w:hAnsi="Times New Roman" w:cs="Times New Roman"/>
          <w:i/>
          <w:iCs/>
          <w:sz w:val="18"/>
          <w:szCs w:val="18"/>
          <w:lang w:val="hr-HR" w:eastAsia="hr-HR"/>
        </w:rPr>
        <w:t xml:space="preserve">Redovna djelatnost KZC M. </w:t>
      </w:r>
      <w:proofErr w:type="spellStart"/>
      <w:r w:rsidRPr="00E151CB">
        <w:rPr>
          <w:rFonts w:ascii="Times New Roman" w:hAnsi="Times New Roman" w:cs="Times New Roman"/>
          <w:i/>
          <w:iCs/>
          <w:sz w:val="18"/>
          <w:szCs w:val="18"/>
          <w:lang w:val="hr-HR" w:eastAsia="hr-HR"/>
        </w:rPr>
        <w:t>Milanković</w:t>
      </w:r>
      <w:proofErr w:type="spellEnd"/>
      <w:r w:rsidRPr="00E151CB">
        <w:rPr>
          <w:rFonts w:ascii="Times New Roman" w:hAnsi="Times New Roman" w:cs="Times New Roman"/>
          <w:sz w:val="18"/>
          <w:szCs w:val="18"/>
          <w:lang w:val="hr-HR" w:eastAsia="hr-HR"/>
        </w:rPr>
        <w:t xml:space="preserve"> provodile su se aktivnosti vezane uz redovno poslovanje i rad ustanove, organizaciju kulturnih, edukativnih i društvenih programa i manifestacija, održavanje prostora i opreme te provedbu aktivnosti od interesa za lokalnu zajednicu.</w:t>
      </w:r>
    </w:p>
    <w:p w14:paraId="5CAD9A58" w14:textId="77777777" w:rsidR="00FA7DD2" w:rsidRPr="00E151CB" w:rsidRDefault="00FA7DD2" w:rsidP="00FA7DD2">
      <w:pPr>
        <w:widowControl/>
        <w:autoSpaceDE/>
        <w:autoSpaceDN/>
        <w:spacing w:before="100" w:beforeAutospacing="1" w:after="100" w:afterAutospacing="1" w:line="276" w:lineRule="auto"/>
        <w:ind w:left="-567" w:right="-272"/>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Pokazatelji rezultata</w:t>
      </w:r>
    </w:p>
    <w:p w14:paraId="0B06F9B7" w14:textId="77777777" w:rsidR="00FA7DD2" w:rsidRPr="00E151CB" w:rsidRDefault="00FA7DD2">
      <w:pPr>
        <w:widowControl/>
        <w:numPr>
          <w:ilvl w:val="0"/>
          <w:numId w:val="23"/>
        </w:numPr>
        <w:autoSpaceDE/>
        <w:autoSpaceDN/>
        <w:spacing w:before="100" w:beforeAutospacing="1" w:after="100" w:afterAutospacing="1" w:line="276" w:lineRule="auto"/>
        <w:ind w:left="284" w:right="-272" w:firstLine="0"/>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lastRenderedPageBreak/>
        <w:t xml:space="preserve">broj organiziranih kulturnih i edukativnih programa </w:t>
      </w:r>
    </w:p>
    <w:p w14:paraId="25A6897E" w14:textId="77777777" w:rsidR="00FA7DD2" w:rsidRPr="00E151CB" w:rsidRDefault="00FA7DD2">
      <w:pPr>
        <w:widowControl/>
        <w:numPr>
          <w:ilvl w:val="0"/>
          <w:numId w:val="23"/>
        </w:numPr>
        <w:autoSpaceDE/>
        <w:autoSpaceDN/>
        <w:spacing w:before="100" w:beforeAutospacing="1" w:after="100" w:afterAutospacing="1" w:line="276" w:lineRule="auto"/>
        <w:ind w:left="284" w:right="-272" w:firstLine="0"/>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broj korisnika i posjetitelja programa i manifestacija </w:t>
      </w:r>
    </w:p>
    <w:p w14:paraId="00F58077" w14:textId="77777777" w:rsidR="00FA7DD2" w:rsidRPr="00E151CB" w:rsidRDefault="00FA7DD2">
      <w:pPr>
        <w:widowControl/>
        <w:numPr>
          <w:ilvl w:val="0"/>
          <w:numId w:val="23"/>
        </w:numPr>
        <w:autoSpaceDE/>
        <w:autoSpaceDN/>
        <w:spacing w:before="100" w:beforeAutospacing="1" w:after="100" w:afterAutospacing="1" w:line="276" w:lineRule="auto"/>
        <w:ind w:left="284" w:right="-272" w:firstLine="0"/>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osigurana dostupnost kulturnih sadržaja građanima </w:t>
      </w:r>
    </w:p>
    <w:p w14:paraId="654E18F7" w14:textId="77777777" w:rsidR="00FA7DD2" w:rsidRPr="00E151CB" w:rsidRDefault="00FA7DD2">
      <w:pPr>
        <w:widowControl/>
        <w:numPr>
          <w:ilvl w:val="0"/>
          <w:numId w:val="23"/>
        </w:numPr>
        <w:autoSpaceDE/>
        <w:autoSpaceDN/>
        <w:spacing w:before="100" w:beforeAutospacing="1" w:after="100" w:afterAutospacing="1" w:line="276" w:lineRule="auto"/>
        <w:ind w:left="284" w:right="-272" w:firstLine="0"/>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unaprijeđena kvaliteta kulturnog i društvenog života zajednice </w:t>
      </w:r>
    </w:p>
    <w:p w14:paraId="00209D5E" w14:textId="77777777" w:rsidR="00FA7DD2" w:rsidRPr="00E151CB" w:rsidRDefault="00FA7DD2">
      <w:pPr>
        <w:widowControl/>
        <w:numPr>
          <w:ilvl w:val="0"/>
          <w:numId w:val="23"/>
        </w:numPr>
        <w:autoSpaceDE/>
        <w:autoSpaceDN/>
        <w:spacing w:before="100" w:beforeAutospacing="1" w:after="100" w:afterAutospacing="1" w:line="276" w:lineRule="auto"/>
        <w:ind w:left="284" w:right="-272" w:firstLine="0"/>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kontinuirano i kvalitetno obavljanje djelatnosti ustanove </w:t>
      </w:r>
    </w:p>
    <w:p w14:paraId="7E41D1B9" w14:textId="77777777" w:rsidR="00FA7DD2" w:rsidRPr="00E151CB" w:rsidRDefault="00FA7DD2" w:rsidP="00FA7DD2">
      <w:pPr>
        <w:widowControl/>
        <w:autoSpaceDE/>
        <w:autoSpaceDN/>
        <w:spacing w:before="100" w:beforeAutospacing="1" w:after="100" w:afterAutospacing="1" w:line="276" w:lineRule="auto"/>
        <w:ind w:left="-567" w:right="-272"/>
        <w:jc w:val="both"/>
        <w:rPr>
          <w:rFonts w:ascii="Times New Roman" w:hAnsi="Times New Roman" w:cs="Times New Roman"/>
          <w:sz w:val="18"/>
          <w:szCs w:val="18"/>
          <w:lang w:val="hr-HR" w:eastAsia="hr-HR"/>
        </w:rPr>
      </w:pPr>
      <w:r w:rsidRPr="00E151CB">
        <w:rPr>
          <w:rFonts w:ascii="Times New Roman" w:hAnsi="Times New Roman" w:cs="Times New Roman"/>
          <w:b/>
          <w:bCs/>
          <w:sz w:val="18"/>
          <w:szCs w:val="18"/>
          <w:lang w:val="hr-HR" w:eastAsia="hr-HR"/>
        </w:rPr>
        <w:t xml:space="preserve">Izvršenje 2025: </w:t>
      </w:r>
      <w:r w:rsidRPr="00E151CB">
        <w:rPr>
          <w:rFonts w:ascii="Times New Roman" w:hAnsi="Times New Roman" w:cs="Times New Roman"/>
          <w:sz w:val="18"/>
          <w:szCs w:val="18"/>
          <w:lang w:val="hr-HR" w:eastAsia="hr-HR"/>
        </w:rPr>
        <w:t xml:space="preserve"> planirana su sredstva u iznosu od 55.000,00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dok je izvršeno 56.944,85 </w:t>
      </w:r>
      <w:r w:rsidRPr="00E151CB">
        <w:rPr>
          <w:rFonts w:ascii="Times New Roman" w:hAnsi="Times New Roman" w:cs="Times New Roman"/>
          <w:sz w:val="18"/>
          <w:szCs w:val="18"/>
        </w:rPr>
        <w:t>€</w:t>
      </w:r>
      <w:r w:rsidRPr="00E151CB">
        <w:rPr>
          <w:rFonts w:ascii="Times New Roman" w:hAnsi="Times New Roman" w:cs="Times New Roman"/>
          <w:sz w:val="18"/>
          <w:szCs w:val="18"/>
          <w:lang w:val="hr-HR" w:eastAsia="hr-HR"/>
        </w:rPr>
        <w:t xml:space="preserve">, odnosno 103,54 % plana. Sredstva su utrošena za financiranje redovne djelatnosti KZC M. </w:t>
      </w:r>
      <w:proofErr w:type="spellStart"/>
      <w:r w:rsidRPr="00E151CB">
        <w:rPr>
          <w:rFonts w:ascii="Times New Roman" w:hAnsi="Times New Roman" w:cs="Times New Roman"/>
          <w:sz w:val="18"/>
          <w:szCs w:val="18"/>
          <w:lang w:val="hr-HR" w:eastAsia="hr-HR"/>
        </w:rPr>
        <w:t>Milanković</w:t>
      </w:r>
      <w:proofErr w:type="spellEnd"/>
      <w:r w:rsidRPr="00E151CB">
        <w:rPr>
          <w:rFonts w:ascii="Times New Roman" w:hAnsi="Times New Roman" w:cs="Times New Roman"/>
          <w:sz w:val="18"/>
          <w:szCs w:val="18"/>
          <w:lang w:val="hr-HR" w:eastAsia="hr-HR"/>
        </w:rPr>
        <w:t>, uključujući troškove poslovanja, organizaciju kulturnih i edukativnih programa te provedbu aktivnosti i manifestacija od interesa za lokalnu zajednicu.</w:t>
      </w:r>
    </w:p>
    <w:p w14:paraId="3E17975A" w14:textId="77777777" w:rsidR="00FA7DD2" w:rsidRPr="00E151CB" w:rsidRDefault="00FA7DD2" w:rsidP="00FA7DD2">
      <w:pPr>
        <w:widowControl/>
        <w:autoSpaceDE/>
        <w:autoSpaceDN/>
        <w:spacing w:before="100" w:beforeAutospacing="1" w:after="100" w:afterAutospacing="1" w:line="276" w:lineRule="auto"/>
        <w:ind w:left="-567" w:right="-414"/>
        <w:jc w:val="both"/>
        <w:rPr>
          <w:rFonts w:ascii="Times New Roman" w:hAnsi="Times New Roman" w:cs="Times New Roman"/>
          <w:sz w:val="18"/>
          <w:szCs w:val="18"/>
          <w:lang w:val="hr-HR" w:eastAsia="hr-HR"/>
        </w:rPr>
      </w:pPr>
    </w:p>
    <w:p w14:paraId="742A772E" w14:textId="77777777" w:rsidR="00FA7DD2" w:rsidRPr="00E151CB" w:rsidRDefault="00FA7DD2" w:rsidP="00FA7DD2">
      <w:pPr>
        <w:pStyle w:val="Tijeloteksta"/>
        <w:spacing w:before="34" w:line="276" w:lineRule="auto"/>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pP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t>IZVJEŠTAJ O ZADUŽENJU NA DOMAĆEM I STRANOM TRŽIŠTU NOVCA I KAPITALA</w:t>
      </w:r>
    </w:p>
    <w:p w14:paraId="1C2B1EDE" w14:textId="77777777" w:rsidR="00FA7DD2" w:rsidRPr="00E151CB" w:rsidRDefault="00FA7DD2" w:rsidP="00FA7DD2">
      <w:pPr>
        <w:pStyle w:val="Tijeloteksta"/>
        <w:spacing w:before="34" w:line="276" w:lineRule="auto"/>
        <w:ind w:left="-567" w:right="-556" w:firstLine="567"/>
        <w:rPr>
          <w:rFonts w:ascii="Times New Roman" w:hAnsi="Times New Roman" w:cs="Times New Roman"/>
          <w:sz w:val="18"/>
          <w:szCs w:val="18"/>
        </w:rPr>
      </w:pPr>
    </w:p>
    <w:p w14:paraId="3D4BE791" w14:textId="77777777" w:rsidR="00FA7DD2" w:rsidRPr="00E151CB" w:rsidRDefault="00FA7DD2" w:rsidP="00FA7DD2">
      <w:pPr>
        <w:pStyle w:val="Tijeloteksta"/>
        <w:spacing w:before="1" w:line="276" w:lineRule="auto"/>
        <w:ind w:left="-567" w:right="-556" w:firstLine="567"/>
        <w:jc w:val="both"/>
        <w:rPr>
          <w:rFonts w:ascii="Times New Roman" w:hAnsi="Times New Roman" w:cs="Times New Roman"/>
          <w:sz w:val="18"/>
          <w:szCs w:val="18"/>
        </w:rPr>
      </w:pPr>
      <w:r w:rsidRPr="00E151CB">
        <w:rPr>
          <w:rFonts w:ascii="Times New Roman" w:hAnsi="Times New Roman" w:cs="Times New Roman"/>
          <w:sz w:val="18"/>
          <w:szCs w:val="18"/>
        </w:rPr>
        <w:t>Općina Erdut tijekom 2025. godine koristila je robni zajam i revolving kredite kod poslovnih banaka za potrebe financiranja tekuće likvidnosti i podmirenja obveza.</w:t>
      </w:r>
    </w:p>
    <w:p w14:paraId="23FF7301" w14:textId="77777777" w:rsidR="00FA7DD2" w:rsidRPr="00E151CB" w:rsidRDefault="00FA7DD2" w:rsidP="00FA7DD2">
      <w:pPr>
        <w:pStyle w:val="Tijeloteksta"/>
        <w:spacing w:before="1" w:line="276" w:lineRule="auto"/>
        <w:ind w:left="-567" w:right="-556" w:firstLine="567"/>
        <w:jc w:val="both"/>
        <w:rPr>
          <w:rFonts w:ascii="Times New Roman" w:hAnsi="Times New Roman" w:cs="Times New Roman"/>
          <w:sz w:val="18"/>
          <w:szCs w:val="18"/>
        </w:rPr>
      </w:pPr>
    </w:p>
    <w:p w14:paraId="19EBB23A" w14:textId="77777777" w:rsidR="00FA7DD2" w:rsidRPr="00E151CB" w:rsidRDefault="00FA7DD2" w:rsidP="00FA7DD2">
      <w:pPr>
        <w:pStyle w:val="Tijeloteksta"/>
        <w:spacing w:before="1" w:line="276" w:lineRule="auto"/>
        <w:ind w:left="-567" w:right="-556" w:firstLine="567"/>
        <w:jc w:val="both"/>
        <w:rPr>
          <w:rFonts w:ascii="Times New Roman" w:hAnsi="Times New Roman" w:cs="Times New Roman"/>
          <w:sz w:val="18"/>
          <w:szCs w:val="18"/>
        </w:rPr>
      </w:pPr>
    </w:p>
    <w:p w14:paraId="02210BC7" w14:textId="77777777" w:rsidR="00FA7DD2" w:rsidRPr="00E151CB" w:rsidRDefault="00FA7DD2" w:rsidP="00FA7DD2">
      <w:pPr>
        <w:rPr>
          <w:rFonts w:ascii="Times New Roman" w:hAnsi="Times New Roman" w:cs="Times New Roman"/>
          <w:sz w:val="18"/>
          <w:szCs w:val="18"/>
        </w:rPr>
      </w:pPr>
    </w:p>
    <w:tbl>
      <w:tblPr>
        <w:tblW w:w="12133" w:type="dxa"/>
        <w:tblInd w:w="-1730" w:type="dxa"/>
        <w:tblLook w:val="04A0" w:firstRow="1" w:lastRow="0" w:firstColumn="1" w:lastColumn="0" w:noHBand="0" w:noVBand="1"/>
      </w:tblPr>
      <w:tblGrid>
        <w:gridCol w:w="597"/>
        <w:gridCol w:w="1425"/>
        <w:gridCol w:w="1197"/>
        <w:gridCol w:w="1407"/>
        <w:gridCol w:w="1167"/>
        <w:gridCol w:w="1557"/>
        <w:gridCol w:w="1161"/>
        <w:gridCol w:w="1187"/>
        <w:gridCol w:w="1071"/>
        <w:gridCol w:w="1397"/>
        <w:gridCol w:w="1347"/>
        <w:gridCol w:w="1187"/>
      </w:tblGrid>
      <w:tr w:rsidR="00FA7DD2" w:rsidRPr="00E151CB" w14:paraId="12E62EEE" w14:textId="77777777" w:rsidTr="004F2F68">
        <w:trPr>
          <w:trHeight w:val="999"/>
        </w:trPr>
        <w:tc>
          <w:tcPr>
            <w:tcW w:w="530" w:type="dxa"/>
            <w:tcBorders>
              <w:top w:val="single" w:sz="8" w:space="0" w:color="auto"/>
              <w:left w:val="single" w:sz="8" w:space="0" w:color="auto"/>
              <w:bottom w:val="single" w:sz="8" w:space="0" w:color="auto"/>
              <w:right w:val="single" w:sz="8" w:space="0" w:color="auto"/>
            </w:tcBorders>
            <w:shd w:val="clear" w:color="000000" w:fill="DAF2D0"/>
            <w:noWrap/>
            <w:vAlign w:val="center"/>
            <w:hideMark/>
          </w:tcPr>
          <w:p w14:paraId="48CD8751"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RBR</w:t>
            </w:r>
          </w:p>
        </w:tc>
        <w:tc>
          <w:tcPr>
            <w:tcW w:w="1425" w:type="dxa"/>
            <w:tcBorders>
              <w:top w:val="single" w:sz="8" w:space="0" w:color="auto"/>
              <w:left w:val="nil"/>
              <w:bottom w:val="single" w:sz="8" w:space="0" w:color="auto"/>
              <w:right w:val="nil"/>
            </w:tcBorders>
            <w:shd w:val="clear" w:color="000000" w:fill="DAF2D0"/>
            <w:vAlign w:val="center"/>
            <w:hideMark/>
          </w:tcPr>
          <w:p w14:paraId="0FCD06D9"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KREDIT (namjena i datum ugovor)</w:t>
            </w:r>
          </w:p>
        </w:tc>
        <w:tc>
          <w:tcPr>
            <w:tcW w:w="891" w:type="dxa"/>
            <w:tcBorders>
              <w:top w:val="single" w:sz="8" w:space="0" w:color="auto"/>
              <w:left w:val="single" w:sz="8" w:space="0" w:color="auto"/>
              <w:bottom w:val="single" w:sz="8" w:space="0" w:color="auto"/>
              <w:right w:val="single" w:sz="8" w:space="0" w:color="auto"/>
            </w:tcBorders>
            <w:shd w:val="clear" w:color="000000" w:fill="DAF2D0"/>
            <w:vAlign w:val="center"/>
            <w:hideMark/>
          </w:tcPr>
          <w:p w14:paraId="478C63D6"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KREDITOR</w:t>
            </w:r>
          </w:p>
        </w:tc>
        <w:tc>
          <w:tcPr>
            <w:tcW w:w="1078" w:type="dxa"/>
            <w:tcBorders>
              <w:top w:val="single" w:sz="8" w:space="0" w:color="auto"/>
              <w:left w:val="nil"/>
              <w:bottom w:val="single" w:sz="8" w:space="0" w:color="auto"/>
              <w:right w:val="nil"/>
            </w:tcBorders>
            <w:shd w:val="clear" w:color="000000" w:fill="DAF2D0"/>
            <w:vAlign w:val="center"/>
            <w:hideMark/>
          </w:tcPr>
          <w:p w14:paraId="6FDEDAA3"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UGOVORENA KAMATNA STOPA</w:t>
            </w:r>
          </w:p>
        </w:tc>
        <w:tc>
          <w:tcPr>
            <w:tcW w:w="919" w:type="dxa"/>
            <w:tcBorders>
              <w:top w:val="single" w:sz="8" w:space="0" w:color="auto"/>
              <w:left w:val="single" w:sz="8" w:space="0" w:color="auto"/>
              <w:bottom w:val="single" w:sz="8" w:space="0" w:color="auto"/>
              <w:right w:val="single" w:sz="8" w:space="0" w:color="auto"/>
            </w:tcBorders>
            <w:shd w:val="clear" w:color="000000" w:fill="DAF2D0"/>
            <w:vAlign w:val="center"/>
            <w:hideMark/>
          </w:tcPr>
          <w:p w14:paraId="53768D82"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ROK DOSPJEĆA</w:t>
            </w:r>
          </w:p>
        </w:tc>
        <w:tc>
          <w:tcPr>
            <w:tcW w:w="1198" w:type="dxa"/>
            <w:tcBorders>
              <w:top w:val="single" w:sz="8" w:space="0" w:color="auto"/>
              <w:left w:val="nil"/>
              <w:bottom w:val="single" w:sz="8" w:space="0" w:color="auto"/>
              <w:right w:val="nil"/>
            </w:tcBorders>
            <w:shd w:val="clear" w:color="000000" w:fill="DAF2D0"/>
            <w:vAlign w:val="center"/>
            <w:hideMark/>
          </w:tcPr>
          <w:p w14:paraId="061F9C75"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IZNOS UGOVORENOG ZADUŽENJA</w:t>
            </w:r>
          </w:p>
        </w:tc>
        <w:tc>
          <w:tcPr>
            <w:tcW w:w="1109" w:type="dxa"/>
            <w:tcBorders>
              <w:top w:val="single" w:sz="8" w:space="0" w:color="auto"/>
              <w:left w:val="single" w:sz="8" w:space="0" w:color="auto"/>
              <w:bottom w:val="single" w:sz="8" w:space="0" w:color="auto"/>
              <w:right w:val="single" w:sz="8" w:space="0" w:color="auto"/>
            </w:tcBorders>
            <w:shd w:val="clear" w:color="000000" w:fill="DAF2D0"/>
            <w:vAlign w:val="center"/>
            <w:hideMark/>
          </w:tcPr>
          <w:p w14:paraId="05C1DB05"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STANJE DUGA NA 1.1.2025.</w:t>
            </w:r>
          </w:p>
        </w:tc>
        <w:tc>
          <w:tcPr>
            <w:tcW w:w="988" w:type="dxa"/>
            <w:tcBorders>
              <w:top w:val="single" w:sz="8" w:space="0" w:color="auto"/>
              <w:left w:val="nil"/>
              <w:bottom w:val="single" w:sz="8" w:space="0" w:color="auto"/>
              <w:right w:val="nil"/>
            </w:tcBorders>
            <w:shd w:val="clear" w:color="000000" w:fill="DAF2D0"/>
            <w:vAlign w:val="center"/>
            <w:hideMark/>
          </w:tcPr>
          <w:p w14:paraId="78FC103A"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OTPLATA GLAVNICE U 2025</w:t>
            </w:r>
          </w:p>
        </w:tc>
        <w:tc>
          <w:tcPr>
            <w:tcW w:w="1008" w:type="dxa"/>
            <w:tcBorders>
              <w:top w:val="single" w:sz="8" w:space="0" w:color="auto"/>
              <w:left w:val="single" w:sz="8" w:space="0" w:color="auto"/>
              <w:bottom w:val="single" w:sz="8" w:space="0" w:color="auto"/>
              <w:right w:val="single" w:sz="8" w:space="0" w:color="auto"/>
            </w:tcBorders>
            <w:shd w:val="clear" w:color="000000" w:fill="DAF2D0"/>
            <w:vAlign w:val="center"/>
            <w:hideMark/>
          </w:tcPr>
          <w:p w14:paraId="790770DC"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STANJE DUGA NA DAN 31.12.2025.</w:t>
            </w:r>
          </w:p>
        </w:tc>
        <w:tc>
          <w:tcPr>
            <w:tcW w:w="1038" w:type="dxa"/>
            <w:tcBorders>
              <w:top w:val="single" w:sz="8" w:space="0" w:color="auto"/>
              <w:left w:val="nil"/>
              <w:bottom w:val="single" w:sz="8" w:space="0" w:color="auto"/>
              <w:right w:val="nil"/>
            </w:tcBorders>
            <w:shd w:val="clear" w:color="000000" w:fill="DAF2D0"/>
            <w:vAlign w:val="center"/>
            <w:hideMark/>
          </w:tcPr>
          <w:p w14:paraId="2D81A86D"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SVEUKUPNE KAMATE PO OTPLATNOM SPLANU</w:t>
            </w:r>
          </w:p>
        </w:tc>
        <w:tc>
          <w:tcPr>
            <w:tcW w:w="1053" w:type="dxa"/>
            <w:tcBorders>
              <w:top w:val="single" w:sz="8" w:space="0" w:color="auto"/>
              <w:left w:val="single" w:sz="8" w:space="0" w:color="auto"/>
              <w:bottom w:val="single" w:sz="8" w:space="0" w:color="auto"/>
              <w:right w:val="single" w:sz="8" w:space="0" w:color="auto"/>
            </w:tcBorders>
            <w:shd w:val="clear" w:color="000000" w:fill="DAF2D0"/>
            <w:vAlign w:val="center"/>
            <w:hideMark/>
          </w:tcPr>
          <w:p w14:paraId="622724DA"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SVEUKUPNO PLAĆENO KAMATA DO 31.12.2025.</w:t>
            </w:r>
          </w:p>
        </w:tc>
        <w:tc>
          <w:tcPr>
            <w:tcW w:w="896" w:type="dxa"/>
            <w:tcBorders>
              <w:top w:val="single" w:sz="8" w:space="0" w:color="auto"/>
              <w:left w:val="nil"/>
              <w:bottom w:val="single" w:sz="8" w:space="0" w:color="auto"/>
              <w:right w:val="single" w:sz="8" w:space="0" w:color="auto"/>
            </w:tcBorders>
            <w:shd w:val="clear" w:color="000000" w:fill="DAF2D0"/>
            <w:vAlign w:val="center"/>
            <w:hideMark/>
          </w:tcPr>
          <w:p w14:paraId="12BDB56F"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OSTALI TROŠKOVI</w:t>
            </w:r>
          </w:p>
        </w:tc>
      </w:tr>
      <w:tr w:rsidR="00FA7DD2" w:rsidRPr="00E151CB" w14:paraId="75BA1AB5" w14:textId="77777777" w:rsidTr="004F2F68">
        <w:trPr>
          <w:trHeight w:val="480"/>
        </w:trPr>
        <w:tc>
          <w:tcPr>
            <w:tcW w:w="530" w:type="dxa"/>
            <w:tcBorders>
              <w:top w:val="nil"/>
              <w:left w:val="single" w:sz="8" w:space="0" w:color="auto"/>
              <w:bottom w:val="single" w:sz="4" w:space="0" w:color="auto"/>
              <w:right w:val="single" w:sz="4" w:space="0" w:color="auto"/>
            </w:tcBorders>
            <w:noWrap/>
            <w:vAlign w:val="center"/>
            <w:hideMark/>
          </w:tcPr>
          <w:p w14:paraId="23A31E81"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w:t>
            </w:r>
          </w:p>
        </w:tc>
        <w:tc>
          <w:tcPr>
            <w:tcW w:w="1425" w:type="dxa"/>
            <w:tcBorders>
              <w:top w:val="nil"/>
              <w:left w:val="nil"/>
              <w:bottom w:val="single" w:sz="4" w:space="0" w:color="auto"/>
              <w:right w:val="single" w:sz="4" w:space="0" w:color="auto"/>
            </w:tcBorders>
            <w:vAlign w:val="center"/>
            <w:hideMark/>
          </w:tcPr>
          <w:p w14:paraId="43D5FDA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Robni zajam </w:t>
            </w:r>
          </w:p>
        </w:tc>
        <w:tc>
          <w:tcPr>
            <w:tcW w:w="891" w:type="dxa"/>
            <w:tcBorders>
              <w:top w:val="nil"/>
              <w:left w:val="nil"/>
              <w:bottom w:val="single" w:sz="4" w:space="0" w:color="auto"/>
              <w:right w:val="single" w:sz="4" w:space="0" w:color="auto"/>
            </w:tcBorders>
            <w:vAlign w:val="center"/>
            <w:hideMark/>
          </w:tcPr>
          <w:p w14:paraId="036FB6E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VETAM</w:t>
            </w:r>
          </w:p>
        </w:tc>
        <w:tc>
          <w:tcPr>
            <w:tcW w:w="1078" w:type="dxa"/>
            <w:tcBorders>
              <w:top w:val="nil"/>
              <w:left w:val="nil"/>
              <w:bottom w:val="single" w:sz="4" w:space="0" w:color="auto"/>
              <w:right w:val="single" w:sz="4" w:space="0" w:color="auto"/>
            </w:tcBorders>
            <w:vAlign w:val="center"/>
            <w:hideMark/>
          </w:tcPr>
          <w:p w14:paraId="6FC84BE0"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919" w:type="dxa"/>
            <w:tcBorders>
              <w:top w:val="nil"/>
              <w:left w:val="nil"/>
              <w:bottom w:val="single" w:sz="4" w:space="0" w:color="auto"/>
              <w:right w:val="single" w:sz="4" w:space="0" w:color="auto"/>
            </w:tcBorders>
            <w:vAlign w:val="center"/>
            <w:hideMark/>
          </w:tcPr>
          <w:p w14:paraId="7213C4A9"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 godina</w:t>
            </w:r>
          </w:p>
        </w:tc>
        <w:tc>
          <w:tcPr>
            <w:tcW w:w="1198" w:type="dxa"/>
            <w:tcBorders>
              <w:top w:val="nil"/>
              <w:left w:val="nil"/>
              <w:bottom w:val="single" w:sz="4" w:space="0" w:color="auto"/>
              <w:right w:val="single" w:sz="4" w:space="0" w:color="auto"/>
            </w:tcBorders>
            <w:vAlign w:val="center"/>
            <w:hideMark/>
          </w:tcPr>
          <w:p w14:paraId="7B6C83F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1.146.340,60</w:t>
            </w:r>
          </w:p>
        </w:tc>
        <w:tc>
          <w:tcPr>
            <w:tcW w:w="1109" w:type="dxa"/>
            <w:tcBorders>
              <w:top w:val="nil"/>
              <w:left w:val="nil"/>
              <w:bottom w:val="single" w:sz="4" w:space="0" w:color="auto"/>
              <w:right w:val="single" w:sz="4" w:space="0" w:color="auto"/>
            </w:tcBorders>
            <w:vAlign w:val="center"/>
            <w:hideMark/>
          </w:tcPr>
          <w:p w14:paraId="0D10D08A"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1.146.340,60</w:t>
            </w:r>
          </w:p>
        </w:tc>
        <w:tc>
          <w:tcPr>
            <w:tcW w:w="988" w:type="dxa"/>
            <w:tcBorders>
              <w:top w:val="nil"/>
              <w:left w:val="nil"/>
              <w:bottom w:val="single" w:sz="4" w:space="0" w:color="auto"/>
              <w:right w:val="single" w:sz="4" w:space="0" w:color="auto"/>
            </w:tcBorders>
            <w:vAlign w:val="center"/>
            <w:hideMark/>
          </w:tcPr>
          <w:p w14:paraId="591CFE3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173.688,00</w:t>
            </w:r>
          </w:p>
        </w:tc>
        <w:tc>
          <w:tcPr>
            <w:tcW w:w="1008" w:type="dxa"/>
            <w:tcBorders>
              <w:top w:val="nil"/>
              <w:left w:val="nil"/>
              <w:bottom w:val="single" w:sz="4" w:space="0" w:color="auto"/>
              <w:right w:val="single" w:sz="4" w:space="0" w:color="auto"/>
            </w:tcBorders>
            <w:vAlign w:val="center"/>
            <w:hideMark/>
          </w:tcPr>
          <w:p w14:paraId="4850A99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972.652,60</w:t>
            </w:r>
          </w:p>
        </w:tc>
        <w:tc>
          <w:tcPr>
            <w:tcW w:w="1038" w:type="dxa"/>
            <w:tcBorders>
              <w:top w:val="nil"/>
              <w:left w:val="nil"/>
              <w:bottom w:val="single" w:sz="4" w:space="0" w:color="auto"/>
              <w:right w:val="single" w:sz="4" w:space="0" w:color="auto"/>
            </w:tcBorders>
            <w:vAlign w:val="center"/>
            <w:hideMark/>
          </w:tcPr>
          <w:p w14:paraId="5987E9FD"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152.122,42</w:t>
            </w:r>
          </w:p>
        </w:tc>
        <w:tc>
          <w:tcPr>
            <w:tcW w:w="1053" w:type="dxa"/>
            <w:tcBorders>
              <w:top w:val="nil"/>
              <w:left w:val="nil"/>
              <w:bottom w:val="single" w:sz="4" w:space="0" w:color="auto"/>
              <w:right w:val="single" w:sz="4" w:space="0" w:color="auto"/>
            </w:tcBorders>
            <w:vAlign w:val="center"/>
            <w:hideMark/>
          </w:tcPr>
          <w:p w14:paraId="4E2875B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35.572,08</w:t>
            </w:r>
          </w:p>
        </w:tc>
        <w:tc>
          <w:tcPr>
            <w:tcW w:w="896" w:type="dxa"/>
            <w:tcBorders>
              <w:top w:val="nil"/>
              <w:left w:val="nil"/>
              <w:bottom w:val="single" w:sz="4" w:space="0" w:color="auto"/>
              <w:right w:val="single" w:sz="8" w:space="0" w:color="auto"/>
            </w:tcBorders>
            <w:vAlign w:val="center"/>
            <w:hideMark/>
          </w:tcPr>
          <w:p w14:paraId="0138A90D"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r>
      <w:tr w:rsidR="00FA7DD2" w:rsidRPr="00E151CB" w14:paraId="7DF71307" w14:textId="77777777" w:rsidTr="004F2F68">
        <w:trPr>
          <w:trHeight w:val="480"/>
        </w:trPr>
        <w:tc>
          <w:tcPr>
            <w:tcW w:w="530" w:type="dxa"/>
            <w:tcBorders>
              <w:top w:val="nil"/>
              <w:left w:val="single" w:sz="8" w:space="0" w:color="auto"/>
              <w:bottom w:val="single" w:sz="4" w:space="0" w:color="auto"/>
              <w:right w:val="single" w:sz="4" w:space="0" w:color="auto"/>
            </w:tcBorders>
            <w:noWrap/>
            <w:vAlign w:val="center"/>
            <w:hideMark/>
          </w:tcPr>
          <w:p w14:paraId="7F9F7A6D"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2</w:t>
            </w:r>
          </w:p>
        </w:tc>
        <w:tc>
          <w:tcPr>
            <w:tcW w:w="1425" w:type="dxa"/>
            <w:tcBorders>
              <w:top w:val="nil"/>
              <w:left w:val="nil"/>
              <w:bottom w:val="single" w:sz="4" w:space="0" w:color="auto"/>
              <w:right w:val="single" w:sz="4" w:space="0" w:color="auto"/>
            </w:tcBorders>
            <w:shd w:val="clear" w:color="000000" w:fill="FFFFFF"/>
            <w:vAlign w:val="bottom"/>
            <w:hideMark/>
          </w:tcPr>
          <w:p w14:paraId="2428A9E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Ugovor o kratkoročnom kreditu 24.04.2024.</w:t>
            </w:r>
          </w:p>
        </w:tc>
        <w:tc>
          <w:tcPr>
            <w:tcW w:w="891" w:type="dxa"/>
            <w:tcBorders>
              <w:top w:val="nil"/>
              <w:left w:val="nil"/>
              <w:bottom w:val="single" w:sz="4" w:space="0" w:color="auto"/>
              <w:right w:val="single" w:sz="4" w:space="0" w:color="auto"/>
            </w:tcBorders>
            <w:noWrap/>
            <w:vAlign w:val="bottom"/>
            <w:hideMark/>
          </w:tcPr>
          <w:p w14:paraId="470AB199"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OTP banka</w:t>
            </w:r>
          </w:p>
        </w:tc>
        <w:tc>
          <w:tcPr>
            <w:tcW w:w="1078" w:type="dxa"/>
            <w:tcBorders>
              <w:top w:val="nil"/>
              <w:left w:val="nil"/>
              <w:bottom w:val="single" w:sz="4" w:space="0" w:color="auto"/>
              <w:right w:val="single" w:sz="4" w:space="0" w:color="auto"/>
            </w:tcBorders>
            <w:vAlign w:val="bottom"/>
            <w:hideMark/>
          </w:tcPr>
          <w:p w14:paraId="004C1AA5"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fiksna kamata 4,7</w:t>
            </w:r>
          </w:p>
        </w:tc>
        <w:tc>
          <w:tcPr>
            <w:tcW w:w="919" w:type="dxa"/>
            <w:tcBorders>
              <w:top w:val="nil"/>
              <w:left w:val="nil"/>
              <w:bottom w:val="single" w:sz="4" w:space="0" w:color="auto"/>
              <w:right w:val="single" w:sz="4" w:space="0" w:color="auto"/>
            </w:tcBorders>
            <w:noWrap/>
            <w:vAlign w:val="bottom"/>
            <w:hideMark/>
          </w:tcPr>
          <w:p w14:paraId="02A6DA2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 mjeseci</w:t>
            </w:r>
          </w:p>
        </w:tc>
        <w:tc>
          <w:tcPr>
            <w:tcW w:w="1198" w:type="dxa"/>
            <w:tcBorders>
              <w:top w:val="nil"/>
              <w:left w:val="nil"/>
              <w:bottom w:val="single" w:sz="4" w:space="0" w:color="auto"/>
              <w:right w:val="single" w:sz="4" w:space="0" w:color="auto"/>
            </w:tcBorders>
            <w:noWrap/>
            <w:vAlign w:val="bottom"/>
            <w:hideMark/>
          </w:tcPr>
          <w:p w14:paraId="560CA699"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100.000,00</w:t>
            </w:r>
          </w:p>
        </w:tc>
        <w:tc>
          <w:tcPr>
            <w:tcW w:w="1109" w:type="dxa"/>
            <w:tcBorders>
              <w:top w:val="nil"/>
              <w:left w:val="nil"/>
              <w:bottom w:val="single" w:sz="4" w:space="0" w:color="auto"/>
              <w:right w:val="single" w:sz="4" w:space="0" w:color="auto"/>
            </w:tcBorders>
            <w:noWrap/>
            <w:vAlign w:val="bottom"/>
            <w:hideMark/>
          </w:tcPr>
          <w:p w14:paraId="3E6010EA"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41.666,69</w:t>
            </w:r>
          </w:p>
        </w:tc>
        <w:tc>
          <w:tcPr>
            <w:tcW w:w="988" w:type="dxa"/>
            <w:tcBorders>
              <w:top w:val="nil"/>
              <w:left w:val="nil"/>
              <w:bottom w:val="single" w:sz="4" w:space="0" w:color="auto"/>
              <w:right w:val="single" w:sz="4" w:space="0" w:color="auto"/>
            </w:tcBorders>
            <w:noWrap/>
            <w:vAlign w:val="bottom"/>
            <w:hideMark/>
          </w:tcPr>
          <w:p w14:paraId="0675B6A8"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41.666,69</w:t>
            </w:r>
          </w:p>
        </w:tc>
        <w:tc>
          <w:tcPr>
            <w:tcW w:w="1008" w:type="dxa"/>
            <w:tcBorders>
              <w:top w:val="nil"/>
              <w:left w:val="nil"/>
              <w:bottom w:val="single" w:sz="4" w:space="0" w:color="auto"/>
              <w:right w:val="single" w:sz="4" w:space="0" w:color="auto"/>
            </w:tcBorders>
            <w:noWrap/>
            <w:vAlign w:val="bottom"/>
            <w:hideMark/>
          </w:tcPr>
          <w:p w14:paraId="6CECEFBE"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0,00</w:t>
            </w:r>
          </w:p>
        </w:tc>
        <w:tc>
          <w:tcPr>
            <w:tcW w:w="1038" w:type="dxa"/>
            <w:tcBorders>
              <w:top w:val="nil"/>
              <w:left w:val="nil"/>
              <w:bottom w:val="single" w:sz="4" w:space="0" w:color="auto"/>
              <w:right w:val="single" w:sz="4" w:space="0" w:color="auto"/>
            </w:tcBorders>
            <w:noWrap/>
            <w:vAlign w:val="bottom"/>
            <w:hideMark/>
          </w:tcPr>
          <w:p w14:paraId="58B64C60"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2.435,42</w:t>
            </w:r>
          </w:p>
        </w:tc>
        <w:tc>
          <w:tcPr>
            <w:tcW w:w="1053" w:type="dxa"/>
            <w:tcBorders>
              <w:top w:val="nil"/>
              <w:left w:val="nil"/>
              <w:bottom w:val="single" w:sz="4" w:space="0" w:color="auto"/>
              <w:right w:val="single" w:sz="4" w:space="0" w:color="auto"/>
            </w:tcBorders>
            <w:noWrap/>
            <w:vAlign w:val="bottom"/>
            <w:hideMark/>
          </w:tcPr>
          <w:p w14:paraId="649CDE8E"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487,79</w:t>
            </w:r>
          </w:p>
        </w:tc>
        <w:tc>
          <w:tcPr>
            <w:tcW w:w="896" w:type="dxa"/>
            <w:tcBorders>
              <w:top w:val="nil"/>
              <w:left w:val="nil"/>
              <w:bottom w:val="single" w:sz="4" w:space="0" w:color="auto"/>
              <w:right w:val="single" w:sz="8" w:space="0" w:color="auto"/>
            </w:tcBorders>
            <w:noWrap/>
            <w:vAlign w:val="bottom"/>
            <w:hideMark/>
          </w:tcPr>
          <w:p w14:paraId="7112EC10"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0,00</w:t>
            </w:r>
          </w:p>
        </w:tc>
      </w:tr>
      <w:tr w:rsidR="00FA7DD2" w:rsidRPr="00E151CB" w14:paraId="6400A3D6" w14:textId="77777777" w:rsidTr="004F2F68">
        <w:trPr>
          <w:trHeight w:val="883"/>
        </w:trPr>
        <w:tc>
          <w:tcPr>
            <w:tcW w:w="530" w:type="dxa"/>
            <w:tcBorders>
              <w:top w:val="nil"/>
              <w:left w:val="single" w:sz="8" w:space="0" w:color="auto"/>
              <w:bottom w:val="single" w:sz="4" w:space="0" w:color="auto"/>
              <w:right w:val="single" w:sz="4" w:space="0" w:color="auto"/>
            </w:tcBorders>
            <w:noWrap/>
            <w:vAlign w:val="center"/>
            <w:hideMark/>
          </w:tcPr>
          <w:p w14:paraId="0AA1DF12"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w:t>
            </w:r>
          </w:p>
        </w:tc>
        <w:tc>
          <w:tcPr>
            <w:tcW w:w="1425" w:type="dxa"/>
            <w:tcBorders>
              <w:top w:val="nil"/>
              <w:left w:val="nil"/>
              <w:bottom w:val="single" w:sz="4" w:space="0" w:color="auto"/>
              <w:right w:val="single" w:sz="4" w:space="0" w:color="auto"/>
            </w:tcBorders>
            <w:shd w:val="clear" w:color="000000" w:fill="FFFFFF"/>
            <w:vAlign w:val="bottom"/>
            <w:hideMark/>
          </w:tcPr>
          <w:p w14:paraId="7EF75BD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Ugovor o kratkoročnom kreditu 25.7.2024</w:t>
            </w:r>
          </w:p>
        </w:tc>
        <w:tc>
          <w:tcPr>
            <w:tcW w:w="891" w:type="dxa"/>
            <w:tcBorders>
              <w:top w:val="nil"/>
              <w:left w:val="nil"/>
              <w:bottom w:val="single" w:sz="4" w:space="0" w:color="auto"/>
              <w:right w:val="single" w:sz="4" w:space="0" w:color="auto"/>
            </w:tcBorders>
            <w:noWrap/>
            <w:vAlign w:val="bottom"/>
            <w:hideMark/>
          </w:tcPr>
          <w:p w14:paraId="728AA6E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OTP banka</w:t>
            </w:r>
          </w:p>
        </w:tc>
        <w:tc>
          <w:tcPr>
            <w:tcW w:w="1078" w:type="dxa"/>
            <w:tcBorders>
              <w:top w:val="nil"/>
              <w:left w:val="nil"/>
              <w:bottom w:val="single" w:sz="4" w:space="0" w:color="auto"/>
              <w:right w:val="single" w:sz="4" w:space="0" w:color="auto"/>
            </w:tcBorders>
            <w:vAlign w:val="bottom"/>
            <w:hideMark/>
          </w:tcPr>
          <w:p w14:paraId="4C312868"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referentna kamatna stopa 1 mjesečni EURIBOR uvećana za kamatnu maržu 1,20</w:t>
            </w:r>
          </w:p>
        </w:tc>
        <w:tc>
          <w:tcPr>
            <w:tcW w:w="919" w:type="dxa"/>
            <w:tcBorders>
              <w:top w:val="nil"/>
              <w:left w:val="nil"/>
              <w:bottom w:val="single" w:sz="4" w:space="0" w:color="auto"/>
              <w:right w:val="single" w:sz="4" w:space="0" w:color="auto"/>
            </w:tcBorders>
            <w:noWrap/>
            <w:vAlign w:val="bottom"/>
            <w:hideMark/>
          </w:tcPr>
          <w:p w14:paraId="14E804D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 mjeseci</w:t>
            </w:r>
          </w:p>
        </w:tc>
        <w:tc>
          <w:tcPr>
            <w:tcW w:w="1198" w:type="dxa"/>
            <w:tcBorders>
              <w:top w:val="nil"/>
              <w:left w:val="nil"/>
              <w:bottom w:val="single" w:sz="4" w:space="0" w:color="auto"/>
              <w:right w:val="single" w:sz="4" w:space="0" w:color="auto"/>
            </w:tcBorders>
            <w:noWrap/>
            <w:vAlign w:val="bottom"/>
            <w:hideMark/>
          </w:tcPr>
          <w:p w14:paraId="240D49AD"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200.000,00</w:t>
            </w:r>
          </w:p>
        </w:tc>
        <w:tc>
          <w:tcPr>
            <w:tcW w:w="1109" w:type="dxa"/>
            <w:tcBorders>
              <w:top w:val="nil"/>
              <w:left w:val="nil"/>
              <w:bottom w:val="single" w:sz="4" w:space="0" w:color="auto"/>
              <w:right w:val="single" w:sz="4" w:space="0" w:color="auto"/>
            </w:tcBorders>
            <w:noWrap/>
            <w:vAlign w:val="bottom"/>
            <w:hideMark/>
          </w:tcPr>
          <w:p w14:paraId="2CD02879"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127.272,72</w:t>
            </w:r>
          </w:p>
        </w:tc>
        <w:tc>
          <w:tcPr>
            <w:tcW w:w="988" w:type="dxa"/>
            <w:tcBorders>
              <w:top w:val="nil"/>
              <w:left w:val="nil"/>
              <w:bottom w:val="single" w:sz="4" w:space="0" w:color="auto"/>
              <w:right w:val="single" w:sz="4" w:space="0" w:color="auto"/>
            </w:tcBorders>
            <w:noWrap/>
            <w:vAlign w:val="bottom"/>
            <w:hideMark/>
          </w:tcPr>
          <w:p w14:paraId="48AD6D64"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127.272,72</w:t>
            </w:r>
          </w:p>
        </w:tc>
        <w:tc>
          <w:tcPr>
            <w:tcW w:w="1008" w:type="dxa"/>
            <w:tcBorders>
              <w:top w:val="nil"/>
              <w:left w:val="nil"/>
              <w:bottom w:val="single" w:sz="4" w:space="0" w:color="auto"/>
              <w:right w:val="single" w:sz="4" w:space="0" w:color="auto"/>
            </w:tcBorders>
            <w:noWrap/>
            <w:vAlign w:val="bottom"/>
            <w:hideMark/>
          </w:tcPr>
          <w:p w14:paraId="404A8173"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0,00</w:t>
            </w:r>
          </w:p>
        </w:tc>
        <w:tc>
          <w:tcPr>
            <w:tcW w:w="1038" w:type="dxa"/>
            <w:tcBorders>
              <w:top w:val="nil"/>
              <w:left w:val="nil"/>
              <w:bottom w:val="single" w:sz="4" w:space="0" w:color="auto"/>
              <w:right w:val="single" w:sz="4" w:space="0" w:color="auto"/>
            </w:tcBorders>
            <w:noWrap/>
            <w:vAlign w:val="bottom"/>
            <w:hideMark/>
          </w:tcPr>
          <w:p w14:paraId="0554F6BE"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4.504,79</w:t>
            </w:r>
          </w:p>
        </w:tc>
        <w:tc>
          <w:tcPr>
            <w:tcW w:w="1053" w:type="dxa"/>
            <w:tcBorders>
              <w:top w:val="nil"/>
              <w:left w:val="nil"/>
              <w:bottom w:val="single" w:sz="4" w:space="0" w:color="auto"/>
              <w:right w:val="single" w:sz="4" w:space="0" w:color="auto"/>
            </w:tcBorders>
            <w:noWrap/>
            <w:vAlign w:val="bottom"/>
            <w:hideMark/>
          </w:tcPr>
          <w:p w14:paraId="278A81F6"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1.642,41</w:t>
            </w:r>
          </w:p>
        </w:tc>
        <w:tc>
          <w:tcPr>
            <w:tcW w:w="896" w:type="dxa"/>
            <w:tcBorders>
              <w:top w:val="nil"/>
              <w:left w:val="nil"/>
              <w:bottom w:val="single" w:sz="4" w:space="0" w:color="auto"/>
              <w:right w:val="single" w:sz="8" w:space="0" w:color="auto"/>
            </w:tcBorders>
            <w:noWrap/>
            <w:vAlign w:val="bottom"/>
            <w:hideMark/>
          </w:tcPr>
          <w:p w14:paraId="07A870EB"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0,00</w:t>
            </w:r>
          </w:p>
        </w:tc>
      </w:tr>
      <w:tr w:rsidR="00FA7DD2" w:rsidRPr="00E151CB" w14:paraId="6C42D585" w14:textId="77777777" w:rsidTr="004F2F68">
        <w:trPr>
          <w:trHeight w:val="557"/>
        </w:trPr>
        <w:tc>
          <w:tcPr>
            <w:tcW w:w="530" w:type="dxa"/>
            <w:tcBorders>
              <w:top w:val="nil"/>
              <w:left w:val="single" w:sz="8" w:space="0" w:color="auto"/>
              <w:bottom w:val="single" w:sz="4" w:space="0" w:color="auto"/>
              <w:right w:val="single" w:sz="4" w:space="0" w:color="auto"/>
            </w:tcBorders>
            <w:noWrap/>
            <w:vAlign w:val="center"/>
            <w:hideMark/>
          </w:tcPr>
          <w:p w14:paraId="079A38FD"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w:t>
            </w:r>
          </w:p>
        </w:tc>
        <w:tc>
          <w:tcPr>
            <w:tcW w:w="1425" w:type="dxa"/>
            <w:tcBorders>
              <w:top w:val="nil"/>
              <w:left w:val="nil"/>
              <w:bottom w:val="single" w:sz="4" w:space="0" w:color="auto"/>
              <w:right w:val="single" w:sz="4" w:space="0" w:color="auto"/>
            </w:tcBorders>
            <w:shd w:val="clear" w:color="000000" w:fill="FFFFFF"/>
            <w:vAlign w:val="bottom"/>
            <w:hideMark/>
          </w:tcPr>
          <w:p w14:paraId="4288F92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ugovor o kreditu za premošćivanje jaza u plaćanju 23.04.2025.</w:t>
            </w:r>
          </w:p>
        </w:tc>
        <w:tc>
          <w:tcPr>
            <w:tcW w:w="891" w:type="dxa"/>
            <w:tcBorders>
              <w:top w:val="nil"/>
              <w:left w:val="nil"/>
              <w:bottom w:val="single" w:sz="4" w:space="0" w:color="auto"/>
              <w:right w:val="single" w:sz="4" w:space="0" w:color="auto"/>
            </w:tcBorders>
            <w:noWrap/>
            <w:vAlign w:val="bottom"/>
            <w:hideMark/>
          </w:tcPr>
          <w:p w14:paraId="1BCA622C"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OTP banka</w:t>
            </w:r>
          </w:p>
        </w:tc>
        <w:tc>
          <w:tcPr>
            <w:tcW w:w="1078" w:type="dxa"/>
            <w:tcBorders>
              <w:top w:val="nil"/>
              <w:left w:val="nil"/>
              <w:bottom w:val="single" w:sz="4" w:space="0" w:color="auto"/>
              <w:right w:val="single" w:sz="4" w:space="0" w:color="auto"/>
            </w:tcBorders>
            <w:vAlign w:val="bottom"/>
            <w:hideMark/>
          </w:tcPr>
          <w:p w14:paraId="3E24FD2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fiksna kamata 3,8</w:t>
            </w:r>
          </w:p>
        </w:tc>
        <w:tc>
          <w:tcPr>
            <w:tcW w:w="919" w:type="dxa"/>
            <w:tcBorders>
              <w:top w:val="nil"/>
              <w:left w:val="nil"/>
              <w:bottom w:val="single" w:sz="4" w:space="0" w:color="auto"/>
              <w:right w:val="single" w:sz="4" w:space="0" w:color="auto"/>
            </w:tcBorders>
            <w:noWrap/>
            <w:vAlign w:val="bottom"/>
            <w:hideMark/>
          </w:tcPr>
          <w:p w14:paraId="2C1008AC"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 mjeseci</w:t>
            </w:r>
          </w:p>
        </w:tc>
        <w:tc>
          <w:tcPr>
            <w:tcW w:w="1198" w:type="dxa"/>
            <w:tcBorders>
              <w:top w:val="nil"/>
              <w:left w:val="nil"/>
              <w:bottom w:val="single" w:sz="4" w:space="0" w:color="auto"/>
              <w:right w:val="single" w:sz="4" w:space="0" w:color="auto"/>
            </w:tcBorders>
            <w:noWrap/>
            <w:vAlign w:val="bottom"/>
            <w:hideMark/>
          </w:tcPr>
          <w:p w14:paraId="7E2989F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200.000,00</w:t>
            </w:r>
          </w:p>
        </w:tc>
        <w:tc>
          <w:tcPr>
            <w:tcW w:w="1109" w:type="dxa"/>
            <w:tcBorders>
              <w:top w:val="nil"/>
              <w:left w:val="nil"/>
              <w:bottom w:val="single" w:sz="4" w:space="0" w:color="auto"/>
              <w:right w:val="single" w:sz="4" w:space="0" w:color="auto"/>
            </w:tcBorders>
            <w:noWrap/>
            <w:vAlign w:val="bottom"/>
            <w:hideMark/>
          </w:tcPr>
          <w:p w14:paraId="1A9EE6F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c>
          <w:tcPr>
            <w:tcW w:w="988" w:type="dxa"/>
            <w:tcBorders>
              <w:top w:val="nil"/>
              <w:left w:val="nil"/>
              <w:bottom w:val="single" w:sz="4" w:space="0" w:color="auto"/>
              <w:right w:val="single" w:sz="4" w:space="0" w:color="auto"/>
            </w:tcBorders>
            <w:noWrap/>
            <w:vAlign w:val="bottom"/>
            <w:hideMark/>
          </w:tcPr>
          <w:p w14:paraId="5D0FF6A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127.272,74</w:t>
            </w:r>
          </w:p>
        </w:tc>
        <w:tc>
          <w:tcPr>
            <w:tcW w:w="1008" w:type="dxa"/>
            <w:tcBorders>
              <w:top w:val="nil"/>
              <w:left w:val="nil"/>
              <w:bottom w:val="single" w:sz="4" w:space="0" w:color="auto"/>
              <w:right w:val="single" w:sz="4" w:space="0" w:color="auto"/>
            </w:tcBorders>
            <w:noWrap/>
            <w:vAlign w:val="bottom"/>
            <w:hideMark/>
          </w:tcPr>
          <w:p w14:paraId="4875A1A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72.727,26</w:t>
            </w:r>
          </w:p>
        </w:tc>
        <w:tc>
          <w:tcPr>
            <w:tcW w:w="1038" w:type="dxa"/>
            <w:tcBorders>
              <w:top w:val="nil"/>
              <w:left w:val="nil"/>
              <w:bottom w:val="single" w:sz="4" w:space="0" w:color="auto"/>
              <w:right w:val="single" w:sz="4" w:space="0" w:color="auto"/>
            </w:tcBorders>
            <w:noWrap/>
            <w:vAlign w:val="bottom"/>
            <w:hideMark/>
          </w:tcPr>
          <w:p w14:paraId="63C8819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3.965,63</w:t>
            </w:r>
          </w:p>
        </w:tc>
        <w:tc>
          <w:tcPr>
            <w:tcW w:w="1053" w:type="dxa"/>
            <w:tcBorders>
              <w:top w:val="nil"/>
              <w:left w:val="nil"/>
              <w:bottom w:val="single" w:sz="4" w:space="0" w:color="auto"/>
              <w:right w:val="single" w:sz="4" w:space="0" w:color="auto"/>
            </w:tcBorders>
            <w:noWrap/>
            <w:vAlign w:val="bottom"/>
            <w:hideMark/>
          </w:tcPr>
          <w:p w14:paraId="1E1FDDCA" w14:textId="77777777" w:rsidR="00FA7DD2" w:rsidRPr="00E151CB" w:rsidRDefault="00FA7DD2" w:rsidP="004F2F68">
            <w:pPr>
              <w:widowControl/>
              <w:autoSpaceDE/>
              <w:autoSpaceDN/>
              <w:jc w:val="right"/>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3.390,19</w:t>
            </w:r>
          </w:p>
        </w:tc>
        <w:tc>
          <w:tcPr>
            <w:tcW w:w="896" w:type="dxa"/>
            <w:tcBorders>
              <w:top w:val="nil"/>
              <w:left w:val="nil"/>
              <w:bottom w:val="single" w:sz="4" w:space="0" w:color="auto"/>
              <w:right w:val="single" w:sz="8" w:space="0" w:color="auto"/>
            </w:tcBorders>
            <w:noWrap/>
            <w:vAlign w:val="bottom"/>
            <w:hideMark/>
          </w:tcPr>
          <w:p w14:paraId="478C4BC0"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1.000,00</w:t>
            </w:r>
          </w:p>
        </w:tc>
      </w:tr>
      <w:tr w:rsidR="00FA7DD2" w:rsidRPr="00E151CB" w14:paraId="35C1DBF9" w14:textId="77777777" w:rsidTr="004F2F68">
        <w:trPr>
          <w:trHeight w:val="480"/>
        </w:trPr>
        <w:tc>
          <w:tcPr>
            <w:tcW w:w="530" w:type="dxa"/>
            <w:tcBorders>
              <w:top w:val="nil"/>
              <w:left w:val="single" w:sz="8" w:space="0" w:color="auto"/>
              <w:bottom w:val="single" w:sz="4" w:space="0" w:color="auto"/>
              <w:right w:val="single" w:sz="4" w:space="0" w:color="auto"/>
            </w:tcBorders>
            <w:noWrap/>
            <w:vAlign w:val="center"/>
            <w:hideMark/>
          </w:tcPr>
          <w:p w14:paraId="5B06482D"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w:t>
            </w:r>
          </w:p>
        </w:tc>
        <w:tc>
          <w:tcPr>
            <w:tcW w:w="1425" w:type="dxa"/>
            <w:tcBorders>
              <w:top w:val="nil"/>
              <w:left w:val="nil"/>
              <w:bottom w:val="single" w:sz="4" w:space="0" w:color="auto"/>
              <w:right w:val="single" w:sz="4" w:space="0" w:color="auto"/>
            </w:tcBorders>
            <w:shd w:val="clear" w:color="000000" w:fill="FFFFFF"/>
            <w:vAlign w:val="bottom"/>
            <w:hideMark/>
          </w:tcPr>
          <w:p w14:paraId="1B0BBFB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Ugovor o kratkoročnom kreditu 27.08.2025.</w:t>
            </w:r>
          </w:p>
        </w:tc>
        <w:tc>
          <w:tcPr>
            <w:tcW w:w="891" w:type="dxa"/>
            <w:tcBorders>
              <w:top w:val="nil"/>
              <w:left w:val="nil"/>
              <w:bottom w:val="single" w:sz="4" w:space="0" w:color="auto"/>
              <w:right w:val="single" w:sz="4" w:space="0" w:color="auto"/>
            </w:tcBorders>
            <w:noWrap/>
            <w:vAlign w:val="bottom"/>
            <w:hideMark/>
          </w:tcPr>
          <w:p w14:paraId="2CC783E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OTP banka</w:t>
            </w:r>
          </w:p>
        </w:tc>
        <w:tc>
          <w:tcPr>
            <w:tcW w:w="1078" w:type="dxa"/>
            <w:tcBorders>
              <w:top w:val="nil"/>
              <w:left w:val="nil"/>
              <w:bottom w:val="single" w:sz="4" w:space="0" w:color="auto"/>
              <w:right w:val="single" w:sz="4" w:space="0" w:color="auto"/>
            </w:tcBorders>
            <w:vAlign w:val="bottom"/>
            <w:hideMark/>
          </w:tcPr>
          <w:p w14:paraId="7D1B6737"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fiksna kamata 3,3</w:t>
            </w:r>
          </w:p>
        </w:tc>
        <w:tc>
          <w:tcPr>
            <w:tcW w:w="919" w:type="dxa"/>
            <w:tcBorders>
              <w:top w:val="nil"/>
              <w:left w:val="nil"/>
              <w:bottom w:val="single" w:sz="4" w:space="0" w:color="auto"/>
              <w:right w:val="single" w:sz="4" w:space="0" w:color="auto"/>
            </w:tcBorders>
            <w:noWrap/>
            <w:vAlign w:val="bottom"/>
            <w:hideMark/>
          </w:tcPr>
          <w:p w14:paraId="1F539B5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 mjeseci</w:t>
            </w:r>
          </w:p>
        </w:tc>
        <w:tc>
          <w:tcPr>
            <w:tcW w:w="1198" w:type="dxa"/>
            <w:tcBorders>
              <w:top w:val="nil"/>
              <w:left w:val="nil"/>
              <w:bottom w:val="single" w:sz="4" w:space="0" w:color="auto"/>
              <w:right w:val="single" w:sz="4" w:space="0" w:color="auto"/>
            </w:tcBorders>
            <w:noWrap/>
            <w:vAlign w:val="bottom"/>
            <w:hideMark/>
          </w:tcPr>
          <w:p w14:paraId="657A79D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250.000,00</w:t>
            </w:r>
          </w:p>
        </w:tc>
        <w:tc>
          <w:tcPr>
            <w:tcW w:w="1109" w:type="dxa"/>
            <w:tcBorders>
              <w:top w:val="nil"/>
              <w:left w:val="nil"/>
              <w:bottom w:val="single" w:sz="4" w:space="0" w:color="auto"/>
              <w:right w:val="single" w:sz="4" w:space="0" w:color="auto"/>
            </w:tcBorders>
            <w:noWrap/>
            <w:vAlign w:val="bottom"/>
            <w:hideMark/>
          </w:tcPr>
          <w:p w14:paraId="26A04FB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c>
          <w:tcPr>
            <w:tcW w:w="988" w:type="dxa"/>
            <w:tcBorders>
              <w:top w:val="nil"/>
              <w:left w:val="nil"/>
              <w:bottom w:val="single" w:sz="4" w:space="0" w:color="auto"/>
              <w:right w:val="single" w:sz="4" w:space="0" w:color="auto"/>
            </w:tcBorders>
            <w:noWrap/>
            <w:vAlign w:val="bottom"/>
            <w:hideMark/>
          </w:tcPr>
          <w:p w14:paraId="6F201FC9"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68.181,81</w:t>
            </w:r>
          </w:p>
        </w:tc>
        <w:tc>
          <w:tcPr>
            <w:tcW w:w="1008" w:type="dxa"/>
            <w:tcBorders>
              <w:top w:val="nil"/>
              <w:left w:val="nil"/>
              <w:bottom w:val="single" w:sz="4" w:space="0" w:color="auto"/>
              <w:right w:val="single" w:sz="4" w:space="0" w:color="auto"/>
            </w:tcBorders>
            <w:noWrap/>
            <w:vAlign w:val="bottom"/>
            <w:hideMark/>
          </w:tcPr>
          <w:p w14:paraId="3E70543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181.818,19</w:t>
            </w:r>
          </w:p>
        </w:tc>
        <w:tc>
          <w:tcPr>
            <w:tcW w:w="1038" w:type="dxa"/>
            <w:tcBorders>
              <w:top w:val="nil"/>
              <w:left w:val="nil"/>
              <w:bottom w:val="single" w:sz="4" w:space="0" w:color="auto"/>
              <w:right w:val="single" w:sz="4" w:space="0" w:color="auto"/>
            </w:tcBorders>
            <w:noWrap/>
            <w:vAlign w:val="bottom"/>
            <w:hideMark/>
          </w:tcPr>
          <w:p w14:paraId="765B6E8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4.226,73</w:t>
            </w:r>
          </w:p>
        </w:tc>
        <w:tc>
          <w:tcPr>
            <w:tcW w:w="1053" w:type="dxa"/>
            <w:tcBorders>
              <w:top w:val="nil"/>
              <w:left w:val="nil"/>
              <w:bottom w:val="single" w:sz="4" w:space="0" w:color="auto"/>
              <w:right w:val="single" w:sz="4" w:space="0" w:color="auto"/>
            </w:tcBorders>
            <w:noWrap/>
            <w:vAlign w:val="bottom"/>
            <w:hideMark/>
          </w:tcPr>
          <w:p w14:paraId="2CAD671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1.982,88</w:t>
            </w:r>
          </w:p>
        </w:tc>
        <w:tc>
          <w:tcPr>
            <w:tcW w:w="896" w:type="dxa"/>
            <w:tcBorders>
              <w:top w:val="nil"/>
              <w:left w:val="nil"/>
              <w:bottom w:val="single" w:sz="4" w:space="0" w:color="auto"/>
              <w:right w:val="single" w:sz="8" w:space="0" w:color="auto"/>
            </w:tcBorders>
            <w:noWrap/>
            <w:vAlign w:val="bottom"/>
            <w:hideMark/>
          </w:tcPr>
          <w:p w14:paraId="135818F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1.250,00</w:t>
            </w:r>
          </w:p>
        </w:tc>
      </w:tr>
      <w:tr w:rsidR="00FA7DD2" w:rsidRPr="00E151CB" w14:paraId="1E8468C6" w14:textId="77777777" w:rsidTr="004F2F68">
        <w:trPr>
          <w:trHeight w:val="480"/>
        </w:trPr>
        <w:tc>
          <w:tcPr>
            <w:tcW w:w="530" w:type="dxa"/>
            <w:tcBorders>
              <w:top w:val="nil"/>
              <w:left w:val="single" w:sz="8" w:space="0" w:color="auto"/>
              <w:bottom w:val="single" w:sz="4" w:space="0" w:color="auto"/>
              <w:right w:val="single" w:sz="4" w:space="0" w:color="auto"/>
            </w:tcBorders>
            <w:noWrap/>
            <w:vAlign w:val="center"/>
            <w:hideMark/>
          </w:tcPr>
          <w:p w14:paraId="6920B40D"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w:t>
            </w:r>
          </w:p>
        </w:tc>
        <w:tc>
          <w:tcPr>
            <w:tcW w:w="1425" w:type="dxa"/>
            <w:tcBorders>
              <w:top w:val="nil"/>
              <w:left w:val="nil"/>
              <w:bottom w:val="single" w:sz="4" w:space="0" w:color="auto"/>
              <w:right w:val="single" w:sz="4" w:space="0" w:color="auto"/>
            </w:tcBorders>
            <w:shd w:val="clear" w:color="000000" w:fill="FFFFFF"/>
            <w:vAlign w:val="bottom"/>
            <w:hideMark/>
          </w:tcPr>
          <w:p w14:paraId="26A8335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Ugovor o kratkoročnom </w:t>
            </w:r>
            <w:r w:rsidRPr="00E151CB">
              <w:rPr>
                <w:rFonts w:ascii="Times New Roman" w:hAnsi="Times New Roman" w:cs="Times New Roman"/>
                <w:color w:val="000000"/>
                <w:sz w:val="18"/>
                <w:szCs w:val="18"/>
                <w:lang w:val="hr-HR" w:eastAsia="hr-HR"/>
              </w:rPr>
              <w:br/>
              <w:t>revolving kreditu 15.10.2024.</w:t>
            </w:r>
          </w:p>
        </w:tc>
        <w:tc>
          <w:tcPr>
            <w:tcW w:w="891" w:type="dxa"/>
            <w:tcBorders>
              <w:top w:val="nil"/>
              <w:left w:val="nil"/>
              <w:bottom w:val="single" w:sz="4" w:space="0" w:color="auto"/>
              <w:right w:val="single" w:sz="4" w:space="0" w:color="auto"/>
            </w:tcBorders>
            <w:shd w:val="clear" w:color="000000" w:fill="FFFFFF"/>
            <w:noWrap/>
            <w:vAlign w:val="bottom"/>
            <w:hideMark/>
          </w:tcPr>
          <w:p w14:paraId="1DC63134"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HPB </w:t>
            </w:r>
            <w:proofErr w:type="spellStart"/>
            <w:r w:rsidRPr="00E151CB">
              <w:rPr>
                <w:rFonts w:ascii="Times New Roman" w:hAnsi="Times New Roman" w:cs="Times New Roman"/>
                <w:color w:val="000000"/>
                <w:sz w:val="18"/>
                <w:szCs w:val="18"/>
                <w:lang w:val="hr-HR" w:eastAsia="hr-HR"/>
              </w:rPr>
              <w:t>dd</w:t>
            </w:r>
            <w:proofErr w:type="spellEnd"/>
            <w:r w:rsidRPr="00E151CB">
              <w:rPr>
                <w:rFonts w:ascii="Times New Roman" w:hAnsi="Times New Roman" w:cs="Times New Roman"/>
                <w:color w:val="000000"/>
                <w:sz w:val="18"/>
                <w:szCs w:val="18"/>
                <w:lang w:val="hr-HR" w:eastAsia="hr-HR"/>
              </w:rPr>
              <w:t xml:space="preserve"> </w:t>
            </w:r>
          </w:p>
        </w:tc>
        <w:tc>
          <w:tcPr>
            <w:tcW w:w="1078" w:type="dxa"/>
            <w:tcBorders>
              <w:top w:val="nil"/>
              <w:left w:val="nil"/>
              <w:bottom w:val="single" w:sz="4" w:space="0" w:color="auto"/>
              <w:right w:val="single" w:sz="4" w:space="0" w:color="auto"/>
            </w:tcBorders>
            <w:shd w:val="clear" w:color="000000" w:fill="FFFFFF"/>
            <w:vAlign w:val="bottom"/>
            <w:hideMark/>
          </w:tcPr>
          <w:p w14:paraId="575A4BE4"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fiksna kamata 4,8</w:t>
            </w:r>
          </w:p>
        </w:tc>
        <w:tc>
          <w:tcPr>
            <w:tcW w:w="919" w:type="dxa"/>
            <w:tcBorders>
              <w:top w:val="nil"/>
              <w:left w:val="nil"/>
              <w:bottom w:val="single" w:sz="4" w:space="0" w:color="auto"/>
              <w:right w:val="single" w:sz="4" w:space="0" w:color="auto"/>
            </w:tcBorders>
            <w:shd w:val="clear" w:color="000000" w:fill="FFFFFF"/>
            <w:noWrap/>
            <w:vAlign w:val="bottom"/>
            <w:hideMark/>
          </w:tcPr>
          <w:p w14:paraId="3E1E45EA"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 mjeseci</w:t>
            </w:r>
          </w:p>
        </w:tc>
        <w:tc>
          <w:tcPr>
            <w:tcW w:w="1198" w:type="dxa"/>
            <w:tcBorders>
              <w:top w:val="nil"/>
              <w:left w:val="nil"/>
              <w:bottom w:val="single" w:sz="4" w:space="0" w:color="auto"/>
              <w:right w:val="single" w:sz="4" w:space="0" w:color="auto"/>
            </w:tcBorders>
            <w:shd w:val="clear" w:color="000000" w:fill="FFFFFF"/>
            <w:noWrap/>
            <w:vAlign w:val="bottom"/>
            <w:hideMark/>
          </w:tcPr>
          <w:p w14:paraId="2A6D04EA"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378.620,25</w:t>
            </w:r>
          </w:p>
        </w:tc>
        <w:tc>
          <w:tcPr>
            <w:tcW w:w="1109" w:type="dxa"/>
            <w:tcBorders>
              <w:top w:val="nil"/>
              <w:left w:val="nil"/>
              <w:bottom w:val="single" w:sz="4" w:space="0" w:color="auto"/>
              <w:right w:val="single" w:sz="4" w:space="0" w:color="auto"/>
            </w:tcBorders>
            <w:shd w:val="clear" w:color="000000" w:fill="FFFFFF"/>
            <w:noWrap/>
            <w:vAlign w:val="bottom"/>
            <w:hideMark/>
          </w:tcPr>
          <w:p w14:paraId="336255D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320.034,41</w:t>
            </w:r>
          </w:p>
        </w:tc>
        <w:tc>
          <w:tcPr>
            <w:tcW w:w="988" w:type="dxa"/>
            <w:tcBorders>
              <w:top w:val="nil"/>
              <w:left w:val="nil"/>
              <w:bottom w:val="single" w:sz="4" w:space="0" w:color="auto"/>
              <w:right w:val="single" w:sz="4" w:space="0" w:color="auto"/>
            </w:tcBorders>
            <w:shd w:val="clear" w:color="000000" w:fill="FFFFFF"/>
            <w:noWrap/>
            <w:vAlign w:val="bottom"/>
            <w:hideMark/>
          </w:tcPr>
          <w:p w14:paraId="5E848C0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320.034,41</w:t>
            </w:r>
          </w:p>
        </w:tc>
        <w:tc>
          <w:tcPr>
            <w:tcW w:w="1008" w:type="dxa"/>
            <w:tcBorders>
              <w:top w:val="nil"/>
              <w:left w:val="nil"/>
              <w:bottom w:val="single" w:sz="4" w:space="0" w:color="auto"/>
              <w:right w:val="single" w:sz="4" w:space="0" w:color="auto"/>
            </w:tcBorders>
            <w:shd w:val="clear" w:color="000000" w:fill="FFFFFF"/>
            <w:noWrap/>
            <w:vAlign w:val="bottom"/>
            <w:hideMark/>
          </w:tcPr>
          <w:p w14:paraId="1DFC9760"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c>
          <w:tcPr>
            <w:tcW w:w="1038" w:type="dxa"/>
            <w:tcBorders>
              <w:top w:val="nil"/>
              <w:left w:val="nil"/>
              <w:bottom w:val="single" w:sz="4" w:space="0" w:color="auto"/>
              <w:right w:val="single" w:sz="4" w:space="0" w:color="auto"/>
            </w:tcBorders>
            <w:shd w:val="clear" w:color="000000" w:fill="FFFFFF"/>
            <w:noWrap/>
            <w:vAlign w:val="bottom"/>
            <w:hideMark/>
          </w:tcPr>
          <w:p w14:paraId="7E480581"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14.222,89</w:t>
            </w:r>
          </w:p>
        </w:tc>
        <w:tc>
          <w:tcPr>
            <w:tcW w:w="1053" w:type="dxa"/>
            <w:tcBorders>
              <w:top w:val="nil"/>
              <w:left w:val="nil"/>
              <w:bottom w:val="single" w:sz="4" w:space="0" w:color="auto"/>
              <w:right w:val="single" w:sz="4" w:space="0" w:color="auto"/>
            </w:tcBorders>
            <w:shd w:val="clear" w:color="000000" w:fill="FFFFFF"/>
            <w:noWrap/>
            <w:vAlign w:val="bottom"/>
            <w:hideMark/>
          </w:tcPr>
          <w:p w14:paraId="2C08189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14.222,89</w:t>
            </w:r>
          </w:p>
        </w:tc>
        <w:tc>
          <w:tcPr>
            <w:tcW w:w="896" w:type="dxa"/>
            <w:tcBorders>
              <w:top w:val="nil"/>
              <w:left w:val="nil"/>
              <w:bottom w:val="single" w:sz="4" w:space="0" w:color="auto"/>
              <w:right w:val="single" w:sz="8" w:space="0" w:color="auto"/>
            </w:tcBorders>
            <w:shd w:val="clear" w:color="000000" w:fill="FFFFFF"/>
            <w:noWrap/>
            <w:vAlign w:val="bottom"/>
            <w:hideMark/>
          </w:tcPr>
          <w:p w14:paraId="4DA3C33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1.514,48</w:t>
            </w:r>
          </w:p>
        </w:tc>
      </w:tr>
      <w:tr w:rsidR="00FA7DD2" w:rsidRPr="00E151CB" w14:paraId="3A3F0EBB" w14:textId="77777777" w:rsidTr="004F2F68">
        <w:trPr>
          <w:trHeight w:val="480"/>
        </w:trPr>
        <w:tc>
          <w:tcPr>
            <w:tcW w:w="530" w:type="dxa"/>
            <w:tcBorders>
              <w:top w:val="nil"/>
              <w:left w:val="single" w:sz="8" w:space="0" w:color="auto"/>
              <w:bottom w:val="single" w:sz="4" w:space="0" w:color="auto"/>
              <w:right w:val="single" w:sz="4" w:space="0" w:color="auto"/>
            </w:tcBorders>
            <w:noWrap/>
            <w:vAlign w:val="center"/>
            <w:hideMark/>
          </w:tcPr>
          <w:p w14:paraId="58B4475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w:t>
            </w:r>
          </w:p>
        </w:tc>
        <w:tc>
          <w:tcPr>
            <w:tcW w:w="1425" w:type="dxa"/>
            <w:tcBorders>
              <w:top w:val="nil"/>
              <w:left w:val="nil"/>
              <w:bottom w:val="single" w:sz="4" w:space="0" w:color="auto"/>
              <w:right w:val="single" w:sz="4" w:space="0" w:color="auto"/>
            </w:tcBorders>
            <w:noWrap/>
            <w:vAlign w:val="center"/>
            <w:hideMark/>
          </w:tcPr>
          <w:p w14:paraId="17211B5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Minus po računu</w:t>
            </w:r>
          </w:p>
        </w:tc>
        <w:tc>
          <w:tcPr>
            <w:tcW w:w="891" w:type="dxa"/>
            <w:tcBorders>
              <w:top w:val="nil"/>
              <w:left w:val="nil"/>
              <w:bottom w:val="single" w:sz="4" w:space="0" w:color="auto"/>
              <w:right w:val="single" w:sz="4" w:space="0" w:color="auto"/>
            </w:tcBorders>
            <w:noWrap/>
            <w:vAlign w:val="bottom"/>
            <w:hideMark/>
          </w:tcPr>
          <w:p w14:paraId="6C237AF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OTP banka</w:t>
            </w:r>
          </w:p>
        </w:tc>
        <w:tc>
          <w:tcPr>
            <w:tcW w:w="1078" w:type="dxa"/>
            <w:tcBorders>
              <w:top w:val="nil"/>
              <w:left w:val="nil"/>
              <w:bottom w:val="single" w:sz="4" w:space="0" w:color="auto"/>
              <w:right w:val="single" w:sz="4" w:space="0" w:color="auto"/>
            </w:tcBorders>
            <w:vAlign w:val="bottom"/>
            <w:hideMark/>
          </w:tcPr>
          <w:p w14:paraId="2830B70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fiksna kamata 3,9</w:t>
            </w:r>
          </w:p>
        </w:tc>
        <w:tc>
          <w:tcPr>
            <w:tcW w:w="919" w:type="dxa"/>
            <w:tcBorders>
              <w:top w:val="nil"/>
              <w:left w:val="nil"/>
              <w:bottom w:val="single" w:sz="4" w:space="0" w:color="auto"/>
              <w:right w:val="single" w:sz="4" w:space="0" w:color="auto"/>
            </w:tcBorders>
            <w:noWrap/>
            <w:vAlign w:val="bottom"/>
            <w:hideMark/>
          </w:tcPr>
          <w:p w14:paraId="6FE9B5F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 mjeseci</w:t>
            </w:r>
          </w:p>
        </w:tc>
        <w:tc>
          <w:tcPr>
            <w:tcW w:w="1198" w:type="dxa"/>
            <w:tcBorders>
              <w:top w:val="nil"/>
              <w:left w:val="nil"/>
              <w:bottom w:val="single" w:sz="4" w:space="0" w:color="auto"/>
              <w:right w:val="single" w:sz="4" w:space="0" w:color="auto"/>
            </w:tcBorders>
            <w:noWrap/>
            <w:vAlign w:val="bottom"/>
            <w:hideMark/>
          </w:tcPr>
          <w:p w14:paraId="73F5E62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130.000,00</w:t>
            </w:r>
          </w:p>
        </w:tc>
        <w:tc>
          <w:tcPr>
            <w:tcW w:w="1109" w:type="dxa"/>
            <w:tcBorders>
              <w:top w:val="nil"/>
              <w:left w:val="nil"/>
              <w:bottom w:val="single" w:sz="4" w:space="0" w:color="auto"/>
              <w:right w:val="single" w:sz="4" w:space="0" w:color="auto"/>
            </w:tcBorders>
            <w:noWrap/>
            <w:vAlign w:val="bottom"/>
            <w:hideMark/>
          </w:tcPr>
          <w:p w14:paraId="3B8BF72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c>
          <w:tcPr>
            <w:tcW w:w="988" w:type="dxa"/>
            <w:tcBorders>
              <w:top w:val="nil"/>
              <w:left w:val="nil"/>
              <w:bottom w:val="single" w:sz="4" w:space="0" w:color="auto"/>
              <w:right w:val="single" w:sz="4" w:space="0" w:color="auto"/>
            </w:tcBorders>
            <w:noWrap/>
            <w:vAlign w:val="bottom"/>
            <w:hideMark/>
          </w:tcPr>
          <w:p w14:paraId="0394A26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c>
          <w:tcPr>
            <w:tcW w:w="1008" w:type="dxa"/>
            <w:tcBorders>
              <w:top w:val="nil"/>
              <w:left w:val="nil"/>
              <w:bottom w:val="single" w:sz="4" w:space="0" w:color="auto"/>
              <w:right w:val="single" w:sz="4" w:space="0" w:color="auto"/>
            </w:tcBorders>
            <w:noWrap/>
            <w:vAlign w:val="bottom"/>
            <w:hideMark/>
          </w:tcPr>
          <w:p w14:paraId="7827151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42.409,22</w:t>
            </w:r>
          </w:p>
        </w:tc>
        <w:tc>
          <w:tcPr>
            <w:tcW w:w="1038" w:type="dxa"/>
            <w:tcBorders>
              <w:top w:val="nil"/>
              <w:left w:val="nil"/>
              <w:bottom w:val="single" w:sz="4" w:space="0" w:color="auto"/>
              <w:right w:val="single" w:sz="4" w:space="0" w:color="auto"/>
            </w:tcBorders>
            <w:noWrap/>
            <w:vAlign w:val="bottom"/>
            <w:hideMark/>
          </w:tcPr>
          <w:p w14:paraId="0E61251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c>
          <w:tcPr>
            <w:tcW w:w="1053" w:type="dxa"/>
            <w:tcBorders>
              <w:top w:val="nil"/>
              <w:left w:val="nil"/>
              <w:bottom w:val="single" w:sz="4" w:space="0" w:color="auto"/>
              <w:right w:val="single" w:sz="4" w:space="0" w:color="auto"/>
            </w:tcBorders>
            <w:noWrap/>
            <w:vAlign w:val="bottom"/>
            <w:hideMark/>
          </w:tcPr>
          <w:p w14:paraId="3FD8C86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c>
          <w:tcPr>
            <w:tcW w:w="896" w:type="dxa"/>
            <w:tcBorders>
              <w:top w:val="nil"/>
              <w:left w:val="nil"/>
              <w:bottom w:val="single" w:sz="4" w:space="0" w:color="auto"/>
              <w:right w:val="single" w:sz="8" w:space="0" w:color="auto"/>
            </w:tcBorders>
            <w:noWrap/>
            <w:vAlign w:val="bottom"/>
            <w:hideMark/>
          </w:tcPr>
          <w:p w14:paraId="7A8E256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900,00</w:t>
            </w:r>
          </w:p>
        </w:tc>
      </w:tr>
      <w:tr w:rsidR="00FA7DD2" w:rsidRPr="00E151CB" w14:paraId="0561E83B" w14:textId="77777777" w:rsidTr="004F2F68">
        <w:trPr>
          <w:trHeight w:val="480"/>
        </w:trPr>
        <w:tc>
          <w:tcPr>
            <w:tcW w:w="530" w:type="dxa"/>
            <w:tcBorders>
              <w:top w:val="nil"/>
              <w:left w:val="single" w:sz="8" w:space="0" w:color="auto"/>
              <w:bottom w:val="single" w:sz="8" w:space="0" w:color="auto"/>
              <w:right w:val="single" w:sz="4" w:space="0" w:color="auto"/>
            </w:tcBorders>
            <w:noWrap/>
            <w:vAlign w:val="center"/>
            <w:hideMark/>
          </w:tcPr>
          <w:p w14:paraId="2024FC12"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425" w:type="dxa"/>
            <w:tcBorders>
              <w:top w:val="nil"/>
              <w:left w:val="nil"/>
              <w:bottom w:val="single" w:sz="8" w:space="0" w:color="auto"/>
              <w:right w:val="single" w:sz="4" w:space="0" w:color="auto"/>
            </w:tcBorders>
            <w:noWrap/>
            <w:vAlign w:val="bottom"/>
            <w:hideMark/>
          </w:tcPr>
          <w:p w14:paraId="45E6F3B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891" w:type="dxa"/>
            <w:tcBorders>
              <w:top w:val="nil"/>
              <w:left w:val="nil"/>
              <w:bottom w:val="single" w:sz="8" w:space="0" w:color="auto"/>
              <w:right w:val="single" w:sz="4" w:space="0" w:color="auto"/>
            </w:tcBorders>
            <w:noWrap/>
            <w:vAlign w:val="bottom"/>
            <w:hideMark/>
          </w:tcPr>
          <w:p w14:paraId="48217226"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078" w:type="dxa"/>
            <w:tcBorders>
              <w:top w:val="nil"/>
              <w:left w:val="nil"/>
              <w:bottom w:val="single" w:sz="8" w:space="0" w:color="auto"/>
              <w:right w:val="single" w:sz="4" w:space="0" w:color="auto"/>
            </w:tcBorders>
            <w:noWrap/>
            <w:vAlign w:val="bottom"/>
            <w:hideMark/>
          </w:tcPr>
          <w:p w14:paraId="46250980"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919" w:type="dxa"/>
            <w:tcBorders>
              <w:top w:val="nil"/>
              <w:left w:val="nil"/>
              <w:bottom w:val="single" w:sz="8" w:space="0" w:color="auto"/>
              <w:right w:val="single" w:sz="4" w:space="0" w:color="auto"/>
            </w:tcBorders>
            <w:noWrap/>
            <w:vAlign w:val="bottom"/>
            <w:hideMark/>
          </w:tcPr>
          <w:p w14:paraId="15EA4A58"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198" w:type="dxa"/>
            <w:tcBorders>
              <w:top w:val="nil"/>
              <w:left w:val="nil"/>
              <w:bottom w:val="single" w:sz="8" w:space="0" w:color="auto"/>
              <w:right w:val="single" w:sz="4" w:space="0" w:color="auto"/>
            </w:tcBorders>
            <w:noWrap/>
            <w:vAlign w:val="bottom"/>
            <w:hideMark/>
          </w:tcPr>
          <w:p w14:paraId="5832D97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109" w:type="dxa"/>
            <w:tcBorders>
              <w:top w:val="nil"/>
              <w:left w:val="nil"/>
              <w:bottom w:val="single" w:sz="8" w:space="0" w:color="auto"/>
              <w:right w:val="single" w:sz="4" w:space="0" w:color="auto"/>
            </w:tcBorders>
            <w:noWrap/>
            <w:vAlign w:val="bottom"/>
            <w:hideMark/>
          </w:tcPr>
          <w:p w14:paraId="31CCF58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988" w:type="dxa"/>
            <w:tcBorders>
              <w:top w:val="nil"/>
              <w:left w:val="nil"/>
              <w:bottom w:val="single" w:sz="8" w:space="0" w:color="auto"/>
              <w:right w:val="single" w:sz="4" w:space="0" w:color="auto"/>
            </w:tcBorders>
            <w:noWrap/>
            <w:vAlign w:val="bottom"/>
            <w:hideMark/>
          </w:tcPr>
          <w:p w14:paraId="1EF52E31"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008" w:type="dxa"/>
            <w:tcBorders>
              <w:top w:val="nil"/>
              <w:left w:val="nil"/>
              <w:bottom w:val="single" w:sz="8" w:space="0" w:color="auto"/>
              <w:right w:val="single" w:sz="4" w:space="0" w:color="auto"/>
            </w:tcBorders>
            <w:noWrap/>
            <w:vAlign w:val="bottom"/>
            <w:hideMark/>
          </w:tcPr>
          <w:p w14:paraId="3EF9CCF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038" w:type="dxa"/>
            <w:tcBorders>
              <w:top w:val="nil"/>
              <w:left w:val="nil"/>
              <w:bottom w:val="single" w:sz="8" w:space="0" w:color="auto"/>
              <w:right w:val="single" w:sz="4" w:space="0" w:color="auto"/>
            </w:tcBorders>
            <w:noWrap/>
            <w:vAlign w:val="bottom"/>
            <w:hideMark/>
          </w:tcPr>
          <w:p w14:paraId="1038FE4B"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053" w:type="dxa"/>
            <w:tcBorders>
              <w:top w:val="nil"/>
              <w:left w:val="nil"/>
              <w:bottom w:val="single" w:sz="8" w:space="0" w:color="auto"/>
              <w:right w:val="single" w:sz="4" w:space="0" w:color="auto"/>
            </w:tcBorders>
            <w:noWrap/>
            <w:vAlign w:val="bottom"/>
            <w:hideMark/>
          </w:tcPr>
          <w:p w14:paraId="75803F8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896" w:type="dxa"/>
            <w:tcBorders>
              <w:top w:val="nil"/>
              <w:left w:val="nil"/>
              <w:bottom w:val="single" w:sz="8" w:space="0" w:color="auto"/>
              <w:right w:val="single" w:sz="8" w:space="0" w:color="auto"/>
            </w:tcBorders>
            <w:noWrap/>
            <w:vAlign w:val="bottom"/>
            <w:hideMark/>
          </w:tcPr>
          <w:p w14:paraId="5413599E"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r>
    </w:tbl>
    <w:p w14:paraId="1816CD25" w14:textId="77777777" w:rsidR="00FA7DD2" w:rsidRPr="00E151CB" w:rsidRDefault="00FA7DD2" w:rsidP="00FA7DD2">
      <w:pPr>
        <w:rPr>
          <w:rFonts w:ascii="Times New Roman" w:hAnsi="Times New Roman" w:cs="Times New Roman"/>
          <w:sz w:val="18"/>
          <w:szCs w:val="18"/>
        </w:rPr>
      </w:pPr>
    </w:p>
    <w:p w14:paraId="4AC342F4" w14:textId="77777777" w:rsidR="00FA7DD2" w:rsidRPr="00E151CB" w:rsidRDefault="00FA7DD2" w:rsidP="00FA7DD2">
      <w:pPr>
        <w:rPr>
          <w:rFonts w:ascii="Times New Roman" w:hAnsi="Times New Roman" w:cs="Times New Roman"/>
          <w:sz w:val="18"/>
          <w:szCs w:val="18"/>
        </w:rPr>
      </w:pPr>
    </w:p>
    <w:p w14:paraId="3FEC6E85" w14:textId="77777777" w:rsidR="00FA7DD2" w:rsidRPr="00E151CB" w:rsidRDefault="00FA7DD2" w:rsidP="00FA7DD2">
      <w:pPr>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pP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lastRenderedPageBreak/>
        <w:t xml:space="preserve"> IZVJEŠTAJ O KORIŠTENJU PRORAČUNSKE ZALIHE</w:t>
      </w: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tab/>
      </w:r>
    </w:p>
    <w:p w14:paraId="6C58C306" w14:textId="77777777" w:rsidR="00FA7DD2" w:rsidRPr="00E151CB" w:rsidRDefault="00FA7DD2" w:rsidP="00FA7DD2">
      <w:pPr>
        <w:pStyle w:val="Naslov3"/>
        <w:tabs>
          <w:tab w:val="left" w:pos="8683"/>
        </w:tabs>
        <w:spacing w:line="276" w:lineRule="auto"/>
        <w:ind w:firstLine="708"/>
        <w:rPr>
          <w:rFonts w:ascii="Times New Roman" w:hAnsi="Times New Roman" w:cs="Times New Roman"/>
          <w:sz w:val="18"/>
          <w:szCs w:val="18"/>
        </w:rPr>
      </w:pPr>
    </w:p>
    <w:p w14:paraId="243EADCD" w14:textId="77777777" w:rsidR="00FA7DD2" w:rsidRPr="00E151CB" w:rsidRDefault="00FA7DD2" w:rsidP="00FA7DD2">
      <w:pPr>
        <w:pStyle w:val="Tijeloteksta"/>
        <w:spacing w:before="6" w:line="276" w:lineRule="auto"/>
        <w:ind w:left="-567" w:right="-556" w:firstLine="567"/>
        <w:jc w:val="both"/>
        <w:rPr>
          <w:rFonts w:ascii="Times New Roman" w:hAnsi="Times New Roman" w:cs="Times New Roman"/>
          <w:sz w:val="18"/>
          <w:szCs w:val="18"/>
        </w:rPr>
      </w:pPr>
      <w:r w:rsidRPr="00E151CB">
        <w:rPr>
          <w:rFonts w:ascii="Times New Roman" w:hAnsi="Times New Roman" w:cs="Times New Roman"/>
          <w:sz w:val="18"/>
          <w:szCs w:val="18"/>
        </w:rPr>
        <w:t>Sukladno članku 65. Zakona o proračunu (Narodne novine broj 144/21) i članka 7. Odluke o izvršenju Proračuna Općine Erdut za 2025. godinu sredstva proračunske zalihe mogu se koristiti</w:t>
      </w:r>
      <w:r w:rsidRPr="00E151CB">
        <w:rPr>
          <w:rFonts w:ascii="Times New Roman" w:hAnsi="Times New Roman" w:cs="Times New Roman"/>
          <w:spacing w:val="24"/>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22"/>
          <w:sz w:val="18"/>
          <w:szCs w:val="18"/>
        </w:rPr>
        <w:t xml:space="preserve"> </w:t>
      </w:r>
      <w:r w:rsidRPr="00E151CB">
        <w:rPr>
          <w:rFonts w:ascii="Times New Roman" w:hAnsi="Times New Roman" w:cs="Times New Roman"/>
          <w:sz w:val="18"/>
          <w:szCs w:val="18"/>
        </w:rPr>
        <w:t>nepredviđene</w:t>
      </w:r>
      <w:r w:rsidRPr="00E151CB">
        <w:rPr>
          <w:rFonts w:ascii="Times New Roman" w:hAnsi="Times New Roman" w:cs="Times New Roman"/>
          <w:spacing w:val="25"/>
          <w:sz w:val="18"/>
          <w:szCs w:val="18"/>
        </w:rPr>
        <w:t xml:space="preserve"> </w:t>
      </w:r>
      <w:r w:rsidRPr="00E151CB">
        <w:rPr>
          <w:rFonts w:ascii="Times New Roman" w:hAnsi="Times New Roman" w:cs="Times New Roman"/>
          <w:sz w:val="18"/>
          <w:szCs w:val="18"/>
        </w:rPr>
        <w:t>namjene</w:t>
      </w:r>
      <w:r w:rsidRPr="00E151CB">
        <w:rPr>
          <w:rFonts w:ascii="Times New Roman" w:hAnsi="Times New Roman" w:cs="Times New Roman"/>
          <w:spacing w:val="24"/>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24"/>
          <w:sz w:val="18"/>
          <w:szCs w:val="18"/>
        </w:rPr>
        <w:t xml:space="preserve"> </w:t>
      </w:r>
      <w:r w:rsidRPr="00E151CB">
        <w:rPr>
          <w:rFonts w:ascii="Times New Roman" w:hAnsi="Times New Roman" w:cs="Times New Roman"/>
          <w:sz w:val="18"/>
          <w:szCs w:val="18"/>
        </w:rPr>
        <w:t>koje</w:t>
      </w:r>
      <w:r w:rsidRPr="00E151CB">
        <w:rPr>
          <w:rFonts w:ascii="Times New Roman" w:hAnsi="Times New Roman" w:cs="Times New Roman"/>
          <w:spacing w:val="24"/>
          <w:sz w:val="18"/>
          <w:szCs w:val="18"/>
        </w:rPr>
        <w:t xml:space="preserve"> </w:t>
      </w:r>
      <w:r w:rsidRPr="00E151CB">
        <w:rPr>
          <w:rFonts w:ascii="Times New Roman" w:hAnsi="Times New Roman" w:cs="Times New Roman"/>
          <w:sz w:val="18"/>
          <w:szCs w:val="18"/>
        </w:rPr>
        <w:t>u</w:t>
      </w:r>
      <w:r w:rsidRPr="00E151CB">
        <w:rPr>
          <w:rFonts w:ascii="Times New Roman" w:hAnsi="Times New Roman" w:cs="Times New Roman"/>
          <w:spacing w:val="24"/>
          <w:sz w:val="18"/>
          <w:szCs w:val="18"/>
        </w:rPr>
        <w:t xml:space="preserve"> </w:t>
      </w:r>
      <w:r w:rsidRPr="00E151CB">
        <w:rPr>
          <w:rFonts w:ascii="Times New Roman" w:hAnsi="Times New Roman" w:cs="Times New Roman"/>
          <w:sz w:val="18"/>
          <w:szCs w:val="18"/>
        </w:rPr>
        <w:t>proračunu</w:t>
      </w:r>
      <w:r w:rsidRPr="00E151CB">
        <w:rPr>
          <w:rFonts w:ascii="Times New Roman" w:hAnsi="Times New Roman" w:cs="Times New Roman"/>
          <w:spacing w:val="26"/>
          <w:sz w:val="18"/>
          <w:szCs w:val="18"/>
        </w:rPr>
        <w:t xml:space="preserve"> </w:t>
      </w:r>
      <w:r w:rsidRPr="00E151CB">
        <w:rPr>
          <w:rFonts w:ascii="Times New Roman" w:hAnsi="Times New Roman" w:cs="Times New Roman"/>
          <w:sz w:val="18"/>
          <w:szCs w:val="18"/>
        </w:rPr>
        <w:t>nisu</w:t>
      </w:r>
      <w:r w:rsidRPr="00E151CB">
        <w:rPr>
          <w:rFonts w:ascii="Times New Roman" w:hAnsi="Times New Roman" w:cs="Times New Roman"/>
          <w:spacing w:val="22"/>
          <w:sz w:val="18"/>
          <w:szCs w:val="18"/>
        </w:rPr>
        <w:t xml:space="preserve"> </w:t>
      </w:r>
      <w:r w:rsidRPr="00E151CB">
        <w:rPr>
          <w:rFonts w:ascii="Times New Roman" w:hAnsi="Times New Roman" w:cs="Times New Roman"/>
          <w:sz w:val="18"/>
          <w:szCs w:val="18"/>
        </w:rPr>
        <w:t>osigurana</w:t>
      </w:r>
      <w:r w:rsidRPr="00E151CB">
        <w:rPr>
          <w:rFonts w:ascii="Times New Roman" w:hAnsi="Times New Roman" w:cs="Times New Roman"/>
          <w:spacing w:val="24"/>
          <w:sz w:val="18"/>
          <w:szCs w:val="18"/>
        </w:rPr>
        <w:t xml:space="preserve"> </w:t>
      </w:r>
      <w:r w:rsidRPr="00E151CB">
        <w:rPr>
          <w:rFonts w:ascii="Times New Roman" w:hAnsi="Times New Roman" w:cs="Times New Roman"/>
          <w:sz w:val="18"/>
          <w:szCs w:val="18"/>
        </w:rPr>
        <w:t>sredstva</w:t>
      </w:r>
      <w:r w:rsidRPr="00E151CB">
        <w:rPr>
          <w:rFonts w:ascii="Times New Roman" w:hAnsi="Times New Roman" w:cs="Times New Roman"/>
          <w:spacing w:val="22"/>
          <w:sz w:val="18"/>
          <w:szCs w:val="18"/>
        </w:rPr>
        <w:t xml:space="preserve"> </w:t>
      </w:r>
      <w:r w:rsidRPr="00E151CB">
        <w:rPr>
          <w:rFonts w:ascii="Times New Roman" w:hAnsi="Times New Roman" w:cs="Times New Roman"/>
          <w:sz w:val="18"/>
          <w:szCs w:val="18"/>
        </w:rPr>
        <w:t>ili</w:t>
      </w:r>
      <w:r w:rsidRPr="00E151CB">
        <w:rPr>
          <w:rFonts w:ascii="Times New Roman" w:hAnsi="Times New Roman" w:cs="Times New Roman"/>
          <w:spacing w:val="22"/>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22"/>
          <w:sz w:val="18"/>
          <w:szCs w:val="18"/>
        </w:rPr>
        <w:t xml:space="preserve"> </w:t>
      </w:r>
      <w:r w:rsidRPr="00E151CB">
        <w:rPr>
          <w:rFonts w:ascii="Times New Roman" w:hAnsi="Times New Roman" w:cs="Times New Roman"/>
          <w:sz w:val="18"/>
          <w:szCs w:val="18"/>
        </w:rPr>
        <w:t>namjene za</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koje</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se</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tijekom</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godine</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pokaže</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da</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za</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njih</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nisu</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utvrđena</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dostatna</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sredstva</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jer</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ih</w:t>
      </w:r>
      <w:r w:rsidRPr="00E151CB">
        <w:rPr>
          <w:rFonts w:ascii="Times New Roman" w:hAnsi="Times New Roman" w:cs="Times New Roman"/>
          <w:spacing w:val="40"/>
          <w:sz w:val="18"/>
          <w:szCs w:val="18"/>
        </w:rPr>
        <w:t xml:space="preserve"> </w:t>
      </w:r>
      <w:r w:rsidRPr="00E151CB">
        <w:rPr>
          <w:rFonts w:ascii="Times New Roman" w:hAnsi="Times New Roman" w:cs="Times New Roman"/>
          <w:sz w:val="18"/>
          <w:szCs w:val="18"/>
        </w:rPr>
        <w:t>pri planiranju proračuna nije bilo moguće predvidjeti.</w:t>
      </w:r>
    </w:p>
    <w:p w14:paraId="139E4540" w14:textId="77777777" w:rsidR="00FA7DD2" w:rsidRPr="00E151CB" w:rsidRDefault="00FA7DD2" w:rsidP="00FA7DD2">
      <w:pPr>
        <w:pStyle w:val="Tijeloteksta"/>
        <w:spacing w:before="1" w:line="276" w:lineRule="auto"/>
        <w:ind w:left="-567" w:right="-556" w:firstLine="567"/>
        <w:rPr>
          <w:rFonts w:ascii="Times New Roman" w:hAnsi="Times New Roman" w:cs="Times New Roman"/>
          <w:sz w:val="18"/>
          <w:szCs w:val="18"/>
        </w:rPr>
      </w:pPr>
    </w:p>
    <w:p w14:paraId="39D36F6F" w14:textId="77777777" w:rsidR="00FA7DD2" w:rsidRPr="00E151CB" w:rsidRDefault="00FA7DD2" w:rsidP="00FA7DD2">
      <w:pPr>
        <w:pStyle w:val="Tijeloteksta"/>
        <w:spacing w:before="1" w:line="276" w:lineRule="auto"/>
        <w:ind w:left="-567" w:right="-556" w:firstLine="567"/>
        <w:jc w:val="both"/>
        <w:rPr>
          <w:rFonts w:ascii="Times New Roman" w:hAnsi="Times New Roman" w:cs="Times New Roman"/>
          <w:sz w:val="18"/>
          <w:szCs w:val="18"/>
        </w:rPr>
      </w:pPr>
      <w:r w:rsidRPr="00E151CB">
        <w:rPr>
          <w:rFonts w:ascii="Times New Roman" w:hAnsi="Times New Roman" w:cs="Times New Roman"/>
          <w:sz w:val="18"/>
          <w:szCs w:val="18"/>
        </w:rPr>
        <w:t>Sredstva se mogu koristiti za financiranje rashoda nastalih pri otklanjanju posljedica elementarnih nepogoda, epidemija, ekoloških nesreća ili izvanrednih događaja i ostalih nepredvidivih nesreća, te za druge nepredviđene rashode tijekom godine.</w:t>
      </w:r>
    </w:p>
    <w:p w14:paraId="7F66BE3A" w14:textId="77777777" w:rsidR="00FA7DD2" w:rsidRPr="00E151CB" w:rsidRDefault="00FA7DD2" w:rsidP="00FA7DD2">
      <w:pPr>
        <w:pStyle w:val="Tijeloteksta"/>
        <w:spacing w:before="9" w:line="276" w:lineRule="auto"/>
        <w:ind w:left="-567" w:right="-556" w:firstLine="567"/>
        <w:rPr>
          <w:rFonts w:ascii="Times New Roman" w:hAnsi="Times New Roman" w:cs="Times New Roman"/>
          <w:sz w:val="18"/>
          <w:szCs w:val="18"/>
        </w:rPr>
      </w:pPr>
    </w:p>
    <w:p w14:paraId="239CAD29" w14:textId="77777777" w:rsidR="00FA7DD2" w:rsidRPr="00E151CB" w:rsidRDefault="00FA7DD2" w:rsidP="00FA7DD2">
      <w:pPr>
        <w:pStyle w:val="Tijeloteksta"/>
        <w:spacing w:line="276" w:lineRule="auto"/>
        <w:ind w:left="-567" w:right="-556" w:firstLine="567"/>
        <w:jc w:val="both"/>
        <w:rPr>
          <w:rFonts w:ascii="Times New Roman" w:hAnsi="Times New Roman" w:cs="Times New Roman"/>
          <w:spacing w:val="-2"/>
          <w:sz w:val="18"/>
          <w:szCs w:val="18"/>
        </w:rPr>
      </w:pPr>
      <w:r w:rsidRPr="00E151CB">
        <w:rPr>
          <w:rFonts w:ascii="Times New Roman" w:hAnsi="Times New Roman" w:cs="Times New Roman"/>
          <w:sz w:val="18"/>
          <w:szCs w:val="18"/>
        </w:rPr>
        <w:t>U</w:t>
      </w:r>
      <w:r w:rsidRPr="00E151CB">
        <w:rPr>
          <w:rFonts w:ascii="Times New Roman" w:hAnsi="Times New Roman" w:cs="Times New Roman"/>
          <w:spacing w:val="12"/>
          <w:sz w:val="18"/>
          <w:szCs w:val="18"/>
        </w:rPr>
        <w:t xml:space="preserve"> </w:t>
      </w:r>
      <w:r w:rsidRPr="00E151CB">
        <w:rPr>
          <w:rFonts w:ascii="Times New Roman" w:hAnsi="Times New Roman" w:cs="Times New Roman"/>
          <w:sz w:val="18"/>
          <w:szCs w:val="18"/>
        </w:rPr>
        <w:t>2025.</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godini</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sredstva</w:t>
      </w:r>
      <w:r w:rsidRPr="00E151CB">
        <w:rPr>
          <w:rFonts w:ascii="Times New Roman" w:hAnsi="Times New Roman" w:cs="Times New Roman"/>
          <w:spacing w:val="13"/>
          <w:sz w:val="18"/>
          <w:szCs w:val="18"/>
        </w:rPr>
        <w:t xml:space="preserve"> </w:t>
      </w:r>
      <w:r w:rsidRPr="00E151CB">
        <w:rPr>
          <w:rFonts w:ascii="Times New Roman" w:hAnsi="Times New Roman" w:cs="Times New Roman"/>
          <w:sz w:val="18"/>
          <w:szCs w:val="18"/>
        </w:rPr>
        <w:t>proračunske</w:t>
      </w:r>
      <w:r w:rsidRPr="00E151CB">
        <w:rPr>
          <w:rFonts w:ascii="Times New Roman" w:hAnsi="Times New Roman" w:cs="Times New Roman"/>
          <w:spacing w:val="13"/>
          <w:sz w:val="18"/>
          <w:szCs w:val="18"/>
        </w:rPr>
        <w:t xml:space="preserve"> </w:t>
      </w:r>
      <w:r w:rsidRPr="00E151CB">
        <w:rPr>
          <w:rFonts w:ascii="Times New Roman" w:hAnsi="Times New Roman" w:cs="Times New Roman"/>
          <w:spacing w:val="-2"/>
          <w:sz w:val="18"/>
          <w:szCs w:val="18"/>
        </w:rPr>
        <w:t>zalihe nisu se koristila.</w:t>
      </w:r>
    </w:p>
    <w:p w14:paraId="4CABBB8F" w14:textId="77777777" w:rsidR="00FA7DD2" w:rsidRPr="00E151CB" w:rsidRDefault="00FA7DD2" w:rsidP="00FA7DD2">
      <w:pPr>
        <w:pStyle w:val="Tijeloteksta"/>
        <w:spacing w:line="276" w:lineRule="auto"/>
        <w:ind w:left="-567" w:right="-556" w:firstLine="567"/>
        <w:jc w:val="both"/>
        <w:rPr>
          <w:rFonts w:ascii="Times New Roman" w:hAnsi="Times New Roman" w:cs="Times New Roman"/>
          <w:sz w:val="18"/>
          <w:szCs w:val="18"/>
        </w:rPr>
      </w:pPr>
    </w:p>
    <w:p w14:paraId="10289538" w14:textId="77777777" w:rsidR="00FA7DD2" w:rsidRPr="00E151CB" w:rsidRDefault="00FA7DD2" w:rsidP="00FA7DD2">
      <w:pPr>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pP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t>IZVJEŠTAJ O DANIM JAMSTVIMA I IZDACIMA PO JAMSTVIMA</w:t>
      </w: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tab/>
      </w:r>
    </w:p>
    <w:p w14:paraId="7FF13392" w14:textId="77777777" w:rsidR="00FA7DD2" w:rsidRPr="00E151CB" w:rsidRDefault="00FA7DD2" w:rsidP="00FA7DD2">
      <w:pPr>
        <w:pStyle w:val="Naslov3"/>
        <w:tabs>
          <w:tab w:val="left" w:pos="8683"/>
        </w:tabs>
        <w:spacing w:before="85" w:line="276" w:lineRule="auto"/>
        <w:ind w:firstLine="708"/>
        <w:rPr>
          <w:rFonts w:ascii="Times New Roman" w:hAnsi="Times New Roman" w:cs="Times New Roman"/>
          <w:sz w:val="18"/>
          <w:szCs w:val="18"/>
        </w:rPr>
      </w:pPr>
    </w:p>
    <w:p w14:paraId="63546B03" w14:textId="77777777" w:rsidR="00FA7DD2" w:rsidRPr="00E151CB" w:rsidRDefault="00FA7DD2" w:rsidP="00FA7DD2">
      <w:pPr>
        <w:spacing w:line="276" w:lineRule="auto"/>
        <w:ind w:left="-567" w:right="-414" w:firstLine="567"/>
        <w:jc w:val="both"/>
        <w:rPr>
          <w:rFonts w:ascii="Times New Roman" w:hAnsi="Times New Roman" w:cs="Times New Roman"/>
          <w:sz w:val="18"/>
          <w:szCs w:val="18"/>
        </w:rPr>
      </w:pPr>
      <w:r w:rsidRPr="00E151CB">
        <w:rPr>
          <w:rFonts w:ascii="Times New Roman" w:hAnsi="Times New Roman" w:cs="Times New Roman"/>
          <w:sz w:val="18"/>
          <w:szCs w:val="18"/>
        </w:rPr>
        <w:t>Sukladno članku 129. Zakona o proračunu („Narodne novine“, broj 144/21), JLP(R)S može dati jamstvo pravnoj osobi u njezinom većinskom izravnom ili neizravnom vlasništvu i ustanovi čiji je osnivač za ispunjenje obveza pravne osobe i ustanove, ali prije davanja jamstva JLP(R)S potrebno je ishoditi suglasnost Ministarstva financija. Nadalje, dano jamstvo uključuje se u opseg mogućeg zaduženja JLP(R)S. U 2025. godini Općina Erdut nije izdavala jamstva sukladno članku 129. Zakona, ali su izdani sljedeći instrumenti osiguranja plaćanja:</w:t>
      </w:r>
    </w:p>
    <w:p w14:paraId="389A3F69" w14:textId="77777777" w:rsidR="00FA7DD2" w:rsidRPr="00E151CB" w:rsidRDefault="00FA7DD2" w:rsidP="00FA7DD2">
      <w:pPr>
        <w:spacing w:line="276" w:lineRule="auto"/>
        <w:ind w:left="-567" w:right="-414" w:firstLine="567"/>
        <w:jc w:val="both"/>
        <w:rPr>
          <w:rFonts w:ascii="Times New Roman" w:hAnsi="Times New Roman" w:cs="Times New Roman"/>
          <w:sz w:val="18"/>
          <w:szCs w:val="18"/>
        </w:rPr>
      </w:pPr>
    </w:p>
    <w:p w14:paraId="107F7983" w14:textId="77777777" w:rsidR="00FA7DD2" w:rsidRPr="00E151CB" w:rsidRDefault="00FA7DD2" w:rsidP="00FA7DD2">
      <w:pPr>
        <w:spacing w:line="276" w:lineRule="auto"/>
        <w:ind w:left="-567" w:right="-414" w:firstLine="567"/>
        <w:jc w:val="both"/>
        <w:rPr>
          <w:rFonts w:ascii="Times New Roman" w:hAnsi="Times New Roman" w:cs="Times New Roman"/>
          <w:sz w:val="18"/>
          <w:szCs w:val="18"/>
        </w:rPr>
      </w:pPr>
    </w:p>
    <w:tbl>
      <w:tblPr>
        <w:tblW w:w="9880" w:type="dxa"/>
        <w:tblLook w:val="04A0" w:firstRow="1" w:lastRow="0" w:firstColumn="1" w:lastColumn="0" w:noHBand="0" w:noVBand="1"/>
      </w:tblPr>
      <w:tblGrid>
        <w:gridCol w:w="1200"/>
        <w:gridCol w:w="1480"/>
        <w:gridCol w:w="1580"/>
        <w:gridCol w:w="2200"/>
        <w:gridCol w:w="3420"/>
      </w:tblGrid>
      <w:tr w:rsidR="00FA7DD2" w:rsidRPr="00E151CB" w14:paraId="630FD9EF" w14:textId="77777777" w:rsidTr="004F2F68">
        <w:trPr>
          <w:trHeight w:val="636"/>
        </w:trPr>
        <w:tc>
          <w:tcPr>
            <w:tcW w:w="1200" w:type="dxa"/>
            <w:tcBorders>
              <w:top w:val="single" w:sz="8" w:space="0" w:color="auto"/>
              <w:left w:val="single" w:sz="8" w:space="0" w:color="auto"/>
              <w:bottom w:val="single" w:sz="8" w:space="0" w:color="auto"/>
              <w:right w:val="single" w:sz="8" w:space="0" w:color="auto"/>
            </w:tcBorders>
            <w:shd w:val="clear" w:color="000000" w:fill="DAF2D0"/>
            <w:noWrap/>
            <w:vAlign w:val="center"/>
            <w:hideMark/>
          </w:tcPr>
          <w:p w14:paraId="05654C51"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RBR</w:t>
            </w:r>
          </w:p>
        </w:tc>
        <w:tc>
          <w:tcPr>
            <w:tcW w:w="1480" w:type="dxa"/>
            <w:tcBorders>
              <w:top w:val="single" w:sz="8" w:space="0" w:color="auto"/>
              <w:left w:val="nil"/>
              <w:bottom w:val="single" w:sz="8" w:space="0" w:color="auto"/>
              <w:right w:val="nil"/>
            </w:tcBorders>
            <w:shd w:val="clear" w:color="000000" w:fill="DAF2D0"/>
            <w:vAlign w:val="center"/>
            <w:hideMark/>
          </w:tcPr>
          <w:p w14:paraId="1A2D7BF8"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Datum izdavanja</w:t>
            </w:r>
          </w:p>
        </w:tc>
        <w:tc>
          <w:tcPr>
            <w:tcW w:w="1580" w:type="dxa"/>
            <w:tcBorders>
              <w:top w:val="single" w:sz="8" w:space="0" w:color="auto"/>
              <w:left w:val="single" w:sz="8" w:space="0" w:color="auto"/>
              <w:bottom w:val="single" w:sz="8" w:space="0" w:color="auto"/>
              <w:right w:val="single" w:sz="8" w:space="0" w:color="auto"/>
            </w:tcBorders>
            <w:shd w:val="clear" w:color="000000" w:fill="DAF2D0"/>
            <w:vAlign w:val="center"/>
            <w:hideMark/>
          </w:tcPr>
          <w:p w14:paraId="5DF9A9F1"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IZNOS</w:t>
            </w:r>
          </w:p>
        </w:tc>
        <w:tc>
          <w:tcPr>
            <w:tcW w:w="2200" w:type="dxa"/>
            <w:tcBorders>
              <w:top w:val="single" w:sz="8" w:space="0" w:color="auto"/>
              <w:left w:val="nil"/>
              <w:bottom w:val="single" w:sz="8" w:space="0" w:color="auto"/>
              <w:right w:val="nil"/>
            </w:tcBorders>
            <w:shd w:val="clear" w:color="000000" w:fill="DAF2D0"/>
            <w:vAlign w:val="center"/>
            <w:hideMark/>
          </w:tcPr>
          <w:p w14:paraId="4DF95C04"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OZNAKA ISPRAVE</w:t>
            </w:r>
          </w:p>
        </w:tc>
        <w:tc>
          <w:tcPr>
            <w:tcW w:w="3420" w:type="dxa"/>
            <w:tcBorders>
              <w:top w:val="single" w:sz="8" w:space="0" w:color="auto"/>
              <w:left w:val="single" w:sz="8" w:space="0" w:color="auto"/>
              <w:bottom w:val="single" w:sz="8" w:space="0" w:color="auto"/>
              <w:right w:val="single" w:sz="8" w:space="0" w:color="auto"/>
            </w:tcBorders>
            <w:shd w:val="clear" w:color="000000" w:fill="DAF2D0"/>
            <w:vAlign w:val="center"/>
            <w:hideMark/>
          </w:tcPr>
          <w:p w14:paraId="724BDAA5"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NAZIV INSTITUCIJE</w:t>
            </w:r>
          </w:p>
        </w:tc>
      </w:tr>
      <w:tr w:rsidR="00FA7DD2" w:rsidRPr="00E151CB" w14:paraId="25642279"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72289889"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w:t>
            </w:r>
          </w:p>
        </w:tc>
        <w:tc>
          <w:tcPr>
            <w:tcW w:w="1480" w:type="dxa"/>
            <w:tcBorders>
              <w:top w:val="nil"/>
              <w:left w:val="nil"/>
              <w:bottom w:val="single" w:sz="4" w:space="0" w:color="auto"/>
              <w:right w:val="single" w:sz="4" w:space="0" w:color="auto"/>
            </w:tcBorders>
            <w:noWrap/>
            <w:vAlign w:val="center"/>
            <w:hideMark/>
          </w:tcPr>
          <w:p w14:paraId="1A70C37F"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20.03.2025.</w:t>
            </w:r>
          </w:p>
        </w:tc>
        <w:tc>
          <w:tcPr>
            <w:tcW w:w="1580" w:type="dxa"/>
            <w:tcBorders>
              <w:top w:val="nil"/>
              <w:left w:val="nil"/>
              <w:bottom w:val="single" w:sz="4" w:space="0" w:color="auto"/>
              <w:right w:val="single" w:sz="4" w:space="0" w:color="auto"/>
            </w:tcBorders>
            <w:noWrap/>
            <w:vAlign w:val="center"/>
            <w:hideMark/>
          </w:tcPr>
          <w:p w14:paraId="73089F3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20.000,00</w:t>
            </w:r>
          </w:p>
        </w:tc>
        <w:tc>
          <w:tcPr>
            <w:tcW w:w="2200" w:type="dxa"/>
            <w:tcBorders>
              <w:top w:val="nil"/>
              <w:left w:val="nil"/>
              <w:bottom w:val="single" w:sz="4" w:space="0" w:color="auto"/>
              <w:right w:val="single" w:sz="4" w:space="0" w:color="auto"/>
            </w:tcBorders>
            <w:noWrap/>
            <w:vAlign w:val="center"/>
            <w:hideMark/>
          </w:tcPr>
          <w:p w14:paraId="2CD04CFB"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bjanko zadužnica</w:t>
            </w:r>
          </w:p>
        </w:tc>
        <w:tc>
          <w:tcPr>
            <w:tcW w:w="3420" w:type="dxa"/>
            <w:tcBorders>
              <w:top w:val="nil"/>
              <w:left w:val="nil"/>
              <w:bottom w:val="single" w:sz="4" w:space="0" w:color="auto"/>
              <w:right w:val="single" w:sz="8" w:space="0" w:color="auto"/>
            </w:tcBorders>
            <w:noWrap/>
            <w:vAlign w:val="center"/>
            <w:hideMark/>
          </w:tcPr>
          <w:p w14:paraId="4E2610ED"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     Osječko-baranjska županija</w:t>
            </w:r>
          </w:p>
        </w:tc>
      </w:tr>
      <w:tr w:rsidR="00FA7DD2" w:rsidRPr="00E151CB" w14:paraId="463D6CCB"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0D8B55A6"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w:t>
            </w:r>
          </w:p>
        </w:tc>
        <w:tc>
          <w:tcPr>
            <w:tcW w:w="1480" w:type="dxa"/>
            <w:tcBorders>
              <w:top w:val="nil"/>
              <w:left w:val="nil"/>
              <w:bottom w:val="single" w:sz="4" w:space="0" w:color="auto"/>
              <w:right w:val="single" w:sz="4" w:space="0" w:color="auto"/>
            </w:tcBorders>
            <w:noWrap/>
            <w:vAlign w:val="center"/>
            <w:hideMark/>
          </w:tcPr>
          <w:p w14:paraId="3561850A"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23.04.2025.</w:t>
            </w:r>
          </w:p>
        </w:tc>
        <w:tc>
          <w:tcPr>
            <w:tcW w:w="1580" w:type="dxa"/>
            <w:tcBorders>
              <w:top w:val="nil"/>
              <w:left w:val="nil"/>
              <w:bottom w:val="single" w:sz="4" w:space="0" w:color="auto"/>
              <w:right w:val="single" w:sz="4" w:space="0" w:color="auto"/>
            </w:tcBorders>
            <w:noWrap/>
            <w:vAlign w:val="center"/>
            <w:hideMark/>
          </w:tcPr>
          <w:p w14:paraId="7939B24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180.000,00</w:t>
            </w:r>
          </w:p>
        </w:tc>
        <w:tc>
          <w:tcPr>
            <w:tcW w:w="2200" w:type="dxa"/>
            <w:tcBorders>
              <w:top w:val="nil"/>
              <w:left w:val="nil"/>
              <w:bottom w:val="single" w:sz="4" w:space="0" w:color="auto"/>
              <w:right w:val="single" w:sz="4" w:space="0" w:color="auto"/>
            </w:tcBorders>
            <w:noWrap/>
            <w:vAlign w:val="center"/>
            <w:hideMark/>
          </w:tcPr>
          <w:p w14:paraId="3578A82E"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zadužnica</w:t>
            </w:r>
          </w:p>
        </w:tc>
        <w:tc>
          <w:tcPr>
            <w:tcW w:w="3420" w:type="dxa"/>
            <w:tcBorders>
              <w:top w:val="nil"/>
              <w:left w:val="nil"/>
              <w:bottom w:val="single" w:sz="4" w:space="0" w:color="auto"/>
              <w:right w:val="single" w:sz="8" w:space="0" w:color="auto"/>
            </w:tcBorders>
            <w:noWrap/>
            <w:vAlign w:val="center"/>
            <w:hideMark/>
          </w:tcPr>
          <w:p w14:paraId="70D8BFA7"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     OTP banka</w:t>
            </w:r>
          </w:p>
        </w:tc>
      </w:tr>
      <w:tr w:rsidR="00FA7DD2" w:rsidRPr="00E151CB" w14:paraId="61EEC4C0"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3D837CCA"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w:t>
            </w:r>
          </w:p>
        </w:tc>
        <w:tc>
          <w:tcPr>
            <w:tcW w:w="1480" w:type="dxa"/>
            <w:tcBorders>
              <w:top w:val="nil"/>
              <w:left w:val="nil"/>
              <w:bottom w:val="single" w:sz="4" w:space="0" w:color="auto"/>
              <w:right w:val="single" w:sz="4" w:space="0" w:color="auto"/>
            </w:tcBorders>
            <w:noWrap/>
            <w:vAlign w:val="center"/>
            <w:hideMark/>
          </w:tcPr>
          <w:p w14:paraId="78573170"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23.04.2025.</w:t>
            </w:r>
          </w:p>
        </w:tc>
        <w:tc>
          <w:tcPr>
            <w:tcW w:w="1580" w:type="dxa"/>
            <w:tcBorders>
              <w:top w:val="nil"/>
              <w:left w:val="nil"/>
              <w:bottom w:val="single" w:sz="4" w:space="0" w:color="auto"/>
              <w:right w:val="single" w:sz="4" w:space="0" w:color="auto"/>
            </w:tcBorders>
            <w:noWrap/>
            <w:vAlign w:val="center"/>
            <w:hideMark/>
          </w:tcPr>
          <w:p w14:paraId="441090A5"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200.000,00</w:t>
            </w:r>
          </w:p>
        </w:tc>
        <w:tc>
          <w:tcPr>
            <w:tcW w:w="2200" w:type="dxa"/>
            <w:tcBorders>
              <w:top w:val="nil"/>
              <w:left w:val="nil"/>
              <w:bottom w:val="single" w:sz="4" w:space="0" w:color="auto"/>
              <w:right w:val="single" w:sz="4" w:space="0" w:color="auto"/>
            </w:tcBorders>
            <w:noWrap/>
            <w:vAlign w:val="center"/>
            <w:hideMark/>
          </w:tcPr>
          <w:p w14:paraId="4A89E6A1"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zadužnica</w:t>
            </w:r>
          </w:p>
        </w:tc>
        <w:tc>
          <w:tcPr>
            <w:tcW w:w="3420" w:type="dxa"/>
            <w:tcBorders>
              <w:top w:val="nil"/>
              <w:left w:val="nil"/>
              <w:bottom w:val="single" w:sz="4" w:space="0" w:color="auto"/>
              <w:right w:val="single" w:sz="8" w:space="0" w:color="auto"/>
            </w:tcBorders>
            <w:noWrap/>
            <w:vAlign w:val="center"/>
            <w:hideMark/>
          </w:tcPr>
          <w:p w14:paraId="27617C6A"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     OTP banka</w:t>
            </w:r>
          </w:p>
        </w:tc>
      </w:tr>
      <w:tr w:rsidR="00FA7DD2" w:rsidRPr="00E151CB" w14:paraId="2D48C178"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1FFED637"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w:t>
            </w:r>
          </w:p>
        </w:tc>
        <w:tc>
          <w:tcPr>
            <w:tcW w:w="1480" w:type="dxa"/>
            <w:tcBorders>
              <w:top w:val="nil"/>
              <w:left w:val="nil"/>
              <w:bottom w:val="single" w:sz="4" w:space="0" w:color="auto"/>
              <w:right w:val="single" w:sz="4" w:space="0" w:color="auto"/>
            </w:tcBorders>
            <w:noWrap/>
            <w:vAlign w:val="center"/>
            <w:hideMark/>
          </w:tcPr>
          <w:p w14:paraId="0E6CB501"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30.04.2025.</w:t>
            </w:r>
          </w:p>
        </w:tc>
        <w:tc>
          <w:tcPr>
            <w:tcW w:w="1580" w:type="dxa"/>
            <w:tcBorders>
              <w:top w:val="nil"/>
              <w:left w:val="nil"/>
              <w:bottom w:val="single" w:sz="4" w:space="0" w:color="auto"/>
              <w:right w:val="single" w:sz="4" w:space="0" w:color="auto"/>
            </w:tcBorders>
            <w:noWrap/>
            <w:vAlign w:val="center"/>
            <w:hideMark/>
          </w:tcPr>
          <w:p w14:paraId="7B68A39A"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75.000,00</w:t>
            </w:r>
          </w:p>
        </w:tc>
        <w:tc>
          <w:tcPr>
            <w:tcW w:w="2200" w:type="dxa"/>
            <w:tcBorders>
              <w:top w:val="nil"/>
              <w:left w:val="nil"/>
              <w:bottom w:val="single" w:sz="4" w:space="0" w:color="auto"/>
              <w:right w:val="single" w:sz="4" w:space="0" w:color="auto"/>
            </w:tcBorders>
            <w:noWrap/>
            <w:vAlign w:val="center"/>
            <w:hideMark/>
          </w:tcPr>
          <w:p w14:paraId="78594CA5"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bjanko zadužnica</w:t>
            </w:r>
          </w:p>
        </w:tc>
        <w:tc>
          <w:tcPr>
            <w:tcW w:w="3420" w:type="dxa"/>
            <w:tcBorders>
              <w:top w:val="nil"/>
              <w:left w:val="nil"/>
              <w:bottom w:val="single" w:sz="4" w:space="0" w:color="auto"/>
              <w:right w:val="single" w:sz="8" w:space="0" w:color="auto"/>
            </w:tcBorders>
            <w:noWrap/>
            <w:vAlign w:val="center"/>
            <w:hideMark/>
          </w:tcPr>
          <w:p w14:paraId="14DE3FF8"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     Ministarstvo demografije</w:t>
            </w:r>
          </w:p>
        </w:tc>
      </w:tr>
      <w:tr w:rsidR="00FA7DD2" w:rsidRPr="00E151CB" w14:paraId="5D37785B"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5B32F128"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w:t>
            </w:r>
          </w:p>
        </w:tc>
        <w:tc>
          <w:tcPr>
            <w:tcW w:w="1480" w:type="dxa"/>
            <w:tcBorders>
              <w:top w:val="nil"/>
              <w:left w:val="nil"/>
              <w:bottom w:val="single" w:sz="4" w:space="0" w:color="auto"/>
              <w:right w:val="single" w:sz="4" w:space="0" w:color="auto"/>
            </w:tcBorders>
            <w:noWrap/>
            <w:vAlign w:val="center"/>
            <w:hideMark/>
          </w:tcPr>
          <w:p w14:paraId="4C5A8032"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12.05.2025.</w:t>
            </w:r>
          </w:p>
        </w:tc>
        <w:tc>
          <w:tcPr>
            <w:tcW w:w="1580" w:type="dxa"/>
            <w:tcBorders>
              <w:top w:val="nil"/>
              <w:left w:val="nil"/>
              <w:bottom w:val="single" w:sz="4" w:space="0" w:color="auto"/>
              <w:right w:val="single" w:sz="4" w:space="0" w:color="auto"/>
            </w:tcBorders>
            <w:noWrap/>
            <w:vAlign w:val="center"/>
            <w:hideMark/>
          </w:tcPr>
          <w:p w14:paraId="46F4D0E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150.000,00</w:t>
            </w:r>
          </w:p>
        </w:tc>
        <w:tc>
          <w:tcPr>
            <w:tcW w:w="2200" w:type="dxa"/>
            <w:tcBorders>
              <w:top w:val="nil"/>
              <w:left w:val="nil"/>
              <w:bottom w:val="single" w:sz="4" w:space="0" w:color="auto"/>
              <w:right w:val="single" w:sz="4" w:space="0" w:color="auto"/>
            </w:tcBorders>
            <w:noWrap/>
            <w:vAlign w:val="center"/>
            <w:hideMark/>
          </w:tcPr>
          <w:p w14:paraId="38FE5C52"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bjanko zadužnica</w:t>
            </w:r>
          </w:p>
        </w:tc>
        <w:tc>
          <w:tcPr>
            <w:tcW w:w="3420" w:type="dxa"/>
            <w:tcBorders>
              <w:top w:val="nil"/>
              <w:left w:val="nil"/>
              <w:bottom w:val="single" w:sz="4" w:space="0" w:color="auto"/>
              <w:right w:val="single" w:sz="8" w:space="0" w:color="auto"/>
            </w:tcBorders>
            <w:noWrap/>
            <w:vAlign w:val="bottom"/>
            <w:hideMark/>
          </w:tcPr>
          <w:p w14:paraId="1128970D"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Zajedničko vijeće općina</w:t>
            </w:r>
          </w:p>
        </w:tc>
      </w:tr>
      <w:tr w:rsidR="00FA7DD2" w:rsidRPr="00E151CB" w14:paraId="672683FF"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34112276"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w:t>
            </w:r>
          </w:p>
        </w:tc>
        <w:tc>
          <w:tcPr>
            <w:tcW w:w="1480" w:type="dxa"/>
            <w:tcBorders>
              <w:top w:val="nil"/>
              <w:left w:val="nil"/>
              <w:bottom w:val="single" w:sz="4" w:space="0" w:color="auto"/>
              <w:right w:val="single" w:sz="4" w:space="0" w:color="auto"/>
            </w:tcBorders>
            <w:noWrap/>
            <w:vAlign w:val="center"/>
            <w:hideMark/>
          </w:tcPr>
          <w:p w14:paraId="1063D5D2"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12.05.2025.</w:t>
            </w:r>
          </w:p>
        </w:tc>
        <w:tc>
          <w:tcPr>
            <w:tcW w:w="1580" w:type="dxa"/>
            <w:tcBorders>
              <w:top w:val="nil"/>
              <w:left w:val="nil"/>
              <w:bottom w:val="single" w:sz="4" w:space="0" w:color="auto"/>
              <w:right w:val="single" w:sz="4" w:space="0" w:color="auto"/>
            </w:tcBorders>
            <w:noWrap/>
            <w:vAlign w:val="center"/>
            <w:hideMark/>
          </w:tcPr>
          <w:p w14:paraId="610EA1AB"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20.000,00</w:t>
            </w:r>
          </w:p>
        </w:tc>
        <w:tc>
          <w:tcPr>
            <w:tcW w:w="2200" w:type="dxa"/>
            <w:tcBorders>
              <w:top w:val="nil"/>
              <w:left w:val="nil"/>
              <w:bottom w:val="single" w:sz="4" w:space="0" w:color="auto"/>
              <w:right w:val="single" w:sz="4" w:space="0" w:color="auto"/>
            </w:tcBorders>
            <w:noWrap/>
            <w:vAlign w:val="center"/>
            <w:hideMark/>
          </w:tcPr>
          <w:p w14:paraId="095D08CC"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bjanko zadužnica</w:t>
            </w:r>
          </w:p>
        </w:tc>
        <w:tc>
          <w:tcPr>
            <w:tcW w:w="3420" w:type="dxa"/>
            <w:tcBorders>
              <w:top w:val="nil"/>
              <w:left w:val="nil"/>
              <w:bottom w:val="single" w:sz="4" w:space="0" w:color="auto"/>
              <w:right w:val="single" w:sz="8" w:space="0" w:color="auto"/>
            </w:tcBorders>
            <w:noWrap/>
            <w:vAlign w:val="bottom"/>
            <w:hideMark/>
          </w:tcPr>
          <w:p w14:paraId="51272E42"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Zajedničko vijeće općina</w:t>
            </w:r>
          </w:p>
        </w:tc>
      </w:tr>
      <w:tr w:rsidR="00FA7DD2" w:rsidRPr="00E151CB" w14:paraId="0DC828E4"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4BA2CEAA"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w:t>
            </w:r>
          </w:p>
        </w:tc>
        <w:tc>
          <w:tcPr>
            <w:tcW w:w="1480" w:type="dxa"/>
            <w:tcBorders>
              <w:top w:val="nil"/>
              <w:left w:val="nil"/>
              <w:bottom w:val="single" w:sz="4" w:space="0" w:color="auto"/>
              <w:right w:val="single" w:sz="4" w:space="0" w:color="auto"/>
            </w:tcBorders>
            <w:noWrap/>
            <w:vAlign w:val="center"/>
            <w:hideMark/>
          </w:tcPr>
          <w:p w14:paraId="3FDF215B"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12.05.2025.</w:t>
            </w:r>
          </w:p>
        </w:tc>
        <w:tc>
          <w:tcPr>
            <w:tcW w:w="1580" w:type="dxa"/>
            <w:tcBorders>
              <w:top w:val="nil"/>
              <w:left w:val="nil"/>
              <w:bottom w:val="single" w:sz="4" w:space="0" w:color="auto"/>
              <w:right w:val="single" w:sz="4" w:space="0" w:color="auto"/>
            </w:tcBorders>
            <w:noWrap/>
            <w:vAlign w:val="center"/>
            <w:hideMark/>
          </w:tcPr>
          <w:p w14:paraId="6E0F727A"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20.000,00</w:t>
            </w:r>
          </w:p>
        </w:tc>
        <w:tc>
          <w:tcPr>
            <w:tcW w:w="2200" w:type="dxa"/>
            <w:tcBorders>
              <w:top w:val="nil"/>
              <w:left w:val="nil"/>
              <w:bottom w:val="single" w:sz="4" w:space="0" w:color="auto"/>
              <w:right w:val="single" w:sz="4" w:space="0" w:color="auto"/>
            </w:tcBorders>
            <w:noWrap/>
            <w:vAlign w:val="center"/>
            <w:hideMark/>
          </w:tcPr>
          <w:p w14:paraId="61A7AB07"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bjanko zadužnica</w:t>
            </w:r>
          </w:p>
        </w:tc>
        <w:tc>
          <w:tcPr>
            <w:tcW w:w="3420" w:type="dxa"/>
            <w:tcBorders>
              <w:top w:val="nil"/>
              <w:left w:val="nil"/>
              <w:bottom w:val="single" w:sz="4" w:space="0" w:color="auto"/>
              <w:right w:val="single" w:sz="8" w:space="0" w:color="auto"/>
            </w:tcBorders>
            <w:noWrap/>
            <w:vAlign w:val="bottom"/>
            <w:hideMark/>
          </w:tcPr>
          <w:p w14:paraId="78591D5B"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Zajedničko vijeće općina</w:t>
            </w:r>
          </w:p>
        </w:tc>
      </w:tr>
      <w:tr w:rsidR="00FA7DD2" w:rsidRPr="00E151CB" w14:paraId="794B89A6"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52D57DFB"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8</w:t>
            </w:r>
          </w:p>
        </w:tc>
        <w:tc>
          <w:tcPr>
            <w:tcW w:w="1480" w:type="dxa"/>
            <w:tcBorders>
              <w:top w:val="nil"/>
              <w:left w:val="nil"/>
              <w:bottom w:val="single" w:sz="4" w:space="0" w:color="auto"/>
              <w:right w:val="single" w:sz="4" w:space="0" w:color="auto"/>
            </w:tcBorders>
            <w:noWrap/>
            <w:vAlign w:val="center"/>
            <w:hideMark/>
          </w:tcPr>
          <w:p w14:paraId="634EE724"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12.05.2025.</w:t>
            </w:r>
          </w:p>
        </w:tc>
        <w:tc>
          <w:tcPr>
            <w:tcW w:w="1580" w:type="dxa"/>
            <w:tcBorders>
              <w:top w:val="nil"/>
              <w:left w:val="nil"/>
              <w:bottom w:val="single" w:sz="4" w:space="0" w:color="auto"/>
              <w:right w:val="single" w:sz="4" w:space="0" w:color="auto"/>
            </w:tcBorders>
            <w:noWrap/>
            <w:vAlign w:val="center"/>
            <w:hideMark/>
          </w:tcPr>
          <w:p w14:paraId="65062B90"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10.000,00</w:t>
            </w:r>
          </w:p>
        </w:tc>
        <w:tc>
          <w:tcPr>
            <w:tcW w:w="2200" w:type="dxa"/>
            <w:tcBorders>
              <w:top w:val="nil"/>
              <w:left w:val="nil"/>
              <w:bottom w:val="single" w:sz="4" w:space="0" w:color="auto"/>
              <w:right w:val="single" w:sz="4" w:space="0" w:color="auto"/>
            </w:tcBorders>
            <w:noWrap/>
            <w:vAlign w:val="center"/>
            <w:hideMark/>
          </w:tcPr>
          <w:p w14:paraId="38C22B3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bjanko zadužnica</w:t>
            </w:r>
          </w:p>
        </w:tc>
        <w:tc>
          <w:tcPr>
            <w:tcW w:w="3420" w:type="dxa"/>
            <w:tcBorders>
              <w:top w:val="nil"/>
              <w:left w:val="nil"/>
              <w:bottom w:val="single" w:sz="4" w:space="0" w:color="auto"/>
              <w:right w:val="single" w:sz="8" w:space="0" w:color="auto"/>
            </w:tcBorders>
            <w:noWrap/>
            <w:vAlign w:val="bottom"/>
            <w:hideMark/>
          </w:tcPr>
          <w:p w14:paraId="0C000EFC"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Zajedničko vijeće općina</w:t>
            </w:r>
          </w:p>
        </w:tc>
      </w:tr>
      <w:tr w:rsidR="00FA7DD2" w:rsidRPr="00E151CB" w14:paraId="56E1BE40"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61EC96AB"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9</w:t>
            </w:r>
          </w:p>
        </w:tc>
        <w:tc>
          <w:tcPr>
            <w:tcW w:w="1480" w:type="dxa"/>
            <w:tcBorders>
              <w:top w:val="nil"/>
              <w:left w:val="nil"/>
              <w:bottom w:val="single" w:sz="4" w:space="0" w:color="auto"/>
              <w:right w:val="single" w:sz="4" w:space="0" w:color="auto"/>
            </w:tcBorders>
            <w:noWrap/>
            <w:vAlign w:val="center"/>
            <w:hideMark/>
          </w:tcPr>
          <w:p w14:paraId="4C5D1794"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26.08.2025.</w:t>
            </w:r>
          </w:p>
        </w:tc>
        <w:tc>
          <w:tcPr>
            <w:tcW w:w="1580" w:type="dxa"/>
            <w:tcBorders>
              <w:top w:val="nil"/>
              <w:left w:val="nil"/>
              <w:bottom w:val="single" w:sz="4" w:space="0" w:color="auto"/>
              <w:right w:val="single" w:sz="4" w:space="0" w:color="auto"/>
            </w:tcBorders>
            <w:noWrap/>
            <w:vAlign w:val="center"/>
            <w:hideMark/>
          </w:tcPr>
          <w:p w14:paraId="2A5E7377"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250.000,00</w:t>
            </w:r>
          </w:p>
        </w:tc>
        <w:tc>
          <w:tcPr>
            <w:tcW w:w="2200" w:type="dxa"/>
            <w:tcBorders>
              <w:top w:val="nil"/>
              <w:left w:val="nil"/>
              <w:bottom w:val="single" w:sz="4" w:space="0" w:color="auto"/>
              <w:right w:val="single" w:sz="4" w:space="0" w:color="auto"/>
            </w:tcBorders>
            <w:noWrap/>
            <w:vAlign w:val="center"/>
            <w:hideMark/>
          </w:tcPr>
          <w:p w14:paraId="048068E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zadužnica</w:t>
            </w:r>
          </w:p>
        </w:tc>
        <w:tc>
          <w:tcPr>
            <w:tcW w:w="3420" w:type="dxa"/>
            <w:tcBorders>
              <w:top w:val="nil"/>
              <w:left w:val="nil"/>
              <w:bottom w:val="single" w:sz="4" w:space="0" w:color="auto"/>
              <w:right w:val="single" w:sz="8" w:space="0" w:color="auto"/>
            </w:tcBorders>
            <w:noWrap/>
            <w:vAlign w:val="center"/>
            <w:hideMark/>
          </w:tcPr>
          <w:p w14:paraId="4D4478F9"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     OTP banka</w:t>
            </w:r>
          </w:p>
        </w:tc>
      </w:tr>
      <w:tr w:rsidR="00FA7DD2" w:rsidRPr="00E151CB" w14:paraId="20DB1933"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2D4C7644"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10</w:t>
            </w:r>
          </w:p>
        </w:tc>
        <w:tc>
          <w:tcPr>
            <w:tcW w:w="1480" w:type="dxa"/>
            <w:tcBorders>
              <w:top w:val="nil"/>
              <w:left w:val="nil"/>
              <w:bottom w:val="single" w:sz="4" w:space="0" w:color="auto"/>
              <w:right w:val="single" w:sz="4" w:space="0" w:color="auto"/>
            </w:tcBorders>
            <w:noWrap/>
            <w:vAlign w:val="center"/>
            <w:hideMark/>
          </w:tcPr>
          <w:p w14:paraId="6961E07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29.10.2025.</w:t>
            </w:r>
          </w:p>
        </w:tc>
        <w:tc>
          <w:tcPr>
            <w:tcW w:w="1580" w:type="dxa"/>
            <w:tcBorders>
              <w:top w:val="nil"/>
              <w:left w:val="nil"/>
              <w:bottom w:val="single" w:sz="4" w:space="0" w:color="auto"/>
              <w:right w:val="single" w:sz="4" w:space="0" w:color="auto"/>
            </w:tcBorders>
            <w:noWrap/>
            <w:vAlign w:val="center"/>
            <w:hideMark/>
          </w:tcPr>
          <w:p w14:paraId="6AEC7C22"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75.000,00</w:t>
            </w:r>
          </w:p>
        </w:tc>
        <w:tc>
          <w:tcPr>
            <w:tcW w:w="2200" w:type="dxa"/>
            <w:tcBorders>
              <w:top w:val="nil"/>
              <w:left w:val="nil"/>
              <w:bottom w:val="single" w:sz="4" w:space="0" w:color="auto"/>
              <w:right w:val="single" w:sz="4" w:space="0" w:color="auto"/>
            </w:tcBorders>
            <w:noWrap/>
            <w:vAlign w:val="center"/>
            <w:hideMark/>
          </w:tcPr>
          <w:p w14:paraId="0D6314D3"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bjanko zadužnica</w:t>
            </w:r>
          </w:p>
        </w:tc>
        <w:tc>
          <w:tcPr>
            <w:tcW w:w="3420" w:type="dxa"/>
            <w:tcBorders>
              <w:top w:val="nil"/>
              <w:left w:val="nil"/>
              <w:bottom w:val="single" w:sz="4" w:space="0" w:color="auto"/>
              <w:right w:val="single" w:sz="8" w:space="0" w:color="auto"/>
            </w:tcBorders>
            <w:noWrap/>
            <w:vAlign w:val="center"/>
            <w:hideMark/>
          </w:tcPr>
          <w:p w14:paraId="2D22887E"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     MRRFEU – stara kuća</w:t>
            </w:r>
          </w:p>
        </w:tc>
      </w:tr>
      <w:tr w:rsidR="00FA7DD2" w:rsidRPr="00E151CB" w14:paraId="3675BD2F" w14:textId="77777777" w:rsidTr="004F2F68">
        <w:trPr>
          <w:trHeight w:val="492"/>
        </w:trPr>
        <w:tc>
          <w:tcPr>
            <w:tcW w:w="1200" w:type="dxa"/>
            <w:tcBorders>
              <w:top w:val="nil"/>
              <w:left w:val="single" w:sz="8" w:space="0" w:color="auto"/>
              <w:bottom w:val="single" w:sz="4" w:space="0" w:color="auto"/>
              <w:right w:val="single" w:sz="4" w:space="0" w:color="auto"/>
            </w:tcBorders>
            <w:noWrap/>
            <w:vAlign w:val="bottom"/>
            <w:hideMark/>
          </w:tcPr>
          <w:p w14:paraId="106281B0"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11</w:t>
            </w:r>
          </w:p>
        </w:tc>
        <w:tc>
          <w:tcPr>
            <w:tcW w:w="1480" w:type="dxa"/>
            <w:tcBorders>
              <w:top w:val="nil"/>
              <w:left w:val="nil"/>
              <w:bottom w:val="single" w:sz="4" w:space="0" w:color="auto"/>
              <w:right w:val="single" w:sz="4" w:space="0" w:color="auto"/>
            </w:tcBorders>
            <w:noWrap/>
            <w:vAlign w:val="center"/>
            <w:hideMark/>
          </w:tcPr>
          <w:p w14:paraId="2E15ED58"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29.10.2025.</w:t>
            </w:r>
          </w:p>
        </w:tc>
        <w:tc>
          <w:tcPr>
            <w:tcW w:w="1580" w:type="dxa"/>
            <w:tcBorders>
              <w:top w:val="nil"/>
              <w:left w:val="nil"/>
              <w:bottom w:val="single" w:sz="4" w:space="0" w:color="auto"/>
              <w:right w:val="single" w:sz="4" w:space="0" w:color="auto"/>
            </w:tcBorders>
            <w:noWrap/>
            <w:vAlign w:val="center"/>
            <w:hideMark/>
          </w:tcPr>
          <w:p w14:paraId="1A3F097C"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150.000,00</w:t>
            </w:r>
          </w:p>
        </w:tc>
        <w:tc>
          <w:tcPr>
            <w:tcW w:w="2200" w:type="dxa"/>
            <w:tcBorders>
              <w:top w:val="nil"/>
              <w:left w:val="nil"/>
              <w:bottom w:val="single" w:sz="4" w:space="0" w:color="auto"/>
              <w:right w:val="single" w:sz="4" w:space="0" w:color="auto"/>
            </w:tcBorders>
            <w:noWrap/>
            <w:vAlign w:val="center"/>
            <w:hideMark/>
          </w:tcPr>
          <w:p w14:paraId="7F5B9C94"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bjanko zadužnica               </w:t>
            </w:r>
          </w:p>
        </w:tc>
        <w:tc>
          <w:tcPr>
            <w:tcW w:w="3420" w:type="dxa"/>
            <w:tcBorders>
              <w:top w:val="nil"/>
              <w:left w:val="nil"/>
              <w:bottom w:val="single" w:sz="4" w:space="0" w:color="auto"/>
              <w:right w:val="single" w:sz="8" w:space="0" w:color="auto"/>
            </w:tcBorders>
            <w:noWrap/>
            <w:vAlign w:val="bottom"/>
            <w:hideMark/>
          </w:tcPr>
          <w:p w14:paraId="7892E55B"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 MRRFEU – moderniji prostor </w:t>
            </w:r>
          </w:p>
        </w:tc>
      </w:tr>
      <w:tr w:rsidR="00FA7DD2" w:rsidRPr="00E151CB" w14:paraId="18095D21" w14:textId="77777777" w:rsidTr="004F2F68">
        <w:trPr>
          <w:trHeight w:val="492"/>
        </w:trPr>
        <w:tc>
          <w:tcPr>
            <w:tcW w:w="1200" w:type="dxa"/>
            <w:tcBorders>
              <w:top w:val="nil"/>
              <w:left w:val="single" w:sz="8" w:space="0" w:color="auto"/>
              <w:bottom w:val="single" w:sz="8" w:space="0" w:color="auto"/>
              <w:right w:val="single" w:sz="4" w:space="0" w:color="auto"/>
            </w:tcBorders>
            <w:noWrap/>
            <w:vAlign w:val="bottom"/>
            <w:hideMark/>
          </w:tcPr>
          <w:p w14:paraId="5DE787EB"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w:t>
            </w:r>
          </w:p>
        </w:tc>
        <w:tc>
          <w:tcPr>
            <w:tcW w:w="1480" w:type="dxa"/>
            <w:tcBorders>
              <w:top w:val="nil"/>
              <w:left w:val="nil"/>
              <w:bottom w:val="single" w:sz="8" w:space="0" w:color="auto"/>
              <w:right w:val="single" w:sz="4" w:space="0" w:color="auto"/>
            </w:tcBorders>
            <w:noWrap/>
            <w:vAlign w:val="center"/>
            <w:hideMark/>
          </w:tcPr>
          <w:p w14:paraId="16562607"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05.12.2025.</w:t>
            </w:r>
          </w:p>
        </w:tc>
        <w:tc>
          <w:tcPr>
            <w:tcW w:w="1580" w:type="dxa"/>
            <w:tcBorders>
              <w:top w:val="nil"/>
              <w:left w:val="nil"/>
              <w:bottom w:val="single" w:sz="8" w:space="0" w:color="auto"/>
              <w:right w:val="single" w:sz="4" w:space="0" w:color="auto"/>
            </w:tcBorders>
            <w:noWrap/>
            <w:vAlign w:val="center"/>
            <w:hideMark/>
          </w:tcPr>
          <w:p w14:paraId="01FDA45A"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150.000,00</w:t>
            </w:r>
          </w:p>
        </w:tc>
        <w:tc>
          <w:tcPr>
            <w:tcW w:w="2200" w:type="dxa"/>
            <w:tcBorders>
              <w:top w:val="nil"/>
              <w:left w:val="nil"/>
              <w:bottom w:val="single" w:sz="8" w:space="0" w:color="auto"/>
              <w:right w:val="single" w:sz="4" w:space="0" w:color="auto"/>
            </w:tcBorders>
            <w:noWrap/>
            <w:vAlign w:val="center"/>
            <w:hideMark/>
          </w:tcPr>
          <w:p w14:paraId="7A96C0F2"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bjanko zadužnica</w:t>
            </w:r>
          </w:p>
        </w:tc>
        <w:tc>
          <w:tcPr>
            <w:tcW w:w="3420" w:type="dxa"/>
            <w:tcBorders>
              <w:top w:val="nil"/>
              <w:left w:val="nil"/>
              <w:bottom w:val="single" w:sz="8" w:space="0" w:color="auto"/>
              <w:right w:val="single" w:sz="8" w:space="0" w:color="auto"/>
            </w:tcBorders>
            <w:noWrap/>
            <w:vAlign w:val="center"/>
            <w:hideMark/>
          </w:tcPr>
          <w:p w14:paraId="04750339"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xml:space="preserve">    Zajedničko vijeće općina</w:t>
            </w:r>
          </w:p>
        </w:tc>
      </w:tr>
    </w:tbl>
    <w:p w14:paraId="3A46700A" w14:textId="77777777" w:rsidR="00FA7DD2" w:rsidRPr="00E151CB" w:rsidRDefault="00FA7DD2" w:rsidP="00FA7DD2">
      <w:pPr>
        <w:rPr>
          <w:rFonts w:ascii="Times New Roman" w:hAnsi="Times New Roman" w:cs="Times New Roman"/>
          <w:sz w:val="18"/>
          <w:szCs w:val="18"/>
        </w:rPr>
      </w:pPr>
    </w:p>
    <w:p w14:paraId="3B44FA30" w14:textId="77777777" w:rsidR="00FA7DD2" w:rsidRPr="00E151CB" w:rsidRDefault="00FA7DD2" w:rsidP="00FA7DD2">
      <w:pPr>
        <w:pStyle w:val="Tijeloteksta"/>
        <w:spacing w:before="6" w:line="276" w:lineRule="auto"/>
        <w:ind w:right="-396"/>
        <w:rPr>
          <w:rFonts w:ascii="Times New Roman" w:hAnsi="Times New Roman" w:cs="Times New Roman"/>
          <w:sz w:val="18"/>
          <w:szCs w:val="18"/>
        </w:rPr>
        <w:sectPr w:rsidR="00FA7DD2" w:rsidRPr="00E151CB" w:rsidSect="00FA7DD2">
          <w:pgSz w:w="12240" w:h="15840"/>
          <w:pgMar w:top="1276" w:right="1720" w:bottom="1276" w:left="1720" w:header="665" w:footer="942" w:gutter="0"/>
          <w:cols w:space="720"/>
        </w:sectPr>
      </w:pPr>
    </w:p>
    <w:p w14:paraId="603ED302" w14:textId="77777777" w:rsidR="00FA7DD2" w:rsidRPr="00E151CB" w:rsidRDefault="00FA7DD2" w:rsidP="00FA7DD2">
      <w:pPr>
        <w:pStyle w:val="Odlomakpopisa"/>
        <w:widowControl/>
        <w:adjustRightInd w:val="0"/>
        <w:spacing w:line="276" w:lineRule="auto"/>
        <w:ind w:left="0" w:right="274"/>
        <w:jc w:val="both"/>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pPr>
      <w:r w:rsidRPr="00E151CB">
        <w:rPr>
          <w:rFonts w:ascii="Times New Roman" w:hAnsi="Times New Roman" w:cs="Times New Roman"/>
          <w:b/>
          <w:bCs/>
          <w:i/>
          <w:iCs/>
          <w:color w:val="414145"/>
          <w:sz w:val="18"/>
          <w:szCs w:val="18"/>
          <w14:textOutline w14:w="9525" w14:cap="rnd" w14:cmpd="sng" w14:algn="ctr">
            <w14:solidFill>
              <w14:schemeClr w14:val="accent6">
                <w14:lumMod w14:val="75000"/>
              </w14:schemeClr>
            </w14:solidFill>
            <w14:prstDash w14:val="solid"/>
            <w14:bevel/>
          </w14:textOutline>
        </w:rPr>
        <w:lastRenderedPageBreak/>
        <w:t>IZVJEŠTAJ O KORIŠTENJU SREDSTAVA FONDOVA EUROPSKE UNIJE</w:t>
      </w:r>
    </w:p>
    <w:p w14:paraId="6531F02E" w14:textId="77777777" w:rsidR="00FA7DD2" w:rsidRPr="00E151CB" w:rsidRDefault="00FA7DD2" w:rsidP="00FA7DD2">
      <w:pPr>
        <w:tabs>
          <w:tab w:val="left" w:pos="2445"/>
        </w:tabs>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pPr>
    </w:p>
    <w:p w14:paraId="47D80999" w14:textId="77777777" w:rsidR="00FA7DD2" w:rsidRPr="00E151CB" w:rsidRDefault="00FA7DD2" w:rsidP="00FA7DD2">
      <w:pPr>
        <w:pStyle w:val="StandardWeb"/>
        <w:spacing w:line="276" w:lineRule="auto"/>
        <w:ind w:firstLine="567"/>
        <w:jc w:val="both"/>
        <w:rPr>
          <w:sz w:val="18"/>
          <w:szCs w:val="18"/>
        </w:rPr>
      </w:pPr>
      <w:r w:rsidRPr="00E151CB">
        <w:rPr>
          <w:sz w:val="18"/>
          <w:szCs w:val="18"/>
        </w:rPr>
        <w:t xml:space="preserve">Općina Erdut u 2025. godini provodila je projekte financirane sredstvima Europske unije i nacionalnih fondova s ciljem unapređenja infrastrukture, društvenog razvoja i kvalitete života stanovništva. Projekt </w:t>
      </w:r>
      <w:r w:rsidRPr="00E151CB">
        <w:rPr>
          <w:rStyle w:val="Istaknuto"/>
          <w:sz w:val="18"/>
          <w:szCs w:val="18"/>
        </w:rPr>
        <w:t>LASTE</w:t>
      </w:r>
      <w:r w:rsidRPr="00E151CB">
        <w:rPr>
          <w:sz w:val="18"/>
          <w:szCs w:val="18"/>
        </w:rPr>
        <w:t xml:space="preserve"> provodio se uz financiranje iz Europskog socijalnog fonda (ESF) s ciljem jačanja socijalne uključenosti, unapređenja kvalitete života korisnika te razvoja lokalnih kapaciteta i društvenih aktivnosti na području Općine Erdut. Projekt </w:t>
      </w:r>
      <w:r w:rsidRPr="00E151CB">
        <w:rPr>
          <w:rStyle w:val="Istaknuto"/>
          <w:sz w:val="18"/>
          <w:szCs w:val="18"/>
        </w:rPr>
        <w:t>Izgradnja teniskih terena</w:t>
      </w:r>
      <w:r w:rsidRPr="00E151CB">
        <w:rPr>
          <w:sz w:val="18"/>
          <w:szCs w:val="18"/>
        </w:rPr>
        <w:t xml:space="preserve">, financiran kroz sredstva Ministarstva regionalnoga razvoja i fondova Europske unije (MRRFEU), ukupno je ugovoren u iznosu od 338.562,30 €. </w:t>
      </w:r>
    </w:p>
    <w:p w14:paraId="45F51A35" w14:textId="77777777" w:rsidR="00FA7DD2" w:rsidRPr="00E151CB" w:rsidRDefault="00FA7DD2" w:rsidP="00FA7DD2">
      <w:pPr>
        <w:tabs>
          <w:tab w:val="left" w:pos="2445"/>
        </w:tabs>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pPr>
    </w:p>
    <w:tbl>
      <w:tblPr>
        <w:tblW w:w="14639" w:type="dxa"/>
        <w:tblInd w:w="-436" w:type="dxa"/>
        <w:tblLook w:val="04A0" w:firstRow="1" w:lastRow="0" w:firstColumn="1" w:lastColumn="0" w:noHBand="0" w:noVBand="1"/>
      </w:tblPr>
      <w:tblGrid>
        <w:gridCol w:w="625"/>
        <w:gridCol w:w="2495"/>
        <w:gridCol w:w="2268"/>
        <w:gridCol w:w="1984"/>
        <w:gridCol w:w="1756"/>
        <w:gridCol w:w="1317"/>
        <w:gridCol w:w="1463"/>
        <w:gridCol w:w="1647"/>
        <w:gridCol w:w="1230"/>
      </w:tblGrid>
      <w:tr w:rsidR="00FA7DD2" w:rsidRPr="00E151CB" w14:paraId="76A3872E" w14:textId="77777777" w:rsidTr="004F2F68">
        <w:trPr>
          <w:trHeight w:val="339"/>
        </w:trPr>
        <w:tc>
          <w:tcPr>
            <w:tcW w:w="625" w:type="dxa"/>
            <w:tcBorders>
              <w:top w:val="single" w:sz="8" w:space="0" w:color="auto"/>
              <w:left w:val="single" w:sz="8" w:space="0" w:color="auto"/>
              <w:bottom w:val="nil"/>
              <w:right w:val="nil"/>
            </w:tcBorders>
            <w:shd w:val="clear" w:color="000000" w:fill="DAF2D0"/>
            <w:noWrap/>
            <w:vAlign w:val="center"/>
            <w:hideMark/>
          </w:tcPr>
          <w:p w14:paraId="66FB451C"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 </w:t>
            </w:r>
          </w:p>
        </w:tc>
        <w:tc>
          <w:tcPr>
            <w:tcW w:w="2495" w:type="dxa"/>
            <w:tcBorders>
              <w:top w:val="single" w:sz="8" w:space="0" w:color="auto"/>
              <w:left w:val="single" w:sz="8" w:space="0" w:color="auto"/>
              <w:bottom w:val="single" w:sz="8" w:space="0" w:color="auto"/>
              <w:right w:val="single" w:sz="8" w:space="0" w:color="auto"/>
            </w:tcBorders>
            <w:shd w:val="clear" w:color="000000" w:fill="DAF2D0"/>
            <w:noWrap/>
            <w:vAlign w:val="center"/>
            <w:hideMark/>
          </w:tcPr>
          <w:p w14:paraId="5097258D"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 </w:t>
            </w:r>
          </w:p>
        </w:tc>
        <w:tc>
          <w:tcPr>
            <w:tcW w:w="2268" w:type="dxa"/>
            <w:tcBorders>
              <w:top w:val="single" w:sz="8" w:space="0" w:color="auto"/>
              <w:left w:val="nil"/>
              <w:bottom w:val="nil"/>
              <w:right w:val="nil"/>
            </w:tcBorders>
            <w:shd w:val="clear" w:color="000000" w:fill="DAF2D0"/>
            <w:noWrap/>
            <w:vAlign w:val="center"/>
            <w:hideMark/>
          </w:tcPr>
          <w:p w14:paraId="51887F05"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 </w:t>
            </w:r>
          </w:p>
        </w:tc>
        <w:tc>
          <w:tcPr>
            <w:tcW w:w="1984" w:type="dxa"/>
            <w:tcBorders>
              <w:top w:val="single" w:sz="8" w:space="0" w:color="auto"/>
              <w:left w:val="single" w:sz="8" w:space="0" w:color="auto"/>
              <w:bottom w:val="single" w:sz="8" w:space="0" w:color="auto"/>
              <w:right w:val="single" w:sz="8" w:space="0" w:color="auto"/>
            </w:tcBorders>
            <w:shd w:val="clear" w:color="000000" w:fill="DAF2D0"/>
            <w:noWrap/>
            <w:vAlign w:val="center"/>
            <w:hideMark/>
          </w:tcPr>
          <w:p w14:paraId="7C7DB2C3"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 </w:t>
            </w:r>
          </w:p>
        </w:tc>
        <w:tc>
          <w:tcPr>
            <w:tcW w:w="1756" w:type="dxa"/>
            <w:tcBorders>
              <w:top w:val="single" w:sz="8" w:space="0" w:color="auto"/>
              <w:left w:val="nil"/>
              <w:bottom w:val="nil"/>
              <w:right w:val="nil"/>
            </w:tcBorders>
            <w:shd w:val="clear" w:color="000000" w:fill="DAF2D0"/>
            <w:noWrap/>
            <w:vAlign w:val="center"/>
            <w:hideMark/>
          </w:tcPr>
          <w:p w14:paraId="7D3FDBC5"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 </w:t>
            </w:r>
          </w:p>
        </w:tc>
        <w:tc>
          <w:tcPr>
            <w:tcW w:w="2780" w:type="dxa"/>
            <w:gridSpan w:val="2"/>
            <w:tcBorders>
              <w:top w:val="single" w:sz="8" w:space="0" w:color="auto"/>
              <w:left w:val="single" w:sz="8" w:space="0" w:color="auto"/>
              <w:bottom w:val="single" w:sz="8" w:space="0" w:color="auto"/>
              <w:right w:val="single" w:sz="8" w:space="0" w:color="000000"/>
            </w:tcBorders>
            <w:shd w:val="clear" w:color="000000" w:fill="DAF2D0"/>
            <w:noWrap/>
            <w:vAlign w:val="center"/>
            <w:hideMark/>
          </w:tcPr>
          <w:p w14:paraId="15DF1B5E"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IZVRŠENJE PROJEKTA</w:t>
            </w:r>
          </w:p>
        </w:tc>
        <w:tc>
          <w:tcPr>
            <w:tcW w:w="1501" w:type="dxa"/>
            <w:tcBorders>
              <w:top w:val="single" w:sz="8" w:space="0" w:color="auto"/>
              <w:left w:val="nil"/>
              <w:bottom w:val="single" w:sz="8" w:space="0" w:color="auto"/>
              <w:right w:val="single" w:sz="8" w:space="0" w:color="auto"/>
            </w:tcBorders>
            <w:shd w:val="clear" w:color="000000" w:fill="DAF2D0"/>
            <w:noWrap/>
            <w:vAlign w:val="center"/>
            <w:hideMark/>
          </w:tcPr>
          <w:p w14:paraId="2B298FEF"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 </w:t>
            </w:r>
          </w:p>
        </w:tc>
        <w:tc>
          <w:tcPr>
            <w:tcW w:w="1230" w:type="dxa"/>
            <w:tcBorders>
              <w:top w:val="single" w:sz="8" w:space="0" w:color="auto"/>
              <w:left w:val="nil"/>
              <w:bottom w:val="nil"/>
              <w:right w:val="single" w:sz="8" w:space="0" w:color="auto"/>
            </w:tcBorders>
            <w:shd w:val="clear" w:color="000000" w:fill="DAF2D0"/>
            <w:noWrap/>
            <w:vAlign w:val="center"/>
            <w:hideMark/>
          </w:tcPr>
          <w:p w14:paraId="748392CC"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 </w:t>
            </w:r>
          </w:p>
        </w:tc>
      </w:tr>
      <w:tr w:rsidR="00FA7DD2" w:rsidRPr="00E151CB" w14:paraId="2B097F75" w14:textId="77777777" w:rsidTr="004F2F68">
        <w:trPr>
          <w:trHeight w:val="1035"/>
        </w:trPr>
        <w:tc>
          <w:tcPr>
            <w:tcW w:w="625" w:type="dxa"/>
            <w:vMerge w:val="restart"/>
            <w:tcBorders>
              <w:top w:val="single" w:sz="8" w:space="0" w:color="auto"/>
              <w:left w:val="single" w:sz="8" w:space="0" w:color="auto"/>
              <w:bottom w:val="nil"/>
              <w:right w:val="nil"/>
            </w:tcBorders>
            <w:shd w:val="clear" w:color="000000" w:fill="DAF2D0"/>
            <w:vAlign w:val="center"/>
            <w:hideMark/>
          </w:tcPr>
          <w:p w14:paraId="7A85DF47"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R.br.</w:t>
            </w:r>
          </w:p>
        </w:tc>
        <w:tc>
          <w:tcPr>
            <w:tcW w:w="2495" w:type="dxa"/>
            <w:vMerge w:val="restart"/>
            <w:tcBorders>
              <w:top w:val="nil"/>
              <w:left w:val="single" w:sz="8" w:space="0" w:color="auto"/>
              <w:bottom w:val="nil"/>
              <w:right w:val="single" w:sz="8" w:space="0" w:color="auto"/>
            </w:tcBorders>
            <w:shd w:val="clear" w:color="000000" w:fill="DAF2D0"/>
            <w:vAlign w:val="center"/>
            <w:hideMark/>
          </w:tcPr>
          <w:p w14:paraId="7CD39276"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NAZIV PROJEKTA</w:t>
            </w:r>
          </w:p>
        </w:tc>
        <w:tc>
          <w:tcPr>
            <w:tcW w:w="2268" w:type="dxa"/>
            <w:vMerge w:val="restart"/>
            <w:tcBorders>
              <w:top w:val="single" w:sz="8" w:space="0" w:color="auto"/>
              <w:left w:val="nil"/>
              <w:bottom w:val="nil"/>
              <w:right w:val="nil"/>
            </w:tcBorders>
            <w:shd w:val="clear" w:color="000000" w:fill="DAF2D0"/>
            <w:vAlign w:val="center"/>
            <w:hideMark/>
          </w:tcPr>
          <w:p w14:paraId="5BA6B9D1"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NAZIV FONDA</w:t>
            </w:r>
          </w:p>
        </w:tc>
        <w:tc>
          <w:tcPr>
            <w:tcW w:w="1984" w:type="dxa"/>
            <w:vMerge w:val="restart"/>
            <w:tcBorders>
              <w:top w:val="nil"/>
              <w:left w:val="single" w:sz="8" w:space="0" w:color="auto"/>
              <w:bottom w:val="nil"/>
              <w:right w:val="single" w:sz="8" w:space="0" w:color="auto"/>
            </w:tcBorders>
            <w:shd w:val="clear" w:color="000000" w:fill="DAF2D0"/>
            <w:vAlign w:val="center"/>
            <w:hideMark/>
          </w:tcPr>
          <w:p w14:paraId="263377FF"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UKUPNO UGOVORENA SREDSTVA od početka provedbe projekta do 31.12.2025.</w:t>
            </w:r>
          </w:p>
        </w:tc>
        <w:tc>
          <w:tcPr>
            <w:tcW w:w="1756" w:type="dxa"/>
            <w:vMerge w:val="restart"/>
            <w:tcBorders>
              <w:top w:val="single" w:sz="8" w:space="0" w:color="auto"/>
              <w:left w:val="single" w:sz="8" w:space="0" w:color="auto"/>
              <w:bottom w:val="nil"/>
              <w:right w:val="single" w:sz="8" w:space="0" w:color="auto"/>
            </w:tcBorders>
            <w:shd w:val="clear" w:color="000000" w:fill="DAF2D0"/>
            <w:vAlign w:val="center"/>
            <w:hideMark/>
          </w:tcPr>
          <w:p w14:paraId="1F8F28C9"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UKUPNO UPLAĆENA SREDSTVA od početka provedbe projekta do 31.12.2025.</w:t>
            </w:r>
          </w:p>
        </w:tc>
        <w:tc>
          <w:tcPr>
            <w:tcW w:w="2780" w:type="dxa"/>
            <w:gridSpan w:val="2"/>
            <w:tcBorders>
              <w:top w:val="single" w:sz="8" w:space="0" w:color="auto"/>
              <w:left w:val="nil"/>
              <w:bottom w:val="single" w:sz="8" w:space="0" w:color="auto"/>
              <w:right w:val="single" w:sz="8" w:space="0" w:color="000000"/>
            </w:tcBorders>
            <w:shd w:val="clear" w:color="000000" w:fill="DAF2D0"/>
            <w:vAlign w:val="center"/>
            <w:hideMark/>
          </w:tcPr>
          <w:p w14:paraId="521C74DF"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u razdoblju od 1.1.2025. do 31.12.2025.</w:t>
            </w:r>
          </w:p>
        </w:tc>
        <w:tc>
          <w:tcPr>
            <w:tcW w:w="1501" w:type="dxa"/>
            <w:tcBorders>
              <w:top w:val="nil"/>
              <w:left w:val="nil"/>
              <w:bottom w:val="single" w:sz="8" w:space="0" w:color="auto"/>
              <w:right w:val="single" w:sz="8" w:space="0" w:color="auto"/>
            </w:tcBorders>
            <w:shd w:val="clear" w:color="000000" w:fill="DAF2D0"/>
            <w:vAlign w:val="center"/>
            <w:hideMark/>
          </w:tcPr>
          <w:p w14:paraId="28BC5E4A"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STANJE POTRAŽIVANJA</w:t>
            </w:r>
          </w:p>
        </w:tc>
        <w:tc>
          <w:tcPr>
            <w:tcW w:w="1230" w:type="dxa"/>
            <w:tcBorders>
              <w:top w:val="single" w:sz="8" w:space="0" w:color="auto"/>
              <w:left w:val="nil"/>
              <w:bottom w:val="nil"/>
              <w:right w:val="single" w:sz="8" w:space="0" w:color="auto"/>
            </w:tcBorders>
            <w:shd w:val="clear" w:color="000000" w:fill="DAF2D0"/>
            <w:vAlign w:val="center"/>
            <w:hideMark/>
          </w:tcPr>
          <w:p w14:paraId="5D79F71A"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 xml:space="preserve">STANJE OBVEZA </w:t>
            </w:r>
          </w:p>
        </w:tc>
      </w:tr>
      <w:tr w:rsidR="00FA7DD2" w:rsidRPr="00E151CB" w14:paraId="306AF77B" w14:textId="77777777" w:rsidTr="004F2F68">
        <w:trPr>
          <w:trHeight w:val="533"/>
        </w:trPr>
        <w:tc>
          <w:tcPr>
            <w:tcW w:w="625" w:type="dxa"/>
            <w:vMerge/>
            <w:tcBorders>
              <w:top w:val="single" w:sz="8" w:space="0" w:color="auto"/>
              <w:left w:val="single" w:sz="8" w:space="0" w:color="auto"/>
              <w:bottom w:val="nil"/>
              <w:right w:val="nil"/>
            </w:tcBorders>
            <w:vAlign w:val="center"/>
            <w:hideMark/>
          </w:tcPr>
          <w:p w14:paraId="266B6B45"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
        </w:tc>
        <w:tc>
          <w:tcPr>
            <w:tcW w:w="2495" w:type="dxa"/>
            <w:vMerge/>
            <w:tcBorders>
              <w:top w:val="nil"/>
              <w:left w:val="single" w:sz="8" w:space="0" w:color="auto"/>
              <w:bottom w:val="nil"/>
              <w:right w:val="single" w:sz="8" w:space="0" w:color="auto"/>
            </w:tcBorders>
            <w:vAlign w:val="center"/>
            <w:hideMark/>
          </w:tcPr>
          <w:p w14:paraId="01FEFFA6"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
        </w:tc>
        <w:tc>
          <w:tcPr>
            <w:tcW w:w="2268" w:type="dxa"/>
            <w:vMerge/>
            <w:tcBorders>
              <w:top w:val="single" w:sz="8" w:space="0" w:color="auto"/>
              <w:left w:val="nil"/>
              <w:bottom w:val="nil"/>
              <w:right w:val="nil"/>
            </w:tcBorders>
            <w:vAlign w:val="center"/>
            <w:hideMark/>
          </w:tcPr>
          <w:p w14:paraId="2EA24505"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
        </w:tc>
        <w:tc>
          <w:tcPr>
            <w:tcW w:w="1984" w:type="dxa"/>
            <w:vMerge/>
            <w:tcBorders>
              <w:top w:val="nil"/>
              <w:left w:val="single" w:sz="8" w:space="0" w:color="auto"/>
              <w:bottom w:val="nil"/>
              <w:right w:val="single" w:sz="8" w:space="0" w:color="auto"/>
            </w:tcBorders>
            <w:vAlign w:val="center"/>
            <w:hideMark/>
          </w:tcPr>
          <w:p w14:paraId="223E8FC3"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
        </w:tc>
        <w:tc>
          <w:tcPr>
            <w:tcW w:w="1756" w:type="dxa"/>
            <w:vMerge/>
            <w:tcBorders>
              <w:top w:val="single" w:sz="8" w:space="0" w:color="auto"/>
              <w:left w:val="single" w:sz="8" w:space="0" w:color="auto"/>
              <w:bottom w:val="nil"/>
              <w:right w:val="single" w:sz="8" w:space="0" w:color="auto"/>
            </w:tcBorders>
            <w:vAlign w:val="center"/>
            <w:hideMark/>
          </w:tcPr>
          <w:p w14:paraId="551DE622" w14:textId="77777777" w:rsidR="00FA7DD2" w:rsidRPr="00E151CB" w:rsidRDefault="00FA7DD2" w:rsidP="004F2F68">
            <w:pPr>
              <w:widowControl/>
              <w:autoSpaceDE/>
              <w:autoSpaceDN/>
              <w:rPr>
                <w:rFonts w:ascii="Times New Roman" w:hAnsi="Times New Roman" w:cs="Times New Roman"/>
                <w:b/>
                <w:bCs/>
                <w:color w:val="000000"/>
                <w:sz w:val="18"/>
                <w:szCs w:val="18"/>
                <w:lang w:val="hr-HR" w:eastAsia="hr-HR"/>
              </w:rPr>
            </w:pPr>
          </w:p>
        </w:tc>
        <w:tc>
          <w:tcPr>
            <w:tcW w:w="1317" w:type="dxa"/>
            <w:tcBorders>
              <w:top w:val="nil"/>
              <w:left w:val="nil"/>
              <w:bottom w:val="nil"/>
              <w:right w:val="nil"/>
            </w:tcBorders>
            <w:shd w:val="clear" w:color="000000" w:fill="DAF2D0"/>
            <w:vAlign w:val="center"/>
            <w:hideMark/>
          </w:tcPr>
          <w:p w14:paraId="77128C53"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UKUPNO UPLAĆENA SREDSTVA U 2025. g</w:t>
            </w:r>
          </w:p>
        </w:tc>
        <w:tc>
          <w:tcPr>
            <w:tcW w:w="1463" w:type="dxa"/>
            <w:tcBorders>
              <w:top w:val="nil"/>
              <w:left w:val="single" w:sz="8" w:space="0" w:color="auto"/>
              <w:bottom w:val="nil"/>
              <w:right w:val="single" w:sz="8" w:space="0" w:color="auto"/>
            </w:tcBorders>
            <w:shd w:val="clear" w:color="000000" w:fill="DAF2D0"/>
            <w:vAlign w:val="center"/>
            <w:hideMark/>
          </w:tcPr>
          <w:p w14:paraId="1D9E5486"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UKUPNI RASHODI I IZDACI U 2025. g</w:t>
            </w:r>
          </w:p>
        </w:tc>
        <w:tc>
          <w:tcPr>
            <w:tcW w:w="1501" w:type="dxa"/>
            <w:tcBorders>
              <w:top w:val="nil"/>
              <w:left w:val="nil"/>
              <w:bottom w:val="nil"/>
              <w:right w:val="nil"/>
            </w:tcBorders>
            <w:shd w:val="clear" w:color="000000" w:fill="DAF2D0"/>
            <w:vAlign w:val="center"/>
            <w:hideMark/>
          </w:tcPr>
          <w:p w14:paraId="5E1D62A2"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IZ EU FONDOVA na dan 31.12.2025.</w:t>
            </w:r>
          </w:p>
        </w:tc>
        <w:tc>
          <w:tcPr>
            <w:tcW w:w="1230" w:type="dxa"/>
            <w:tcBorders>
              <w:top w:val="single" w:sz="8" w:space="0" w:color="auto"/>
              <w:left w:val="single" w:sz="8" w:space="0" w:color="auto"/>
              <w:bottom w:val="nil"/>
              <w:right w:val="single" w:sz="8" w:space="0" w:color="auto"/>
            </w:tcBorders>
            <w:shd w:val="clear" w:color="000000" w:fill="DAF2D0"/>
            <w:vAlign w:val="center"/>
            <w:hideMark/>
          </w:tcPr>
          <w:p w14:paraId="285DC568" w14:textId="77777777" w:rsidR="00FA7DD2" w:rsidRPr="00E151CB" w:rsidRDefault="00FA7DD2" w:rsidP="004F2F68">
            <w:pPr>
              <w:widowControl/>
              <w:autoSpaceDE/>
              <w:autoSpaceDN/>
              <w:jc w:val="center"/>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PREMA EU na dan 31.12.2025.</w:t>
            </w:r>
          </w:p>
        </w:tc>
      </w:tr>
      <w:tr w:rsidR="00FA7DD2" w:rsidRPr="00E151CB" w14:paraId="230D0E4E" w14:textId="77777777" w:rsidTr="004F2F68">
        <w:trPr>
          <w:trHeight w:val="469"/>
        </w:trPr>
        <w:tc>
          <w:tcPr>
            <w:tcW w:w="625" w:type="dxa"/>
            <w:tcBorders>
              <w:top w:val="single" w:sz="8" w:space="0" w:color="auto"/>
              <w:left w:val="single" w:sz="8" w:space="0" w:color="auto"/>
              <w:bottom w:val="single" w:sz="4" w:space="0" w:color="auto"/>
              <w:right w:val="single" w:sz="4" w:space="0" w:color="auto"/>
            </w:tcBorders>
            <w:noWrap/>
            <w:vAlign w:val="bottom"/>
            <w:hideMark/>
          </w:tcPr>
          <w:p w14:paraId="12A4F537"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w:t>
            </w:r>
          </w:p>
        </w:tc>
        <w:tc>
          <w:tcPr>
            <w:tcW w:w="2495" w:type="dxa"/>
            <w:tcBorders>
              <w:top w:val="single" w:sz="8" w:space="0" w:color="auto"/>
              <w:left w:val="nil"/>
              <w:bottom w:val="single" w:sz="4" w:space="0" w:color="auto"/>
              <w:right w:val="single" w:sz="4" w:space="0" w:color="auto"/>
            </w:tcBorders>
            <w:noWrap/>
            <w:vAlign w:val="bottom"/>
            <w:hideMark/>
          </w:tcPr>
          <w:p w14:paraId="5D5FF60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Laste</w:t>
            </w:r>
          </w:p>
        </w:tc>
        <w:tc>
          <w:tcPr>
            <w:tcW w:w="2268" w:type="dxa"/>
            <w:tcBorders>
              <w:top w:val="single" w:sz="8" w:space="0" w:color="auto"/>
              <w:left w:val="nil"/>
              <w:bottom w:val="single" w:sz="4" w:space="0" w:color="auto"/>
              <w:right w:val="single" w:sz="4" w:space="0" w:color="auto"/>
            </w:tcBorders>
            <w:noWrap/>
            <w:vAlign w:val="bottom"/>
            <w:hideMark/>
          </w:tcPr>
          <w:p w14:paraId="456F3DF8"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Europski socijalni fond</w:t>
            </w:r>
          </w:p>
        </w:tc>
        <w:tc>
          <w:tcPr>
            <w:tcW w:w="1984" w:type="dxa"/>
            <w:tcBorders>
              <w:top w:val="single" w:sz="8" w:space="0" w:color="auto"/>
              <w:left w:val="nil"/>
              <w:bottom w:val="single" w:sz="4" w:space="0" w:color="auto"/>
              <w:right w:val="single" w:sz="4" w:space="0" w:color="auto"/>
            </w:tcBorders>
            <w:noWrap/>
            <w:vAlign w:val="bottom"/>
            <w:hideMark/>
          </w:tcPr>
          <w:p w14:paraId="57A9267D"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1.350.000,00 </w:t>
            </w:r>
          </w:p>
        </w:tc>
        <w:tc>
          <w:tcPr>
            <w:tcW w:w="1756" w:type="dxa"/>
            <w:tcBorders>
              <w:top w:val="single" w:sz="8" w:space="0" w:color="auto"/>
              <w:left w:val="nil"/>
              <w:bottom w:val="single" w:sz="4" w:space="0" w:color="auto"/>
              <w:right w:val="single" w:sz="4" w:space="0" w:color="auto"/>
            </w:tcBorders>
            <w:noWrap/>
            <w:vAlign w:val="bottom"/>
            <w:hideMark/>
          </w:tcPr>
          <w:p w14:paraId="0F36699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829.312,94 </w:t>
            </w:r>
          </w:p>
        </w:tc>
        <w:tc>
          <w:tcPr>
            <w:tcW w:w="1317" w:type="dxa"/>
            <w:tcBorders>
              <w:top w:val="single" w:sz="8" w:space="0" w:color="auto"/>
              <w:left w:val="nil"/>
              <w:bottom w:val="single" w:sz="4" w:space="0" w:color="auto"/>
              <w:right w:val="single" w:sz="4" w:space="0" w:color="auto"/>
            </w:tcBorders>
            <w:noWrap/>
            <w:vAlign w:val="bottom"/>
            <w:hideMark/>
          </w:tcPr>
          <w:p w14:paraId="357EB4E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438.941,54</w:t>
            </w:r>
          </w:p>
        </w:tc>
        <w:tc>
          <w:tcPr>
            <w:tcW w:w="1463" w:type="dxa"/>
            <w:tcBorders>
              <w:top w:val="single" w:sz="8" w:space="0" w:color="auto"/>
              <w:left w:val="nil"/>
              <w:bottom w:val="single" w:sz="4" w:space="0" w:color="auto"/>
              <w:right w:val="single" w:sz="4" w:space="0" w:color="auto"/>
            </w:tcBorders>
            <w:noWrap/>
            <w:vAlign w:val="bottom"/>
            <w:hideMark/>
          </w:tcPr>
          <w:p w14:paraId="58EFE2D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443.365,84</w:t>
            </w:r>
          </w:p>
        </w:tc>
        <w:tc>
          <w:tcPr>
            <w:tcW w:w="1501" w:type="dxa"/>
            <w:tcBorders>
              <w:top w:val="single" w:sz="8" w:space="0" w:color="auto"/>
              <w:left w:val="nil"/>
              <w:bottom w:val="single" w:sz="4" w:space="0" w:color="auto"/>
              <w:right w:val="single" w:sz="4" w:space="0" w:color="auto"/>
            </w:tcBorders>
            <w:noWrap/>
            <w:vAlign w:val="bottom"/>
            <w:hideMark/>
          </w:tcPr>
          <w:p w14:paraId="05DDCD1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0,00 </w:t>
            </w:r>
          </w:p>
        </w:tc>
        <w:tc>
          <w:tcPr>
            <w:tcW w:w="1230" w:type="dxa"/>
            <w:tcBorders>
              <w:top w:val="single" w:sz="8" w:space="0" w:color="auto"/>
              <w:left w:val="nil"/>
              <w:bottom w:val="single" w:sz="4" w:space="0" w:color="auto"/>
              <w:right w:val="single" w:sz="8" w:space="0" w:color="auto"/>
            </w:tcBorders>
            <w:noWrap/>
            <w:vAlign w:val="bottom"/>
            <w:hideMark/>
          </w:tcPr>
          <w:p w14:paraId="29119850"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0,00</w:t>
            </w:r>
          </w:p>
        </w:tc>
      </w:tr>
      <w:tr w:rsidR="00FA7DD2" w:rsidRPr="00E151CB" w14:paraId="65FD34BC" w14:textId="77777777" w:rsidTr="004F2F68">
        <w:trPr>
          <w:trHeight w:val="484"/>
        </w:trPr>
        <w:tc>
          <w:tcPr>
            <w:tcW w:w="625" w:type="dxa"/>
            <w:tcBorders>
              <w:top w:val="nil"/>
              <w:left w:val="single" w:sz="8" w:space="0" w:color="auto"/>
              <w:bottom w:val="single" w:sz="4" w:space="0" w:color="auto"/>
              <w:right w:val="single" w:sz="4" w:space="0" w:color="auto"/>
            </w:tcBorders>
            <w:noWrap/>
            <w:vAlign w:val="bottom"/>
            <w:hideMark/>
          </w:tcPr>
          <w:p w14:paraId="46EA86A0" w14:textId="77777777" w:rsidR="00FA7DD2" w:rsidRPr="00E151CB" w:rsidRDefault="00FA7DD2" w:rsidP="004F2F68">
            <w:pPr>
              <w:widowControl/>
              <w:autoSpaceDE/>
              <w:autoSpaceDN/>
              <w:jc w:val="center"/>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w:t>
            </w:r>
          </w:p>
        </w:tc>
        <w:tc>
          <w:tcPr>
            <w:tcW w:w="2495" w:type="dxa"/>
            <w:tcBorders>
              <w:top w:val="nil"/>
              <w:left w:val="nil"/>
              <w:bottom w:val="single" w:sz="4" w:space="0" w:color="auto"/>
              <w:right w:val="single" w:sz="4" w:space="0" w:color="auto"/>
            </w:tcBorders>
            <w:noWrap/>
            <w:vAlign w:val="bottom"/>
            <w:hideMark/>
          </w:tcPr>
          <w:p w14:paraId="2E3B7C1F"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Izgradnja teniskih terena</w:t>
            </w:r>
          </w:p>
        </w:tc>
        <w:tc>
          <w:tcPr>
            <w:tcW w:w="2268" w:type="dxa"/>
            <w:tcBorders>
              <w:top w:val="nil"/>
              <w:left w:val="nil"/>
              <w:bottom w:val="single" w:sz="4" w:space="0" w:color="auto"/>
              <w:right w:val="single" w:sz="4" w:space="0" w:color="auto"/>
            </w:tcBorders>
            <w:noWrap/>
            <w:vAlign w:val="bottom"/>
            <w:hideMark/>
          </w:tcPr>
          <w:p w14:paraId="3B157C7E"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MRRFEU</w:t>
            </w:r>
          </w:p>
        </w:tc>
        <w:tc>
          <w:tcPr>
            <w:tcW w:w="1984" w:type="dxa"/>
            <w:tcBorders>
              <w:top w:val="nil"/>
              <w:left w:val="nil"/>
              <w:bottom w:val="single" w:sz="4" w:space="0" w:color="auto"/>
              <w:right w:val="single" w:sz="4" w:space="0" w:color="auto"/>
            </w:tcBorders>
            <w:noWrap/>
            <w:vAlign w:val="bottom"/>
            <w:hideMark/>
          </w:tcPr>
          <w:p w14:paraId="4255AF56"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338.562,30</w:t>
            </w:r>
          </w:p>
        </w:tc>
        <w:tc>
          <w:tcPr>
            <w:tcW w:w="1756" w:type="dxa"/>
            <w:tcBorders>
              <w:top w:val="nil"/>
              <w:left w:val="nil"/>
              <w:bottom w:val="single" w:sz="4" w:space="0" w:color="auto"/>
              <w:right w:val="single" w:sz="4" w:space="0" w:color="auto"/>
            </w:tcBorders>
            <w:noWrap/>
            <w:vAlign w:val="bottom"/>
            <w:hideMark/>
          </w:tcPr>
          <w:p w14:paraId="6C344D9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c>
          <w:tcPr>
            <w:tcW w:w="1317" w:type="dxa"/>
            <w:tcBorders>
              <w:top w:val="nil"/>
              <w:left w:val="nil"/>
              <w:bottom w:val="single" w:sz="4" w:space="0" w:color="auto"/>
              <w:right w:val="single" w:sz="4" w:space="0" w:color="auto"/>
            </w:tcBorders>
            <w:noWrap/>
            <w:vAlign w:val="bottom"/>
            <w:hideMark/>
          </w:tcPr>
          <w:p w14:paraId="2D922B9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c>
          <w:tcPr>
            <w:tcW w:w="1463" w:type="dxa"/>
            <w:tcBorders>
              <w:top w:val="nil"/>
              <w:left w:val="nil"/>
              <w:bottom w:val="single" w:sz="4" w:space="0" w:color="auto"/>
              <w:right w:val="single" w:sz="4" w:space="0" w:color="auto"/>
            </w:tcBorders>
            <w:noWrap/>
            <w:vAlign w:val="bottom"/>
            <w:hideMark/>
          </w:tcPr>
          <w:p w14:paraId="5B9E480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16.906,90</w:t>
            </w:r>
          </w:p>
        </w:tc>
        <w:tc>
          <w:tcPr>
            <w:tcW w:w="1501" w:type="dxa"/>
            <w:tcBorders>
              <w:top w:val="nil"/>
              <w:left w:val="nil"/>
              <w:bottom w:val="single" w:sz="4" w:space="0" w:color="auto"/>
              <w:right w:val="single" w:sz="4" w:space="0" w:color="auto"/>
            </w:tcBorders>
            <w:noWrap/>
            <w:vAlign w:val="bottom"/>
            <w:hideMark/>
          </w:tcPr>
          <w:p w14:paraId="623EBD30"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26.469,40</w:t>
            </w:r>
          </w:p>
        </w:tc>
        <w:tc>
          <w:tcPr>
            <w:tcW w:w="1230" w:type="dxa"/>
            <w:tcBorders>
              <w:top w:val="nil"/>
              <w:left w:val="nil"/>
              <w:bottom w:val="single" w:sz="4" w:space="0" w:color="auto"/>
              <w:right w:val="single" w:sz="8" w:space="0" w:color="auto"/>
            </w:tcBorders>
            <w:noWrap/>
            <w:vAlign w:val="bottom"/>
            <w:hideMark/>
          </w:tcPr>
          <w:p w14:paraId="1BECC98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0,00</w:t>
            </w:r>
          </w:p>
        </w:tc>
      </w:tr>
      <w:tr w:rsidR="00FA7DD2" w:rsidRPr="00E151CB" w14:paraId="33694619" w14:textId="77777777" w:rsidTr="004F2F68">
        <w:trPr>
          <w:trHeight w:val="484"/>
        </w:trPr>
        <w:tc>
          <w:tcPr>
            <w:tcW w:w="625" w:type="dxa"/>
            <w:tcBorders>
              <w:top w:val="nil"/>
              <w:left w:val="single" w:sz="8" w:space="0" w:color="auto"/>
              <w:bottom w:val="single" w:sz="8" w:space="0" w:color="auto"/>
              <w:right w:val="single" w:sz="4" w:space="0" w:color="auto"/>
            </w:tcBorders>
            <w:noWrap/>
            <w:vAlign w:val="bottom"/>
            <w:hideMark/>
          </w:tcPr>
          <w:p w14:paraId="3DDCFC9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2495" w:type="dxa"/>
            <w:tcBorders>
              <w:top w:val="nil"/>
              <w:left w:val="nil"/>
              <w:bottom w:val="single" w:sz="8" w:space="0" w:color="auto"/>
              <w:right w:val="single" w:sz="4" w:space="0" w:color="auto"/>
            </w:tcBorders>
            <w:noWrap/>
            <w:vAlign w:val="bottom"/>
            <w:hideMark/>
          </w:tcPr>
          <w:p w14:paraId="61D23292"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2268" w:type="dxa"/>
            <w:tcBorders>
              <w:top w:val="nil"/>
              <w:left w:val="nil"/>
              <w:bottom w:val="single" w:sz="8" w:space="0" w:color="auto"/>
              <w:right w:val="single" w:sz="4" w:space="0" w:color="auto"/>
            </w:tcBorders>
            <w:noWrap/>
            <w:vAlign w:val="bottom"/>
            <w:hideMark/>
          </w:tcPr>
          <w:p w14:paraId="57EAFA75"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984" w:type="dxa"/>
            <w:tcBorders>
              <w:top w:val="nil"/>
              <w:left w:val="nil"/>
              <w:bottom w:val="single" w:sz="8" w:space="0" w:color="auto"/>
              <w:right w:val="single" w:sz="4" w:space="0" w:color="auto"/>
            </w:tcBorders>
            <w:noWrap/>
            <w:vAlign w:val="bottom"/>
            <w:hideMark/>
          </w:tcPr>
          <w:p w14:paraId="6C973829"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756" w:type="dxa"/>
            <w:tcBorders>
              <w:top w:val="nil"/>
              <w:left w:val="nil"/>
              <w:bottom w:val="single" w:sz="8" w:space="0" w:color="auto"/>
              <w:right w:val="single" w:sz="4" w:space="0" w:color="auto"/>
            </w:tcBorders>
            <w:noWrap/>
            <w:vAlign w:val="bottom"/>
            <w:hideMark/>
          </w:tcPr>
          <w:p w14:paraId="00527F0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317" w:type="dxa"/>
            <w:tcBorders>
              <w:top w:val="nil"/>
              <w:left w:val="nil"/>
              <w:bottom w:val="single" w:sz="8" w:space="0" w:color="auto"/>
              <w:right w:val="single" w:sz="4" w:space="0" w:color="auto"/>
            </w:tcBorders>
            <w:noWrap/>
            <w:vAlign w:val="bottom"/>
            <w:hideMark/>
          </w:tcPr>
          <w:p w14:paraId="77E0B677"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463" w:type="dxa"/>
            <w:tcBorders>
              <w:top w:val="nil"/>
              <w:left w:val="nil"/>
              <w:bottom w:val="single" w:sz="8" w:space="0" w:color="auto"/>
              <w:right w:val="single" w:sz="4" w:space="0" w:color="auto"/>
            </w:tcBorders>
            <w:noWrap/>
            <w:vAlign w:val="bottom"/>
            <w:hideMark/>
          </w:tcPr>
          <w:p w14:paraId="02C4DB89"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501" w:type="dxa"/>
            <w:tcBorders>
              <w:top w:val="nil"/>
              <w:left w:val="nil"/>
              <w:bottom w:val="single" w:sz="8" w:space="0" w:color="auto"/>
              <w:right w:val="single" w:sz="4" w:space="0" w:color="auto"/>
            </w:tcBorders>
            <w:noWrap/>
            <w:vAlign w:val="bottom"/>
            <w:hideMark/>
          </w:tcPr>
          <w:p w14:paraId="5526D2A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c>
          <w:tcPr>
            <w:tcW w:w="1230" w:type="dxa"/>
            <w:tcBorders>
              <w:top w:val="nil"/>
              <w:left w:val="nil"/>
              <w:bottom w:val="single" w:sz="8" w:space="0" w:color="auto"/>
              <w:right w:val="single" w:sz="8" w:space="0" w:color="auto"/>
            </w:tcBorders>
            <w:noWrap/>
            <w:vAlign w:val="bottom"/>
            <w:hideMark/>
          </w:tcPr>
          <w:p w14:paraId="4D6B9613"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 </w:t>
            </w:r>
          </w:p>
        </w:tc>
      </w:tr>
    </w:tbl>
    <w:p w14:paraId="68B2F5D6" w14:textId="77777777" w:rsidR="00FA7DD2" w:rsidRPr="00E151CB" w:rsidRDefault="00FA7DD2" w:rsidP="00FA7DD2">
      <w:pPr>
        <w:tabs>
          <w:tab w:val="left" w:pos="2445"/>
        </w:tabs>
        <w:rPr>
          <w:rFonts w:ascii="Times New Roman" w:hAnsi="Times New Roman" w:cs="Times New Roman"/>
          <w:sz w:val="18"/>
          <w:szCs w:val="18"/>
        </w:rPr>
        <w:sectPr w:rsidR="00FA7DD2" w:rsidRPr="00E151CB" w:rsidSect="00FA7DD2">
          <w:pgSz w:w="15840" w:h="12240" w:orient="landscape"/>
          <w:pgMar w:top="1720" w:right="1276" w:bottom="1720" w:left="1276" w:header="665" w:footer="942" w:gutter="0"/>
          <w:cols w:space="720"/>
          <w:docGrid w:linePitch="299"/>
        </w:sectPr>
      </w:pPr>
    </w:p>
    <w:p w14:paraId="348DFAE5" w14:textId="77777777" w:rsidR="00FA7DD2" w:rsidRPr="00E151CB" w:rsidRDefault="00FA7DD2" w:rsidP="00FA7DD2">
      <w:pPr>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pP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lastRenderedPageBreak/>
        <w:t>STANJE OBVEZA I POTRAŽIVANJA</w:t>
      </w:r>
      <w:r w:rsidRPr="00E151CB">
        <w:rPr>
          <w:rFonts w:ascii="Times New Roman" w:hAnsi="Times New Roman" w:cs="Times New Roman"/>
          <w:b/>
          <w:bCs/>
          <w:i/>
          <w:iCs/>
          <w:sz w:val="18"/>
          <w:szCs w:val="18"/>
          <w14:textOutline w14:w="9525" w14:cap="rnd" w14:cmpd="sng" w14:algn="ctr">
            <w14:solidFill>
              <w14:schemeClr w14:val="accent6">
                <w14:lumMod w14:val="75000"/>
              </w14:schemeClr>
            </w14:solidFill>
            <w14:prstDash w14:val="solid"/>
            <w14:bevel/>
          </w14:textOutline>
        </w:rPr>
        <w:tab/>
      </w:r>
    </w:p>
    <w:p w14:paraId="13A14FFB" w14:textId="77777777" w:rsidR="00FA7DD2" w:rsidRPr="00E151CB" w:rsidRDefault="00FA7DD2" w:rsidP="00FA7DD2">
      <w:pPr>
        <w:pStyle w:val="Naslov4"/>
        <w:spacing w:line="276" w:lineRule="auto"/>
        <w:ind w:left="-567" w:right="-396" w:firstLine="567"/>
        <w:rPr>
          <w:rFonts w:ascii="Times New Roman" w:hAnsi="Times New Roman" w:cs="Times New Roman"/>
          <w:b/>
          <w:bCs/>
          <w:color w:val="3A7C22" w:themeColor="accent6" w:themeShade="BF"/>
          <w:spacing w:val="-2"/>
          <w:sz w:val="18"/>
          <w:szCs w:val="18"/>
        </w:rPr>
      </w:pPr>
      <w:r w:rsidRPr="00E151CB">
        <w:rPr>
          <w:rFonts w:ascii="Times New Roman" w:hAnsi="Times New Roman" w:cs="Times New Roman"/>
          <w:b/>
          <w:bCs/>
          <w:color w:val="3A7C22" w:themeColor="accent6" w:themeShade="BF"/>
          <w:sz w:val="18"/>
          <w:szCs w:val="18"/>
        </w:rPr>
        <w:t>Stanje</w:t>
      </w:r>
      <w:r w:rsidRPr="00E151CB">
        <w:rPr>
          <w:rFonts w:ascii="Times New Roman" w:hAnsi="Times New Roman" w:cs="Times New Roman"/>
          <w:b/>
          <w:bCs/>
          <w:color w:val="3A7C22" w:themeColor="accent6" w:themeShade="BF"/>
          <w:spacing w:val="11"/>
          <w:sz w:val="18"/>
          <w:szCs w:val="18"/>
        </w:rPr>
        <w:t xml:space="preserve"> </w:t>
      </w:r>
      <w:r w:rsidRPr="00E151CB">
        <w:rPr>
          <w:rFonts w:ascii="Times New Roman" w:hAnsi="Times New Roman" w:cs="Times New Roman"/>
          <w:b/>
          <w:bCs/>
          <w:color w:val="3A7C22" w:themeColor="accent6" w:themeShade="BF"/>
          <w:spacing w:val="-2"/>
          <w:sz w:val="18"/>
          <w:szCs w:val="18"/>
        </w:rPr>
        <w:t>obveza na dan 31.12.2025.</w:t>
      </w:r>
    </w:p>
    <w:p w14:paraId="2E86193D" w14:textId="77777777" w:rsidR="00FA7DD2" w:rsidRPr="00E151CB" w:rsidRDefault="00FA7DD2" w:rsidP="00FA7DD2">
      <w:pPr>
        <w:rPr>
          <w:rFonts w:ascii="Times New Roman" w:hAnsi="Times New Roman" w:cs="Times New Roman"/>
          <w:sz w:val="18"/>
          <w:szCs w:val="18"/>
        </w:rPr>
      </w:pPr>
    </w:p>
    <w:tbl>
      <w:tblPr>
        <w:tblW w:w="8890" w:type="dxa"/>
        <w:tblLook w:val="04A0" w:firstRow="1" w:lastRow="0" w:firstColumn="1" w:lastColumn="0" w:noHBand="0" w:noVBand="1"/>
      </w:tblPr>
      <w:tblGrid>
        <w:gridCol w:w="7235"/>
        <w:gridCol w:w="1655"/>
      </w:tblGrid>
      <w:tr w:rsidR="00FA7DD2" w:rsidRPr="00E151CB" w14:paraId="17CC904D" w14:textId="77777777" w:rsidTr="004F2F68">
        <w:trPr>
          <w:trHeight w:val="316"/>
        </w:trPr>
        <w:tc>
          <w:tcPr>
            <w:tcW w:w="7235" w:type="dxa"/>
            <w:tcBorders>
              <w:top w:val="nil"/>
              <w:left w:val="nil"/>
              <w:bottom w:val="nil"/>
              <w:right w:val="nil"/>
            </w:tcBorders>
            <w:vAlign w:val="center"/>
            <w:hideMark/>
          </w:tcPr>
          <w:p w14:paraId="698316D1"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zaposlene</w:t>
            </w:r>
          </w:p>
        </w:tc>
        <w:tc>
          <w:tcPr>
            <w:tcW w:w="1655" w:type="dxa"/>
            <w:tcBorders>
              <w:top w:val="nil"/>
              <w:left w:val="nil"/>
              <w:bottom w:val="nil"/>
              <w:right w:val="nil"/>
            </w:tcBorders>
            <w:vAlign w:val="center"/>
            <w:hideMark/>
          </w:tcPr>
          <w:p w14:paraId="650F5213"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70.387,64</w:t>
            </w:r>
          </w:p>
        </w:tc>
      </w:tr>
      <w:tr w:rsidR="00FA7DD2" w:rsidRPr="00E151CB" w14:paraId="2407E03C" w14:textId="77777777" w:rsidTr="004F2F68">
        <w:trPr>
          <w:trHeight w:val="316"/>
        </w:trPr>
        <w:tc>
          <w:tcPr>
            <w:tcW w:w="7235" w:type="dxa"/>
            <w:tcBorders>
              <w:top w:val="nil"/>
              <w:left w:val="nil"/>
              <w:bottom w:val="nil"/>
              <w:right w:val="nil"/>
            </w:tcBorders>
            <w:vAlign w:val="center"/>
            <w:hideMark/>
          </w:tcPr>
          <w:p w14:paraId="1DC894F2"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materijalne rashode</w:t>
            </w:r>
          </w:p>
        </w:tc>
        <w:tc>
          <w:tcPr>
            <w:tcW w:w="1655" w:type="dxa"/>
            <w:tcBorders>
              <w:top w:val="nil"/>
              <w:left w:val="nil"/>
              <w:bottom w:val="nil"/>
              <w:right w:val="nil"/>
            </w:tcBorders>
            <w:vAlign w:val="center"/>
            <w:hideMark/>
          </w:tcPr>
          <w:p w14:paraId="3306B98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1.590.384,72</w:t>
            </w:r>
          </w:p>
        </w:tc>
      </w:tr>
      <w:tr w:rsidR="00FA7DD2" w:rsidRPr="00E151CB" w14:paraId="57037F1D" w14:textId="77777777" w:rsidTr="004F2F68">
        <w:trPr>
          <w:trHeight w:val="316"/>
        </w:trPr>
        <w:tc>
          <w:tcPr>
            <w:tcW w:w="7235" w:type="dxa"/>
            <w:tcBorders>
              <w:top w:val="nil"/>
              <w:left w:val="nil"/>
              <w:bottom w:val="nil"/>
              <w:right w:val="nil"/>
            </w:tcBorders>
            <w:vAlign w:val="center"/>
            <w:hideMark/>
          </w:tcPr>
          <w:p w14:paraId="5D322B1F"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financijske rashode</w:t>
            </w:r>
          </w:p>
        </w:tc>
        <w:tc>
          <w:tcPr>
            <w:tcW w:w="1655" w:type="dxa"/>
            <w:tcBorders>
              <w:top w:val="nil"/>
              <w:left w:val="nil"/>
              <w:bottom w:val="nil"/>
              <w:right w:val="nil"/>
            </w:tcBorders>
            <w:vAlign w:val="center"/>
            <w:hideMark/>
          </w:tcPr>
          <w:p w14:paraId="68AD2F7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20.029,06</w:t>
            </w:r>
          </w:p>
        </w:tc>
      </w:tr>
      <w:tr w:rsidR="00FA7DD2" w:rsidRPr="00E151CB" w14:paraId="7EC98587" w14:textId="77777777" w:rsidTr="004F2F68">
        <w:trPr>
          <w:trHeight w:val="316"/>
        </w:trPr>
        <w:tc>
          <w:tcPr>
            <w:tcW w:w="7235" w:type="dxa"/>
            <w:tcBorders>
              <w:top w:val="nil"/>
              <w:left w:val="nil"/>
              <w:bottom w:val="nil"/>
              <w:right w:val="nil"/>
            </w:tcBorders>
            <w:vAlign w:val="center"/>
            <w:hideMark/>
          </w:tcPr>
          <w:p w14:paraId="3C3057EC"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naknade građanima</w:t>
            </w:r>
          </w:p>
        </w:tc>
        <w:tc>
          <w:tcPr>
            <w:tcW w:w="1655" w:type="dxa"/>
            <w:tcBorders>
              <w:top w:val="nil"/>
              <w:left w:val="nil"/>
              <w:bottom w:val="nil"/>
              <w:right w:val="nil"/>
            </w:tcBorders>
            <w:vAlign w:val="center"/>
            <w:hideMark/>
          </w:tcPr>
          <w:p w14:paraId="25A9D12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70.281,38</w:t>
            </w:r>
          </w:p>
        </w:tc>
      </w:tr>
      <w:tr w:rsidR="00FA7DD2" w:rsidRPr="00E151CB" w14:paraId="19A82171" w14:textId="77777777" w:rsidTr="004F2F68">
        <w:trPr>
          <w:trHeight w:val="316"/>
        </w:trPr>
        <w:tc>
          <w:tcPr>
            <w:tcW w:w="7235" w:type="dxa"/>
            <w:tcBorders>
              <w:top w:val="nil"/>
              <w:left w:val="nil"/>
              <w:bottom w:val="nil"/>
              <w:right w:val="nil"/>
            </w:tcBorders>
            <w:vAlign w:val="center"/>
            <w:hideMark/>
          </w:tcPr>
          <w:p w14:paraId="14148D5F"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donacije</w:t>
            </w:r>
          </w:p>
        </w:tc>
        <w:tc>
          <w:tcPr>
            <w:tcW w:w="1655" w:type="dxa"/>
            <w:tcBorders>
              <w:top w:val="nil"/>
              <w:left w:val="nil"/>
              <w:bottom w:val="nil"/>
              <w:right w:val="nil"/>
            </w:tcBorders>
            <w:vAlign w:val="center"/>
            <w:hideMark/>
          </w:tcPr>
          <w:p w14:paraId="73803CC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54.414,94</w:t>
            </w:r>
          </w:p>
        </w:tc>
      </w:tr>
      <w:tr w:rsidR="00FA7DD2" w:rsidRPr="00E151CB" w14:paraId="04FE7D73" w14:textId="77777777" w:rsidTr="004F2F68">
        <w:trPr>
          <w:trHeight w:val="316"/>
        </w:trPr>
        <w:tc>
          <w:tcPr>
            <w:tcW w:w="7235" w:type="dxa"/>
            <w:tcBorders>
              <w:top w:val="nil"/>
              <w:left w:val="nil"/>
              <w:bottom w:val="nil"/>
              <w:right w:val="nil"/>
            </w:tcBorders>
            <w:vAlign w:val="center"/>
            <w:hideMark/>
          </w:tcPr>
          <w:p w14:paraId="6217B7CD"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nabavu proizvedene dugotrajne imovine</w:t>
            </w:r>
          </w:p>
        </w:tc>
        <w:tc>
          <w:tcPr>
            <w:tcW w:w="1655" w:type="dxa"/>
            <w:tcBorders>
              <w:top w:val="nil"/>
              <w:left w:val="nil"/>
              <w:bottom w:val="nil"/>
              <w:right w:val="nil"/>
            </w:tcBorders>
            <w:vAlign w:val="center"/>
            <w:hideMark/>
          </w:tcPr>
          <w:p w14:paraId="42F325D0"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53.736,41</w:t>
            </w:r>
          </w:p>
        </w:tc>
      </w:tr>
      <w:tr w:rsidR="00FA7DD2" w:rsidRPr="00E151CB" w14:paraId="5C9076AC" w14:textId="77777777" w:rsidTr="004F2F68">
        <w:trPr>
          <w:trHeight w:val="316"/>
        </w:trPr>
        <w:tc>
          <w:tcPr>
            <w:tcW w:w="7235" w:type="dxa"/>
            <w:tcBorders>
              <w:top w:val="nil"/>
              <w:left w:val="nil"/>
              <w:bottom w:val="nil"/>
              <w:right w:val="nil"/>
            </w:tcBorders>
            <w:vAlign w:val="center"/>
            <w:hideMark/>
          </w:tcPr>
          <w:p w14:paraId="321F52EF"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dodatna ulaganja na nefinancijskoj imovini</w:t>
            </w:r>
          </w:p>
        </w:tc>
        <w:tc>
          <w:tcPr>
            <w:tcW w:w="1655" w:type="dxa"/>
            <w:tcBorders>
              <w:top w:val="nil"/>
              <w:left w:val="nil"/>
              <w:bottom w:val="nil"/>
              <w:right w:val="nil"/>
            </w:tcBorders>
            <w:vAlign w:val="center"/>
            <w:hideMark/>
          </w:tcPr>
          <w:p w14:paraId="76BD707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128.855,43</w:t>
            </w:r>
          </w:p>
        </w:tc>
      </w:tr>
      <w:tr w:rsidR="00FA7DD2" w:rsidRPr="00E151CB" w14:paraId="0E8EAA9C" w14:textId="77777777" w:rsidTr="004F2F68">
        <w:trPr>
          <w:trHeight w:val="316"/>
        </w:trPr>
        <w:tc>
          <w:tcPr>
            <w:tcW w:w="7235" w:type="dxa"/>
            <w:tcBorders>
              <w:top w:val="nil"/>
              <w:left w:val="nil"/>
              <w:bottom w:val="nil"/>
              <w:right w:val="nil"/>
            </w:tcBorders>
            <w:vAlign w:val="center"/>
            <w:hideMark/>
          </w:tcPr>
          <w:p w14:paraId="2D257EA0"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kredite i zajmove unutar javnog sektora</w:t>
            </w:r>
          </w:p>
        </w:tc>
        <w:tc>
          <w:tcPr>
            <w:tcW w:w="1655" w:type="dxa"/>
            <w:tcBorders>
              <w:top w:val="nil"/>
              <w:left w:val="nil"/>
              <w:bottom w:val="nil"/>
              <w:right w:val="nil"/>
            </w:tcBorders>
            <w:vAlign w:val="center"/>
            <w:hideMark/>
          </w:tcPr>
          <w:p w14:paraId="1277874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296.954,67</w:t>
            </w:r>
          </w:p>
        </w:tc>
      </w:tr>
      <w:tr w:rsidR="00FA7DD2" w:rsidRPr="00E151CB" w14:paraId="42D9E778" w14:textId="77777777" w:rsidTr="004F2F68">
        <w:trPr>
          <w:trHeight w:val="316"/>
        </w:trPr>
        <w:tc>
          <w:tcPr>
            <w:tcW w:w="7235" w:type="dxa"/>
            <w:tcBorders>
              <w:top w:val="nil"/>
              <w:left w:val="nil"/>
              <w:bottom w:val="nil"/>
              <w:right w:val="nil"/>
            </w:tcBorders>
            <w:vAlign w:val="center"/>
            <w:hideMark/>
          </w:tcPr>
          <w:p w14:paraId="1233CC09"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zajmove od trgovačkih društava izvan javnog sektora</w:t>
            </w:r>
          </w:p>
        </w:tc>
        <w:tc>
          <w:tcPr>
            <w:tcW w:w="1655" w:type="dxa"/>
            <w:tcBorders>
              <w:top w:val="nil"/>
              <w:left w:val="nil"/>
              <w:bottom w:val="nil"/>
              <w:right w:val="nil"/>
            </w:tcBorders>
            <w:vAlign w:val="center"/>
            <w:hideMark/>
          </w:tcPr>
          <w:p w14:paraId="682732E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972.652,60</w:t>
            </w:r>
          </w:p>
        </w:tc>
      </w:tr>
      <w:tr w:rsidR="00FA7DD2" w:rsidRPr="00E151CB" w14:paraId="4E83D5D0" w14:textId="77777777" w:rsidTr="004F2F68">
        <w:trPr>
          <w:trHeight w:val="316"/>
        </w:trPr>
        <w:tc>
          <w:tcPr>
            <w:tcW w:w="7235" w:type="dxa"/>
            <w:tcBorders>
              <w:top w:val="nil"/>
              <w:left w:val="nil"/>
              <w:bottom w:val="nil"/>
              <w:right w:val="nil"/>
            </w:tcBorders>
            <w:vAlign w:val="center"/>
            <w:hideMark/>
          </w:tcPr>
          <w:p w14:paraId="3C91CEF8"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predujmove</w:t>
            </w:r>
          </w:p>
        </w:tc>
        <w:tc>
          <w:tcPr>
            <w:tcW w:w="1655" w:type="dxa"/>
            <w:tcBorders>
              <w:top w:val="nil"/>
              <w:left w:val="nil"/>
              <w:bottom w:val="nil"/>
              <w:right w:val="nil"/>
            </w:tcBorders>
            <w:vAlign w:val="center"/>
            <w:hideMark/>
          </w:tcPr>
          <w:p w14:paraId="40BDDAE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10.659,27</w:t>
            </w:r>
          </w:p>
        </w:tc>
      </w:tr>
      <w:tr w:rsidR="00FA7DD2" w:rsidRPr="00E151CB" w14:paraId="518D539D" w14:textId="77777777" w:rsidTr="004F2F68">
        <w:trPr>
          <w:trHeight w:val="316"/>
        </w:trPr>
        <w:tc>
          <w:tcPr>
            <w:tcW w:w="7235" w:type="dxa"/>
            <w:tcBorders>
              <w:top w:val="nil"/>
              <w:left w:val="nil"/>
              <w:bottom w:val="nil"/>
              <w:right w:val="nil"/>
            </w:tcBorders>
            <w:vAlign w:val="center"/>
            <w:hideMark/>
          </w:tcPr>
          <w:p w14:paraId="32AE7D1B"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Obveze za naplaćene tuđe prihode</w:t>
            </w:r>
          </w:p>
        </w:tc>
        <w:tc>
          <w:tcPr>
            <w:tcW w:w="1655" w:type="dxa"/>
            <w:tcBorders>
              <w:top w:val="nil"/>
              <w:left w:val="nil"/>
              <w:bottom w:val="nil"/>
              <w:right w:val="nil"/>
            </w:tcBorders>
            <w:vAlign w:val="center"/>
            <w:hideMark/>
          </w:tcPr>
          <w:p w14:paraId="6B0247E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96.657,57</w:t>
            </w:r>
          </w:p>
        </w:tc>
      </w:tr>
      <w:tr w:rsidR="00FA7DD2" w:rsidRPr="00E151CB" w14:paraId="4E0F9703" w14:textId="77777777" w:rsidTr="004F2F68">
        <w:trPr>
          <w:trHeight w:val="316"/>
        </w:trPr>
        <w:tc>
          <w:tcPr>
            <w:tcW w:w="7235" w:type="dxa"/>
            <w:tcBorders>
              <w:top w:val="nil"/>
              <w:left w:val="nil"/>
              <w:bottom w:val="nil"/>
              <w:right w:val="nil"/>
            </w:tcBorders>
            <w:noWrap/>
            <w:vAlign w:val="bottom"/>
            <w:hideMark/>
          </w:tcPr>
          <w:p w14:paraId="35CDA10D" w14:textId="77777777" w:rsidR="00FA7DD2" w:rsidRPr="00E151CB" w:rsidRDefault="00FA7DD2" w:rsidP="004F2F68">
            <w:pPr>
              <w:widowControl/>
              <w:autoSpaceDE/>
              <w:autoSpaceDN/>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Obveze proračuna za naplaćena sredstva proračunskog korisnika</w:t>
            </w:r>
          </w:p>
        </w:tc>
        <w:tc>
          <w:tcPr>
            <w:tcW w:w="1655" w:type="dxa"/>
            <w:tcBorders>
              <w:top w:val="nil"/>
              <w:left w:val="nil"/>
              <w:bottom w:val="nil"/>
              <w:right w:val="nil"/>
            </w:tcBorders>
            <w:noWrap/>
            <w:vAlign w:val="bottom"/>
            <w:hideMark/>
          </w:tcPr>
          <w:p w14:paraId="2CA84298"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3.048,34</w:t>
            </w:r>
          </w:p>
        </w:tc>
      </w:tr>
      <w:tr w:rsidR="00FA7DD2" w:rsidRPr="00E151CB" w14:paraId="5CE30FF1" w14:textId="77777777" w:rsidTr="004F2F68">
        <w:trPr>
          <w:trHeight w:val="316"/>
        </w:trPr>
        <w:tc>
          <w:tcPr>
            <w:tcW w:w="7235" w:type="dxa"/>
            <w:tcBorders>
              <w:top w:val="nil"/>
              <w:left w:val="nil"/>
              <w:bottom w:val="nil"/>
              <w:right w:val="nil"/>
            </w:tcBorders>
            <w:noWrap/>
            <w:vAlign w:val="bottom"/>
            <w:hideMark/>
          </w:tcPr>
          <w:p w14:paraId="4721271B"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p>
        </w:tc>
        <w:tc>
          <w:tcPr>
            <w:tcW w:w="1655" w:type="dxa"/>
            <w:tcBorders>
              <w:top w:val="nil"/>
              <w:left w:val="nil"/>
              <w:bottom w:val="nil"/>
              <w:right w:val="nil"/>
            </w:tcBorders>
            <w:noWrap/>
            <w:vAlign w:val="bottom"/>
            <w:hideMark/>
          </w:tcPr>
          <w:p w14:paraId="5DE6088E" w14:textId="77777777" w:rsidR="00FA7DD2" w:rsidRPr="00E151CB" w:rsidRDefault="00FA7DD2" w:rsidP="004F2F68">
            <w:pPr>
              <w:widowControl/>
              <w:autoSpaceDE/>
              <w:autoSpaceDN/>
              <w:rPr>
                <w:rFonts w:ascii="Times New Roman" w:hAnsi="Times New Roman" w:cs="Times New Roman"/>
                <w:sz w:val="18"/>
                <w:szCs w:val="18"/>
                <w:lang w:val="hr-HR" w:eastAsia="hr-HR"/>
              </w:rPr>
            </w:pPr>
          </w:p>
        </w:tc>
      </w:tr>
      <w:tr w:rsidR="00FA7DD2" w:rsidRPr="00E151CB" w14:paraId="05BFD460" w14:textId="77777777" w:rsidTr="004F2F68">
        <w:trPr>
          <w:trHeight w:val="316"/>
        </w:trPr>
        <w:tc>
          <w:tcPr>
            <w:tcW w:w="7235" w:type="dxa"/>
            <w:tcBorders>
              <w:top w:val="nil"/>
              <w:left w:val="nil"/>
              <w:bottom w:val="nil"/>
              <w:right w:val="nil"/>
            </w:tcBorders>
            <w:noWrap/>
            <w:vAlign w:val="bottom"/>
            <w:hideMark/>
          </w:tcPr>
          <w:p w14:paraId="0DE78106"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ukupno:</w:t>
            </w:r>
          </w:p>
        </w:tc>
        <w:tc>
          <w:tcPr>
            <w:tcW w:w="1655" w:type="dxa"/>
            <w:tcBorders>
              <w:top w:val="nil"/>
              <w:left w:val="nil"/>
              <w:bottom w:val="nil"/>
              <w:right w:val="nil"/>
            </w:tcBorders>
            <w:noWrap/>
            <w:vAlign w:val="bottom"/>
            <w:hideMark/>
          </w:tcPr>
          <w:p w14:paraId="054D68F3"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3.368.062,03</w:t>
            </w:r>
          </w:p>
        </w:tc>
      </w:tr>
    </w:tbl>
    <w:p w14:paraId="4B55D154" w14:textId="77777777" w:rsidR="00FA7DD2" w:rsidRPr="00E151CB" w:rsidRDefault="00FA7DD2" w:rsidP="00FA7DD2">
      <w:pPr>
        <w:pStyle w:val="Naslov4"/>
        <w:spacing w:line="276" w:lineRule="auto"/>
        <w:ind w:left="-567" w:right="-254" w:firstLine="567"/>
        <w:rPr>
          <w:rFonts w:ascii="Times New Roman" w:hAnsi="Times New Roman" w:cs="Times New Roman"/>
          <w:b/>
          <w:bCs/>
          <w:color w:val="3A7C22" w:themeColor="accent6" w:themeShade="BF"/>
          <w:sz w:val="18"/>
          <w:szCs w:val="18"/>
        </w:rPr>
      </w:pPr>
      <w:r w:rsidRPr="00E151CB">
        <w:rPr>
          <w:rFonts w:ascii="Times New Roman" w:hAnsi="Times New Roman" w:cs="Times New Roman"/>
          <w:b/>
          <w:bCs/>
          <w:color w:val="3A7C22" w:themeColor="accent6" w:themeShade="BF"/>
          <w:sz w:val="18"/>
          <w:szCs w:val="18"/>
        </w:rPr>
        <w:t>Financijska imovina na dan 31.12.2025.</w:t>
      </w:r>
    </w:p>
    <w:p w14:paraId="364C5AA8" w14:textId="77777777" w:rsidR="00FA7DD2" w:rsidRPr="00E151CB" w:rsidRDefault="00FA7DD2" w:rsidP="00FA7DD2">
      <w:pPr>
        <w:rPr>
          <w:rFonts w:ascii="Times New Roman" w:hAnsi="Times New Roman" w:cs="Times New Roman"/>
          <w:sz w:val="18"/>
          <w:szCs w:val="18"/>
        </w:rPr>
      </w:pPr>
    </w:p>
    <w:tbl>
      <w:tblPr>
        <w:tblW w:w="8812" w:type="dxa"/>
        <w:tblLook w:val="04A0" w:firstRow="1" w:lastRow="0" w:firstColumn="1" w:lastColumn="0" w:noHBand="0" w:noVBand="1"/>
      </w:tblPr>
      <w:tblGrid>
        <w:gridCol w:w="7085"/>
        <w:gridCol w:w="1727"/>
      </w:tblGrid>
      <w:tr w:rsidR="00FA7DD2" w:rsidRPr="00E151CB" w14:paraId="4DDFDF14" w14:textId="77777777" w:rsidTr="004F2F68">
        <w:trPr>
          <w:trHeight w:val="337"/>
        </w:trPr>
        <w:tc>
          <w:tcPr>
            <w:tcW w:w="7085" w:type="dxa"/>
            <w:tcBorders>
              <w:top w:val="nil"/>
              <w:left w:val="nil"/>
              <w:bottom w:val="nil"/>
              <w:right w:val="nil"/>
            </w:tcBorders>
            <w:vAlign w:val="center"/>
            <w:hideMark/>
          </w:tcPr>
          <w:p w14:paraId="2A3EC263"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Novac u banci</w:t>
            </w:r>
          </w:p>
        </w:tc>
        <w:tc>
          <w:tcPr>
            <w:tcW w:w="1727" w:type="dxa"/>
            <w:tcBorders>
              <w:top w:val="nil"/>
              <w:left w:val="nil"/>
              <w:bottom w:val="nil"/>
              <w:right w:val="nil"/>
            </w:tcBorders>
            <w:vAlign w:val="center"/>
            <w:hideMark/>
          </w:tcPr>
          <w:p w14:paraId="44B42442"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127.090,18</w:t>
            </w:r>
          </w:p>
        </w:tc>
      </w:tr>
      <w:tr w:rsidR="00FA7DD2" w:rsidRPr="00E151CB" w14:paraId="3A7E1093" w14:textId="77777777" w:rsidTr="004F2F68">
        <w:trPr>
          <w:trHeight w:val="337"/>
        </w:trPr>
        <w:tc>
          <w:tcPr>
            <w:tcW w:w="7085" w:type="dxa"/>
            <w:tcBorders>
              <w:top w:val="nil"/>
              <w:left w:val="nil"/>
              <w:bottom w:val="nil"/>
              <w:right w:val="nil"/>
            </w:tcBorders>
            <w:vAlign w:val="center"/>
            <w:hideMark/>
          </w:tcPr>
          <w:p w14:paraId="207DD9B6"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Novac u blagajni</w:t>
            </w:r>
          </w:p>
        </w:tc>
        <w:tc>
          <w:tcPr>
            <w:tcW w:w="1727" w:type="dxa"/>
            <w:tcBorders>
              <w:top w:val="nil"/>
              <w:left w:val="nil"/>
              <w:bottom w:val="nil"/>
              <w:right w:val="nil"/>
            </w:tcBorders>
            <w:vAlign w:val="center"/>
            <w:hideMark/>
          </w:tcPr>
          <w:p w14:paraId="1715CD9F"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3.096,27</w:t>
            </w:r>
          </w:p>
        </w:tc>
      </w:tr>
      <w:tr w:rsidR="00FA7DD2" w:rsidRPr="00E151CB" w14:paraId="481630FF" w14:textId="77777777" w:rsidTr="004F2F68">
        <w:trPr>
          <w:trHeight w:val="337"/>
        </w:trPr>
        <w:tc>
          <w:tcPr>
            <w:tcW w:w="7085" w:type="dxa"/>
            <w:tcBorders>
              <w:top w:val="nil"/>
              <w:left w:val="nil"/>
              <w:bottom w:val="nil"/>
              <w:right w:val="nil"/>
            </w:tcBorders>
            <w:vAlign w:val="center"/>
            <w:hideMark/>
          </w:tcPr>
          <w:p w14:paraId="114E99A4"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Ostala potraživanja</w:t>
            </w:r>
          </w:p>
        </w:tc>
        <w:tc>
          <w:tcPr>
            <w:tcW w:w="1727" w:type="dxa"/>
            <w:tcBorders>
              <w:top w:val="nil"/>
              <w:left w:val="nil"/>
              <w:bottom w:val="nil"/>
              <w:right w:val="nil"/>
            </w:tcBorders>
            <w:vAlign w:val="center"/>
            <w:hideMark/>
          </w:tcPr>
          <w:p w14:paraId="0F68F1F0"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11.135,78</w:t>
            </w:r>
          </w:p>
        </w:tc>
      </w:tr>
      <w:tr w:rsidR="00FA7DD2" w:rsidRPr="00E151CB" w14:paraId="4DAF3FE0" w14:textId="77777777" w:rsidTr="004F2F68">
        <w:trPr>
          <w:trHeight w:val="337"/>
        </w:trPr>
        <w:tc>
          <w:tcPr>
            <w:tcW w:w="7085" w:type="dxa"/>
            <w:tcBorders>
              <w:top w:val="nil"/>
              <w:left w:val="nil"/>
              <w:bottom w:val="nil"/>
              <w:right w:val="nil"/>
            </w:tcBorders>
            <w:vAlign w:val="center"/>
            <w:hideMark/>
          </w:tcPr>
          <w:p w14:paraId="166271F1"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Udjeli u vlasništvu</w:t>
            </w:r>
          </w:p>
        </w:tc>
        <w:tc>
          <w:tcPr>
            <w:tcW w:w="1727" w:type="dxa"/>
            <w:tcBorders>
              <w:top w:val="nil"/>
              <w:left w:val="nil"/>
              <w:bottom w:val="nil"/>
              <w:right w:val="nil"/>
            </w:tcBorders>
            <w:vAlign w:val="center"/>
            <w:hideMark/>
          </w:tcPr>
          <w:p w14:paraId="59B9F31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4.236.129,60</w:t>
            </w:r>
          </w:p>
        </w:tc>
      </w:tr>
      <w:tr w:rsidR="00FA7DD2" w:rsidRPr="00E151CB" w14:paraId="5C53CA19" w14:textId="77777777" w:rsidTr="004F2F68">
        <w:trPr>
          <w:trHeight w:val="337"/>
        </w:trPr>
        <w:tc>
          <w:tcPr>
            <w:tcW w:w="7085" w:type="dxa"/>
            <w:tcBorders>
              <w:top w:val="nil"/>
              <w:left w:val="nil"/>
              <w:bottom w:val="nil"/>
              <w:right w:val="nil"/>
            </w:tcBorders>
            <w:vAlign w:val="center"/>
            <w:hideMark/>
          </w:tcPr>
          <w:p w14:paraId="573246A5"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Potraživanja za poreze</w:t>
            </w:r>
          </w:p>
        </w:tc>
        <w:tc>
          <w:tcPr>
            <w:tcW w:w="1727" w:type="dxa"/>
            <w:tcBorders>
              <w:top w:val="nil"/>
              <w:left w:val="nil"/>
              <w:bottom w:val="nil"/>
              <w:right w:val="nil"/>
            </w:tcBorders>
            <w:vAlign w:val="center"/>
            <w:hideMark/>
          </w:tcPr>
          <w:p w14:paraId="3ECD12B7"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38.168,13</w:t>
            </w:r>
          </w:p>
        </w:tc>
      </w:tr>
      <w:tr w:rsidR="00FA7DD2" w:rsidRPr="00E151CB" w14:paraId="18685C60" w14:textId="77777777" w:rsidTr="004F2F68">
        <w:trPr>
          <w:trHeight w:val="337"/>
        </w:trPr>
        <w:tc>
          <w:tcPr>
            <w:tcW w:w="7085" w:type="dxa"/>
            <w:tcBorders>
              <w:top w:val="nil"/>
              <w:left w:val="nil"/>
              <w:bottom w:val="nil"/>
              <w:right w:val="nil"/>
            </w:tcBorders>
            <w:vAlign w:val="center"/>
            <w:hideMark/>
          </w:tcPr>
          <w:p w14:paraId="157D1633"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 xml:space="preserve">Potraživanja za prihode od imovine </w:t>
            </w:r>
          </w:p>
        </w:tc>
        <w:tc>
          <w:tcPr>
            <w:tcW w:w="1727" w:type="dxa"/>
            <w:tcBorders>
              <w:top w:val="nil"/>
              <w:left w:val="nil"/>
              <w:bottom w:val="nil"/>
              <w:right w:val="nil"/>
            </w:tcBorders>
            <w:vAlign w:val="center"/>
            <w:hideMark/>
          </w:tcPr>
          <w:p w14:paraId="7AC95254"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78.527,88</w:t>
            </w:r>
          </w:p>
        </w:tc>
      </w:tr>
      <w:tr w:rsidR="00FA7DD2" w:rsidRPr="00E151CB" w14:paraId="626B1D53" w14:textId="77777777" w:rsidTr="004F2F68">
        <w:trPr>
          <w:trHeight w:val="337"/>
        </w:trPr>
        <w:tc>
          <w:tcPr>
            <w:tcW w:w="7085" w:type="dxa"/>
            <w:tcBorders>
              <w:top w:val="nil"/>
              <w:left w:val="nil"/>
              <w:bottom w:val="nil"/>
              <w:right w:val="nil"/>
            </w:tcBorders>
            <w:vAlign w:val="center"/>
            <w:hideMark/>
          </w:tcPr>
          <w:p w14:paraId="76AC8C17"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 xml:space="preserve">Potraživanja za pristojbe </w:t>
            </w:r>
          </w:p>
        </w:tc>
        <w:tc>
          <w:tcPr>
            <w:tcW w:w="1727" w:type="dxa"/>
            <w:tcBorders>
              <w:top w:val="nil"/>
              <w:left w:val="nil"/>
              <w:bottom w:val="nil"/>
              <w:right w:val="nil"/>
            </w:tcBorders>
            <w:vAlign w:val="center"/>
            <w:hideMark/>
          </w:tcPr>
          <w:p w14:paraId="5487378E"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646.425,01</w:t>
            </w:r>
          </w:p>
        </w:tc>
      </w:tr>
      <w:tr w:rsidR="00FA7DD2" w:rsidRPr="00E151CB" w14:paraId="21E4B42A" w14:textId="77777777" w:rsidTr="004F2F68">
        <w:trPr>
          <w:trHeight w:val="337"/>
        </w:trPr>
        <w:tc>
          <w:tcPr>
            <w:tcW w:w="7085" w:type="dxa"/>
            <w:tcBorders>
              <w:top w:val="nil"/>
              <w:left w:val="nil"/>
              <w:bottom w:val="nil"/>
              <w:right w:val="nil"/>
            </w:tcBorders>
            <w:vAlign w:val="center"/>
            <w:hideMark/>
          </w:tcPr>
          <w:p w14:paraId="4250D1B8"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Potraživanja za kazne i upravne mjere te ostale prihode</w:t>
            </w:r>
          </w:p>
        </w:tc>
        <w:tc>
          <w:tcPr>
            <w:tcW w:w="1727" w:type="dxa"/>
            <w:tcBorders>
              <w:top w:val="nil"/>
              <w:left w:val="nil"/>
              <w:bottom w:val="nil"/>
              <w:right w:val="nil"/>
            </w:tcBorders>
            <w:vAlign w:val="center"/>
            <w:hideMark/>
          </w:tcPr>
          <w:p w14:paraId="318A4E2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526,00</w:t>
            </w:r>
          </w:p>
        </w:tc>
      </w:tr>
      <w:tr w:rsidR="00FA7DD2" w:rsidRPr="00E151CB" w14:paraId="34FB60BF" w14:textId="77777777" w:rsidTr="004F2F68">
        <w:trPr>
          <w:trHeight w:val="337"/>
        </w:trPr>
        <w:tc>
          <w:tcPr>
            <w:tcW w:w="7085" w:type="dxa"/>
            <w:tcBorders>
              <w:top w:val="nil"/>
              <w:left w:val="nil"/>
              <w:bottom w:val="nil"/>
              <w:right w:val="nil"/>
            </w:tcBorders>
            <w:vAlign w:val="center"/>
            <w:hideMark/>
          </w:tcPr>
          <w:p w14:paraId="5DE0771D"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Potraživanja od prodaje ne proizvedene dugotrajne imovine</w:t>
            </w:r>
          </w:p>
        </w:tc>
        <w:tc>
          <w:tcPr>
            <w:tcW w:w="1727" w:type="dxa"/>
            <w:tcBorders>
              <w:top w:val="nil"/>
              <w:left w:val="nil"/>
              <w:bottom w:val="nil"/>
              <w:right w:val="nil"/>
            </w:tcBorders>
            <w:vAlign w:val="center"/>
            <w:hideMark/>
          </w:tcPr>
          <w:p w14:paraId="074674C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72.166,90</w:t>
            </w:r>
          </w:p>
        </w:tc>
      </w:tr>
      <w:tr w:rsidR="00FA7DD2" w:rsidRPr="00E151CB" w14:paraId="5308839A" w14:textId="77777777" w:rsidTr="004F2F68">
        <w:trPr>
          <w:trHeight w:val="337"/>
        </w:trPr>
        <w:tc>
          <w:tcPr>
            <w:tcW w:w="7085" w:type="dxa"/>
            <w:tcBorders>
              <w:top w:val="nil"/>
              <w:left w:val="nil"/>
              <w:bottom w:val="nil"/>
              <w:right w:val="nil"/>
            </w:tcBorders>
            <w:vAlign w:val="center"/>
            <w:hideMark/>
          </w:tcPr>
          <w:p w14:paraId="2ABB406D" w14:textId="77777777" w:rsidR="00FA7DD2" w:rsidRPr="00E151CB" w:rsidRDefault="00FA7DD2" w:rsidP="004F2F68">
            <w:pPr>
              <w:widowControl/>
              <w:autoSpaceDE/>
              <w:autoSpaceDN/>
              <w:rPr>
                <w:rFonts w:ascii="Times New Roman" w:hAnsi="Times New Roman" w:cs="Times New Roman"/>
                <w:i/>
                <w:iCs/>
                <w:color w:val="000000"/>
                <w:sz w:val="18"/>
                <w:szCs w:val="18"/>
                <w:lang w:val="hr-HR" w:eastAsia="hr-HR"/>
              </w:rPr>
            </w:pPr>
            <w:r w:rsidRPr="00E151CB">
              <w:rPr>
                <w:rFonts w:ascii="Times New Roman" w:hAnsi="Times New Roman" w:cs="Times New Roman"/>
                <w:i/>
                <w:iCs/>
                <w:color w:val="000000"/>
                <w:sz w:val="18"/>
                <w:szCs w:val="18"/>
                <w:lang w:val="hr-HR" w:eastAsia="hr-HR"/>
              </w:rPr>
              <w:t>Ispravak vrijednosti potraživanja</w:t>
            </w:r>
          </w:p>
        </w:tc>
        <w:tc>
          <w:tcPr>
            <w:tcW w:w="1727" w:type="dxa"/>
            <w:tcBorders>
              <w:top w:val="nil"/>
              <w:left w:val="nil"/>
              <w:bottom w:val="nil"/>
              <w:right w:val="nil"/>
            </w:tcBorders>
            <w:vAlign w:val="center"/>
            <w:hideMark/>
          </w:tcPr>
          <w:p w14:paraId="6CA3628C"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r w:rsidRPr="00E151CB">
              <w:rPr>
                <w:rFonts w:ascii="Times New Roman" w:hAnsi="Times New Roman" w:cs="Times New Roman"/>
                <w:color w:val="000000"/>
                <w:sz w:val="18"/>
                <w:szCs w:val="18"/>
                <w:lang w:val="hr-HR" w:eastAsia="hr-HR"/>
              </w:rPr>
              <w:t>-558.713,55</w:t>
            </w:r>
          </w:p>
        </w:tc>
      </w:tr>
      <w:tr w:rsidR="00FA7DD2" w:rsidRPr="00E151CB" w14:paraId="22147974" w14:textId="77777777" w:rsidTr="004F2F68">
        <w:trPr>
          <w:trHeight w:val="337"/>
        </w:trPr>
        <w:tc>
          <w:tcPr>
            <w:tcW w:w="7085" w:type="dxa"/>
            <w:tcBorders>
              <w:top w:val="nil"/>
              <w:left w:val="nil"/>
              <w:bottom w:val="nil"/>
              <w:right w:val="nil"/>
            </w:tcBorders>
            <w:vAlign w:val="center"/>
            <w:hideMark/>
          </w:tcPr>
          <w:p w14:paraId="08AD96C5" w14:textId="77777777" w:rsidR="00FA7DD2" w:rsidRPr="00E151CB" w:rsidRDefault="00FA7DD2" w:rsidP="004F2F68">
            <w:pPr>
              <w:widowControl/>
              <w:autoSpaceDE/>
              <w:autoSpaceDN/>
              <w:jc w:val="right"/>
              <w:rPr>
                <w:rFonts w:ascii="Times New Roman" w:hAnsi="Times New Roman" w:cs="Times New Roman"/>
                <w:color w:val="000000"/>
                <w:sz w:val="18"/>
                <w:szCs w:val="18"/>
                <w:lang w:val="hr-HR" w:eastAsia="hr-HR"/>
              </w:rPr>
            </w:pPr>
          </w:p>
        </w:tc>
        <w:tc>
          <w:tcPr>
            <w:tcW w:w="1727" w:type="dxa"/>
            <w:tcBorders>
              <w:top w:val="nil"/>
              <w:left w:val="nil"/>
              <w:bottom w:val="nil"/>
              <w:right w:val="nil"/>
            </w:tcBorders>
            <w:vAlign w:val="center"/>
            <w:hideMark/>
          </w:tcPr>
          <w:p w14:paraId="067DC5A8" w14:textId="77777777" w:rsidR="00FA7DD2" w:rsidRPr="00E151CB" w:rsidRDefault="00FA7DD2" w:rsidP="004F2F68">
            <w:pPr>
              <w:widowControl/>
              <w:autoSpaceDE/>
              <w:autoSpaceDN/>
              <w:rPr>
                <w:rFonts w:ascii="Times New Roman" w:hAnsi="Times New Roman" w:cs="Times New Roman"/>
                <w:sz w:val="18"/>
                <w:szCs w:val="18"/>
                <w:lang w:val="hr-HR" w:eastAsia="hr-HR"/>
              </w:rPr>
            </w:pPr>
          </w:p>
        </w:tc>
      </w:tr>
      <w:tr w:rsidR="00FA7DD2" w:rsidRPr="00E151CB" w14:paraId="7D0038A1" w14:textId="77777777" w:rsidTr="004F2F68">
        <w:trPr>
          <w:trHeight w:val="337"/>
        </w:trPr>
        <w:tc>
          <w:tcPr>
            <w:tcW w:w="7085" w:type="dxa"/>
            <w:tcBorders>
              <w:top w:val="nil"/>
              <w:left w:val="nil"/>
              <w:bottom w:val="nil"/>
              <w:right w:val="nil"/>
            </w:tcBorders>
            <w:noWrap/>
            <w:vAlign w:val="center"/>
            <w:hideMark/>
          </w:tcPr>
          <w:p w14:paraId="06840C32" w14:textId="77777777" w:rsidR="00FA7DD2" w:rsidRPr="00E151CB" w:rsidRDefault="00FA7DD2" w:rsidP="004F2F68">
            <w:pPr>
              <w:widowControl/>
              <w:autoSpaceDE/>
              <w:autoSpaceDN/>
              <w:jc w:val="right"/>
              <w:rPr>
                <w:rFonts w:ascii="Times New Roman" w:hAnsi="Times New Roman" w:cs="Times New Roman"/>
                <w:b/>
                <w:bCs/>
                <w:i/>
                <w:iCs/>
                <w:color w:val="000000"/>
                <w:sz w:val="18"/>
                <w:szCs w:val="18"/>
                <w:lang w:val="hr-HR" w:eastAsia="hr-HR"/>
              </w:rPr>
            </w:pPr>
            <w:r w:rsidRPr="00E151CB">
              <w:rPr>
                <w:rFonts w:ascii="Times New Roman" w:hAnsi="Times New Roman" w:cs="Times New Roman"/>
                <w:b/>
                <w:bCs/>
                <w:i/>
                <w:iCs/>
                <w:color w:val="000000"/>
                <w:sz w:val="18"/>
                <w:szCs w:val="18"/>
                <w:lang w:val="hr-HR" w:eastAsia="hr-HR"/>
              </w:rPr>
              <w:t>ukupno:</w:t>
            </w:r>
          </w:p>
        </w:tc>
        <w:tc>
          <w:tcPr>
            <w:tcW w:w="1727" w:type="dxa"/>
            <w:tcBorders>
              <w:top w:val="nil"/>
              <w:left w:val="nil"/>
              <w:bottom w:val="nil"/>
              <w:right w:val="nil"/>
            </w:tcBorders>
            <w:noWrap/>
            <w:vAlign w:val="center"/>
            <w:hideMark/>
          </w:tcPr>
          <w:p w14:paraId="12D47E5C"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r w:rsidRPr="00E151CB">
              <w:rPr>
                <w:rFonts w:ascii="Times New Roman" w:hAnsi="Times New Roman" w:cs="Times New Roman"/>
                <w:b/>
                <w:bCs/>
                <w:color w:val="000000"/>
                <w:sz w:val="18"/>
                <w:szCs w:val="18"/>
                <w:lang w:val="hr-HR" w:eastAsia="hr-HR"/>
              </w:rPr>
              <w:t>4.654.552,20</w:t>
            </w:r>
          </w:p>
        </w:tc>
      </w:tr>
      <w:tr w:rsidR="00FA7DD2" w:rsidRPr="00E151CB" w14:paraId="12C5EA86" w14:textId="77777777" w:rsidTr="004F2F68">
        <w:trPr>
          <w:trHeight w:val="337"/>
        </w:trPr>
        <w:tc>
          <w:tcPr>
            <w:tcW w:w="7085" w:type="dxa"/>
            <w:tcBorders>
              <w:top w:val="nil"/>
              <w:left w:val="nil"/>
              <w:bottom w:val="nil"/>
              <w:right w:val="nil"/>
            </w:tcBorders>
            <w:noWrap/>
            <w:vAlign w:val="center"/>
          </w:tcPr>
          <w:p w14:paraId="467E7EEF" w14:textId="77777777" w:rsidR="00FA7DD2" w:rsidRPr="00E151CB" w:rsidRDefault="00FA7DD2" w:rsidP="004F2F68">
            <w:pPr>
              <w:widowControl/>
              <w:autoSpaceDE/>
              <w:autoSpaceDN/>
              <w:jc w:val="right"/>
              <w:rPr>
                <w:rFonts w:ascii="Times New Roman" w:hAnsi="Times New Roman" w:cs="Times New Roman"/>
                <w:b/>
                <w:bCs/>
                <w:i/>
                <w:iCs/>
                <w:color w:val="000000"/>
                <w:sz w:val="18"/>
                <w:szCs w:val="18"/>
                <w:lang w:val="hr-HR" w:eastAsia="hr-HR"/>
              </w:rPr>
            </w:pPr>
          </w:p>
          <w:p w14:paraId="734D1C97" w14:textId="77777777" w:rsidR="00FA7DD2" w:rsidRPr="00E151CB" w:rsidRDefault="00FA7DD2" w:rsidP="004F2F68">
            <w:pPr>
              <w:widowControl/>
              <w:autoSpaceDE/>
              <w:autoSpaceDN/>
              <w:jc w:val="right"/>
              <w:rPr>
                <w:rFonts w:ascii="Times New Roman" w:hAnsi="Times New Roman" w:cs="Times New Roman"/>
                <w:b/>
                <w:bCs/>
                <w:i/>
                <w:iCs/>
                <w:color w:val="000000"/>
                <w:sz w:val="18"/>
                <w:szCs w:val="18"/>
                <w:lang w:val="hr-HR" w:eastAsia="hr-HR"/>
              </w:rPr>
            </w:pPr>
          </w:p>
          <w:p w14:paraId="0C635B66" w14:textId="77777777" w:rsidR="00FA7DD2" w:rsidRPr="00E151CB" w:rsidRDefault="00FA7DD2" w:rsidP="004F2F68">
            <w:pPr>
              <w:widowControl/>
              <w:autoSpaceDE/>
              <w:autoSpaceDN/>
              <w:jc w:val="right"/>
              <w:rPr>
                <w:rFonts w:ascii="Times New Roman" w:hAnsi="Times New Roman" w:cs="Times New Roman"/>
                <w:b/>
                <w:bCs/>
                <w:i/>
                <w:iCs/>
                <w:color w:val="000000"/>
                <w:sz w:val="18"/>
                <w:szCs w:val="18"/>
                <w:lang w:val="hr-HR" w:eastAsia="hr-HR"/>
              </w:rPr>
            </w:pPr>
          </w:p>
        </w:tc>
        <w:tc>
          <w:tcPr>
            <w:tcW w:w="1727" w:type="dxa"/>
            <w:tcBorders>
              <w:top w:val="nil"/>
              <w:left w:val="nil"/>
              <w:bottom w:val="nil"/>
              <w:right w:val="nil"/>
            </w:tcBorders>
            <w:noWrap/>
            <w:vAlign w:val="center"/>
          </w:tcPr>
          <w:p w14:paraId="5AB5FD5E" w14:textId="77777777" w:rsidR="00FA7DD2" w:rsidRPr="00E151CB" w:rsidRDefault="00FA7DD2" w:rsidP="004F2F68">
            <w:pPr>
              <w:widowControl/>
              <w:autoSpaceDE/>
              <w:autoSpaceDN/>
              <w:jc w:val="right"/>
              <w:rPr>
                <w:rFonts w:ascii="Times New Roman" w:hAnsi="Times New Roman" w:cs="Times New Roman"/>
                <w:b/>
                <w:bCs/>
                <w:color w:val="000000"/>
                <w:sz w:val="18"/>
                <w:szCs w:val="18"/>
                <w:lang w:val="hr-HR" w:eastAsia="hr-HR"/>
              </w:rPr>
            </w:pPr>
          </w:p>
        </w:tc>
      </w:tr>
    </w:tbl>
    <w:p w14:paraId="297D5217" w14:textId="77777777" w:rsidR="00FA7DD2" w:rsidRPr="00E151CB" w:rsidRDefault="00FA7DD2" w:rsidP="00FA7DD2">
      <w:pPr>
        <w:spacing w:before="120"/>
        <w:jc w:val="both"/>
        <w:rPr>
          <w:rFonts w:ascii="Times New Roman" w:hAnsi="Times New Roman" w:cs="Times New Roman"/>
          <w:sz w:val="18"/>
          <w:szCs w:val="18"/>
          <w:lang w:val="hr-HR"/>
        </w:rPr>
      </w:pPr>
      <w:r w:rsidRPr="00E151CB">
        <w:rPr>
          <w:rFonts w:ascii="Times New Roman" w:hAnsi="Times New Roman" w:cs="Times New Roman"/>
          <w:noProof/>
          <w:sz w:val="18"/>
          <w:szCs w:val="18"/>
          <w:lang w:val="hr-HR"/>
        </w:rPr>
        <w:t>Na temelju članka</w:t>
      </w:r>
      <w:bookmarkStart w:id="1" w:name="_Hlk19607957"/>
      <w:r w:rsidRPr="00E151CB">
        <w:rPr>
          <w:rFonts w:ascii="Times New Roman" w:hAnsi="Times New Roman" w:cs="Times New Roman"/>
          <w:noProof/>
          <w:sz w:val="18"/>
          <w:szCs w:val="18"/>
          <w:lang w:val="hr-HR"/>
        </w:rPr>
        <w:t xml:space="preserve"> 109. Zakona o prostornom uređenju (Narodne novine broj 153/13, 65/17, 114/18, 39/19, 98/19 i 67/23)</w:t>
      </w:r>
      <w:bookmarkEnd w:id="1"/>
      <w:r w:rsidRPr="00E151CB">
        <w:rPr>
          <w:rFonts w:ascii="Times New Roman" w:hAnsi="Times New Roman" w:cs="Times New Roman"/>
          <w:noProof/>
          <w:sz w:val="18"/>
          <w:szCs w:val="18"/>
          <w:lang w:val="hr-HR"/>
        </w:rPr>
        <w:t xml:space="preserve"> i</w:t>
      </w:r>
      <w:r w:rsidRPr="00E151CB">
        <w:rPr>
          <w:rFonts w:ascii="Times New Roman" w:hAnsi="Times New Roman" w:cs="Times New Roman"/>
          <w:sz w:val="18"/>
          <w:szCs w:val="18"/>
          <w:lang w:val="hr-HR"/>
        </w:rPr>
        <w:t xml:space="preserve"> </w:t>
      </w:r>
      <w:r w:rsidRPr="00E151CB">
        <w:rPr>
          <w:rFonts w:ascii="Times New Roman" w:hAnsi="Times New Roman" w:cs="Times New Roman"/>
          <w:noProof/>
          <w:sz w:val="18"/>
          <w:szCs w:val="18"/>
          <w:lang w:val="hr-HR"/>
        </w:rPr>
        <w:t xml:space="preserve">članka 30. Statuta Općine Erdut („Službeni glasnik Općine Erdut“ , broj 91/21.,97/23 . , 99/23., 108/25. i 111/25.) </w:t>
      </w:r>
      <w:r w:rsidRPr="00E151CB">
        <w:rPr>
          <w:rFonts w:ascii="Times New Roman" w:hAnsi="Times New Roman" w:cs="Times New Roman"/>
          <w:sz w:val="18"/>
          <w:szCs w:val="18"/>
          <w:lang w:val="hr-HR"/>
        </w:rPr>
        <w:t xml:space="preserve">, </w:t>
      </w:r>
      <w:r w:rsidRPr="00E151CB">
        <w:rPr>
          <w:rFonts w:ascii="Times New Roman" w:hAnsi="Times New Roman" w:cs="Times New Roman"/>
          <w:noProof/>
          <w:sz w:val="18"/>
          <w:szCs w:val="18"/>
          <w:lang w:val="hr-HR"/>
        </w:rPr>
        <w:t>Općinsko vijeće</w:t>
      </w:r>
      <w:r w:rsidRPr="00E151CB">
        <w:rPr>
          <w:rFonts w:ascii="Times New Roman" w:hAnsi="Times New Roman" w:cs="Times New Roman"/>
          <w:sz w:val="18"/>
          <w:szCs w:val="18"/>
          <w:lang w:val="hr-HR"/>
        </w:rPr>
        <w:t>, na 6. sjednici, 15.06.2026. donosi</w:t>
      </w:r>
    </w:p>
    <w:p w14:paraId="47C30FAD" w14:textId="77777777" w:rsidR="00FA7DD2" w:rsidRPr="00E151CB" w:rsidRDefault="00FA7DD2" w:rsidP="00FA7DD2">
      <w:pPr>
        <w:spacing w:before="240"/>
        <w:jc w:val="center"/>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t xml:space="preserve">Odluku o donošenju </w:t>
      </w:r>
      <w:r w:rsidRPr="00E151CB">
        <w:rPr>
          <w:rFonts w:ascii="Times New Roman" w:hAnsi="Times New Roman" w:cs="Times New Roman"/>
          <w:b/>
          <w:bCs/>
          <w:noProof/>
          <w:sz w:val="18"/>
          <w:szCs w:val="18"/>
          <w:lang w:val="hr-HR"/>
        </w:rPr>
        <w:t>IV. izmjena i dopuna</w:t>
      </w:r>
    </w:p>
    <w:p w14:paraId="213D3917" w14:textId="77777777" w:rsidR="00FA7DD2" w:rsidRPr="00E151CB" w:rsidRDefault="00FA7DD2" w:rsidP="00FA7DD2">
      <w:pPr>
        <w:jc w:val="center"/>
        <w:rPr>
          <w:rFonts w:ascii="Times New Roman" w:hAnsi="Times New Roman" w:cs="Times New Roman"/>
          <w:b/>
          <w:bCs/>
          <w:noProof/>
          <w:sz w:val="18"/>
          <w:szCs w:val="18"/>
          <w:lang w:val="hr-HR"/>
        </w:rPr>
      </w:pPr>
      <w:r w:rsidRPr="00E151CB">
        <w:rPr>
          <w:rFonts w:ascii="Times New Roman" w:hAnsi="Times New Roman" w:cs="Times New Roman"/>
          <w:b/>
          <w:bCs/>
          <w:noProof/>
          <w:sz w:val="18"/>
          <w:szCs w:val="18"/>
          <w:lang w:val="hr-HR"/>
        </w:rPr>
        <w:t>Prostornog plana uređenja Općine Erdut</w:t>
      </w:r>
    </w:p>
    <w:p w14:paraId="44C3E7A5" w14:textId="77777777" w:rsidR="00FA7DD2" w:rsidRPr="00E151CB" w:rsidRDefault="00FA7DD2" w:rsidP="00FA7DD2">
      <w:pPr>
        <w:pStyle w:val="Naslovrazina1"/>
        <w:rPr>
          <w:rFonts w:ascii="Times New Roman" w:hAnsi="Times New Roman" w:cs="Times New Roman"/>
          <w:sz w:val="18"/>
          <w:szCs w:val="18"/>
        </w:rPr>
      </w:pPr>
      <w:r w:rsidRPr="00E151CB">
        <w:rPr>
          <w:rFonts w:ascii="Times New Roman" w:hAnsi="Times New Roman" w:cs="Times New Roman"/>
          <w:sz w:val="18"/>
          <w:szCs w:val="18"/>
        </w:rPr>
        <w:t>Temeljne odredbe</w:t>
      </w:r>
    </w:p>
    <w:p w14:paraId="2A9A78F0" w14:textId="77777777" w:rsidR="00FA7DD2" w:rsidRPr="00E151CB" w:rsidRDefault="00FA7DD2" w:rsidP="00FA7DD2">
      <w:pPr>
        <w:pStyle w:val="lanak"/>
        <w:rPr>
          <w:rFonts w:ascii="Times New Roman" w:hAnsi="Times New Roman" w:cs="Times New Roman"/>
          <w:sz w:val="18"/>
          <w:szCs w:val="18"/>
        </w:rPr>
      </w:pPr>
      <w:r w:rsidRPr="00E151CB">
        <w:rPr>
          <w:rFonts w:ascii="Times New Roman" w:hAnsi="Times New Roman" w:cs="Times New Roman"/>
          <w:sz w:val="18"/>
          <w:szCs w:val="18"/>
        </w:rPr>
        <w:t>Članak 1.</w:t>
      </w:r>
    </w:p>
    <w:p w14:paraId="031E5A6B" w14:textId="77777777" w:rsidR="00FA7DD2" w:rsidRPr="00E151CB" w:rsidRDefault="00FA7DD2" w:rsidP="00FA7DD2">
      <w:pPr>
        <w:pStyle w:val="Tekstnormalni"/>
        <w:rPr>
          <w:rFonts w:ascii="Times New Roman" w:hAnsi="Times New Roman" w:cs="Times New Roman"/>
          <w:sz w:val="18"/>
          <w:szCs w:val="18"/>
        </w:rPr>
      </w:pPr>
      <w:r w:rsidRPr="00E151CB">
        <w:rPr>
          <w:rFonts w:ascii="Times New Roman" w:hAnsi="Times New Roman" w:cs="Times New Roman"/>
          <w:sz w:val="18"/>
          <w:szCs w:val="18"/>
        </w:rPr>
        <w:t xml:space="preserve">Donose se </w:t>
      </w:r>
      <w:r w:rsidRPr="00E151CB">
        <w:rPr>
          <w:rFonts w:ascii="Times New Roman" w:hAnsi="Times New Roman" w:cs="Times New Roman"/>
          <w:noProof/>
          <w:sz w:val="18"/>
          <w:szCs w:val="18"/>
        </w:rPr>
        <w:t>IV. izmjene i dopune</w:t>
      </w:r>
      <w:r w:rsidRPr="00E151CB">
        <w:rPr>
          <w:rFonts w:ascii="Times New Roman" w:hAnsi="Times New Roman" w:cs="Times New Roman"/>
          <w:sz w:val="18"/>
          <w:szCs w:val="18"/>
        </w:rPr>
        <w:t xml:space="preserve"> </w:t>
      </w:r>
      <w:r w:rsidRPr="00E151CB">
        <w:rPr>
          <w:rFonts w:ascii="Times New Roman" w:hAnsi="Times New Roman" w:cs="Times New Roman"/>
          <w:noProof/>
          <w:sz w:val="18"/>
          <w:szCs w:val="18"/>
        </w:rPr>
        <w:t>Prostornog plana uređenja Općine Erdut</w:t>
      </w:r>
      <w:r w:rsidRPr="00E151CB">
        <w:rPr>
          <w:rFonts w:ascii="Times New Roman" w:hAnsi="Times New Roman" w:cs="Times New Roman"/>
          <w:sz w:val="18"/>
          <w:szCs w:val="18"/>
        </w:rPr>
        <w:t xml:space="preserve"> (u daljnjem tekstu: </w:t>
      </w:r>
      <w:r w:rsidRPr="00E151CB">
        <w:rPr>
          <w:rFonts w:ascii="Times New Roman" w:hAnsi="Times New Roman" w:cs="Times New Roman"/>
          <w:noProof/>
          <w:sz w:val="18"/>
          <w:szCs w:val="18"/>
        </w:rPr>
        <w:t>IV. izmjene i dopune plana</w:t>
      </w:r>
      <w:r w:rsidRPr="00E151CB">
        <w:rPr>
          <w:rFonts w:ascii="Times New Roman" w:hAnsi="Times New Roman" w:cs="Times New Roman"/>
          <w:sz w:val="18"/>
          <w:szCs w:val="18"/>
        </w:rPr>
        <w:t>).</w:t>
      </w:r>
    </w:p>
    <w:p w14:paraId="3E7F7C6F" w14:textId="77777777" w:rsidR="00FA7DD2" w:rsidRPr="00E151CB" w:rsidRDefault="00FA7DD2" w:rsidP="00FA7DD2">
      <w:pPr>
        <w:pStyle w:val="lanak"/>
        <w:rPr>
          <w:rFonts w:ascii="Times New Roman" w:hAnsi="Times New Roman" w:cs="Times New Roman"/>
          <w:sz w:val="18"/>
          <w:szCs w:val="18"/>
        </w:rPr>
      </w:pPr>
      <w:r w:rsidRPr="00E151CB">
        <w:rPr>
          <w:rFonts w:ascii="Times New Roman" w:hAnsi="Times New Roman" w:cs="Times New Roman"/>
          <w:sz w:val="18"/>
          <w:szCs w:val="18"/>
        </w:rPr>
        <w:t>Članak 2.</w:t>
      </w:r>
    </w:p>
    <w:p w14:paraId="3BD585B2" w14:textId="77777777" w:rsidR="00FA7DD2" w:rsidRPr="00E151CB" w:rsidRDefault="00FA7DD2" w:rsidP="00FA7DD2">
      <w:pPr>
        <w:pStyle w:val="Tekstnormalni"/>
        <w:rPr>
          <w:rFonts w:ascii="Times New Roman" w:hAnsi="Times New Roman" w:cs="Times New Roman"/>
          <w:sz w:val="18"/>
          <w:szCs w:val="18"/>
        </w:rPr>
      </w:pPr>
      <w:r w:rsidRPr="00E151CB">
        <w:rPr>
          <w:rFonts w:ascii="Times New Roman" w:hAnsi="Times New Roman" w:cs="Times New Roman"/>
          <w:noProof/>
          <w:sz w:val="18"/>
          <w:szCs w:val="18"/>
        </w:rPr>
        <w:t>IV. izmjene i dopune plana</w:t>
      </w:r>
      <w:r w:rsidRPr="00E151CB">
        <w:rPr>
          <w:rFonts w:ascii="Times New Roman" w:hAnsi="Times New Roman" w:cs="Times New Roman"/>
          <w:sz w:val="18"/>
          <w:szCs w:val="18"/>
        </w:rPr>
        <w:t xml:space="preserve"> izrađene su na temelju Odluke o </w:t>
      </w:r>
      <w:r w:rsidRPr="00E151CB">
        <w:rPr>
          <w:rFonts w:ascii="Times New Roman" w:hAnsi="Times New Roman" w:cs="Times New Roman"/>
          <w:noProof/>
          <w:sz w:val="18"/>
          <w:szCs w:val="18"/>
        </w:rPr>
        <w:t>izradi izmjene i dopune</w:t>
      </w:r>
      <w:r w:rsidRPr="00E151CB">
        <w:rPr>
          <w:rFonts w:ascii="Times New Roman" w:hAnsi="Times New Roman" w:cs="Times New Roman"/>
          <w:sz w:val="18"/>
          <w:szCs w:val="18"/>
        </w:rPr>
        <w:t xml:space="preserve"> </w:t>
      </w:r>
      <w:r w:rsidRPr="00E151CB">
        <w:rPr>
          <w:rFonts w:ascii="Times New Roman" w:hAnsi="Times New Roman" w:cs="Times New Roman"/>
          <w:noProof/>
          <w:sz w:val="18"/>
          <w:szCs w:val="18"/>
        </w:rPr>
        <w:t>Prostornog plana uređenja Općine Erdut (Službeni glasnik Općine Erdut</w:t>
      </w:r>
      <w:r w:rsidRPr="00E151CB">
        <w:rPr>
          <w:rFonts w:ascii="Times New Roman" w:hAnsi="Times New Roman" w:cs="Times New Roman"/>
          <w:sz w:val="18"/>
          <w:szCs w:val="18"/>
        </w:rPr>
        <w:t xml:space="preserve">, broj </w:t>
      </w:r>
      <w:r w:rsidRPr="00E151CB">
        <w:rPr>
          <w:rFonts w:ascii="Times New Roman" w:hAnsi="Times New Roman" w:cs="Times New Roman"/>
          <w:noProof/>
          <w:sz w:val="18"/>
          <w:szCs w:val="18"/>
        </w:rPr>
        <w:t>104/24)</w:t>
      </w:r>
      <w:r w:rsidRPr="00E151CB">
        <w:rPr>
          <w:rFonts w:ascii="Times New Roman" w:hAnsi="Times New Roman" w:cs="Times New Roman"/>
          <w:sz w:val="18"/>
          <w:szCs w:val="18"/>
        </w:rPr>
        <w:t>.</w:t>
      </w:r>
    </w:p>
    <w:p w14:paraId="0976C034" w14:textId="77777777" w:rsidR="00FA7DD2" w:rsidRPr="00E151CB" w:rsidRDefault="00FA7DD2" w:rsidP="00FA7DD2">
      <w:pPr>
        <w:pStyle w:val="lanak"/>
        <w:rPr>
          <w:rFonts w:ascii="Times New Roman" w:hAnsi="Times New Roman" w:cs="Times New Roman"/>
          <w:sz w:val="18"/>
          <w:szCs w:val="18"/>
        </w:rPr>
      </w:pPr>
      <w:r w:rsidRPr="00E151CB">
        <w:rPr>
          <w:rFonts w:ascii="Times New Roman" w:hAnsi="Times New Roman" w:cs="Times New Roman"/>
          <w:sz w:val="18"/>
          <w:szCs w:val="18"/>
        </w:rPr>
        <w:lastRenderedPageBreak/>
        <w:t>Članak 3.</w:t>
      </w:r>
    </w:p>
    <w:p w14:paraId="2BB849C2" w14:textId="77777777" w:rsidR="00FA7DD2" w:rsidRPr="00E151CB" w:rsidRDefault="00FA7DD2" w:rsidP="00FA7DD2">
      <w:pPr>
        <w:pStyle w:val="Tekstnormalni"/>
        <w:rPr>
          <w:rFonts w:ascii="Times New Roman" w:hAnsi="Times New Roman" w:cs="Times New Roman"/>
          <w:sz w:val="18"/>
          <w:szCs w:val="18"/>
        </w:rPr>
      </w:pPr>
      <w:r w:rsidRPr="00E151CB">
        <w:rPr>
          <w:rFonts w:ascii="Times New Roman" w:hAnsi="Times New Roman" w:cs="Times New Roman"/>
          <w:sz w:val="18"/>
          <w:szCs w:val="18"/>
        </w:rPr>
        <w:t xml:space="preserve">Stručni izrađivač </w:t>
      </w:r>
      <w:r w:rsidRPr="00E151CB">
        <w:rPr>
          <w:rFonts w:ascii="Times New Roman" w:hAnsi="Times New Roman" w:cs="Times New Roman"/>
          <w:noProof/>
          <w:sz w:val="18"/>
          <w:szCs w:val="18"/>
        </w:rPr>
        <w:t>IV. izmjene i dopune plana</w:t>
      </w:r>
      <w:r w:rsidRPr="00E151CB">
        <w:rPr>
          <w:rFonts w:ascii="Times New Roman" w:hAnsi="Times New Roman" w:cs="Times New Roman"/>
          <w:sz w:val="18"/>
          <w:szCs w:val="18"/>
        </w:rPr>
        <w:t xml:space="preserve"> je </w:t>
      </w:r>
      <w:r w:rsidRPr="00E151CB">
        <w:rPr>
          <w:rFonts w:ascii="Times New Roman" w:hAnsi="Times New Roman" w:cs="Times New Roman"/>
          <w:noProof/>
          <w:sz w:val="18"/>
          <w:szCs w:val="18"/>
        </w:rPr>
        <w:t>ZAVOD ZA PROSTORNO PLANIRANJE d.d.</w:t>
      </w:r>
      <w:r w:rsidRPr="00E151CB">
        <w:rPr>
          <w:rFonts w:ascii="Times New Roman" w:hAnsi="Times New Roman" w:cs="Times New Roman"/>
          <w:sz w:val="18"/>
          <w:szCs w:val="18"/>
        </w:rPr>
        <w:t xml:space="preserve"> </w:t>
      </w:r>
      <w:r w:rsidRPr="00E151CB">
        <w:rPr>
          <w:rFonts w:ascii="Times New Roman" w:hAnsi="Times New Roman" w:cs="Times New Roman"/>
          <w:noProof/>
          <w:sz w:val="18"/>
          <w:szCs w:val="18"/>
        </w:rPr>
        <w:t>Osijek, OIB 78499807369</w:t>
      </w:r>
      <w:r w:rsidRPr="00E151CB">
        <w:rPr>
          <w:rFonts w:ascii="Times New Roman" w:hAnsi="Times New Roman" w:cs="Times New Roman"/>
          <w:sz w:val="18"/>
          <w:szCs w:val="18"/>
        </w:rPr>
        <w:t xml:space="preserve">. </w:t>
      </w:r>
    </w:p>
    <w:p w14:paraId="57F25A29" w14:textId="77777777" w:rsidR="00FA7DD2" w:rsidRPr="00E151CB" w:rsidRDefault="00FA7DD2" w:rsidP="00FA7DD2">
      <w:pPr>
        <w:pStyle w:val="lanak"/>
        <w:rPr>
          <w:rFonts w:ascii="Times New Roman" w:hAnsi="Times New Roman" w:cs="Times New Roman"/>
          <w:sz w:val="18"/>
          <w:szCs w:val="18"/>
        </w:rPr>
      </w:pPr>
      <w:r w:rsidRPr="00E151CB">
        <w:rPr>
          <w:rFonts w:ascii="Times New Roman" w:hAnsi="Times New Roman" w:cs="Times New Roman"/>
          <w:sz w:val="18"/>
          <w:szCs w:val="18"/>
        </w:rPr>
        <w:t>Članak 4.</w:t>
      </w:r>
    </w:p>
    <w:p w14:paraId="0779CA10" w14:textId="77777777" w:rsidR="00FA7DD2" w:rsidRPr="00E151CB" w:rsidRDefault="00FA7DD2" w:rsidP="00FA7DD2">
      <w:pPr>
        <w:pStyle w:val="Tekstnormalni"/>
        <w:rPr>
          <w:rFonts w:ascii="Times New Roman" w:hAnsi="Times New Roman" w:cs="Times New Roman"/>
          <w:sz w:val="18"/>
          <w:szCs w:val="18"/>
        </w:rPr>
      </w:pPr>
      <w:r w:rsidRPr="00E151CB">
        <w:rPr>
          <w:rFonts w:ascii="Times New Roman" w:hAnsi="Times New Roman" w:cs="Times New Roman"/>
          <w:noProof/>
          <w:sz w:val="18"/>
          <w:szCs w:val="18"/>
        </w:rPr>
        <w:t>IV. izmjene i dopune plana</w:t>
      </w:r>
      <w:r w:rsidRPr="00E151CB">
        <w:rPr>
          <w:rFonts w:ascii="Times New Roman" w:hAnsi="Times New Roman" w:cs="Times New Roman"/>
          <w:sz w:val="18"/>
          <w:szCs w:val="18"/>
        </w:rPr>
        <w:t xml:space="preserve"> izrađene su u elektroničkom obliku u skladu s odredbama Pravilnika</w:t>
      </w:r>
      <w:r w:rsidRPr="00E151CB">
        <w:rPr>
          <w:rFonts w:ascii="Times New Roman" w:hAnsi="Times New Roman" w:cs="Times New Roman"/>
          <w:noProof/>
          <w:sz w:val="18"/>
          <w:szCs w:val="18"/>
        </w:rPr>
        <w:t xml:space="preserve"> o prostornim planovima (Narodne novine broj 152/23)</w:t>
      </w:r>
      <w:r w:rsidRPr="00E151CB">
        <w:rPr>
          <w:rFonts w:ascii="Times New Roman" w:hAnsi="Times New Roman" w:cs="Times New Roman"/>
          <w:sz w:val="18"/>
          <w:szCs w:val="18"/>
        </w:rPr>
        <w:t>, u daljnjem tekstu: Pravilnik.</w:t>
      </w:r>
    </w:p>
    <w:p w14:paraId="66498241" w14:textId="77777777" w:rsidR="00FA7DD2" w:rsidRPr="00E151CB" w:rsidRDefault="00FA7DD2" w:rsidP="00FA7DD2">
      <w:pPr>
        <w:pStyle w:val="lanak"/>
        <w:rPr>
          <w:rFonts w:ascii="Times New Roman" w:hAnsi="Times New Roman" w:cs="Times New Roman"/>
          <w:sz w:val="18"/>
          <w:szCs w:val="18"/>
        </w:rPr>
      </w:pPr>
      <w:r w:rsidRPr="00E151CB">
        <w:rPr>
          <w:rFonts w:ascii="Times New Roman" w:hAnsi="Times New Roman" w:cs="Times New Roman"/>
          <w:sz w:val="18"/>
          <w:szCs w:val="18"/>
        </w:rPr>
        <w:t>Članak 5.</w:t>
      </w:r>
    </w:p>
    <w:p w14:paraId="2D16EB87" w14:textId="77777777" w:rsidR="00FA7DD2" w:rsidRPr="00E151CB" w:rsidRDefault="00FA7DD2" w:rsidP="00FA7DD2">
      <w:pPr>
        <w:pStyle w:val="Tekstnormalni"/>
        <w:rPr>
          <w:rFonts w:ascii="Times New Roman" w:hAnsi="Times New Roman" w:cs="Times New Roman"/>
          <w:sz w:val="18"/>
          <w:szCs w:val="18"/>
        </w:rPr>
      </w:pPr>
      <w:r w:rsidRPr="00E151CB">
        <w:rPr>
          <w:rFonts w:ascii="Times New Roman" w:hAnsi="Times New Roman" w:cs="Times New Roman"/>
          <w:sz w:val="18"/>
          <w:szCs w:val="18"/>
        </w:rPr>
        <w:t>Sastavni dio ove Odluke su:</w:t>
      </w:r>
    </w:p>
    <w:p w14:paraId="635673CE" w14:textId="77777777" w:rsidR="00FA7DD2" w:rsidRPr="00E151CB" w:rsidRDefault="00FA7DD2">
      <w:pPr>
        <w:pStyle w:val="Tekst1"/>
        <w:numPr>
          <w:ilvl w:val="0"/>
          <w:numId w:val="24"/>
        </w:numPr>
        <w:ind w:left="567" w:hanging="289"/>
        <w:rPr>
          <w:rFonts w:ascii="Times New Roman" w:hAnsi="Times New Roman" w:cs="Times New Roman"/>
          <w:sz w:val="18"/>
          <w:szCs w:val="18"/>
        </w:rPr>
      </w:pPr>
      <w:r w:rsidRPr="00E151CB">
        <w:rPr>
          <w:rFonts w:ascii="Times New Roman" w:hAnsi="Times New Roman" w:cs="Times New Roman"/>
          <w:sz w:val="18"/>
          <w:szCs w:val="18"/>
        </w:rPr>
        <w:t>odredbe za provedbu</w:t>
      </w:r>
    </w:p>
    <w:p w14:paraId="06A596E8" w14:textId="77777777" w:rsidR="00FA7DD2" w:rsidRPr="00E151CB" w:rsidRDefault="00FA7DD2">
      <w:pPr>
        <w:pStyle w:val="Tekst1"/>
        <w:numPr>
          <w:ilvl w:val="0"/>
          <w:numId w:val="24"/>
        </w:numPr>
        <w:ind w:left="567" w:hanging="289"/>
        <w:rPr>
          <w:rFonts w:ascii="Times New Roman" w:hAnsi="Times New Roman" w:cs="Times New Roman"/>
          <w:sz w:val="18"/>
          <w:szCs w:val="18"/>
        </w:rPr>
      </w:pPr>
      <w:r w:rsidRPr="00E151CB">
        <w:rPr>
          <w:rFonts w:ascii="Times New Roman" w:hAnsi="Times New Roman" w:cs="Times New Roman"/>
          <w:sz w:val="18"/>
          <w:szCs w:val="18"/>
        </w:rPr>
        <w:t>grafički dio</w:t>
      </w:r>
    </w:p>
    <w:p w14:paraId="199AF96E" w14:textId="77777777" w:rsidR="00FA7DD2" w:rsidRPr="00E151CB" w:rsidRDefault="00FA7DD2">
      <w:pPr>
        <w:pStyle w:val="Tekst1"/>
        <w:numPr>
          <w:ilvl w:val="0"/>
          <w:numId w:val="25"/>
        </w:numPr>
        <w:rPr>
          <w:rFonts w:ascii="Times New Roman" w:hAnsi="Times New Roman" w:cs="Times New Roman"/>
          <w:sz w:val="18"/>
          <w:szCs w:val="18"/>
        </w:rPr>
      </w:pPr>
      <w:r w:rsidRPr="00E151CB">
        <w:rPr>
          <w:rFonts w:ascii="Times New Roman" w:hAnsi="Times New Roman" w:cs="Times New Roman"/>
          <w:sz w:val="18"/>
          <w:szCs w:val="18"/>
        </w:rPr>
        <w:t>Namjena prostora (kartografski prikaz 1.1.)</w:t>
      </w:r>
    </w:p>
    <w:p w14:paraId="695FBECF" w14:textId="77777777" w:rsidR="00FA7DD2" w:rsidRPr="00E151CB" w:rsidRDefault="00FA7DD2">
      <w:pPr>
        <w:pStyle w:val="Tekst1"/>
        <w:numPr>
          <w:ilvl w:val="0"/>
          <w:numId w:val="25"/>
        </w:numPr>
        <w:rPr>
          <w:rFonts w:ascii="Times New Roman" w:hAnsi="Times New Roman" w:cs="Times New Roman"/>
          <w:sz w:val="18"/>
          <w:szCs w:val="18"/>
        </w:rPr>
      </w:pPr>
      <w:r w:rsidRPr="00E151CB">
        <w:rPr>
          <w:rFonts w:ascii="Times New Roman" w:hAnsi="Times New Roman" w:cs="Times New Roman"/>
          <w:sz w:val="18"/>
          <w:szCs w:val="18"/>
        </w:rPr>
        <w:t>Građevinska područja (kartografski prikaz 1.2.)</w:t>
      </w:r>
    </w:p>
    <w:p w14:paraId="192800D7" w14:textId="77777777" w:rsidR="00FA7DD2" w:rsidRPr="00E151CB" w:rsidRDefault="00FA7DD2">
      <w:pPr>
        <w:pStyle w:val="Tekst1"/>
        <w:numPr>
          <w:ilvl w:val="0"/>
          <w:numId w:val="25"/>
        </w:numPr>
        <w:rPr>
          <w:rFonts w:ascii="Times New Roman" w:hAnsi="Times New Roman" w:cs="Times New Roman"/>
          <w:sz w:val="18"/>
          <w:szCs w:val="18"/>
        </w:rPr>
      </w:pPr>
      <w:r w:rsidRPr="00E151CB">
        <w:rPr>
          <w:rFonts w:ascii="Times New Roman" w:hAnsi="Times New Roman" w:cs="Times New Roman"/>
          <w:sz w:val="18"/>
          <w:szCs w:val="18"/>
        </w:rPr>
        <w:t>Provedba prostornog plana (kartografski prikaz 1.3.)</w:t>
      </w:r>
    </w:p>
    <w:p w14:paraId="2EB4F253" w14:textId="77777777" w:rsidR="00FA7DD2" w:rsidRPr="00E151CB" w:rsidRDefault="00FA7DD2">
      <w:pPr>
        <w:pStyle w:val="Tekst1"/>
        <w:numPr>
          <w:ilvl w:val="0"/>
          <w:numId w:val="25"/>
        </w:numPr>
        <w:rPr>
          <w:rFonts w:ascii="Times New Roman" w:hAnsi="Times New Roman" w:cs="Times New Roman"/>
          <w:sz w:val="18"/>
          <w:szCs w:val="18"/>
        </w:rPr>
      </w:pPr>
      <w:r w:rsidRPr="00E151CB">
        <w:rPr>
          <w:rFonts w:ascii="Times New Roman" w:hAnsi="Times New Roman" w:cs="Times New Roman"/>
          <w:sz w:val="18"/>
          <w:szCs w:val="18"/>
        </w:rPr>
        <w:t>Prometni sustav (kartografski prikaz 2.1.)</w:t>
      </w:r>
    </w:p>
    <w:p w14:paraId="6EC13929" w14:textId="77777777" w:rsidR="00FA7DD2" w:rsidRPr="00E151CB" w:rsidRDefault="00FA7DD2">
      <w:pPr>
        <w:pStyle w:val="Tekst1"/>
        <w:numPr>
          <w:ilvl w:val="0"/>
          <w:numId w:val="25"/>
        </w:numPr>
        <w:rPr>
          <w:rFonts w:ascii="Times New Roman" w:hAnsi="Times New Roman" w:cs="Times New Roman"/>
          <w:sz w:val="18"/>
          <w:szCs w:val="18"/>
        </w:rPr>
      </w:pPr>
      <w:r w:rsidRPr="00E151CB">
        <w:rPr>
          <w:rFonts w:ascii="Times New Roman" w:hAnsi="Times New Roman" w:cs="Times New Roman"/>
          <w:sz w:val="18"/>
          <w:szCs w:val="18"/>
        </w:rPr>
        <w:t>Komunikacijski sustav (kartografski prikaz 2.2.)</w:t>
      </w:r>
    </w:p>
    <w:p w14:paraId="05BAC007" w14:textId="77777777" w:rsidR="00FA7DD2" w:rsidRPr="00E151CB" w:rsidRDefault="00FA7DD2">
      <w:pPr>
        <w:pStyle w:val="Tekst1"/>
        <w:numPr>
          <w:ilvl w:val="0"/>
          <w:numId w:val="25"/>
        </w:numPr>
        <w:rPr>
          <w:rFonts w:ascii="Times New Roman" w:hAnsi="Times New Roman" w:cs="Times New Roman"/>
          <w:sz w:val="18"/>
          <w:szCs w:val="18"/>
        </w:rPr>
      </w:pPr>
      <w:r w:rsidRPr="00E151CB">
        <w:rPr>
          <w:rFonts w:ascii="Times New Roman" w:hAnsi="Times New Roman" w:cs="Times New Roman"/>
          <w:sz w:val="18"/>
          <w:szCs w:val="18"/>
        </w:rPr>
        <w:t>Energetski sustav (kartografski prikaz 2.3.)</w:t>
      </w:r>
    </w:p>
    <w:p w14:paraId="68656FD5" w14:textId="77777777" w:rsidR="00FA7DD2" w:rsidRPr="00E151CB" w:rsidRDefault="00FA7DD2">
      <w:pPr>
        <w:pStyle w:val="Tekst1"/>
        <w:numPr>
          <w:ilvl w:val="0"/>
          <w:numId w:val="25"/>
        </w:numPr>
        <w:rPr>
          <w:rFonts w:ascii="Times New Roman" w:hAnsi="Times New Roman" w:cs="Times New Roman"/>
          <w:sz w:val="18"/>
          <w:szCs w:val="18"/>
        </w:rPr>
      </w:pPr>
      <w:proofErr w:type="spellStart"/>
      <w:r w:rsidRPr="00E151CB">
        <w:rPr>
          <w:rFonts w:ascii="Times New Roman" w:hAnsi="Times New Roman" w:cs="Times New Roman"/>
          <w:sz w:val="18"/>
          <w:szCs w:val="18"/>
        </w:rPr>
        <w:t>Vodnogospodarski</w:t>
      </w:r>
      <w:proofErr w:type="spellEnd"/>
      <w:r w:rsidRPr="00E151CB">
        <w:rPr>
          <w:rFonts w:ascii="Times New Roman" w:hAnsi="Times New Roman" w:cs="Times New Roman"/>
          <w:sz w:val="18"/>
          <w:szCs w:val="18"/>
        </w:rPr>
        <w:t xml:space="preserve"> sustav (kartografski prikaz 2.4.)</w:t>
      </w:r>
    </w:p>
    <w:p w14:paraId="16802D6D" w14:textId="77777777" w:rsidR="00FA7DD2" w:rsidRPr="00E151CB" w:rsidRDefault="00FA7DD2">
      <w:pPr>
        <w:pStyle w:val="Tekst1"/>
        <w:numPr>
          <w:ilvl w:val="0"/>
          <w:numId w:val="25"/>
        </w:numPr>
        <w:rPr>
          <w:rFonts w:ascii="Times New Roman" w:hAnsi="Times New Roman" w:cs="Times New Roman"/>
          <w:sz w:val="18"/>
          <w:szCs w:val="18"/>
        </w:rPr>
      </w:pPr>
      <w:r w:rsidRPr="00E151CB">
        <w:rPr>
          <w:rFonts w:ascii="Times New Roman" w:hAnsi="Times New Roman" w:cs="Times New Roman"/>
          <w:sz w:val="18"/>
          <w:szCs w:val="18"/>
        </w:rPr>
        <w:t>Posebne vrijednosti (kartografski prikaz 3.1.)</w:t>
      </w:r>
    </w:p>
    <w:p w14:paraId="4E5B696A" w14:textId="77777777" w:rsidR="00FA7DD2" w:rsidRPr="00E151CB" w:rsidRDefault="00FA7DD2">
      <w:pPr>
        <w:pStyle w:val="Tekst1"/>
        <w:numPr>
          <w:ilvl w:val="0"/>
          <w:numId w:val="25"/>
        </w:numPr>
        <w:rPr>
          <w:rFonts w:ascii="Times New Roman" w:hAnsi="Times New Roman" w:cs="Times New Roman"/>
          <w:sz w:val="18"/>
          <w:szCs w:val="18"/>
        </w:rPr>
      </w:pPr>
      <w:r w:rsidRPr="00E151CB">
        <w:rPr>
          <w:rFonts w:ascii="Times New Roman" w:hAnsi="Times New Roman" w:cs="Times New Roman"/>
          <w:sz w:val="18"/>
          <w:szCs w:val="18"/>
        </w:rPr>
        <w:t>Posebna ograničenja i posebni načini korištenja (kartografski prikaz 3.2.)</w:t>
      </w:r>
    </w:p>
    <w:p w14:paraId="23E7F7E7" w14:textId="77777777" w:rsidR="00FA7DD2" w:rsidRPr="00E151CB" w:rsidRDefault="00FA7DD2">
      <w:pPr>
        <w:pStyle w:val="Tekst1"/>
        <w:numPr>
          <w:ilvl w:val="0"/>
          <w:numId w:val="24"/>
        </w:numPr>
        <w:ind w:left="567" w:hanging="289"/>
        <w:rPr>
          <w:rFonts w:ascii="Times New Roman" w:hAnsi="Times New Roman" w:cs="Times New Roman"/>
          <w:sz w:val="18"/>
          <w:szCs w:val="18"/>
        </w:rPr>
      </w:pPr>
      <w:r w:rsidRPr="00E151CB">
        <w:rPr>
          <w:rFonts w:ascii="Times New Roman" w:hAnsi="Times New Roman" w:cs="Times New Roman"/>
          <w:sz w:val="18"/>
          <w:szCs w:val="18"/>
        </w:rPr>
        <w:t>obrazloženje</w:t>
      </w:r>
    </w:p>
    <w:p w14:paraId="151E1E14" w14:textId="77777777" w:rsidR="00FA7DD2" w:rsidRPr="00E151CB" w:rsidRDefault="00FA7DD2">
      <w:pPr>
        <w:pStyle w:val="Tekst1"/>
        <w:numPr>
          <w:ilvl w:val="0"/>
          <w:numId w:val="24"/>
        </w:numPr>
        <w:ind w:left="567" w:hanging="289"/>
        <w:rPr>
          <w:rFonts w:ascii="Times New Roman" w:hAnsi="Times New Roman" w:cs="Times New Roman"/>
          <w:sz w:val="18"/>
          <w:szCs w:val="18"/>
        </w:rPr>
      </w:pPr>
      <w:r w:rsidRPr="00E151CB">
        <w:rPr>
          <w:rFonts w:ascii="Times New Roman" w:hAnsi="Times New Roman" w:cs="Times New Roman"/>
          <w:sz w:val="18"/>
          <w:szCs w:val="18"/>
        </w:rPr>
        <w:t>prikaz izmjena i dopuna odredbi za provedbu plana</w:t>
      </w:r>
    </w:p>
    <w:p w14:paraId="3F74B1D8" w14:textId="77777777" w:rsidR="00FA7DD2" w:rsidRPr="00E151CB" w:rsidRDefault="00FA7DD2" w:rsidP="00FA7DD2">
      <w:pPr>
        <w:pStyle w:val="lanak"/>
        <w:rPr>
          <w:rFonts w:ascii="Times New Roman" w:hAnsi="Times New Roman" w:cs="Times New Roman"/>
          <w:sz w:val="18"/>
          <w:szCs w:val="18"/>
        </w:rPr>
      </w:pPr>
      <w:r w:rsidRPr="00E151CB">
        <w:rPr>
          <w:rFonts w:ascii="Times New Roman" w:hAnsi="Times New Roman" w:cs="Times New Roman"/>
          <w:sz w:val="18"/>
          <w:szCs w:val="18"/>
        </w:rPr>
        <w:t>Članak 6.</w:t>
      </w:r>
    </w:p>
    <w:p w14:paraId="7AD7775E" w14:textId="77777777" w:rsidR="00FA7DD2" w:rsidRPr="00E151CB" w:rsidRDefault="00FA7DD2" w:rsidP="00FA7DD2">
      <w:pPr>
        <w:pStyle w:val="Tekstnormalni"/>
        <w:rPr>
          <w:rFonts w:ascii="Times New Roman" w:hAnsi="Times New Roman" w:cs="Times New Roman"/>
          <w:sz w:val="18"/>
          <w:szCs w:val="18"/>
        </w:rPr>
      </w:pPr>
      <w:r w:rsidRPr="00E151CB">
        <w:rPr>
          <w:rFonts w:ascii="Times New Roman" w:hAnsi="Times New Roman" w:cs="Times New Roman"/>
          <w:sz w:val="18"/>
          <w:szCs w:val="18"/>
        </w:rPr>
        <w:t xml:space="preserve">Sastavni dijelovi ove Odluke definirani člankom 5. dostupni su u Informacijskom sustavu prostornog uređenja pod oznakom </w:t>
      </w:r>
      <w:r w:rsidRPr="00E151CB">
        <w:rPr>
          <w:rFonts w:ascii="Times New Roman" w:hAnsi="Times New Roman" w:cs="Times New Roman"/>
          <w:noProof/>
          <w:sz w:val="18"/>
          <w:szCs w:val="18"/>
        </w:rPr>
        <w:t>HR-ISPU-PPGO-01104-R05</w:t>
      </w:r>
      <w:r w:rsidRPr="00E151CB">
        <w:rPr>
          <w:rFonts w:ascii="Times New Roman" w:hAnsi="Times New Roman" w:cs="Times New Roman"/>
          <w:sz w:val="18"/>
          <w:szCs w:val="18"/>
        </w:rPr>
        <w:t>.</w:t>
      </w:r>
    </w:p>
    <w:p w14:paraId="370B516D" w14:textId="77777777" w:rsidR="00FA7DD2" w:rsidRPr="00E151CB" w:rsidRDefault="00FA7DD2" w:rsidP="00FA7DD2">
      <w:pPr>
        <w:pStyle w:val="lanak"/>
        <w:rPr>
          <w:rFonts w:ascii="Times New Roman" w:hAnsi="Times New Roman" w:cs="Times New Roman"/>
          <w:sz w:val="18"/>
          <w:szCs w:val="18"/>
        </w:rPr>
      </w:pPr>
      <w:r w:rsidRPr="00E151CB">
        <w:rPr>
          <w:rFonts w:ascii="Times New Roman" w:hAnsi="Times New Roman" w:cs="Times New Roman"/>
          <w:sz w:val="18"/>
          <w:szCs w:val="18"/>
        </w:rPr>
        <w:t>Članak 7.</w:t>
      </w:r>
    </w:p>
    <w:p w14:paraId="483F9B3D" w14:textId="77777777" w:rsidR="00FA7DD2" w:rsidRPr="00E151CB" w:rsidRDefault="00FA7DD2" w:rsidP="00FA7DD2">
      <w:pPr>
        <w:pStyle w:val="Tekstnormalni"/>
        <w:rPr>
          <w:rFonts w:ascii="Times New Roman" w:hAnsi="Times New Roman" w:cs="Times New Roman"/>
          <w:sz w:val="18"/>
          <w:szCs w:val="18"/>
        </w:rPr>
      </w:pPr>
      <w:r w:rsidRPr="00E151CB">
        <w:rPr>
          <w:rFonts w:ascii="Times New Roman" w:hAnsi="Times New Roman" w:cs="Times New Roman"/>
          <w:sz w:val="18"/>
          <w:szCs w:val="18"/>
        </w:rPr>
        <w:t xml:space="preserve">Izvornik </w:t>
      </w:r>
      <w:r w:rsidRPr="00E151CB">
        <w:rPr>
          <w:rFonts w:ascii="Times New Roman" w:hAnsi="Times New Roman" w:cs="Times New Roman"/>
          <w:noProof/>
          <w:sz w:val="18"/>
          <w:szCs w:val="18"/>
        </w:rPr>
        <w:t>IV. izmjene i dopune plana</w:t>
      </w:r>
      <w:r w:rsidRPr="00E151CB">
        <w:rPr>
          <w:rFonts w:ascii="Times New Roman" w:hAnsi="Times New Roman" w:cs="Times New Roman"/>
          <w:sz w:val="18"/>
          <w:szCs w:val="18"/>
        </w:rPr>
        <w:t xml:space="preserve"> trajno je pohranjen u modulu </w:t>
      </w:r>
      <w:proofErr w:type="spellStart"/>
      <w:r w:rsidRPr="00E151CB">
        <w:rPr>
          <w:rFonts w:ascii="Times New Roman" w:hAnsi="Times New Roman" w:cs="Times New Roman"/>
          <w:sz w:val="18"/>
          <w:szCs w:val="18"/>
        </w:rPr>
        <w:t>ePlanovi</w:t>
      </w:r>
      <w:proofErr w:type="spellEnd"/>
      <w:r w:rsidRPr="00E151CB">
        <w:rPr>
          <w:rFonts w:ascii="Times New Roman" w:hAnsi="Times New Roman" w:cs="Times New Roman"/>
          <w:sz w:val="18"/>
          <w:szCs w:val="18"/>
        </w:rPr>
        <w:t xml:space="preserve">. </w:t>
      </w:r>
    </w:p>
    <w:p w14:paraId="4B33486E" w14:textId="77777777" w:rsidR="00FA7DD2" w:rsidRPr="00E151CB" w:rsidRDefault="00FA7DD2" w:rsidP="00FA7DD2">
      <w:pPr>
        <w:pStyle w:val="Naslovrazina1"/>
        <w:rPr>
          <w:rFonts w:ascii="Times New Roman" w:hAnsi="Times New Roman" w:cs="Times New Roman"/>
          <w:sz w:val="18"/>
          <w:szCs w:val="18"/>
        </w:rPr>
      </w:pPr>
      <w:r w:rsidRPr="00E151CB">
        <w:rPr>
          <w:rFonts w:ascii="Times New Roman" w:hAnsi="Times New Roman" w:cs="Times New Roman"/>
          <w:sz w:val="18"/>
          <w:szCs w:val="18"/>
        </w:rPr>
        <w:t>Završne odredbe</w:t>
      </w:r>
    </w:p>
    <w:p w14:paraId="096E7290" w14:textId="77777777" w:rsidR="00FA7DD2" w:rsidRPr="00E151CB" w:rsidRDefault="00FA7DD2" w:rsidP="00FA7DD2">
      <w:pPr>
        <w:pStyle w:val="lanak"/>
        <w:rPr>
          <w:rFonts w:ascii="Times New Roman" w:hAnsi="Times New Roman" w:cs="Times New Roman"/>
          <w:sz w:val="18"/>
          <w:szCs w:val="18"/>
        </w:rPr>
      </w:pPr>
      <w:r w:rsidRPr="00E151CB">
        <w:rPr>
          <w:rFonts w:ascii="Times New Roman" w:hAnsi="Times New Roman" w:cs="Times New Roman"/>
          <w:sz w:val="18"/>
          <w:szCs w:val="18"/>
        </w:rPr>
        <w:t>Članak 8.</w:t>
      </w:r>
    </w:p>
    <w:p w14:paraId="6D2DC68A" w14:textId="77777777" w:rsidR="00FA7DD2" w:rsidRPr="00E151CB" w:rsidRDefault="00FA7DD2" w:rsidP="00FA7DD2">
      <w:pPr>
        <w:pStyle w:val="Tekstnormalni"/>
        <w:jc w:val="left"/>
        <w:rPr>
          <w:rFonts w:ascii="Times New Roman" w:hAnsi="Times New Roman" w:cs="Times New Roman"/>
          <w:sz w:val="18"/>
          <w:szCs w:val="18"/>
        </w:rPr>
      </w:pPr>
      <w:r w:rsidRPr="00E151CB">
        <w:rPr>
          <w:rFonts w:ascii="Times New Roman" w:hAnsi="Times New Roman" w:cs="Times New Roman"/>
          <w:sz w:val="18"/>
          <w:szCs w:val="18"/>
        </w:rPr>
        <w:t xml:space="preserve">Ova Odluka s prilogom koji sadrži odredbe za provedbu objavljuje se u službenom glasilu: </w:t>
      </w:r>
      <w:r w:rsidRPr="00E151CB">
        <w:rPr>
          <w:rFonts w:ascii="Times New Roman" w:hAnsi="Times New Roman" w:cs="Times New Roman"/>
          <w:noProof/>
          <w:sz w:val="18"/>
          <w:szCs w:val="18"/>
        </w:rPr>
        <w:t>Službeni glasnik Općine Erdut</w:t>
      </w:r>
      <w:r w:rsidRPr="00E151CB">
        <w:rPr>
          <w:rFonts w:ascii="Times New Roman" w:hAnsi="Times New Roman" w:cs="Times New Roman"/>
          <w:sz w:val="18"/>
          <w:szCs w:val="18"/>
        </w:rPr>
        <w:t>.</w:t>
      </w:r>
    </w:p>
    <w:p w14:paraId="1026A03C" w14:textId="77777777" w:rsidR="00FA7DD2" w:rsidRPr="00E151CB" w:rsidRDefault="00FA7DD2" w:rsidP="00FA7DD2">
      <w:pPr>
        <w:keepNext/>
        <w:spacing w:before="120"/>
        <w:jc w:val="center"/>
        <w:rPr>
          <w:rFonts w:ascii="Times New Roman" w:hAnsi="Times New Roman" w:cs="Times New Roman"/>
          <w:sz w:val="18"/>
          <w:szCs w:val="18"/>
          <w:lang w:val="hr-HR"/>
        </w:rPr>
      </w:pPr>
      <w:r w:rsidRPr="00E151CB">
        <w:rPr>
          <w:rFonts w:ascii="Times New Roman" w:hAnsi="Times New Roman" w:cs="Times New Roman"/>
          <w:sz w:val="18"/>
          <w:szCs w:val="18"/>
          <w:lang w:val="hr-HR"/>
        </w:rPr>
        <w:t>Članak 9.</w:t>
      </w:r>
    </w:p>
    <w:p w14:paraId="34DDDA44" w14:textId="77777777" w:rsidR="00FA7DD2" w:rsidRPr="00E151CB" w:rsidRDefault="00FA7DD2" w:rsidP="00FA7DD2">
      <w:pPr>
        <w:spacing w:before="120"/>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Donošenjem ove Odluke stavljaju se van snage sve Odredbe za provedbu, koje su objavljene u Odluci o donošenju Prostornog plana uređenja Općine Erdut.</w:t>
      </w:r>
    </w:p>
    <w:p w14:paraId="3E0B2C95" w14:textId="77777777" w:rsidR="00FA7DD2" w:rsidRPr="00E151CB" w:rsidRDefault="00FA7DD2" w:rsidP="00FA7DD2">
      <w:pPr>
        <w:keepNext/>
        <w:spacing w:before="120"/>
        <w:jc w:val="center"/>
        <w:rPr>
          <w:rFonts w:ascii="Times New Roman" w:hAnsi="Times New Roman" w:cs="Times New Roman"/>
          <w:sz w:val="18"/>
          <w:szCs w:val="18"/>
          <w:lang w:val="hr-HR"/>
        </w:rPr>
      </w:pPr>
      <w:r w:rsidRPr="00E151CB">
        <w:rPr>
          <w:rFonts w:ascii="Times New Roman" w:hAnsi="Times New Roman" w:cs="Times New Roman"/>
          <w:sz w:val="18"/>
          <w:szCs w:val="18"/>
          <w:lang w:val="hr-HR"/>
        </w:rPr>
        <w:t>Članak 10.</w:t>
      </w:r>
    </w:p>
    <w:p w14:paraId="4DBA2DB7" w14:textId="77777777" w:rsidR="00FA7DD2" w:rsidRPr="00E151CB" w:rsidRDefault="00FA7DD2" w:rsidP="00FA7DD2">
      <w:pPr>
        <w:spacing w:before="120"/>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Kartografski prikazi koji su do sada bili na snazi, a označeni su rednim brojevima: ''1.'', ''2.1.1.'', ''2.1.2.'', ''2.2.'', ''2.3.'', ''3.1.1.'', ''3.1.2.'', ''3.2.1.'', ''3.2.2.'', ''4.1.'', ''4.2.'', ''4.3.A.'', ''4.3.B.'' i ''4.4.''stavljaju se van snage,  a donošenjem ove Odluke važeći kartografski prikazi su sljedeći:</w:t>
      </w:r>
    </w:p>
    <w:p w14:paraId="7A789A4C" w14:textId="77777777" w:rsidR="00FA7DD2" w:rsidRPr="00E151CB" w:rsidRDefault="00FA7DD2">
      <w:pPr>
        <w:keepNext/>
        <w:widowControl/>
        <w:numPr>
          <w:ilvl w:val="0"/>
          <w:numId w:val="25"/>
        </w:numPr>
        <w:autoSpaceDE/>
        <w:autoSpaceDN/>
        <w:spacing w:before="60" w:line="276" w:lineRule="auto"/>
        <w:jc w:val="both"/>
        <w:rPr>
          <w:rFonts w:ascii="Times New Roman" w:hAnsi="Times New Roman" w:cs="Times New Roman"/>
          <w:sz w:val="18"/>
          <w:szCs w:val="18"/>
        </w:rPr>
      </w:pPr>
      <w:r w:rsidRPr="00E151CB">
        <w:rPr>
          <w:rFonts w:ascii="Times New Roman" w:hAnsi="Times New Roman" w:cs="Times New Roman"/>
          <w:sz w:val="18"/>
          <w:szCs w:val="18"/>
        </w:rPr>
        <w:lastRenderedPageBreak/>
        <w:t xml:space="preserve">1.1. Namjena prostora </w:t>
      </w:r>
    </w:p>
    <w:p w14:paraId="7FC4471F" w14:textId="77777777" w:rsidR="00FA7DD2" w:rsidRPr="00E151CB" w:rsidRDefault="00FA7DD2">
      <w:pPr>
        <w:keepNext/>
        <w:widowControl/>
        <w:numPr>
          <w:ilvl w:val="0"/>
          <w:numId w:val="25"/>
        </w:numPr>
        <w:autoSpaceDE/>
        <w:autoSpaceDN/>
        <w:spacing w:before="60" w:line="276" w:lineRule="auto"/>
        <w:jc w:val="both"/>
        <w:rPr>
          <w:rFonts w:ascii="Times New Roman" w:hAnsi="Times New Roman" w:cs="Times New Roman"/>
          <w:sz w:val="18"/>
          <w:szCs w:val="18"/>
        </w:rPr>
      </w:pPr>
      <w:r w:rsidRPr="00E151CB">
        <w:rPr>
          <w:rFonts w:ascii="Times New Roman" w:hAnsi="Times New Roman" w:cs="Times New Roman"/>
          <w:sz w:val="18"/>
          <w:szCs w:val="18"/>
        </w:rPr>
        <w:t xml:space="preserve">1.2. Građevinska područja </w:t>
      </w:r>
    </w:p>
    <w:p w14:paraId="27E977A9" w14:textId="77777777" w:rsidR="00FA7DD2" w:rsidRPr="00E151CB" w:rsidRDefault="00FA7DD2">
      <w:pPr>
        <w:keepNext/>
        <w:widowControl/>
        <w:numPr>
          <w:ilvl w:val="0"/>
          <w:numId w:val="25"/>
        </w:numPr>
        <w:autoSpaceDE/>
        <w:autoSpaceDN/>
        <w:spacing w:before="60" w:line="276" w:lineRule="auto"/>
        <w:jc w:val="both"/>
        <w:rPr>
          <w:rFonts w:ascii="Times New Roman" w:hAnsi="Times New Roman" w:cs="Times New Roman"/>
          <w:sz w:val="18"/>
          <w:szCs w:val="18"/>
        </w:rPr>
      </w:pPr>
      <w:r w:rsidRPr="00E151CB">
        <w:rPr>
          <w:rFonts w:ascii="Times New Roman" w:hAnsi="Times New Roman" w:cs="Times New Roman"/>
          <w:sz w:val="18"/>
          <w:szCs w:val="18"/>
        </w:rPr>
        <w:t xml:space="preserve">1.3. Provedba prostornog plana </w:t>
      </w:r>
    </w:p>
    <w:p w14:paraId="42A04A90" w14:textId="77777777" w:rsidR="00FA7DD2" w:rsidRPr="00E151CB" w:rsidRDefault="00FA7DD2">
      <w:pPr>
        <w:keepNext/>
        <w:widowControl/>
        <w:numPr>
          <w:ilvl w:val="0"/>
          <w:numId w:val="25"/>
        </w:numPr>
        <w:autoSpaceDE/>
        <w:autoSpaceDN/>
        <w:spacing w:before="60" w:line="276" w:lineRule="auto"/>
        <w:jc w:val="both"/>
        <w:rPr>
          <w:rFonts w:ascii="Times New Roman" w:hAnsi="Times New Roman" w:cs="Times New Roman"/>
          <w:sz w:val="18"/>
          <w:szCs w:val="18"/>
        </w:rPr>
      </w:pPr>
      <w:r w:rsidRPr="00E151CB">
        <w:rPr>
          <w:rFonts w:ascii="Times New Roman" w:hAnsi="Times New Roman" w:cs="Times New Roman"/>
          <w:sz w:val="18"/>
          <w:szCs w:val="18"/>
        </w:rPr>
        <w:t xml:space="preserve">2.1. Prometni sustav </w:t>
      </w:r>
    </w:p>
    <w:p w14:paraId="1A594AAF" w14:textId="77777777" w:rsidR="00FA7DD2" w:rsidRPr="00E151CB" w:rsidRDefault="00FA7DD2">
      <w:pPr>
        <w:keepNext/>
        <w:widowControl/>
        <w:numPr>
          <w:ilvl w:val="0"/>
          <w:numId w:val="25"/>
        </w:numPr>
        <w:autoSpaceDE/>
        <w:autoSpaceDN/>
        <w:spacing w:before="60" w:line="276" w:lineRule="auto"/>
        <w:jc w:val="both"/>
        <w:rPr>
          <w:rFonts w:ascii="Times New Roman" w:hAnsi="Times New Roman" w:cs="Times New Roman"/>
          <w:sz w:val="18"/>
          <w:szCs w:val="18"/>
        </w:rPr>
      </w:pPr>
      <w:r w:rsidRPr="00E151CB">
        <w:rPr>
          <w:rFonts w:ascii="Times New Roman" w:hAnsi="Times New Roman" w:cs="Times New Roman"/>
          <w:sz w:val="18"/>
          <w:szCs w:val="18"/>
        </w:rPr>
        <w:t xml:space="preserve">2.2. Komunikacijski sustav </w:t>
      </w:r>
    </w:p>
    <w:p w14:paraId="6E92E347" w14:textId="77777777" w:rsidR="00FA7DD2" w:rsidRPr="00E151CB" w:rsidRDefault="00FA7DD2">
      <w:pPr>
        <w:keepNext/>
        <w:widowControl/>
        <w:numPr>
          <w:ilvl w:val="0"/>
          <w:numId w:val="25"/>
        </w:numPr>
        <w:autoSpaceDE/>
        <w:autoSpaceDN/>
        <w:spacing w:before="60" w:line="276" w:lineRule="auto"/>
        <w:jc w:val="both"/>
        <w:rPr>
          <w:rFonts w:ascii="Times New Roman" w:hAnsi="Times New Roman" w:cs="Times New Roman"/>
          <w:sz w:val="18"/>
          <w:szCs w:val="18"/>
        </w:rPr>
      </w:pPr>
      <w:r w:rsidRPr="00E151CB">
        <w:rPr>
          <w:rFonts w:ascii="Times New Roman" w:hAnsi="Times New Roman" w:cs="Times New Roman"/>
          <w:sz w:val="18"/>
          <w:szCs w:val="18"/>
        </w:rPr>
        <w:t xml:space="preserve">2.3. Energetski sustav </w:t>
      </w:r>
    </w:p>
    <w:p w14:paraId="1426147B" w14:textId="77777777" w:rsidR="00FA7DD2" w:rsidRPr="00E151CB" w:rsidRDefault="00FA7DD2">
      <w:pPr>
        <w:keepNext/>
        <w:widowControl/>
        <w:numPr>
          <w:ilvl w:val="0"/>
          <w:numId w:val="25"/>
        </w:numPr>
        <w:autoSpaceDE/>
        <w:autoSpaceDN/>
        <w:spacing w:before="60" w:line="276" w:lineRule="auto"/>
        <w:jc w:val="both"/>
        <w:rPr>
          <w:rFonts w:ascii="Times New Roman" w:hAnsi="Times New Roman" w:cs="Times New Roman"/>
          <w:sz w:val="18"/>
          <w:szCs w:val="18"/>
        </w:rPr>
      </w:pPr>
      <w:r w:rsidRPr="00E151CB">
        <w:rPr>
          <w:rFonts w:ascii="Times New Roman" w:hAnsi="Times New Roman" w:cs="Times New Roman"/>
          <w:sz w:val="18"/>
          <w:szCs w:val="18"/>
        </w:rPr>
        <w:t xml:space="preserve">2.4. Vodnogospodarski sustav </w:t>
      </w:r>
    </w:p>
    <w:p w14:paraId="13EC6590" w14:textId="77777777" w:rsidR="00FA7DD2" w:rsidRPr="00E151CB" w:rsidRDefault="00FA7DD2">
      <w:pPr>
        <w:keepNext/>
        <w:widowControl/>
        <w:numPr>
          <w:ilvl w:val="0"/>
          <w:numId w:val="25"/>
        </w:numPr>
        <w:autoSpaceDE/>
        <w:autoSpaceDN/>
        <w:spacing w:before="60" w:line="276" w:lineRule="auto"/>
        <w:jc w:val="both"/>
        <w:rPr>
          <w:rFonts w:ascii="Times New Roman" w:hAnsi="Times New Roman" w:cs="Times New Roman"/>
          <w:sz w:val="18"/>
          <w:szCs w:val="18"/>
        </w:rPr>
      </w:pPr>
      <w:r w:rsidRPr="00E151CB">
        <w:rPr>
          <w:rFonts w:ascii="Times New Roman" w:hAnsi="Times New Roman" w:cs="Times New Roman"/>
          <w:sz w:val="18"/>
          <w:szCs w:val="18"/>
        </w:rPr>
        <w:t xml:space="preserve">3.1. Posebne vrijednosti </w:t>
      </w:r>
    </w:p>
    <w:p w14:paraId="6F010599" w14:textId="77777777" w:rsidR="00FA7DD2" w:rsidRPr="00E151CB" w:rsidRDefault="00FA7DD2">
      <w:pPr>
        <w:keepNext/>
        <w:widowControl/>
        <w:numPr>
          <w:ilvl w:val="0"/>
          <w:numId w:val="25"/>
        </w:numPr>
        <w:autoSpaceDE/>
        <w:autoSpaceDN/>
        <w:spacing w:before="60" w:line="276" w:lineRule="auto"/>
        <w:jc w:val="both"/>
        <w:rPr>
          <w:rFonts w:ascii="Times New Roman" w:hAnsi="Times New Roman" w:cs="Times New Roman"/>
          <w:sz w:val="18"/>
          <w:szCs w:val="18"/>
          <w:lang w:val="pl-PL"/>
        </w:rPr>
      </w:pPr>
      <w:r w:rsidRPr="00E151CB">
        <w:rPr>
          <w:rFonts w:ascii="Times New Roman" w:hAnsi="Times New Roman" w:cs="Times New Roman"/>
          <w:sz w:val="18"/>
          <w:szCs w:val="18"/>
          <w:lang w:val="pl-PL"/>
        </w:rPr>
        <w:t xml:space="preserve">3.2. Posebna ograničenja i posebni načini korištenja. </w:t>
      </w:r>
    </w:p>
    <w:p w14:paraId="1540B8F1" w14:textId="77777777" w:rsidR="00FA7DD2" w:rsidRPr="00E151CB" w:rsidRDefault="00FA7DD2" w:rsidP="00FA7DD2">
      <w:pPr>
        <w:keepNext/>
        <w:spacing w:before="120"/>
        <w:jc w:val="center"/>
        <w:rPr>
          <w:rFonts w:ascii="Times New Roman" w:hAnsi="Times New Roman" w:cs="Times New Roman"/>
          <w:sz w:val="18"/>
          <w:szCs w:val="18"/>
          <w:lang w:val="pl-PL"/>
        </w:rPr>
      </w:pPr>
    </w:p>
    <w:p w14:paraId="6F03C0DA" w14:textId="77777777" w:rsidR="00FA7DD2" w:rsidRPr="00E151CB" w:rsidRDefault="00FA7DD2" w:rsidP="00FA7DD2">
      <w:pPr>
        <w:keepNext/>
        <w:spacing w:before="120"/>
        <w:jc w:val="center"/>
        <w:rPr>
          <w:rFonts w:ascii="Times New Roman" w:hAnsi="Times New Roman" w:cs="Times New Roman"/>
          <w:sz w:val="18"/>
          <w:szCs w:val="18"/>
          <w:lang w:val="pl-PL"/>
        </w:rPr>
      </w:pPr>
      <w:r w:rsidRPr="00E151CB">
        <w:rPr>
          <w:rFonts w:ascii="Times New Roman" w:hAnsi="Times New Roman" w:cs="Times New Roman"/>
          <w:sz w:val="18"/>
          <w:szCs w:val="18"/>
          <w:lang w:val="pl-PL"/>
        </w:rPr>
        <w:t>Članak 11.</w:t>
      </w:r>
    </w:p>
    <w:p w14:paraId="7E0A5A16" w14:textId="77777777" w:rsidR="00FA7DD2" w:rsidRPr="00E151CB" w:rsidRDefault="00FA7DD2" w:rsidP="00FA7DD2">
      <w:pPr>
        <w:pStyle w:val="Tekstnormalni"/>
        <w:jc w:val="left"/>
        <w:rPr>
          <w:rFonts w:ascii="Times New Roman" w:hAnsi="Times New Roman" w:cs="Times New Roman"/>
          <w:sz w:val="18"/>
          <w:szCs w:val="18"/>
        </w:rPr>
      </w:pPr>
      <w:r w:rsidRPr="00E151CB">
        <w:rPr>
          <w:rFonts w:ascii="Times New Roman" w:eastAsia="Calibri" w:hAnsi="Times New Roman" w:cs="Times New Roman"/>
          <w:sz w:val="18"/>
          <w:szCs w:val="18"/>
        </w:rPr>
        <w:t>Odredbe ove Odluke ne primjenjuju se na postupke za zahvate u prostoru na česticama koje su u obuhvatu ovog Plana, a koji su pokrenuti prije stupanja na snagu ove Odluke. Isti postupci dovršit će se po odredbama Odluke koja je bila na snazi u vrijeme podnošenja zahtjeva.</w:t>
      </w:r>
    </w:p>
    <w:p w14:paraId="6E2EF799" w14:textId="77777777" w:rsidR="00FA7DD2" w:rsidRPr="00E151CB" w:rsidRDefault="00FA7DD2" w:rsidP="00FA7DD2">
      <w:pPr>
        <w:pStyle w:val="lanak"/>
        <w:rPr>
          <w:rFonts w:ascii="Times New Roman" w:hAnsi="Times New Roman" w:cs="Times New Roman"/>
          <w:sz w:val="18"/>
          <w:szCs w:val="18"/>
        </w:rPr>
      </w:pPr>
      <w:r w:rsidRPr="00E151CB">
        <w:rPr>
          <w:rFonts w:ascii="Times New Roman" w:hAnsi="Times New Roman" w:cs="Times New Roman"/>
          <w:sz w:val="18"/>
          <w:szCs w:val="18"/>
        </w:rPr>
        <w:t>Članak 12.</w:t>
      </w:r>
    </w:p>
    <w:p w14:paraId="1ADDA14B" w14:textId="77777777" w:rsidR="00FA7DD2" w:rsidRPr="00E151CB" w:rsidRDefault="00FA7DD2" w:rsidP="00FA7DD2">
      <w:pPr>
        <w:pStyle w:val="Tekstnormalni"/>
        <w:keepNext/>
        <w:jc w:val="left"/>
        <w:rPr>
          <w:rFonts w:ascii="Times New Roman" w:hAnsi="Times New Roman" w:cs="Times New Roman"/>
          <w:sz w:val="18"/>
          <w:szCs w:val="18"/>
        </w:rPr>
      </w:pPr>
      <w:r w:rsidRPr="00E151CB">
        <w:rPr>
          <w:rFonts w:ascii="Times New Roman" w:hAnsi="Times New Roman" w:cs="Times New Roman"/>
          <w:sz w:val="18"/>
          <w:szCs w:val="18"/>
        </w:rPr>
        <w:t xml:space="preserve">Ova Odluka stupa na snagu osmoga dana od dana objave u službenom glasilu. </w:t>
      </w:r>
    </w:p>
    <w:p w14:paraId="438185B3" w14:textId="77777777" w:rsidR="00FA7DD2" w:rsidRPr="00E151CB" w:rsidRDefault="00FA7DD2" w:rsidP="00FA7DD2">
      <w:pPr>
        <w:keepNext/>
        <w:spacing w:before="240"/>
        <w:ind w:left="284"/>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KLASA: 350-03/24-37-1</w:t>
      </w:r>
    </w:p>
    <w:p w14:paraId="5AF2FA7E" w14:textId="77777777" w:rsidR="00FA7DD2" w:rsidRPr="00E151CB" w:rsidRDefault="00FA7DD2" w:rsidP="00FA7DD2">
      <w:pPr>
        <w:keepNext/>
        <w:ind w:left="284"/>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URBROJ: 2158-18-03-26-95</w:t>
      </w:r>
    </w:p>
    <w:p w14:paraId="3680A524" w14:textId="77777777" w:rsidR="00FA7DD2" w:rsidRPr="00E151CB" w:rsidRDefault="00FA7DD2" w:rsidP="00FA7DD2">
      <w:pPr>
        <w:keepNext/>
        <w:tabs>
          <w:tab w:val="left" w:pos="4536"/>
        </w:tabs>
        <w:spacing w:before="60"/>
        <w:ind w:left="4536"/>
        <w:jc w:val="center"/>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PREDSJEDNIK OPĆINSKOG VIJEĆA</w:t>
      </w:r>
    </w:p>
    <w:p w14:paraId="004C291A" w14:textId="14BBE690" w:rsidR="00FA7DD2" w:rsidRPr="00E151CB" w:rsidRDefault="00FA7DD2" w:rsidP="00FA7DD2">
      <w:pPr>
        <w:tabs>
          <w:tab w:val="left" w:pos="4536"/>
        </w:tabs>
        <w:spacing w:before="60"/>
        <w:ind w:left="4536"/>
        <w:jc w:val="center"/>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Jovo Vuković</w:t>
      </w:r>
      <w:r w:rsidRPr="00E151CB">
        <w:rPr>
          <w:rFonts w:ascii="Times New Roman" w:hAnsi="Times New Roman" w:cs="Times New Roman"/>
          <w:noProof/>
          <w:sz w:val="18"/>
          <w:szCs w:val="18"/>
          <w:lang w:val="hr-HR"/>
        </w:rPr>
        <w:t>,v.r.</w:t>
      </w:r>
    </w:p>
    <w:p w14:paraId="2B472C79" w14:textId="0935EC7A" w:rsidR="00FA7DD2" w:rsidRPr="00E151CB" w:rsidRDefault="00FA7DD2" w:rsidP="00FA7DD2">
      <w:pPr>
        <w:tabs>
          <w:tab w:val="left" w:pos="4536"/>
        </w:tabs>
        <w:spacing w:before="60"/>
        <w:jc w:val="center"/>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______________</w:t>
      </w:r>
    </w:p>
    <w:p w14:paraId="10583684" w14:textId="77777777" w:rsidR="00FA7DD2" w:rsidRPr="00E151CB" w:rsidRDefault="00FA7DD2" w:rsidP="00FA7DD2">
      <w:pPr>
        <w:tabs>
          <w:tab w:val="left" w:pos="2355"/>
        </w:tabs>
        <w:rPr>
          <w:rFonts w:ascii="Times New Roman" w:hAnsi="Times New Roman" w:cs="Times New Roman"/>
          <w:sz w:val="18"/>
          <w:szCs w:val="18"/>
        </w:rPr>
      </w:pPr>
    </w:p>
    <w:p w14:paraId="4C60A435" w14:textId="77777777" w:rsidR="00FA7DD2" w:rsidRPr="00E151CB" w:rsidRDefault="00FA7DD2" w:rsidP="00FA7DD2">
      <w:pPr>
        <w:tabs>
          <w:tab w:val="left" w:pos="2355"/>
        </w:tabs>
        <w:rPr>
          <w:rFonts w:ascii="Times New Roman" w:hAnsi="Times New Roman" w:cs="Times New Roman"/>
          <w:sz w:val="18"/>
          <w:szCs w:val="18"/>
        </w:rPr>
      </w:pPr>
    </w:p>
    <w:p w14:paraId="24043A3A" w14:textId="77777777" w:rsidR="00FA7DD2" w:rsidRPr="00E151CB" w:rsidRDefault="00FA7DD2" w:rsidP="00FA7DD2">
      <w:pPr>
        <w:widowControl/>
        <w:autoSpaceDE/>
        <w:autoSpaceDN/>
        <w:spacing w:after="160" w:line="256" w:lineRule="auto"/>
        <w:jc w:val="both"/>
        <w:rPr>
          <w:rFonts w:ascii="Times New Roman" w:hAnsi="Times New Roman" w:cs="Times New Roman"/>
          <w:b/>
          <w:bCs/>
          <w:sz w:val="18"/>
          <w:szCs w:val="18"/>
          <w:lang w:val="pl-PL"/>
        </w:rPr>
      </w:pPr>
      <w:r w:rsidRPr="00E151CB">
        <w:rPr>
          <w:rFonts w:ascii="Times New Roman" w:eastAsiaTheme="minorHAnsi" w:hAnsi="Times New Roman" w:cs="Times New Roman"/>
          <w:kern w:val="2"/>
          <w:sz w:val="18"/>
          <w:szCs w:val="18"/>
          <w:lang w:val="hr-HR"/>
          <w14:ligatures w14:val="standardContextual"/>
        </w:rPr>
        <w:t xml:space="preserve">Temeljem članka 30. Statuta </w:t>
      </w:r>
      <w:r w:rsidRPr="00E151CB">
        <w:rPr>
          <w:rFonts w:ascii="Times New Roman" w:hAnsi="Times New Roman" w:cs="Times New Roman"/>
          <w:color w:val="000000"/>
          <w:sz w:val="18"/>
          <w:szCs w:val="18"/>
          <w:lang w:val="pl-PL"/>
        </w:rPr>
        <w:t>Općine Erdut, (Službeni glasnik Općine Erdut 91/21, 97/23, 99/23, 108/25. i  111/25.), Općinsko vijeće Općine Erdut na svojoj 06. sjednici održanoj dana  15.06.2026. godine, donijelo je:</w:t>
      </w:r>
    </w:p>
    <w:p w14:paraId="513A77E5"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4B166834" w14:textId="77777777" w:rsidR="00FA7DD2" w:rsidRPr="00E151CB" w:rsidRDefault="00FA7DD2" w:rsidP="00FA7DD2">
      <w:pPr>
        <w:widowControl/>
        <w:autoSpaceDE/>
        <w:autoSpaceDN/>
        <w:jc w:val="center"/>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ODLUKU</w:t>
      </w:r>
    </w:p>
    <w:p w14:paraId="35A86ED4" w14:textId="77777777" w:rsidR="00FA7DD2" w:rsidRPr="00E151CB" w:rsidRDefault="00FA7DD2" w:rsidP="00FA7DD2">
      <w:pPr>
        <w:widowControl/>
        <w:autoSpaceDE/>
        <w:autoSpaceDN/>
        <w:jc w:val="center"/>
        <w:rPr>
          <w:rFonts w:ascii="Times New Roman" w:eastAsia="Times New Roman" w:hAnsi="Times New Roman" w:cs="Times New Roman"/>
          <w:sz w:val="18"/>
          <w:szCs w:val="18"/>
          <w:lang w:val="en-US"/>
        </w:rPr>
      </w:pPr>
    </w:p>
    <w:p w14:paraId="19B08FFD" w14:textId="77777777" w:rsidR="00FA7DD2" w:rsidRPr="00E151CB" w:rsidRDefault="00FA7DD2" w:rsidP="00FA7DD2">
      <w:pPr>
        <w:widowControl/>
        <w:autoSpaceDE/>
        <w:autoSpaceDN/>
        <w:jc w:val="center"/>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 xml:space="preserve">o </w:t>
      </w:r>
      <w:proofErr w:type="spellStart"/>
      <w:r w:rsidRPr="00E151CB">
        <w:rPr>
          <w:rFonts w:ascii="Times New Roman" w:eastAsia="Times New Roman" w:hAnsi="Times New Roman" w:cs="Times New Roman"/>
          <w:color w:val="000000"/>
          <w:sz w:val="18"/>
          <w:szCs w:val="18"/>
          <w:lang w:val="en-US"/>
        </w:rPr>
        <w:t>davanju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suglasnosti</w:t>
      </w:r>
      <w:proofErr w:type="spellEnd"/>
      <w:r w:rsidRPr="00E151CB">
        <w:rPr>
          <w:rFonts w:ascii="Times New Roman" w:eastAsia="Times New Roman" w:hAnsi="Times New Roman" w:cs="Times New Roman"/>
          <w:color w:val="000000"/>
          <w:sz w:val="18"/>
          <w:szCs w:val="18"/>
          <w:lang w:val="en-US"/>
        </w:rPr>
        <w:t xml:space="preserve"> za </w:t>
      </w:r>
      <w:proofErr w:type="spellStart"/>
      <w:r w:rsidRPr="00E151CB">
        <w:rPr>
          <w:rFonts w:ascii="Times New Roman" w:eastAsia="Times New Roman" w:hAnsi="Times New Roman" w:cs="Times New Roman"/>
          <w:color w:val="000000"/>
          <w:sz w:val="18"/>
          <w:szCs w:val="18"/>
          <w:lang w:val="en-US"/>
        </w:rPr>
        <w:t>sklapanje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Dodatka</w:t>
      </w:r>
      <w:proofErr w:type="spellEnd"/>
      <w:r w:rsidRPr="00E151CB">
        <w:rPr>
          <w:rFonts w:ascii="Times New Roman" w:eastAsia="Times New Roman" w:hAnsi="Times New Roman" w:cs="Times New Roman"/>
          <w:color w:val="000000"/>
          <w:sz w:val="18"/>
          <w:szCs w:val="18"/>
          <w:lang w:val="en-US"/>
        </w:rPr>
        <w:t xml:space="preserve"> II. </w:t>
      </w:r>
      <w:proofErr w:type="spellStart"/>
      <w:r w:rsidRPr="00E151CB">
        <w:rPr>
          <w:rFonts w:ascii="Times New Roman" w:eastAsia="Times New Roman" w:hAnsi="Times New Roman" w:cs="Times New Roman"/>
          <w:color w:val="000000"/>
          <w:sz w:val="18"/>
          <w:szCs w:val="18"/>
          <w:lang w:val="en-US"/>
        </w:rPr>
        <w:t>Ugovoru</w:t>
      </w:r>
      <w:proofErr w:type="spellEnd"/>
      <w:r w:rsidRPr="00E151CB">
        <w:rPr>
          <w:rFonts w:ascii="Times New Roman" w:eastAsia="Times New Roman" w:hAnsi="Times New Roman" w:cs="Times New Roman"/>
          <w:color w:val="000000"/>
          <w:sz w:val="18"/>
          <w:szCs w:val="18"/>
          <w:lang w:val="en-US"/>
        </w:rPr>
        <w:t xml:space="preserve"> o </w:t>
      </w:r>
      <w:proofErr w:type="spellStart"/>
      <w:r w:rsidRPr="00E151CB">
        <w:rPr>
          <w:rFonts w:ascii="Times New Roman" w:eastAsia="Times New Roman" w:hAnsi="Times New Roman" w:cs="Times New Roman"/>
          <w:color w:val="000000"/>
          <w:sz w:val="18"/>
          <w:szCs w:val="18"/>
          <w:lang w:val="en-US"/>
        </w:rPr>
        <w:t>javnoj</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usluzi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linijskog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prijevoza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putnika</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cestovnom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prometu</w:t>
      </w:r>
      <w:proofErr w:type="spellEnd"/>
    </w:p>
    <w:p w14:paraId="25908FA3"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35E338EE" w14:textId="77777777" w:rsidR="00FA7DD2" w:rsidRPr="00E151CB" w:rsidRDefault="00FA7DD2" w:rsidP="00FA7DD2">
      <w:pPr>
        <w:widowControl/>
        <w:autoSpaceDE/>
        <w:autoSpaceDN/>
        <w:jc w:val="center"/>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Članak</w:t>
      </w:r>
      <w:proofErr w:type="spellEnd"/>
      <w:r w:rsidRPr="00E151CB">
        <w:rPr>
          <w:rFonts w:ascii="Times New Roman" w:eastAsia="Times New Roman" w:hAnsi="Times New Roman" w:cs="Times New Roman"/>
          <w:color w:val="000000"/>
          <w:sz w:val="18"/>
          <w:szCs w:val="18"/>
          <w:lang w:val="en-US"/>
        </w:rPr>
        <w:t xml:space="preserve"> 1.</w:t>
      </w:r>
    </w:p>
    <w:p w14:paraId="690BDEB2"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076B4383"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r w:rsidRPr="00E151CB">
        <w:rPr>
          <w:rFonts w:ascii="Times New Roman" w:eastAsiaTheme="minorHAnsi" w:hAnsi="Times New Roman" w:cs="Times New Roman"/>
          <w:kern w:val="2"/>
          <w:sz w:val="18"/>
          <w:szCs w:val="18"/>
          <w:lang w:val="hr-HR"/>
          <w14:ligatures w14:val="standardContextual"/>
        </w:rPr>
        <w:t xml:space="preserve">Općinsko vijeće Općine Erdut utvrđuje </w:t>
      </w:r>
      <w:r w:rsidRPr="00E151CB">
        <w:rPr>
          <w:rFonts w:ascii="Times New Roman" w:eastAsia="Times New Roman" w:hAnsi="Times New Roman" w:cs="Times New Roman"/>
          <w:color w:val="000000"/>
          <w:sz w:val="18"/>
          <w:szCs w:val="18"/>
          <w:lang w:val="en-US"/>
        </w:rPr>
        <w:t xml:space="preserve">da je </w:t>
      </w:r>
      <w:proofErr w:type="spellStart"/>
      <w:r w:rsidRPr="00E151CB">
        <w:rPr>
          <w:rFonts w:ascii="Times New Roman" w:eastAsia="Times New Roman" w:hAnsi="Times New Roman" w:cs="Times New Roman"/>
          <w:color w:val="000000"/>
          <w:sz w:val="18"/>
          <w:szCs w:val="18"/>
          <w:lang w:val="en-US"/>
        </w:rPr>
        <w:t>sklopljen</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Ugovor</w:t>
      </w:r>
      <w:proofErr w:type="spellEnd"/>
      <w:r w:rsidRPr="00E151CB">
        <w:rPr>
          <w:rFonts w:ascii="Times New Roman" w:eastAsia="Times New Roman" w:hAnsi="Times New Roman" w:cs="Times New Roman"/>
          <w:color w:val="000000"/>
          <w:sz w:val="18"/>
          <w:szCs w:val="18"/>
          <w:lang w:val="en-US"/>
        </w:rPr>
        <w:t xml:space="preserve"> o </w:t>
      </w:r>
      <w:proofErr w:type="spellStart"/>
      <w:r w:rsidRPr="00E151CB">
        <w:rPr>
          <w:rFonts w:ascii="Times New Roman" w:eastAsia="Times New Roman" w:hAnsi="Times New Roman" w:cs="Times New Roman"/>
          <w:color w:val="000000"/>
          <w:sz w:val="18"/>
          <w:szCs w:val="18"/>
          <w:lang w:val="en-US"/>
        </w:rPr>
        <w:t>javnoj</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usluzi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linijskog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prijevoza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putnika</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cestovnom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prometu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između</w:t>
      </w:r>
      <w:proofErr w:type="spellEnd"/>
      <w:r w:rsidRPr="00E151CB">
        <w:rPr>
          <w:rFonts w:ascii="Times New Roman" w:eastAsia="Times New Roman" w:hAnsi="Times New Roman" w:cs="Times New Roman"/>
          <w:color w:val="000000"/>
          <w:sz w:val="18"/>
          <w:szCs w:val="18"/>
          <w:lang w:val="en-US"/>
        </w:rPr>
        <w:t xml:space="preserve"> Grada </w:t>
      </w:r>
      <w:proofErr w:type="spellStart"/>
      <w:r w:rsidRPr="00E151CB">
        <w:rPr>
          <w:rFonts w:ascii="Times New Roman" w:eastAsia="Times New Roman" w:hAnsi="Times New Roman" w:cs="Times New Roman"/>
          <w:color w:val="000000"/>
          <w:sz w:val="18"/>
          <w:szCs w:val="18"/>
          <w:lang w:val="en-US"/>
        </w:rPr>
        <w:t>Osijeka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Antunovac</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Čepin,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w:t>
      </w:r>
      <w:proofErr w:type="spellStart"/>
      <w:r w:rsidRPr="00E151CB">
        <w:rPr>
          <w:rFonts w:ascii="Times New Roman" w:eastAsia="Times New Roman" w:hAnsi="Times New Roman" w:cs="Times New Roman"/>
          <w:color w:val="000000"/>
          <w:sz w:val="18"/>
          <w:szCs w:val="18"/>
          <w:lang w:val="en-US"/>
        </w:rPr>
        <w:t>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trgovačkog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društva</w:t>
      </w:r>
      <w:proofErr w:type="spellEnd"/>
      <w:r w:rsidRPr="00E151CB">
        <w:rPr>
          <w:rFonts w:ascii="Times New Roman" w:eastAsia="Times New Roman" w:hAnsi="Times New Roman" w:cs="Times New Roman"/>
          <w:color w:val="000000"/>
          <w:sz w:val="18"/>
          <w:szCs w:val="18"/>
          <w:lang w:val="en-US"/>
        </w:rPr>
        <w:t xml:space="preserve"> GPP d.o.o. (KLASA: 340-05/25-05/2; URBROJ: 2158-18-02-25-4) od 18.travnja 2025. </w:t>
      </w:r>
      <w:proofErr w:type="spellStart"/>
      <w:r w:rsidRPr="00E151CB">
        <w:rPr>
          <w:rFonts w:ascii="Times New Roman" w:eastAsia="Times New Roman" w:hAnsi="Times New Roman" w:cs="Times New Roman"/>
          <w:color w:val="000000"/>
          <w:sz w:val="18"/>
          <w:szCs w:val="18"/>
          <w:lang w:val="en-US"/>
        </w:rPr>
        <w:t>te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Dodatak</w:t>
      </w:r>
      <w:proofErr w:type="spellEnd"/>
      <w:r w:rsidRPr="00E151CB">
        <w:rPr>
          <w:rFonts w:ascii="Times New Roman" w:eastAsia="Times New Roman" w:hAnsi="Times New Roman" w:cs="Times New Roman"/>
          <w:color w:val="000000"/>
          <w:sz w:val="18"/>
          <w:szCs w:val="18"/>
          <w:lang w:val="en-US"/>
        </w:rPr>
        <w:t xml:space="preserve"> I. </w:t>
      </w:r>
      <w:proofErr w:type="spellStart"/>
      <w:r w:rsidRPr="00E151CB">
        <w:rPr>
          <w:rFonts w:ascii="Times New Roman" w:eastAsia="Times New Roman" w:hAnsi="Times New Roman" w:cs="Times New Roman"/>
          <w:color w:val="000000"/>
          <w:sz w:val="18"/>
          <w:szCs w:val="18"/>
          <w:lang w:val="en-US"/>
        </w:rPr>
        <w:t>Ugovoru</w:t>
      </w:r>
      <w:proofErr w:type="spellEnd"/>
      <w:r w:rsidRPr="00E151CB">
        <w:rPr>
          <w:rFonts w:ascii="Times New Roman" w:eastAsia="Times New Roman" w:hAnsi="Times New Roman" w:cs="Times New Roman"/>
          <w:color w:val="000000"/>
          <w:sz w:val="18"/>
          <w:szCs w:val="18"/>
          <w:lang w:val="en-US"/>
        </w:rPr>
        <w:t xml:space="preserve"> o </w:t>
      </w:r>
      <w:proofErr w:type="spellStart"/>
      <w:r w:rsidRPr="00E151CB">
        <w:rPr>
          <w:rFonts w:ascii="Times New Roman" w:eastAsia="Times New Roman" w:hAnsi="Times New Roman" w:cs="Times New Roman"/>
          <w:color w:val="000000"/>
          <w:sz w:val="18"/>
          <w:szCs w:val="18"/>
          <w:lang w:val="en-US"/>
        </w:rPr>
        <w:t>javnoj</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usluzi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linijskog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prijevoza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putnika</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cestovnom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prometu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između</w:t>
      </w:r>
      <w:proofErr w:type="spellEnd"/>
      <w:r w:rsidRPr="00E151CB">
        <w:rPr>
          <w:rFonts w:ascii="Times New Roman" w:eastAsia="Times New Roman" w:hAnsi="Times New Roman" w:cs="Times New Roman"/>
          <w:color w:val="000000"/>
          <w:sz w:val="18"/>
          <w:szCs w:val="18"/>
          <w:lang w:val="en-US"/>
        </w:rPr>
        <w:t xml:space="preserve"> Grada </w:t>
      </w:r>
      <w:proofErr w:type="spellStart"/>
      <w:r w:rsidRPr="00E151CB">
        <w:rPr>
          <w:rFonts w:ascii="Times New Roman" w:eastAsia="Times New Roman" w:hAnsi="Times New Roman" w:cs="Times New Roman"/>
          <w:color w:val="000000"/>
          <w:sz w:val="18"/>
          <w:szCs w:val="18"/>
          <w:lang w:val="en-US"/>
        </w:rPr>
        <w:t>Osijeka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Antunovac</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Čepin,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w:t>
      </w:r>
      <w:proofErr w:type="spellStart"/>
      <w:r w:rsidRPr="00E151CB">
        <w:rPr>
          <w:rFonts w:ascii="Times New Roman" w:eastAsia="Times New Roman" w:hAnsi="Times New Roman" w:cs="Times New Roman"/>
          <w:color w:val="000000"/>
          <w:sz w:val="18"/>
          <w:szCs w:val="18"/>
          <w:lang w:val="en-US"/>
        </w:rPr>
        <w:t>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trgovačkog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društva</w:t>
      </w:r>
      <w:proofErr w:type="spellEnd"/>
      <w:r w:rsidRPr="00E151CB">
        <w:rPr>
          <w:rFonts w:ascii="Times New Roman" w:eastAsia="Times New Roman" w:hAnsi="Times New Roman" w:cs="Times New Roman"/>
          <w:color w:val="000000"/>
          <w:sz w:val="18"/>
          <w:szCs w:val="18"/>
          <w:lang w:val="en-US"/>
        </w:rPr>
        <w:t xml:space="preserve"> GPP d.o.o. (KLASA: 340-05/25-05/1; URBROJ: 2158-18-02-25-7) od 30. </w:t>
      </w:r>
      <w:proofErr w:type="spellStart"/>
      <w:r w:rsidRPr="00E151CB">
        <w:rPr>
          <w:rFonts w:ascii="Times New Roman" w:eastAsia="Times New Roman" w:hAnsi="Times New Roman" w:cs="Times New Roman"/>
          <w:color w:val="000000"/>
          <w:sz w:val="18"/>
          <w:szCs w:val="18"/>
          <w:lang w:val="en-US"/>
        </w:rPr>
        <w:t>prosinca</w:t>
      </w:r>
      <w:proofErr w:type="spellEnd"/>
      <w:r w:rsidRPr="00E151CB">
        <w:rPr>
          <w:rFonts w:ascii="Times New Roman" w:eastAsia="Times New Roman" w:hAnsi="Times New Roman" w:cs="Times New Roman"/>
          <w:color w:val="000000"/>
          <w:sz w:val="18"/>
          <w:szCs w:val="18"/>
          <w:lang w:val="en-US"/>
        </w:rPr>
        <w:t xml:space="preserve"> 2025.</w:t>
      </w:r>
    </w:p>
    <w:p w14:paraId="39099AD5"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4085B798"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hr-HR"/>
        </w:rPr>
        <w:t xml:space="preserve">Općinsko vijeće Općine Erdut </w:t>
      </w:r>
      <w:proofErr w:type="spellStart"/>
      <w:r w:rsidRPr="00E151CB">
        <w:rPr>
          <w:rFonts w:ascii="Times New Roman" w:eastAsia="Times New Roman" w:hAnsi="Times New Roman" w:cs="Times New Roman"/>
          <w:color w:val="000000"/>
          <w:sz w:val="18"/>
          <w:szCs w:val="18"/>
          <w:lang w:val="en-US"/>
        </w:rPr>
        <w:t>suglasno</w:t>
      </w:r>
      <w:proofErr w:type="spellEnd"/>
      <w:r w:rsidRPr="00E151CB">
        <w:rPr>
          <w:rFonts w:ascii="Times New Roman" w:eastAsia="Times New Roman" w:hAnsi="Times New Roman" w:cs="Times New Roman"/>
          <w:color w:val="000000"/>
          <w:sz w:val="18"/>
          <w:szCs w:val="18"/>
          <w:lang w:val="en-US"/>
        </w:rPr>
        <w:t xml:space="preserve"> je </w:t>
      </w:r>
      <w:proofErr w:type="spellStart"/>
      <w:r w:rsidRPr="00E151CB">
        <w:rPr>
          <w:rFonts w:ascii="Times New Roman" w:eastAsia="Times New Roman" w:hAnsi="Times New Roman" w:cs="Times New Roman"/>
          <w:color w:val="000000"/>
          <w:sz w:val="18"/>
          <w:szCs w:val="18"/>
          <w:lang w:val="en-US"/>
        </w:rPr>
        <w:t>sa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sklapanjem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Dodatka</w:t>
      </w:r>
      <w:proofErr w:type="spellEnd"/>
      <w:r w:rsidRPr="00E151CB">
        <w:rPr>
          <w:rFonts w:ascii="Times New Roman" w:eastAsia="Times New Roman" w:hAnsi="Times New Roman" w:cs="Times New Roman"/>
          <w:color w:val="000000"/>
          <w:sz w:val="18"/>
          <w:szCs w:val="18"/>
          <w:lang w:val="en-US"/>
        </w:rPr>
        <w:t xml:space="preserve"> II. </w:t>
      </w:r>
      <w:proofErr w:type="spellStart"/>
      <w:r w:rsidRPr="00E151CB">
        <w:rPr>
          <w:rFonts w:ascii="Times New Roman" w:eastAsia="Times New Roman" w:hAnsi="Times New Roman" w:cs="Times New Roman"/>
          <w:color w:val="000000"/>
          <w:sz w:val="18"/>
          <w:szCs w:val="18"/>
          <w:lang w:val="en-US"/>
        </w:rPr>
        <w:t>Ugovoru</w:t>
      </w:r>
      <w:proofErr w:type="spellEnd"/>
      <w:r w:rsidRPr="00E151CB">
        <w:rPr>
          <w:rFonts w:ascii="Times New Roman" w:eastAsia="Times New Roman" w:hAnsi="Times New Roman" w:cs="Times New Roman"/>
          <w:color w:val="000000"/>
          <w:sz w:val="18"/>
          <w:szCs w:val="18"/>
          <w:lang w:val="en-US"/>
        </w:rPr>
        <w:t xml:space="preserve"> o </w:t>
      </w:r>
      <w:proofErr w:type="spellStart"/>
      <w:r w:rsidRPr="00E151CB">
        <w:rPr>
          <w:rFonts w:ascii="Times New Roman" w:eastAsia="Times New Roman" w:hAnsi="Times New Roman" w:cs="Times New Roman"/>
          <w:color w:val="000000"/>
          <w:sz w:val="18"/>
          <w:szCs w:val="18"/>
          <w:lang w:val="en-US"/>
        </w:rPr>
        <w:t>javnoj</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usluzi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linijskog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prijevoza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putnika</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cestovnom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prometu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između</w:t>
      </w:r>
      <w:proofErr w:type="spellEnd"/>
      <w:r w:rsidRPr="00E151CB">
        <w:rPr>
          <w:rFonts w:ascii="Times New Roman" w:eastAsia="Times New Roman" w:hAnsi="Times New Roman" w:cs="Times New Roman"/>
          <w:color w:val="000000"/>
          <w:sz w:val="18"/>
          <w:szCs w:val="18"/>
          <w:lang w:val="en-US"/>
        </w:rPr>
        <w:t xml:space="preserve"> Grada </w:t>
      </w:r>
      <w:proofErr w:type="spellStart"/>
      <w:r w:rsidRPr="00E151CB">
        <w:rPr>
          <w:rFonts w:ascii="Times New Roman" w:eastAsia="Times New Roman" w:hAnsi="Times New Roman" w:cs="Times New Roman"/>
          <w:color w:val="000000"/>
          <w:sz w:val="18"/>
          <w:szCs w:val="18"/>
          <w:lang w:val="en-US"/>
        </w:rPr>
        <w:t>Osijeka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Antunovac</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Čepin,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Bilje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trgovačkog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društva</w:t>
      </w:r>
      <w:proofErr w:type="spellEnd"/>
      <w:r w:rsidRPr="00E151CB">
        <w:rPr>
          <w:rFonts w:ascii="Times New Roman" w:eastAsia="Times New Roman" w:hAnsi="Times New Roman" w:cs="Times New Roman"/>
          <w:color w:val="000000"/>
          <w:sz w:val="18"/>
          <w:szCs w:val="18"/>
          <w:lang w:val="en-US"/>
        </w:rPr>
        <w:t xml:space="preserve"> GPP d.o.o.</w:t>
      </w:r>
    </w:p>
    <w:p w14:paraId="64E1105E"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293DD14C"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Dodatak</w:t>
      </w:r>
      <w:proofErr w:type="spellEnd"/>
      <w:r w:rsidRPr="00E151CB">
        <w:rPr>
          <w:rFonts w:ascii="Times New Roman" w:eastAsia="Times New Roman" w:hAnsi="Times New Roman" w:cs="Times New Roman"/>
          <w:color w:val="000000"/>
          <w:sz w:val="18"/>
          <w:szCs w:val="18"/>
          <w:lang w:val="en-US"/>
        </w:rPr>
        <w:t xml:space="preserve"> II. </w:t>
      </w:r>
      <w:proofErr w:type="spellStart"/>
      <w:r w:rsidRPr="00E151CB">
        <w:rPr>
          <w:rFonts w:ascii="Times New Roman" w:eastAsia="Times New Roman" w:hAnsi="Times New Roman" w:cs="Times New Roman"/>
          <w:color w:val="000000"/>
          <w:sz w:val="18"/>
          <w:szCs w:val="18"/>
          <w:lang w:val="en-US"/>
        </w:rPr>
        <w:t>Ugovoru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iz</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stavka</w:t>
      </w:r>
      <w:proofErr w:type="spellEnd"/>
      <w:r w:rsidRPr="00E151CB">
        <w:rPr>
          <w:rFonts w:ascii="Times New Roman" w:eastAsia="Times New Roman" w:hAnsi="Times New Roman" w:cs="Times New Roman"/>
          <w:color w:val="000000"/>
          <w:sz w:val="18"/>
          <w:szCs w:val="18"/>
          <w:lang w:val="en-US"/>
        </w:rPr>
        <w:t xml:space="preserve"> 2. </w:t>
      </w:r>
      <w:proofErr w:type="spellStart"/>
      <w:r w:rsidRPr="00E151CB">
        <w:rPr>
          <w:rFonts w:ascii="Times New Roman" w:eastAsia="Times New Roman" w:hAnsi="Times New Roman" w:cs="Times New Roman"/>
          <w:color w:val="000000"/>
          <w:sz w:val="18"/>
          <w:szCs w:val="18"/>
          <w:lang w:val="en-US"/>
        </w:rPr>
        <w:t>ovog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članka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sklapa</w:t>
      </w:r>
      <w:proofErr w:type="spellEnd"/>
      <w:r w:rsidRPr="00E151CB">
        <w:rPr>
          <w:rFonts w:ascii="Times New Roman" w:eastAsia="Times New Roman" w:hAnsi="Times New Roman" w:cs="Times New Roman"/>
          <w:color w:val="000000"/>
          <w:sz w:val="18"/>
          <w:szCs w:val="18"/>
          <w:lang w:val="en-US"/>
        </w:rPr>
        <w:t xml:space="preserve"> se </w:t>
      </w:r>
      <w:proofErr w:type="spellStart"/>
      <w:r w:rsidRPr="00E151CB">
        <w:rPr>
          <w:rFonts w:ascii="Times New Roman" w:eastAsia="Times New Roman" w:hAnsi="Times New Roman" w:cs="Times New Roman"/>
          <w:color w:val="000000"/>
          <w:sz w:val="18"/>
          <w:szCs w:val="18"/>
          <w:lang w:val="en-US"/>
        </w:rPr>
        <w:t>zbog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pristupanja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nove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ugovorne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strane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Bilje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usklađenja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poslovnih</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udjela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svih</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jedinica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lokalne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samouprave</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kojima</w:t>
      </w:r>
      <w:proofErr w:type="spellEnd"/>
      <w:r w:rsidRPr="00E151CB">
        <w:rPr>
          <w:rFonts w:ascii="Times New Roman" w:eastAsia="Times New Roman" w:hAnsi="Times New Roman" w:cs="Times New Roman"/>
          <w:color w:val="000000"/>
          <w:sz w:val="18"/>
          <w:szCs w:val="18"/>
          <w:lang w:val="en-US"/>
        </w:rPr>
        <w:t xml:space="preserve"> se </w:t>
      </w:r>
      <w:proofErr w:type="spellStart"/>
      <w:r w:rsidRPr="00E151CB">
        <w:rPr>
          <w:rFonts w:ascii="Times New Roman" w:eastAsia="Times New Roman" w:hAnsi="Times New Roman" w:cs="Times New Roman"/>
          <w:color w:val="000000"/>
          <w:sz w:val="18"/>
          <w:szCs w:val="18"/>
          <w:lang w:val="en-US"/>
        </w:rPr>
        <w:t>obavlja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javna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usluga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linijskog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prijevoza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putnika</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trgovačkom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društvu</w:t>
      </w:r>
      <w:proofErr w:type="spellEnd"/>
      <w:r w:rsidRPr="00E151CB">
        <w:rPr>
          <w:rFonts w:ascii="Times New Roman" w:eastAsia="Times New Roman" w:hAnsi="Times New Roman" w:cs="Times New Roman"/>
          <w:color w:val="000000"/>
          <w:sz w:val="18"/>
          <w:szCs w:val="18"/>
          <w:lang w:val="en-US"/>
        </w:rPr>
        <w:t xml:space="preserve"> GPP d.o.o. </w:t>
      </w:r>
      <w:proofErr w:type="spellStart"/>
      <w:r w:rsidRPr="00E151CB">
        <w:rPr>
          <w:rFonts w:ascii="Times New Roman" w:eastAsia="Times New Roman" w:hAnsi="Times New Roman" w:cs="Times New Roman"/>
          <w:color w:val="000000"/>
          <w:sz w:val="18"/>
          <w:szCs w:val="18"/>
          <w:lang w:val="en-US"/>
        </w:rPr>
        <w:t>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potrebe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ažuriranja</w:t>
      </w:r>
      <w:proofErr w:type="spellEnd"/>
      <w:r w:rsidRPr="00E151CB">
        <w:rPr>
          <w:rFonts w:ascii="Times New Roman" w:eastAsia="Times New Roman" w:hAnsi="Times New Roman" w:cs="Times New Roman"/>
          <w:color w:val="000000"/>
          <w:sz w:val="18"/>
          <w:szCs w:val="18"/>
          <w:lang w:val="en-US"/>
        </w:rPr>
        <w:t xml:space="preserve"> Plana </w:t>
      </w:r>
      <w:proofErr w:type="spellStart"/>
      <w:r w:rsidRPr="00E151CB">
        <w:rPr>
          <w:rFonts w:ascii="Times New Roman" w:eastAsia="Times New Roman" w:hAnsi="Times New Roman" w:cs="Times New Roman"/>
          <w:color w:val="000000"/>
          <w:sz w:val="18"/>
          <w:szCs w:val="18"/>
          <w:lang w:val="en-US"/>
        </w:rPr>
        <w:t>Usluga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prijevoza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te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Procijenjenog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iznosa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naknade</w:t>
      </w:r>
      <w:proofErr w:type="spellEnd"/>
      <w:r w:rsidRPr="00E151CB">
        <w:rPr>
          <w:rFonts w:ascii="Times New Roman" w:eastAsia="Times New Roman" w:hAnsi="Times New Roman" w:cs="Times New Roman"/>
          <w:color w:val="000000"/>
          <w:sz w:val="18"/>
          <w:szCs w:val="18"/>
          <w:lang w:val="en-US"/>
        </w:rPr>
        <w:t xml:space="preserve"> za </w:t>
      </w:r>
      <w:proofErr w:type="spellStart"/>
      <w:r w:rsidRPr="00E151CB">
        <w:rPr>
          <w:rFonts w:ascii="Times New Roman" w:eastAsia="Times New Roman" w:hAnsi="Times New Roman" w:cs="Times New Roman"/>
          <w:color w:val="000000"/>
          <w:sz w:val="18"/>
          <w:szCs w:val="18"/>
          <w:lang w:val="en-US"/>
        </w:rPr>
        <w:t>javnu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usługu</w:t>
      </w:r>
      <w:proofErr w:type="spellEnd"/>
      <w:r w:rsidRPr="00E151CB">
        <w:rPr>
          <w:rFonts w:ascii="Times New Roman" w:eastAsia="Times New Roman" w:hAnsi="Times New Roman" w:cs="Times New Roman"/>
          <w:color w:val="000000"/>
          <w:sz w:val="18"/>
          <w:szCs w:val="18"/>
          <w:lang w:val="en-US"/>
        </w:rPr>
        <w:t xml:space="preserve"> za 2026.</w:t>
      </w:r>
    </w:p>
    <w:p w14:paraId="439320B5"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7E5AA042" w14:textId="77777777" w:rsidR="00FA7DD2" w:rsidRPr="00E151CB" w:rsidRDefault="00FA7DD2" w:rsidP="00FA7DD2">
      <w:pPr>
        <w:widowControl/>
        <w:autoSpaceDE/>
        <w:autoSpaceDN/>
        <w:jc w:val="center"/>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Članak</w:t>
      </w:r>
      <w:proofErr w:type="spellEnd"/>
      <w:r w:rsidRPr="00E151CB">
        <w:rPr>
          <w:rFonts w:ascii="Times New Roman" w:eastAsia="Times New Roman" w:hAnsi="Times New Roman" w:cs="Times New Roman"/>
          <w:color w:val="000000"/>
          <w:sz w:val="18"/>
          <w:szCs w:val="18"/>
          <w:lang w:val="en-US"/>
        </w:rPr>
        <w:t xml:space="preserve"> 2.</w:t>
      </w:r>
    </w:p>
    <w:p w14:paraId="75C30261"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553F2D90"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Tekst</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Dodatka</w:t>
      </w:r>
      <w:proofErr w:type="spellEnd"/>
      <w:r w:rsidRPr="00E151CB">
        <w:rPr>
          <w:rFonts w:ascii="Times New Roman" w:eastAsia="Times New Roman" w:hAnsi="Times New Roman" w:cs="Times New Roman"/>
          <w:color w:val="000000"/>
          <w:sz w:val="18"/>
          <w:szCs w:val="18"/>
          <w:lang w:val="en-US"/>
        </w:rPr>
        <w:t xml:space="preserve"> II. </w:t>
      </w:r>
      <w:proofErr w:type="spellStart"/>
      <w:r w:rsidRPr="00E151CB">
        <w:rPr>
          <w:rFonts w:ascii="Times New Roman" w:eastAsia="Times New Roman" w:hAnsi="Times New Roman" w:cs="Times New Roman"/>
          <w:color w:val="000000"/>
          <w:sz w:val="18"/>
          <w:szCs w:val="18"/>
          <w:lang w:val="en-US"/>
        </w:rPr>
        <w:t>Ugovoru</w:t>
      </w:r>
      <w:proofErr w:type="spellEnd"/>
      <w:r w:rsidRPr="00E151CB">
        <w:rPr>
          <w:rFonts w:ascii="Times New Roman" w:eastAsia="Times New Roman" w:hAnsi="Times New Roman" w:cs="Times New Roman"/>
          <w:color w:val="000000"/>
          <w:sz w:val="18"/>
          <w:szCs w:val="18"/>
          <w:lang w:val="en-US"/>
        </w:rPr>
        <w:t xml:space="preserve"> o </w:t>
      </w:r>
      <w:proofErr w:type="spellStart"/>
      <w:r w:rsidRPr="00E151CB">
        <w:rPr>
          <w:rFonts w:ascii="Times New Roman" w:eastAsia="Times New Roman" w:hAnsi="Times New Roman" w:cs="Times New Roman"/>
          <w:color w:val="000000"/>
          <w:sz w:val="18"/>
          <w:szCs w:val="18"/>
          <w:lang w:val="en-US"/>
        </w:rPr>
        <w:t>javnoj</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usluzi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linijskog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prijevoza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putnika</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cestovnom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prometu</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prilogu</w:t>
      </w:r>
      <w:proofErr w:type="spellEnd"/>
      <w:r w:rsidRPr="00E151CB">
        <w:rPr>
          <w:rFonts w:ascii="Times New Roman" w:eastAsia="Times New Roman" w:hAnsi="Times New Roman" w:cs="Times New Roman"/>
          <w:color w:val="000000"/>
          <w:sz w:val="18"/>
          <w:szCs w:val="18"/>
          <w:lang w:val="en-US"/>
        </w:rPr>
        <w:t xml:space="preserve"> je </w:t>
      </w:r>
      <w:proofErr w:type="spellStart"/>
      <w:r w:rsidRPr="00E151CB">
        <w:rPr>
          <w:rFonts w:ascii="Times New Roman" w:eastAsia="Times New Roman" w:hAnsi="Times New Roman" w:cs="Times New Roman"/>
          <w:color w:val="000000"/>
          <w:sz w:val="18"/>
          <w:szCs w:val="18"/>
          <w:lang w:val="en-US"/>
        </w:rPr>
        <w:t>ove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Odluke</w:t>
      </w:r>
      <w:proofErr w:type="spellEnd"/>
      <w:r w:rsidRPr="00E151CB">
        <w:rPr>
          <w:rFonts w:ascii="Times New Roman" w:eastAsia="Times New Roman" w:hAnsi="Times New Roman" w:cs="Times New Roman"/>
          <w:color w:val="000000"/>
          <w:sz w:val="18"/>
          <w:szCs w:val="18"/>
          <w:lang w:val="en-US"/>
        </w:rPr>
        <w:t>.</w:t>
      </w:r>
    </w:p>
    <w:p w14:paraId="73C3BD8F"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374C0565"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Ovlašćuje</w:t>
      </w:r>
      <w:proofErr w:type="spellEnd"/>
      <w:r w:rsidRPr="00E151CB">
        <w:rPr>
          <w:rFonts w:ascii="Times New Roman" w:eastAsia="Times New Roman" w:hAnsi="Times New Roman" w:cs="Times New Roman"/>
          <w:color w:val="000000"/>
          <w:sz w:val="18"/>
          <w:szCs w:val="18"/>
          <w:lang w:val="en-US"/>
        </w:rPr>
        <w:t xml:space="preserve"> se </w:t>
      </w:r>
      <w:proofErr w:type="spellStart"/>
      <w:r w:rsidRPr="00E151CB">
        <w:rPr>
          <w:rFonts w:ascii="Times New Roman" w:eastAsia="Times New Roman" w:hAnsi="Times New Roman" w:cs="Times New Roman"/>
          <w:color w:val="000000"/>
          <w:sz w:val="18"/>
          <w:szCs w:val="18"/>
          <w:lang w:val="en-US"/>
        </w:rPr>
        <w:t>načelnik</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za </w:t>
      </w:r>
      <w:proofErr w:type="spellStart"/>
      <w:r w:rsidRPr="00E151CB">
        <w:rPr>
          <w:rFonts w:ascii="Times New Roman" w:eastAsia="Times New Roman" w:hAnsi="Times New Roman" w:cs="Times New Roman"/>
          <w:color w:val="000000"/>
          <w:sz w:val="18"/>
          <w:szCs w:val="18"/>
          <w:lang w:val="en-US"/>
        </w:rPr>
        <w:t>sklapanje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Dodatka</w:t>
      </w:r>
      <w:proofErr w:type="spellEnd"/>
      <w:r w:rsidRPr="00E151CB">
        <w:rPr>
          <w:rFonts w:ascii="Times New Roman" w:eastAsia="Times New Roman" w:hAnsi="Times New Roman" w:cs="Times New Roman"/>
          <w:color w:val="000000"/>
          <w:sz w:val="18"/>
          <w:szCs w:val="18"/>
          <w:lang w:val="en-US"/>
        </w:rPr>
        <w:t xml:space="preserve"> II. </w:t>
      </w:r>
      <w:proofErr w:type="spellStart"/>
      <w:r w:rsidRPr="00E151CB">
        <w:rPr>
          <w:rFonts w:ascii="Times New Roman" w:eastAsia="Times New Roman" w:hAnsi="Times New Roman" w:cs="Times New Roman"/>
          <w:color w:val="000000"/>
          <w:sz w:val="18"/>
          <w:szCs w:val="18"/>
          <w:lang w:val="en-US"/>
        </w:rPr>
        <w:t>Ugovoru</w:t>
      </w:r>
      <w:proofErr w:type="spellEnd"/>
      <w:r w:rsidRPr="00E151CB">
        <w:rPr>
          <w:rFonts w:ascii="Times New Roman" w:eastAsia="Times New Roman" w:hAnsi="Times New Roman" w:cs="Times New Roman"/>
          <w:color w:val="000000"/>
          <w:sz w:val="18"/>
          <w:szCs w:val="18"/>
          <w:lang w:val="en-US"/>
        </w:rPr>
        <w:t xml:space="preserve"> o </w:t>
      </w:r>
      <w:proofErr w:type="spellStart"/>
      <w:r w:rsidRPr="00E151CB">
        <w:rPr>
          <w:rFonts w:ascii="Times New Roman" w:eastAsia="Times New Roman" w:hAnsi="Times New Roman" w:cs="Times New Roman"/>
          <w:color w:val="000000"/>
          <w:sz w:val="18"/>
          <w:szCs w:val="18"/>
          <w:lang w:val="en-US"/>
        </w:rPr>
        <w:t>javnoj</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usluzi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linijskog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prijevoza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putnika</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cestovnom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prometu</w:t>
      </w:r>
      <w:proofErr w:type="spellEnd"/>
      <w:r w:rsidRPr="00E151CB">
        <w:rPr>
          <w:rFonts w:ascii="Times New Roman" w:eastAsia="Times New Roman" w:hAnsi="Times New Roman" w:cs="Times New Roman"/>
          <w:color w:val="000000"/>
          <w:sz w:val="18"/>
          <w:szCs w:val="18"/>
          <w:lang w:val="en-US"/>
        </w:rPr>
        <w:t>.</w:t>
      </w:r>
    </w:p>
    <w:p w14:paraId="7A77C3A3"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5F993D26" w14:textId="77777777" w:rsidR="00FA7DD2" w:rsidRPr="00E151CB" w:rsidRDefault="00FA7DD2" w:rsidP="00FA7DD2">
      <w:pPr>
        <w:widowControl/>
        <w:autoSpaceDE/>
        <w:autoSpaceDN/>
        <w:jc w:val="center"/>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Članak</w:t>
      </w:r>
      <w:proofErr w:type="spellEnd"/>
      <w:r w:rsidRPr="00E151CB">
        <w:rPr>
          <w:rFonts w:ascii="Times New Roman" w:eastAsia="Times New Roman" w:hAnsi="Times New Roman" w:cs="Times New Roman"/>
          <w:color w:val="000000"/>
          <w:sz w:val="18"/>
          <w:szCs w:val="18"/>
          <w:lang w:val="en-US"/>
        </w:rPr>
        <w:t xml:space="preserve"> 3.</w:t>
      </w:r>
    </w:p>
    <w:p w14:paraId="14CBBB3E"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66DAE43B"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 xml:space="preserve">Ova </w:t>
      </w:r>
      <w:proofErr w:type="spellStart"/>
      <w:r w:rsidRPr="00E151CB">
        <w:rPr>
          <w:rFonts w:ascii="Times New Roman" w:eastAsia="Times New Roman" w:hAnsi="Times New Roman" w:cs="Times New Roman"/>
          <w:color w:val="000000"/>
          <w:sz w:val="18"/>
          <w:szCs w:val="18"/>
          <w:lang w:val="en-US"/>
        </w:rPr>
        <w:t>Odluka</w:t>
      </w:r>
      <w:proofErr w:type="spellEnd"/>
      <w:r w:rsidRPr="00E151CB">
        <w:rPr>
          <w:rFonts w:ascii="Times New Roman" w:eastAsia="Times New Roman" w:hAnsi="Times New Roman" w:cs="Times New Roman"/>
          <w:color w:val="000000"/>
          <w:sz w:val="18"/>
          <w:szCs w:val="18"/>
          <w:lang w:val="en-US"/>
        </w:rPr>
        <w:t xml:space="preserve"> stupa </w:t>
      </w:r>
      <w:proofErr w:type="spellStart"/>
      <w:r w:rsidRPr="00E151CB">
        <w:rPr>
          <w:rFonts w:ascii="Times New Roman" w:eastAsia="Times New Roman" w:hAnsi="Times New Roman" w:cs="Times New Roman"/>
          <w:color w:val="000000"/>
          <w:sz w:val="18"/>
          <w:szCs w:val="18"/>
          <w:lang w:val="en-US"/>
        </w:rPr>
        <w:t>na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snagu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danom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donošenja</w:t>
      </w:r>
      <w:proofErr w:type="spellEnd"/>
      <w:r w:rsidRPr="00E151CB">
        <w:rPr>
          <w:rFonts w:ascii="Times New Roman" w:eastAsia="Times New Roman" w:hAnsi="Times New Roman" w:cs="Times New Roman"/>
          <w:color w:val="000000"/>
          <w:sz w:val="18"/>
          <w:szCs w:val="18"/>
          <w:lang w:val="en-US"/>
        </w:rPr>
        <w:t>.</w:t>
      </w:r>
    </w:p>
    <w:p w14:paraId="767299CD"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25833CAB"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KLASA: 340-05/25-05/1</w:t>
      </w:r>
    </w:p>
    <w:p w14:paraId="36BB34E1" w14:textId="77777777" w:rsidR="00FA7DD2" w:rsidRPr="00E151CB" w:rsidRDefault="00FA7DD2" w:rsidP="00FA7DD2">
      <w:pPr>
        <w:widowControl/>
        <w:autoSpaceDE/>
        <w:autoSpaceDN/>
        <w:rPr>
          <w:rFonts w:ascii="Times New Roman" w:eastAsia="Times New Roman" w:hAnsi="Times New Roman" w:cs="Times New Roman"/>
          <w:sz w:val="18"/>
          <w:szCs w:val="18"/>
          <w:lang w:val="en-US"/>
        </w:rPr>
      </w:pPr>
    </w:p>
    <w:p w14:paraId="46E85D86" w14:textId="77777777" w:rsidR="00FA7DD2" w:rsidRPr="00E151CB" w:rsidRDefault="00FA7DD2" w:rsidP="00FA7DD2">
      <w:pPr>
        <w:widowControl/>
        <w:autoSpaceDE/>
        <w:autoSpaceDN/>
        <w:rPr>
          <w:rFonts w:ascii="Times New Roman" w:eastAsia="Times New Roman" w:hAnsi="Times New Roman" w:cs="Times New Roman"/>
          <w:color w:val="000000"/>
          <w:sz w:val="18"/>
          <w:szCs w:val="18"/>
          <w:lang w:val="en-US"/>
        </w:rPr>
      </w:pPr>
      <w:r w:rsidRPr="00E151CB">
        <w:rPr>
          <w:rFonts w:ascii="Times New Roman" w:eastAsia="Times New Roman" w:hAnsi="Times New Roman" w:cs="Times New Roman"/>
          <w:color w:val="000000"/>
          <w:sz w:val="18"/>
          <w:szCs w:val="18"/>
          <w:lang w:val="en-US"/>
        </w:rPr>
        <w:t>URBROJ: 2158-18-01-26-11</w:t>
      </w:r>
    </w:p>
    <w:p w14:paraId="5B58C9F3" w14:textId="77777777" w:rsidR="00FA7DD2" w:rsidRPr="00E151CB" w:rsidRDefault="00FA7DD2" w:rsidP="00FA7DD2">
      <w:pPr>
        <w:widowControl/>
        <w:autoSpaceDE/>
        <w:autoSpaceDN/>
        <w:rPr>
          <w:rFonts w:ascii="Times New Roman" w:eastAsia="Times New Roman" w:hAnsi="Times New Roman" w:cs="Times New Roman"/>
          <w:color w:val="000000"/>
          <w:sz w:val="18"/>
          <w:szCs w:val="18"/>
          <w:lang w:val="en-US"/>
        </w:rPr>
      </w:pPr>
    </w:p>
    <w:p w14:paraId="78485B2C" w14:textId="77777777" w:rsidR="00FA7DD2" w:rsidRPr="00E151CB" w:rsidRDefault="00FA7DD2" w:rsidP="00FA7DD2">
      <w:pPr>
        <w:widowControl/>
        <w:autoSpaceDE/>
        <w:autoSpaceDN/>
        <w:rPr>
          <w:rFonts w:ascii="Times New Roman" w:eastAsia="Times New Roman" w:hAnsi="Times New Roman" w:cs="Times New Roman"/>
          <w:color w:val="000000"/>
          <w:sz w:val="18"/>
          <w:szCs w:val="18"/>
          <w:lang w:val="en-US"/>
        </w:rPr>
      </w:pPr>
      <w:r w:rsidRPr="00E151CB">
        <w:rPr>
          <w:rFonts w:ascii="Times New Roman" w:eastAsia="Times New Roman" w:hAnsi="Times New Roman" w:cs="Times New Roman"/>
          <w:color w:val="000000"/>
          <w:sz w:val="18"/>
          <w:szCs w:val="18"/>
          <w:lang w:val="en-US"/>
        </w:rPr>
        <w:lastRenderedPageBreak/>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t>PREDSJEDNIK</w:t>
      </w:r>
    </w:p>
    <w:p w14:paraId="0ADE9668" w14:textId="355024E5" w:rsidR="00FA7DD2" w:rsidRPr="00E151CB" w:rsidRDefault="00FA7DD2" w:rsidP="00FA7DD2">
      <w:pPr>
        <w:widowControl/>
        <w:autoSpaceDE/>
        <w:autoSpaceDN/>
        <w:rPr>
          <w:rFonts w:ascii="Times New Roman" w:eastAsia="Times New Roman" w:hAnsi="Times New Roman" w:cs="Times New Roman"/>
          <w:color w:val="000000"/>
          <w:sz w:val="18"/>
          <w:szCs w:val="18"/>
          <w:lang w:val="en-US"/>
        </w:rPr>
      </w:pP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r w:rsidRPr="00E151CB">
        <w:rPr>
          <w:rFonts w:ascii="Times New Roman" w:eastAsia="Times New Roman" w:hAnsi="Times New Roman" w:cs="Times New Roman"/>
          <w:color w:val="000000"/>
          <w:sz w:val="18"/>
          <w:szCs w:val="18"/>
          <w:lang w:val="en-US"/>
        </w:rPr>
        <w:tab/>
      </w:r>
      <w:proofErr w:type="spellStart"/>
      <w:r w:rsidRPr="00E151CB">
        <w:rPr>
          <w:rFonts w:ascii="Times New Roman" w:eastAsia="Times New Roman" w:hAnsi="Times New Roman" w:cs="Times New Roman"/>
          <w:color w:val="000000"/>
          <w:sz w:val="18"/>
          <w:szCs w:val="18"/>
          <w:lang w:val="en-US"/>
        </w:rPr>
        <w:t>Jovo</w:t>
      </w:r>
      <w:proofErr w:type="spellEnd"/>
      <w:r w:rsidRPr="00E151CB">
        <w:rPr>
          <w:rFonts w:ascii="Times New Roman" w:eastAsia="Times New Roman" w:hAnsi="Times New Roman" w:cs="Times New Roman"/>
          <w:color w:val="000000"/>
          <w:sz w:val="18"/>
          <w:szCs w:val="18"/>
          <w:lang w:val="en-US"/>
        </w:rPr>
        <w:t xml:space="preserve"> Vuković</w:t>
      </w:r>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v.r.</w:t>
      </w:r>
      <w:proofErr w:type="spellEnd"/>
    </w:p>
    <w:p w14:paraId="5EF8DD3B" w14:textId="4F70DFBB" w:rsidR="00FA7DD2" w:rsidRPr="00E151CB" w:rsidRDefault="00FA7DD2" w:rsidP="00FA7DD2">
      <w:pPr>
        <w:widowControl/>
        <w:autoSpaceDE/>
        <w:autoSpaceDN/>
        <w:jc w:val="center"/>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______________</w:t>
      </w:r>
    </w:p>
    <w:p w14:paraId="234EBA1E" w14:textId="77777777" w:rsidR="00A43EA9" w:rsidRDefault="00A43EA9" w:rsidP="00FA7DD2">
      <w:pPr>
        <w:ind w:firstLine="708"/>
        <w:jc w:val="both"/>
        <w:rPr>
          <w:rFonts w:ascii="Times New Roman" w:hAnsi="Times New Roman" w:cs="Times New Roman"/>
          <w:sz w:val="18"/>
          <w:szCs w:val="18"/>
        </w:rPr>
      </w:pPr>
    </w:p>
    <w:p w14:paraId="797A8890" w14:textId="2034C3F8" w:rsidR="00FA7DD2" w:rsidRPr="00E151CB" w:rsidRDefault="00FA7DD2" w:rsidP="00FA7DD2">
      <w:pPr>
        <w:ind w:firstLine="708"/>
        <w:jc w:val="both"/>
        <w:rPr>
          <w:rFonts w:ascii="Times New Roman" w:hAnsi="Times New Roman" w:cs="Times New Roman"/>
          <w:sz w:val="18"/>
          <w:szCs w:val="18"/>
        </w:rPr>
      </w:pPr>
      <w:r w:rsidRPr="00E151CB">
        <w:rPr>
          <w:rFonts w:ascii="Times New Roman" w:hAnsi="Times New Roman" w:cs="Times New Roman"/>
          <w:sz w:val="18"/>
          <w:szCs w:val="18"/>
        </w:rPr>
        <w:t>Na temelju članka 71. Zakona o komunalnom gospodarstvu (Narodne novine broj: 68/18, 110/18 32/20 i 145/24), te članka 30. Statuta općine Erdut (Službenik glasnik općine Erdut broj: 91/21, 97/23, 99/23, 108/25 i 111/25) Općinsko vijeće Općine Erdut na svojoj 6. sjednici održanoj  dana 15.06.2026. godine, donosi slijedeću:</w:t>
      </w:r>
    </w:p>
    <w:p w14:paraId="5F85C5C9" w14:textId="77777777" w:rsidR="00FA7DD2" w:rsidRPr="00E151CB" w:rsidRDefault="00FA7DD2" w:rsidP="00FA7DD2">
      <w:pPr>
        <w:rPr>
          <w:rFonts w:ascii="Times New Roman" w:hAnsi="Times New Roman" w:cs="Times New Roman"/>
          <w:b/>
          <w:sz w:val="18"/>
          <w:szCs w:val="18"/>
        </w:rPr>
      </w:pPr>
    </w:p>
    <w:p w14:paraId="2A019DDE" w14:textId="77777777" w:rsidR="00FA7DD2" w:rsidRPr="00E151CB" w:rsidRDefault="00FA7DD2" w:rsidP="00FA7DD2">
      <w:pPr>
        <w:jc w:val="center"/>
        <w:rPr>
          <w:rFonts w:ascii="Times New Roman" w:hAnsi="Times New Roman" w:cs="Times New Roman"/>
          <w:sz w:val="18"/>
          <w:szCs w:val="18"/>
        </w:rPr>
      </w:pPr>
      <w:r w:rsidRPr="00E151CB">
        <w:rPr>
          <w:rFonts w:ascii="Times New Roman" w:hAnsi="Times New Roman" w:cs="Times New Roman"/>
          <w:b/>
          <w:sz w:val="18"/>
          <w:szCs w:val="18"/>
        </w:rPr>
        <w:t xml:space="preserve">ODLUKU O USVAJANJU </w:t>
      </w:r>
      <w:r w:rsidRPr="00E151CB">
        <w:rPr>
          <w:rFonts w:ascii="Times New Roman" w:hAnsi="Times New Roman" w:cs="Times New Roman"/>
          <w:b/>
          <w:bCs/>
          <w:sz w:val="18"/>
          <w:szCs w:val="18"/>
        </w:rPr>
        <w:t>IZVJEŠĆA</w:t>
      </w:r>
    </w:p>
    <w:p w14:paraId="1B120C11" w14:textId="77777777" w:rsidR="00FA7DD2" w:rsidRPr="00E151CB" w:rsidRDefault="00FA7DD2" w:rsidP="00FA7DD2">
      <w:pPr>
        <w:jc w:val="center"/>
        <w:rPr>
          <w:rFonts w:ascii="Times New Roman" w:hAnsi="Times New Roman" w:cs="Times New Roman"/>
          <w:b/>
          <w:bCs/>
          <w:sz w:val="18"/>
          <w:szCs w:val="18"/>
        </w:rPr>
      </w:pPr>
      <w:r w:rsidRPr="00E151CB">
        <w:rPr>
          <w:rFonts w:ascii="Times New Roman" w:hAnsi="Times New Roman" w:cs="Times New Roman"/>
          <w:b/>
          <w:bCs/>
          <w:sz w:val="18"/>
          <w:szCs w:val="18"/>
        </w:rPr>
        <w:t xml:space="preserve">o izvršenju Programa izgradnje komunalne infrastrukture za 2025. godinu </w:t>
      </w:r>
    </w:p>
    <w:p w14:paraId="1E65A76B" w14:textId="77777777" w:rsidR="00FA7DD2" w:rsidRPr="00E151CB" w:rsidRDefault="00FA7DD2" w:rsidP="00FA7DD2">
      <w:pPr>
        <w:jc w:val="center"/>
        <w:rPr>
          <w:rFonts w:ascii="Times New Roman" w:hAnsi="Times New Roman" w:cs="Times New Roman"/>
          <w:b/>
          <w:bCs/>
          <w:sz w:val="18"/>
          <w:szCs w:val="18"/>
        </w:rPr>
      </w:pPr>
    </w:p>
    <w:p w14:paraId="3D4DFED4" w14:textId="77777777" w:rsidR="00FA7DD2" w:rsidRPr="00E151CB" w:rsidRDefault="00FA7DD2" w:rsidP="00FA7DD2">
      <w:pPr>
        <w:jc w:val="center"/>
        <w:rPr>
          <w:rFonts w:ascii="Times New Roman" w:hAnsi="Times New Roman" w:cs="Times New Roman"/>
          <w:b/>
          <w:sz w:val="18"/>
          <w:szCs w:val="18"/>
        </w:rPr>
      </w:pPr>
    </w:p>
    <w:p w14:paraId="7435EDB1" w14:textId="77777777" w:rsidR="00FA7DD2" w:rsidRPr="00E151CB" w:rsidRDefault="00FA7DD2" w:rsidP="00FA7DD2">
      <w:pPr>
        <w:jc w:val="center"/>
        <w:rPr>
          <w:rFonts w:ascii="Times New Roman" w:hAnsi="Times New Roman" w:cs="Times New Roman"/>
          <w:b/>
          <w:sz w:val="18"/>
          <w:szCs w:val="18"/>
        </w:rPr>
      </w:pPr>
      <w:r w:rsidRPr="00E151CB">
        <w:rPr>
          <w:rFonts w:ascii="Times New Roman" w:hAnsi="Times New Roman" w:cs="Times New Roman"/>
          <w:b/>
          <w:sz w:val="18"/>
          <w:szCs w:val="18"/>
        </w:rPr>
        <w:t>Članak 1.</w:t>
      </w:r>
    </w:p>
    <w:p w14:paraId="53ECA7F8" w14:textId="77777777" w:rsidR="00FA7DD2" w:rsidRPr="00E151CB" w:rsidRDefault="00FA7DD2" w:rsidP="00FA7DD2">
      <w:pPr>
        <w:jc w:val="center"/>
        <w:rPr>
          <w:rFonts w:ascii="Times New Roman" w:hAnsi="Times New Roman" w:cs="Times New Roman"/>
          <w:b/>
          <w:sz w:val="18"/>
          <w:szCs w:val="18"/>
        </w:rPr>
      </w:pPr>
    </w:p>
    <w:p w14:paraId="38F4BAEC" w14:textId="77777777" w:rsidR="00FA7DD2" w:rsidRPr="00E151CB" w:rsidRDefault="00FA7DD2" w:rsidP="00FA7DD2">
      <w:pPr>
        <w:ind w:firstLine="708"/>
        <w:jc w:val="both"/>
        <w:rPr>
          <w:rFonts w:ascii="Times New Roman" w:hAnsi="Times New Roman" w:cs="Times New Roman"/>
          <w:sz w:val="18"/>
          <w:szCs w:val="18"/>
        </w:rPr>
      </w:pPr>
      <w:r w:rsidRPr="00E151CB">
        <w:rPr>
          <w:rFonts w:ascii="Times New Roman" w:hAnsi="Times New Roman" w:cs="Times New Roman"/>
          <w:sz w:val="18"/>
          <w:szCs w:val="18"/>
        </w:rPr>
        <w:t>Usvaja se Izvješće o izvršenju Programa gradnje komunalne infrastrukture Općine Erdut, KLASA: 363-02/24-01/5, UR.BROJ: 2158-18-02-26-03 za 2025. godinu od 13.05.2025. godine iz sredstava od komunalnog doprinosa, šumskog doprinosa i naknade za zadržavanje nezakonito izgrađenih zgrada u prostoru.</w:t>
      </w:r>
    </w:p>
    <w:p w14:paraId="4E6B8808" w14:textId="77777777" w:rsidR="00FA7DD2" w:rsidRPr="00E151CB" w:rsidRDefault="00FA7DD2" w:rsidP="00FA7DD2">
      <w:pPr>
        <w:jc w:val="center"/>
        <w:rPr>
          <w:rFonts w:ascii="Times New Roman" w:hAnsi="Times New Roman" w:cs="Times New Roman"/>
          <w:b/>
          <w:sz w:val="18"/>
          <w:szCs w:val="18"/>
        </w:rPr>
      </w:pPr>
      <w:r w:rsidRPr="00E151CB">
        <w:rPr>
          <w:rFonts w:ascii="Times New Roman" w:hAnsi="Times New Roman" w:cs="Times New Roman"/>
          <w:b/>
          <w:sz w:val="18"/>
          <w:szCs w:val="18"/>
        </w:rPr>
        <w:t>Članak 2.</w:t>
      </w:r>
    </w:p>
    <w:p w14:paraId="0E4E7EB7" w14:textId="77777777" w:rsidR="00FA7DD2" w:rsidRPr="00E151CB" w:rsidRDefault="00FA7DD2" w:rsidP="00FA7DD2">
      <w:pPr>
        <w:jc w:val="center"/>
        <w:rPr>
          <w:rFonts w:ascii="Times New Roman" w:hAnsi="Times New Roman" w:cs="Times New Roman"/>
          <w:sz w:val="18"/>
          <w:szCs w:val="18"/>
        </w:rPr>
      </w:pPr>
    </w:p>
    <w:p w14:paraId="745FE3DB" w14:textId="77777777" w:rsidR="00FA7DD2" w:rsidRPr="00E151CB" w:rsidRDefault="00FA7DD2" w:rsidP="00FA7DD2">
      <w:pPr>
        <w:ind w:firstLine="708"/>
        <w:jc w:val="both"/>
        <w:rPr>
          <w:rFonts w:ascii="Times New Roman" w:hAnsi="Times New Roman" w:cs="Times New Roman"/>
          <w:sz w:val="18"/>
          <w:szCs w:val="18"/>
        </w:rPr>
      </w:pPr>
      <w:r w:rsidRPr="00E151CB">
        <w:rPr>
          <w:rFonts w:ascii="Times New Roman" w:hAnsi="Times New Roman" w:cs="Times New Roman"/>
          <w:sz w:val="18"/>
          <w:szCs w:val="18"/>
        </w:rPr>
        <w:t>Izvješće o izvršenju Programa gradnje komunalne infrastrukture za 2025. godinu  iz sredstava od komunalnog doprinosa, šumskog doprinosa i naknade za zadržavanje nezakonito izgrađenih zgrada u prostoru sastavni je dio ove Odluke.</w:t>
      </w:r>
    </w:p>
    <w:p w14:paraId="1DB53D4D" w14:textId="77777777" w:rsidR="00FA7DD2" w:rsidRPr="00E151CB" w:rsidRDefault="00FA7DD2" w:rsidP="00FA7DD2">
      <w:pPr>
        <w:rPr>
          <w:rFonts w:ascii="Times New Roman" w:hAnsi="Times New Roman" w:cs="Times New Roman"/>
          <w:sz w:val="18"/>
          <w:szCs w:val="18"/>
        </w:rPr>
      </w:pPr>
    </w:p>
    <w:p w14:paraId="4CFD6673" w14:textId="77777777" w:rsidR="00FA7DD2" w:rsidRPr="00E151CB" w:rsidRDefault="00FA7DD2" w:rsidP="00FA7DD2">
      <w:pPr>
        <w:jc w:val="center"/>
        <w:rPr>
          <w:rFonts w:ascii="Times New Roman" w:hAnsi="Times New Roman" w:cs="Times New Roman"/>
          <w:b/>
          <w:sz w:val="18"/>
          <w:szCs w:val="18"/>
        </w:rPr>
      </w:pPr>
      <w:r w:rsidRPr="00E151CB">
        <w:rPr>
          <w:rFonts w:ascii="Times New Roman" w:hAnsi="Times New Roman" w:cs="Times New Roman"/>
          <w:b/>
          <w:sz w:val="18"/>
          <w:szCs w:val="18"/>
        </w:rPr>
        <w:t>Članak 3.</w:t>
      </w:r>
    </w:p>
    <w:p w14:paraId="30501B73" w14:textId="77777777" w:rsidR="00FA7DD2" w:rsidRPr="00E151CB" w:rsidRDefault="00FA7DD2" w:rsidP="00FA7DD2">
      <w:pPr>
        <w:jc w:val="center"/>
        <w:rPr>
          <w:rFonts w:ascii="Times New Roman" w:hAnsi="Times New Roman" w:cs="Times New Roman"/>
          <w:b/>
          <w:sz w:val="18"/>
          <w:szCs w:val="18"/>
        </w:rPr>
      </w:pPr>
    </w:p>
    <w:p w14:paraId="0C39E42C" w14:textId="77777777" w:rsidR="00FA7DD2" w:rsidRPr="00E151CB" w:rsidRDefault="00FA7DD2" w:rsidP="00FA7DD2">
      <w:pPr>
        <w:jc w:val="both"/>
        <w:rPr>
          <w:rFonts w:ascii="Times New Roman" w:hAnsi="Times New Roman" w:cs="Times New Roman"/>
          <w:bCs/>
          <w:sz w:val="18"/>
          <w:szCs w:val="18"/>
        </w:rPr>
      </w:pPr>
      <w:r w:rsidRPr="00E151CB">
        <w:rPr>
          <w:rFonts w:ascii="Times New Roman" w:hAnsi="Times New Roman" w:cs="Times New Roman"/>
          <w:bCs/>
          <w:sz w:val="18"/>
          <w:szCs w:val="18"/>
        </w:rPr>
        <w:t xml:space="preserve">     Ova Odluka stupa na snagu osmog dana od dana objave u Službenom glasniku Općine Erdut, te će biti objavljena na mrežnim stranicama općine.</w:t>
      </w:r>
    </w:p>
    <w:p w14:paraId="23F313D9" w14:textId="77777777" w:rsidR="00FA7DD2" w:rsidRPr="00E151CB" w:rsidRDefault="00FA7DD2" w:rsidP="00FA7DD2">
      <w:pPr>
        <w:rPr>
          <w:rFonts w:ascii="Times New Roman" w:hAnsi="Times New Roman" w:cs="Times New Roman"/>
          <w:sz w:val="18"/>
          <w:szCs w:val="18"/>
        </w:rPr>
      </w:pPr>
    </w:p>
    <w:p w14:paraId="3F4D3796" w14:textId="77777777" w:rsidR="00FA7DD2" w:rsidRPr="00E151CB" w:rsidRDefault="00FA7DD2" w:rsidP="00FA7DD2">
      <w:pPr>
        <w:tabs>
          <w:tab w:val="left" w:pos="6660"/>
          <w:tab w:val="right" w:pos="9072"/>
        </w:tabs>
        <w:rPr>
          <w:rFonts w:ascii="Times New Roman" w:hAnsi="Times New Roman" w:cs="Times New Roman"/>
          <w:sz w:val="18"/>
          <w:szCs w:val="18"/>
        </w:rPr>
      </w:pPr>
      <w:r w:rsidRPr="00E151CB">
        <w:rPr>
          <w:rFonts w:ascii="Times New Roman" w:hAnsi="Times New Roman" w:cs="Times New Roman"/>
          <w:sz w:val="18"/>
          <w:szCs w:val="18"/>
        </w:rPr>
        <w:t>KLASA: KLASA: 363-02/24-01/5</w:t>
      </w:r>
    </w:p>
    <w:p w14:paraId="105A4179" w14:textId="77777777" w:rsidR="00FA7DD2" w:rsidRPr="00E151CB" w:rsidRDefault="00FA7DD2" w:rsidP="00FA7DD2">
      <w:pPr>
        <w:tabs>
          <w:tab w:val="left" w:pos="6660"/>
          <w:tab w:val="right" w:pos="9072"/>
        </w:tabs>
        <w:rPr>
          <w:rFonts w:ascii="Times New Roman" w:hAnsi="Times New Roman" w:cs="Times New Roman"/>
          <w:sz w:val="18"/>
          <w:szCs w:val="18"/>
        </w:rPr>
      </w:pPr>
      <w:r w:rsidRPr="00E151CB">
        <w:rPr>
          <w:rFonts w:ascii="Times New Roman" w:hAnsi="Times New Roman" w:cs="Times New Roman"/>
          <w:sz w:val="18"/>
          <w:szCs w:val="18"/>
        </w:rPr>
        <w:t>UR.BROJ: 2158-18-01-26-04</w:t>
      </w:r>
    </w:p>
    <w:p w14:paraId="718E7979" w14:textId="77777777" w:rsidR="00FA7DD2" w:rsidRPr="00E151CB" w:rsidRDefault="00FA7DD2" w:rsidP="00FA7DD2">
      <w:pPr>
        <w:tabs>
          <w:tab w:val="left" w:pos="6660"/>
          <w:tab w:val="right" w:pos="9072"/>
        </w:tabs>
        <w:jc w:val="right"/>
        <w:rPr>
          <w:rFonts w:ascii="Times New Roman" w:hAnsi="Times New Roman" w:cs="Times New Roman"/>
          <w:sz w:val="18"/>
          <w:szCs w:val="18"/>
        </w:rPr>
      </w:pPr>
    </w:p>
    <w:p w14:paraId="01D711D8" w14:textId="77777777" w:rsidR="00FA7DD2" w:rsidRPr="00E151CB" w:rsidRDefault="00FA7DD2" w:rsidP="00FA7DD2">
      <w:pPr>
        <w:tabs>
          <w:tab w:val="left" w:pos="6660"/>
          <w:tab w:val="right" w:pos="9072"/>
        </w:tabs>
        <w:jc w:val="right"/>
        <w:rPr>
          <w:rFonts w:ascii="Times New Roman" w:hAnsi="Times New Roman" w:cs="Times New Roman"/>
          <w:sz w:val="18"/>
          <w:szCs w:val="18"/>
        </w:rPr>
      </w:pPr>
      <w:r w:rsidRPr="00E151CB">
        <w:rPr>
          <w:rFonts w:ascii="Times New Roman" w:hAnsi="Times New Roman" w:cs="Times New Roman"/>
          <w:sz w:val="18"/>
          <w:szCs w:val="18"/>
        </w:rPr>
        <w:t>Predsjednik općinskog vijeća Općine Erdut:</w:t>
      </w:r>
    </w:p>
    <w:p w14:paraId="71BE86BB" w14:textId="77777777" w:rsidR="00FA7DD2" w:rsidRPr="00E151CB" w:rsidRDefault="00FA7DD2" w:rsidP="00FA7DD2">
      <w:pPr>
        <w:tabs>
          <w:tab w:val="left" w:pos="6660"/>
          <w:tab w:val="right" w:pos="9072"/>
        </w:tabs>
        <w:jc w:val="right"/>
        <w:rPr>
          <w:rFonts w:ascii="Times New Roman" w:hAnsi="Times New Roman" w:cs="Times New Roman"/>
          <w:sz w:val="18"/>
          <w:szCs w:val="18"/>
        </w:rPr>
      </w:pPr>
      <w:r w:rsidRPr="00E151CB">
        <w:rPr>
          <w:rFonts w:ascii="Times New Roman" w:hAnsi="Times New Roman" w:cs="Times New Roman"/>
          <w:sz w:val="18"/>
          <w:szCs w:val="18"/>
        </w:rPr>
        <w:t>Jovo Vuković</w:t>
      </w:r>
      <w:r w:rsidRPr="00E151CB">
        <w:rPr>
          <w:rFonts w:ascii="Times New Roman" w:hAnsi="Times New Roman" w:cs="Times New Roman"/>
          <w:sz w:val="18"/>
          <w:szCs w:val="18"/>
        </w:rPr>
        <w:t>, v.r.</w:t>
      </w:r>
    </w:p>
    <w:p w14:paraId="32D43AC0" w14:textId="4927A2E8" w:rsidR="00FA7DD2" w:rsidRPr="00E151CB" w:rsidRDefault="00FA7DD2" w:rsidP="00FA7DD2">
      <w:pPr>
        <w:tabs>
          <w:tab w:val="left" w:pos="6660"/>
          <w:tab w:val="right" w:pos="9072"/>
        </w:tabs>
        <w:jc w:val="center"/>
        <w:rPr>
          <w:rFonts w:ascii="Times New Roman" w:hAnsi="Times New Roman" w:cs="Times New Roman"/>
          <w:sz w:val="18"/>
          <w:szCs w:val="18"/>
        </w:rPr>
      </w:pPr>
      <w:r w:rsidRPr="00E151CB">
        <w:rPr>
          <w:rFonts w:ascii="Times New Roman" w:hAnsi="Times New Roman" w:cs="Times New Roman"/>
          <w:sz w:val="18"/>
          <w:szCs w:val="18"/>
        </w:rPr>
        <w:t>__________________</w:t>
      </w:r>
    </w:p>
    <w:p w14:paraId="68610687" w14:textId="77777777" w:rsidR="00FA7DD2" w:rsidRPr="00E151CB" w:rsidRDefault="00FA7DD2" w:rsidP="00FA7DD2">
      <w:pPr>
        <w:tabs>
          <w:tab w:val="left" w:pos="6660"/>
          <w:tab w:val="right" w:pos="9072"/>
        </w:tabs>
        <w:rPr>
          <w:rFonts w:ascii="Times New Roman" w:hAnsi="Times New Roman" w:cs="Times New Roman"/>
          <w:sz w:val="18"/>
          <w:szCs w:val="18"/>
        </w:rPr>
      </w:pPr>
    </w:p>
    <w:p w14:paraId="12DEA2D5" w14:textId="44B82B46" w:rsidR="00FA7DD2" w:rsidRPr="00E151CB" w:rsidRDefault="00FA7DD2" w:rsidP="00FA7DD2">
      <w:pPr>
        <w:tabs>
          <w:tab w:val="left" w:pos="6660"/>
          <w:tab w:val="right" w:pos="9072"/>
        </w:tabs>
        <w:rPr>
          <w:rFonts w:ascii="Times New Roman" w:hAnsi="Times New Roman" w:cs="Times New Roman"/>
          <w:sz w:val="18"/>
          <w:szCs w:val="18"/>
        </w:rPr>
      </w:pPr>
      <w:r w:rsidRPr="00E151CB">
        <w:rPr>
          <w:rFonts w:ascii="Times New Roman" w:hAnsi="Times New Roman" w:cs="Times New Roman"/>
          <w:sz w:val="18"/>
          <w:szCs w:val="18"/>
        </w:rPr>
        <w:t xml:space="preserve">                                                </w:t>
      </w:r>
    </w:p>
    <w:p w14:paraId="07F3CAA8" w14:textId="77777777" w:rsidR="009B0C89" w:rsidRPr="00E151CB" w:rsidRDefault="009B0C89" w:rsidP="009B0C89">
      <w:pPr>
        <w:ind w:firstLine="708"/>
        <w:jc w:val="both"/>
        <w:rPr>
          <w:rFonts w:ascii="Times New Roman" w:hAnsi="Times New Roman" w:cs="Times New Roman"/>
          <w:sz w:val="18"/>
          <w:szCs w:val="18"/>
        </w:rPr>
      </w:pPr>
      <w:r w:rsidRPr="00E151CB">
        <w:rPr>
          <w:rFonts w:ascii="Times New Roman" w:hAnsi="Times New Roman" w:cs="Times New Roman"/>
          <w:sz w:val="18"/>
          <w:szCs w:val="18"/>
        </w:rPr>
        <w:t>Na temelju članka 74. Zakona o komunalnom gospodarstvu (Narodne novine broj: 68/18, 110/18 32/20 i 145/24), te članka 30. Statuta općine Erdut (Službenik glasnik općine Erdut 91/21, 97/23, 99/23,108/25 i 111/25) Općinsko vijeće Općine Erdut na svojoj 6. sjednici održanoj  dana 15.06.2026. godine, donosi slijedeću:</w:t>
      </w:r>
    </w:p>
    <w:p w14:paraId="2EB250D2" w14:textId="77777777" w:rsidR="009B0C89" w:rsidRPr="00E151CB" w:rsidRDefault="009B0C89" w:rsidP="009B0C89">
      <w:pPr>
        <w:rPr>
          <w:rFonts w:ascii="Times New Roman" w:hAnsi="Times New Roman" w:cs="Times New Roman"/>
          <w:sz w:val="18"/>
          <w:szCs w:val="18"/>
        </w:rPr>
      </w:pPr>
    </w:p>
    <w:p w14:paraId="62B3EEDE" w14:textId="77777777" w:rsidR="009B0C89" w:rsidRPr="00E151CB" w:rsidRDefault="009B0C89" w:rsidP="009B0C89">
      <w:pPr>
        <w:jc w:val="center"/>
        <w:rPr>
          <w:rFonts w:ascii="Times New Roman" w:hAnsi="Times New Roman" w:cs="Times New Roman"/>
          <w:sz w:val="18"/>
          <w:szCs w:val="18"/>
        </w:rPr>
      </w:pPr>
      <w:r w:rsidRPr="00E151CB">
        <w:rPr>
          <w:rFonts w:ascii="Times New Roman" w:hAnsi="Times New Roman" w:cs="Times New Roman"/>
          <w:b/>
          <w:sz w:val="18"/>
          <w:szCs w:val="18"/>
        </w:rPr>
        <w:t xml:space="preserve">ODLUKU O USVAJANJU </w:t>
      </w:r>
      <w:r w:rsidRPr="00E151CB">
        <w:rPr>
          <w:rFonts w:ascii="Times New Roman" w:hAnsi="Times New Roman" w:cs="Times New Roman"/>
          <w:b/>
          <w:bCs/>
          <w:sz w:val="18"/>
          <w:szCs w:val="18"/>
        </w:rPr>
        <w:t>IZVJEŠĆA</w:t>
      </w:r>
    </w:p>
    <w:p w14:paraId="2BDF984F" w14:textId="77777777" w:rsidR="009B0C89" w:rsidRPr="00E151CB" w:rsidRDefault="009B0C89" w:rsidP="009B0C89">
      <w:pPr>
        <w:jc w:val="center"/>
        <w:rPr>
          <w:rFonts w:ascii="Times New Roman" w:hAnsi="Times New Roman" w:cs="Times New Roman"/>
          <w:b/>
          <w:bCs/>
          <w:sz w:val="18"/>
          <w:szCs w:val="18"/>
        </w:rPr>
      </w:pPr>
      <w:r w:rsidRPr="00E151CB">
        <w:rPr>
          <w:rFonts w:ascii="Times New Roman" w:hAnsi="Times New Roman" w:cs="Times New Roman"/>
          <w:b/>
          <w:bCs/>
          <w:sz w:val="18"/>
          <w:szCs w:val="18"/>
        </w:rPr>
        <w:t xml:space="preserve">o izvršenju Programa održavanja komunalne infrastrukture za 2025. godinu </w:t>
      </w:r>
    </w:p>
    <w:p w14:paraId="3BE2EA7D" w14:textId="77777777" w:rsidR="009B0C89" w:rsidRPr="00E151CB" w:rsidRDefault="009B0C89" w:rsidP="009B0C89">
      <w:pPr>
        <w:jc w:val="center"/>
        <w:rPr>
          <w:rFonts w:ascii="Times New Roman" w:hAnsi="Times New Roman" w:cs="Times New Roman"/>
          <w:b/>
          <w:bCs/>
          <w:sz w:val="18"/>
          <w:szCs w:val="18"/>
        </w:rPr>
      </w:pPr>
    </w:p>
    <w:p w14:paraId="44C7C462" w14:textId="77777777" w:rsidR="009B0C89" w:rsidRPr="00E151CB" w:rsidRDefault="009B0C89" w:rsidP="009B0C89">
      <w:pPr>
        <w:jc w:val="center"/>
        <w:rPr>
          <w:rFonts w:ascii="Times New Roman" w:hAnsi="Times New Roman" w:cs="Times New Roman"/>
          <w:b/>
          <w:sz w:val="18"/>
          <w:szCs w:val="18"/>
        </w:rPr>
      </w:pPr>
      <w:r w:rsidRPr="00E151CB">
        <w:rPr>
          <w:rFonts w:ascii="Times New Roman" w:hAnsi="Times New Roman" w:cs="Times New Roman"/>
          <w:b/>
          <w:sz w:val="18"/>
          <w:szCs w:val="18"/>
        </w:rPr>
        <w:t>Članak 1.</w:t>
      </w:r>
    </w:p>
    <w:p w14:paraId="3EC5BB91" w14:textId="77777777" w:rsidR="009B0C89" w:rsidRPr="00E151CB" w:rsidRDefault="009B0C89" w:rsidP="009B0C89">
      <w:pPr>
        <w:jc w:val="center"/>
        <w:rPr>
          <w:rFonts w:ascii="Times New Roman" w:hAnsi="Times New Roman" w:cs="Times New Roman"/>
          <w:b/>
          <w:sz w:val="18"/>
          <w:szCs w:val="18"/>
        </w:rPr>
      </w:pPr>
    </w:p>
    <w:p w14:paraId="42B98CF5" w14:textId="77777777" w:rsidR="009B0C89" w:rsidRPr="00E151CB" w:rsidRDefault="009B0C89" w:rsidP="009B0C89">
      <w:pPr>
        <w:jc w:val="both"/>
        <w:rPr>
          <w:rFonts w:ascii="Times New Roman" w:hAnsi="Times New Roman" w:cs="Times New Roman"/>
          <w:sz w:val="18"/>
          <w:szCs w:val="18"/>
        </w:rPr>
      </w:pPr>
      <w:r w:rsidRPr="00E151CB">
        <w:rPr>
          <w:rFonts w:ascii="Times New Roman" w:hAnsi="Times New Roman" w:cs="Times New Roman"/>
          <w:sz w:val="18"/>
          <w:szCs w:val="18"/>
        </w:rPr>
        <w:t xml:space="preserve">      Usvaja se Izvješće o izvršenju Programa održavanja komunalne infrastrukture, KLASA: 363-02/24-01/4, UR.BROJ: 2158-18-02-26-3 za 2025. godinu od 13.05.2026. godine.</w:t>
      </w:r>
    </w:p>
    <w:p w14:paraId="63616054" w14:textId="77777777" w:rsidR="009B0C89" w:rsidRPr="00E151CB" w:rsidRDefault="009B0C89" w:rsidP="009B0C89">
      <w:pPr>
        <w:jc w:val="both"/>
        <w:rPr>
          <w:rFonts w:ascii="Times New Roman" w:hAnsi="Times New Roman" w:cs="Times New Roman"/>
          <w:sz w:val="18"/>
          <w:szCs w:val="18"/>
        </w:rPr>
      </w:pPr>
    </w:p>
    <w:p w14:paraId="29B961BD" w14:textId="77777777" w:rsidR="009B0C89" w:rsidRPr="00E151CB" w:rsidRDefault="009B0C89" w:rsidP="009B0C89">
      <w:pPr>
        <w:jc w:val="center"/>
        <w:rPr>
          <w:rFonts w:ascii="Times New Roman" w:hAnsi="Times New Roman" w:cs="Times New Roman"/>
          <w:b/>
          <w:sz w:val="18"/>
          <w:szCs w:val="18"/>
        </w:rPr>
      </w:pPr>
      <w:r w:rsidRPr="00E151CB">
        <w:rPr>
          <w:rFonts w:ascii="Times New Roman" w:hAnsi="Times New Roman" w:cs="Times New Roman"/>
          <w:b/>
          <w:sz w:val="18"/>
          <w:szCs w:val="18"/>
        </w:rPr>
        <w:t>Članak 2.</w:t>
      </w:r>
    </w:p>
    <w:p w14:paraId="47E766BA" w14:textId="77777777" w:rsidR="009B0C89" w:rsidRPr="00E151CB" w:rsidRDefault="009B0C89" w:rsidP="009B0C89">
      <w:pPr>
        <w:jc w:val="center"/>
        <w:rPr>
          <w:rFonts w:ascii="Times New Roman" w:hAnsi="Times New Roman" w:cs="Times New Roman"/>
          <w:sz w:val="18"/>
          <w:szCs w:val="18"/>
        </w:rPr>
      </w:pPr>
    </w:p>
    <w:p w14:paraId="135CC9F6" w14:textId="77777777" w:rsidR="009B0C89" w:rsidRPr="00E151CB" w:rsidRDefault="009B0C89" w:rsidP="009B0C89">
      <w:pPr>
        <w:jc w:val="both"/>
        <w:rPr>
          <w:rFonts w:ascii="Times New Roman" w:hAnsi="Times New Roman" w:cs="Times New Roman"/>
          <w:sz w:val="18"/>
          <w:szCs w:val="18"/>
        </w:rPr>
      </w:pPr>
      <w:r w:rsidRPr="00E151CB">
        <w:rPr>
          <w:rFonts w:ascii="Times New Roman" w:hAnsi="Times New Roman" w:cs="Times New Roman"/>
          <w:sz w:val="18"/>
          <w:szCs w:val="18"/>
        </w:rPr>
        <w:t xml:space="preserve">      Izvješće o izvršenju Programa održavanja komunalne infrastrukture za 2025. godinu </w:t>
      </w:r>
    </w:p>
    <w:p w14:paraId="69BC946B" w14:textId="77777777" w:rsidR="009B0C89" w:rsidRPr="00E151CB" w:rsidRDefault="009B0C89" w:rsidP="009B0C89">
      <w:pPr>
        <w:jc w:val="both"/>
        <w:rPr>
          <w:rFonts w:ascii="Times New Roman" w:hAnsi="Times New Roman" w:cs="Times New Roman"/>
          <w:sz w:val="18"/>
          <w:szCs w:val="18"/>
        </w:rPr>
      </w:pPr>
      <w:r w:rsidRPr="00E151CB">
        <w:rPr>
          <w:rFonts w:ascii="Times New Roman" w:hAnsi="Times New Roman" w:cs="Times New Roman"/>
          <w:sz w:val="18"/>
          <w:szCs w:val="18"/>
        </w:rPr>
        <w:t>sastavni je dio ove Odluke.</w:t>
      </w:r>
    </w:p>
    <w:p w14:paraId="0296B39A" w14:textId="77777777" w:rsidR="009B0C89" w:rsidRPr="00E151CB" w:rsidRDefault="009B0C89" w:rsidP="009B0C89">
      <w:pPr>
        <w:rPr>
          <w:rFonts w:ascii="Times New Roman" w:hAnsi="Times New Roman" w:cs="Times New Roman"/>
          <w:sz w:val="18"/>
          <w:szCs w:val="18"/>
        </w:rPr>
      </w:pPr>
    </w:p>
    <w:p w14:paraId="6A74CF8B" w14:textId="77777777" w:rsidR="009B0C89" w:rsidRPr="00E151CB" w:rsidRDefault="009B0C89" w:rsidP="009B0C89">
      <w:pPr>
        <w:jc w:val="center"/>
        <w:rPr>
          <w:rFonts w:ascii="Times New Roman" w:hAnsi="Times New Roman" w:cs="Times New Roman"/>
          <w:b/>
          <w:sz w:val="18"/>
          <w:szCs w:val="18"/>
        </w:rPr>
      </w:pPr>
      <w:r w:rsidRPr="00E151CB">
        <w:rPr>
          <w:rFonts w:ascii="Times New Roman" w:hAnsi="Times New Roman" w:cs="Times New Roman"/>
          <w:b/>
          <w:sz w:val="18"/>
          <w:szCs w:val="18"/>
        </w:rPr>
        <w:t>Članak 3.</w:t>
      </w:r>
    </w:p>
    <w:p w14:paraId="1E4AF4F9" w14:textId="77777777" w:rsidR="009B0C89" w:rsidRPr="00E151CB" w:rsidRDefault="009B0C89" w:rsidP="009B0C89">
      <w:pPr>
        <w:jc w:val="center"/>
        <w:rPr>
          <w:rFonts w:ascii="Times New Roman" w:hAnsi="Times New Roman" w:cs="Times New Roman"/>
          <w:b/>
          <w:sz w:val="18"/>
          <w:szCs w:val="18"/>
        </w:rPr>
      </w:pPr>
    </w:p>
    <w:p w14:paraId="3CA4A709" w14:textId="77777777" w:rsidR="009B0C89" w:rsidRPr="00E151CB" w:rsidRDefault="009B0C89" w:rsidP="009B0C89">
      <w:pPr>
        <w:jc w:val="both"/>
        <w:rPr>
          <w:rFonts w:ascii="Times New Roman" w:hAnsi="Times New Roman" w:cs="Times New Roman"/>
          <w:sz w:val="18"/>
          <w:szCs w:val="18"/>
        </w:rPr>
      </w:pPr>
      <w:r w:rsidRPr="00E151CB">
        <w:rPr>
          <w:rFonts w:ascii="Times New Roman" w:hAnsi="Times New Roman" w:cs="Times New Roman"/>
          <w:bCs/>
          <w:sz w:val="18"/>
          <w:szCs w:val="18"/>
        </w:rPr>
        <w:t xml:space="preserve">     Ova Odluka stupa na snagu osmog dana od dana objave u Službenom glasniku Općine Erdut, te će biti objavljena na mrežnim stranicama općine.</w:t>
      </w:r>
    </w:p>
    <w:p w14:paraId="13A8CF0D" w14:textId="77777777" w:rsidR="009B0C89" w:rsidRPr="00E151CB" w:rsidRDefault="009B0C89" w:rsidP="009B0C89">
      <w:pPr>
        <w:jc w:val="both"/>
        <w:rPr>
          <w:rFonts w:ascii="Times New Roman" w:hAnsi="Times New Roman" w:cs="Times New Roman"/>
          <w:bCs/>
          <w:sz w:val="18"/>
          <w:szCs w:val="18"/>
        </w:rPr>
      </w:pPr>
    </w:p>
    <w:p w14:paraId="1F0078D6" w14:textId="77777777" w:rsidR="009B0C89" w:rsidRPr="00E151CB" w:rsidRDefault="009B0C89" w:rsidP="009B0C89">
      <w:pPr>
        <w:tabs>
          <w:tab w:val="left" w:pos="6660"/>
          <w:tab w:val="right" w:pos="9072"/>
        </w:tabs>
        <w:rPr>
          <w:rFonts w:ascii="Times New Roman" w:hAnsi="Times New Roman" w:cs="Times New Roman"/>
          <w:sz w:val="18"/>
          <w:szCs w:val="18"/>
        </w:rPr>
      </w:pPr>
      <w:r w:rsidRPr="00E151CB">
        <w:rPr>
          <w:rFonts w:ascii="Times New Roman" w:hAnsi="Times New Roman" w:cs="Times New Roman"/>
          <w:sz w:val="18"/>
          <w:szCs w:val="18"/>
        </w:rPr>
        <w:t>KLASA: 363-02/24-01/4</w:t>
      </w:r>
    </w:p>
    <w:p w14:paraId="70287963" w14:textId="77777777" w:rsidR="009B0C89" w:rsidRPr="00E151CB" w:rsidRDefault="009B0C89" w:rsidP="009B0C89">
      <w:pPr>
        <w:tabs>
          <w:tab w:val="left" w:pos="6660"/>
          <w:tab w:val="right" w:pos="9072"/>
        </w:tabs>
        <w:rPr>
          <w:rFonts w:ascii="Times New Roman" w:hAnsi="Times New Roman" w:cs="Times New Roman"/>
          <w:sz w:val="18"/>
          <w:szCs w:val="18"/>
        </w:rPr>
      </w:pPr>
      <w:r w:rsidRPr="00E151CB">
        <w:rPr>
          <w:rFonts w:ascii="Times New Roman" w:hAnsi="Times New Roman" w:cs="Times New Roman"/>
          <w:sz w:val="18"/>
          <w:szCs w:val="18"/>
        </w:rPr>
        <w:t>UR.BROJ: 2158-18-02-26-4</w:t>
      </w:r>
    </w:p>
    <w:p w14:paraId="5BC5CE63" w14:textId="77777777" w:rsidR="009B0C89" w:rsidRPr="00E151CB" w:rsidRDefault="009B0C89" w:rsidP="009B0C89">
      <w:pPr>
        <w:tabs>
          <w:tab w:val="left" w:pos="6660"/>
          <w:tab w:val="right" w:pos="9072"/>
        </w:tabs>
        <w:rPr>
          <w:rFonts w:ascii="Times New Roman" w:hAnsi="Times New Roman" w:cs="Times New Roman"/>
          <w:sz w:val="18"/>
          <w:szCs w:val="18"/>
        </w:rPr>
      </w:pPr>
    </w:p>
    <w:p w14:paraId="4E8B9CE2" w14:textId="77777777" w:rsidR="009B0C89" w:rsidRPr="00E151CB" w:rsidRDefault="009B0C89" w:rsidP="009B0C89">
      <w:pPr>
        <w:tabs>
          <w:tab w:val="left" w:pos="6660"/>
          <w:tab w:val="right" w:pos="9072"/>
        </w:tabs>
        <w:jc w:val="right"/>
        <w:rPr>
          <w:rFonts w:ascii="Times New Roman" w:hAnsi="Times New Roman" w:cs="Times New Roman"/>
          <w:sz w:val="18"/>
          <w:szCs w:val="18"/>
        </w:rPr>
      </w:pPr>
      <w:r w:rsidRPr="00E151CB">
        <w:rPr>
          <w:rFonts w:ascii="Times New Roman" w:hAnsi="Times New Roman" w:cs="Times New Roman"/>
          <w:sz w:val="18"/>
          <w:szCs w:val="18"/>
        </w:rPr>
        <w:t>Predsjednik općinskog vijeća Općine Erdut:</w:t>
      </w:r>
    </w:p>
    <w:p w14:paraId="754D1759" w14:textId="77777777" w:rsidR="009B0C89" w:rsidRPr="00E151CB" w:rsidRDefault="009B0C89" w:rsidP="009B0C89">
      <w:pPr>
        <w:tabs>
          <w:tab w:val="left" w:pos="6660"/>
          <w:tab w:val="right" w:pos="9072"/>
        </w:tabs>
        <w:jc w:val="right"/>
        <w:rPr>
          <w:rFonts w:ascii="Times New Roman" w:hAnsi="Times New Roman" w:cs="Times New Roman"/>
          <w:sz w:val="18"/>
          <w:szCs w:val="18"/>
        </w:rPr>
      </w:pPr>
      <w:r w:rsidRPr="00E151CB">
        <w:rPr>
          <w:rFonts w:ascii="Times New Roman" w:hAnsi="Times New Roman" w:cs="Times New Roman"/>
          <w:sz w:val="18"/>
          <w:szCs w:val="18"/>
        </w:rPr>
        <w:t>Jovo Vuković</w:t>
      </w:r>
      <w:r w:rsidRPr="00E151CB">
        <w:rPr>
          <w:rFonts w:ascii="Times New Roman" w:hAnsi="Times New Roman" w:cs="Times New Roman"/>
          <w:sz w:val="18"/>
          <w:szCs w:val="18"/>
        </w:rPr>
        <w:t>, v.r.</w:t>
      </w:r>
    </w:p>
    <w:p w14:paraId="44B4F74B" w14:textId="72F9BCB5" w:rsidR="00E151CB" w:rsidRDefault="00E151CB" w:rsidP="00E151CB">
      <w:pPr>
        <w:tabs>
          <w:tab w:val="left" w:pos="6660"/>
          <w:tab w:val="right" w:pos="9072"/>
        </w:tabs>
        <w:jc w:val="center"/>
        <w:rPr>
          <w:rFonts w:ascii="Times New Roman" w:hAnsi="Times New Roman" w:cs="Times New Roman"/>
          <w:sz w:val="18"/>
          <w:szCs w:val="18"/>
        </w:rPr>
      </w:pPr>
      <w:r>
        <w:rPr>
          <w:rFonts w:ascii="Times New Roman" w:hAnsi="Times New Roman" w:cs="Times New Roman"/>
          <w:sz w:val="18"/>
          <w:szCs w:val="18"/>
        </w:rPr>
        <w:t>___________________</w:t>
      </w:r>
    </w:p>
    <w:p w14:paraId="5D0E59AD" w14:textId="6C513904" w:rsidR="009B0C89" w:rsidRPr="00E151CB" w:rsidRDefault="00E151CB" w:rsidP="009B0C89">
      <w:pPr>
        <w:tabs>
          <w:tab w:val="left" w:pos="6660"/>
          <w:tab w:val="right" w:pos="9072"/>
        </w:tabs>
        <w:rPr>
          <w:rFonts w:ascii="Times New Roman" w:hAnsi="Times New Roman" w:cs="Times New Roman"/>
          <w:sz w:val="18"/>
          <w:szCs w:val="18"/>
        </w:rPr>
      </w:pPr>
      <w:r>
        <w:rPr>
          <w:rFonts w:ascii="Times New Roman" w:hAnsi="Times New Roman" w:cs="Times New Roman"/>
          <w:sz w:val="18"/>
          <w:szCs w:val="18"/>
        </w:rPr>
        <w:t>________</w:t>
      </w:r>
      <w:r w:rsidR="009B0C89" w:rsidRPr="00E151CB">
        <w:rPr>
          <w:rFonts w:ascii="Times New Roman" w:hAnsi="Times New Roman" w:cs="Times New Roman"/>
          <w:sz w:val="18"/>
          <w:szCs w:val="18"/>
        </w:rPr>
        <w:t xml:space="preserve">                                                 </w:t>
      </w:r>
    </w:p>
    <w:p w14:paraId="68A410DB" w14:textId="77777777" w:rsidR="009B0C89" w:rsidRPr="00E151CB" w:rsidRDefault="009B0C89" w:rsidP="009B0C89">
      <w:pPr>
        <w:ind w:firstLine="708"/>
        <w:jc w:val="both"/>
        <w:rPr>
          <w:rFonts w:ascii="Times New Roman" w:hAnsi="Times New Roman" w:cs="Times New Roman"/>
          <w:sz w:val="18"/>
          <w:szCs w:val="18"/>
        </w:rPr>
      </w:pPr>
      <w:r w:rsidRPr="00E151CB">
        <w:rPr>
          <w:rFonts w:ascii="Times New Roman" w:hAnsi="Times New Roman" w:cs="Times New Roman"/>
          <w:sz w:val="18"/>
          <w:szCs w:val="18"/>
        </w:rPr>
        <w:t>U vezi članka 31. Zakona o postupanju sa nezakonito izgrađenim zgradama (Narodne Novine broj: 86/12, 143/13, 65/17 i 14/19), te članka 30. Statuta općine Erdut (Službenik glasnik općine Erdut 91/21, 97/23, 99/23,108/25 i 111/25) Općinsko vijeće Općine Erdut na svojoj 6. sjednici održanoj  dana 15.06.2026. godine, donosi slijedeću:</w:t>
      </w:r>
    </w:p>
    <w:p w14:paraId="79278E5A" w14:textId="77777777" w:rsidR="009B0C89" w:rsidRPr="00E151CB" w:rsidRDefault="009B0C89" w:rsidP="009B0C89">
      <w:pPr>
        <w:rPr>
          <w:rFonts w:ascii="Times New Roman" w:hAnsi="Times New Roman" w:cs="Times New Roman"/>
          <w:b/>
          <w:sz w:val="18"/>
          <w:szCs w:val="18"/>
        </w:rPr>
      </w:pPr>
    </w:p>
    <w:p w14:paraId="7D8D0901" w14:textId="77777777" w:rsidR="009B0C89" w:rsidRPr="00E151CB" w:rsidRDefault="009B0C89" w:rsidP="009B0C89">
      <w:pPr>
        <w:rPr>
          <w:rFonts w:ascii="Times New Roman" w:hAnsi="Times New Roman" w:cs="Times New Roman"/>
          <w:b/>
          <w:sz w:val="18"/>
          <w:szCs w:val="18"/>
        </w:rPr>
      </w:pPr>
    </w:p>
    <w:p w14:paraId="269F6460" w14:textId="77777777" w:rsidR="009B0C89" w:rsidRPr="00E151CB" w:rsidRDefault="009B0C89" w:rsidP="009B0C89">
      <w:pPr>
        <w:jc w:val="center"/>
        <w:rPr>
          <w:rFonts w:ascii="Times New Roman" w:hAnsi="Times New Roman" w:cs="Times New Roman"/>
          <w:sz w:val="18"/>
          <w:szCs w:val="18"/>
        </w:rPr>
      </w:pPr>
      <w:r w:rsidRPr="00E151CB">
        <w:rPr>
          <w:rFonts w:ascii="Times New Roman" w:hAnsi="Times New Roman" w:cs="Times New Roman"/>
          <w:b/>
          <w:sz w:val="18"/>
          <w:szCs w:val="18"/>
        </w:rPr>
        <w:t xml:space="preserve">ODLUKU O USVAJANJU </w:t>
      </w:r>
      <w:r w:rsidRPr="00E151CB">
        <w:rPr>
          <w:rFonts w:ascii="Times New Roman" w:hAnsi="Times New Roman" w:cs="Times New Roman"/>
          <w:b/>
          <w:bCs/>
          <w:sz w:val="18"/>
          <w:szCs w:val="18"/>
        </w:rPr>
        <w:t>IZVJEŠĆA</w:t>
      </w:r>
    </w:p>
    <w:p w14:paraId="4BDA77D6" w14:textId="77777777" w:rsidR="009B0C89" w:rsidRPr="00E151CB" w:rsidRDefault="009B0C89" w:rsidP="009B0C89">
      <w:pPr>
        <w:jc w:val="center"/>
        <w:rPr>
          <w:rFonts w:ascii="Times New Roman" w:hAnsi="Times New Roman" w:cs="Times New Roman"/>
          <w:b/>
          <w:bCs/>
          <w:sz w:val="18"/>
          <w:szCs w:val="18"/>
        </w:rPr>
      </w:pPr>
      <w:r w:rsidRPr="00E151CB">
        <w:rPr>
          <w:rFonts w:ascii="Times New Roman" w:hAnsi="Times New Roman" w:cs="Times New Roman"/>
          <w:b/>
          <w:bCs/>
          <w:sz w:val="18"/>
          <w:szCs w:val="18"/>
        </w:rPr>
        <w:t xml:space="preserve">utroška sredstava od naknade za zadržavanje nezakonito izgrađenih </w:t>
      </w:r>
    </w:p>
    <w:p w14:paraId="17343917" w14:textId="77777777" w:rsidR="009B0C89" w:rsidRPr="00E151CB" w:rsidRDefault="009B0C89" w:rsidP="009B0C89">
      <w:pPr>
        <w:jc w:val="center"/>
        <w:rPr>
          <w:rFonts w:ascii="Times New Roman" w:hAnsi="Times New Roman" w:cs="Times New Roman"/>
          <w:b/>
          <w:bCs/>
          <w:sz w:val="18"/>
          <w:szCs w:val="18"/>
        </w:rPr>
      </w:pPr>
      <w:r w:rsidRPr="00E151CB">
        <w:rPr>
          <w:rFonts w:ascii="Times New Roman" w:hAnsi="Times New Roman" w:cs="Times New Roman"/>
          <w:b/>
          <w:bCs/>
          <w:sz w:val="18"/>
          <w:szCs w:val="18"/>
        </w:rPr>
        <w:t>zgrada na području Općine Erdut za 2025. godinu</w:t>
      </w:r>
    </w:p>
    <w:p w14:paraId="497EF3DB" w14:textId="77777777" w:rsidR="009B0C89" w:rsidRPr="00E151CB" w:rsidRDefault="009B0C89" w:rsidP="009B0C89">
      <w:pPr>
        <w:jc w:val="center"/>
        <w:rPr>
          <w:rFonts w:ascii="Times New Roman" w:hAnsi="Times New Roman" w:cs="Times New Roman"/>
          <w:b/>
          <w:sz w:val="18"/>
          <w:szCs w:val="18"/>
        </w:rPr>
      </w:pPr>
    </w:p>
    <w:p w14:paraId="265E03DC" w14:textId="77777777" w:rsidR="009B0C89" w:rsidRPr="00E151CB" w:rsidRDefault="009B0C89" w:rsidP="009B0C89">
      <w:pPr>
        <w:jc w:val="center"/>
        <w:rPr>
          <w:rFonts w:ascii="Times New Roman" w:hAnsi="Times New Roman" w:cs="Times New Roman"/>
          <w:b/>
          <w:sz w:val="18"/>
          <w:szCs w:val="18"/>
        </w:rPr>
      </w:pPr>
      <w:r w:rsidRPr="00E151CB">
        <w:rPr>
          <w:rFonts w:ascii="Times New Roman" w:hAnsi="Times New Roman" w:cs="Times New Roman"/>
          <w:b/>
          <w:sz w:val="18"/>
          <w:szCs w:val="18"/>
        </w:rPr>
        <w:t>Članak 1.</w:t>
      </w:r>
    </w:p>
    <w:p w14:paraId="7FC6C697" w14:textId="77777777" w:rsidR="009B0C89" w:rsidRPr="00E151CB" w:rsidRDefault="009B0C89" w:rsidP="009B0C89">
      <w:pPr>
        <w:jc w:val="center"/>
        <w:rPr>
          <w:rFonts w:ascii="Times New Roman" w:hAnsi="Times New Roman" w:cs="Times New Roman"/>
          <w:b/>
          <w:sz w:val="18"/>
          <w:szCs w:val="18"/>
        </w:rPr>
      </w:pPr>
    </w:p>
    <w:p w14:paraId="07BD8D7D" w14:textId="77777777" w:rsidR="009B0C89" w:rsidRPr="00E151CB" w:rsidRDefault="009B0C89" w:rsidP="009B0C89">
      <w:pPr>
        <w:jc w:val="both"/>
        <w:rPr>
          <w:rFonts w:ascii="Times New Roman" w:hAnsi="Times New Roman" w:cs="Times New Roman"/>
          <w:sz w:val="18"/>
          <w:szCs w:val="18"/>
        </w:rPr>
      </w:pPr>
      <w:r w:rsidRPr="00E151CB">
        <w:rPr>
          <w:rFonts w:ascii="Times New Roman" w:hAnsi="Times New Roman" w:cs="Times New Roman"/>
          <w:sz w:val="18"/>
          <w:szCs w:val="18"/>
        </w:rPr>
        <w:t xml:space="preserve">      Usvaja se Izvješće o utrošku sredstava od naknade za zadržavanje nezakonito izgrađenih zgrada na području općine Erdut KLASA: 363-02/24-01/6, URBROJ: 2158-18-02-26-3 za 2025. godinu od 12.02.2026. godine.</w:t>
      </w:r>
    </w:p>
    <w:p w14:paraId="0DE9A6FD" w14:textId="77777777" w:rsidR="009B0C89" w:rsidRPr="00E151CB" w:rsidRDefault="009B0C89" w:rsidP="009B0C89">
      <w:pPr>
        <w:jc w:val="both"/>
        <w:rPr>
          <w:rFonts w:ascii="Times New Roman" w:hAnsi="Times New Roman" w:cs="Times New Roman"/>
          <w:sz w:val="18"/>
          <w:szCs w:val="18"/>
        </w:rPr>
      </w:pPr>
    </w:p>
    <w:p w14:paraId="57B802B0" w14:textId="77777777" w:rsidR="009B0C89" w:rsidRPr="00E151CB" w:rsidRDefault="009B0C89" w:rsidP="009B0C89">
      <w:pPr>
        <w:jc w:val="center"/>
        <w:rPr>
          <w:rFonts w:ascii="Times New Roman" w:hAnsi="Times New Roman" w:cs="Times New Roman"/>
          <w:b/>
          <w:sz w:val="18"/>
          <w:szCs w:val="18"/>
        </w:rPr>
      </w:pPr>
      <w:r w:rsidRPr="00E151CB">
        <w:rPr>
          <w:rFonts w:ascii="Times New Roman" w:hAnsi="Times New Roman" w:cs="Times New Roman"/>
          <w:b/>
          <w:sz w:val="18"/>
          <w:szCs w:val="18"/>
        </w:rPr>
        <w:t>Članak 2.</w:t>
      </w:r>
    </w:p>
    <w:p w14:paraId="494BFE6B" w14:textId="77777777" w:rsidR="009B0C89" w:rsidRPr="00E151CB" w:rsidRDefault="009B0C89" w:rsidP="009B0C89">
      <w:pPr>
        <w:jc w:val="center"/>
        <w:rPr>
          <w:rFonts w:ascii="Times New Roman" w:hAnsi="Times New Roman" w:cs="Times New Roman"/>
          <w:sz w:val="18"/>
          <w:szCs w:val="18"/>
        </w:rPr>
      </w:pPr>
    </w:p>
    <w:p w14:paraId="036C189B" w14:textId="77777777" w:rsidR="009B0C89" w:rsidRPr="00E151CB" w:rsidRDefault="009B0C89" w:rsidP="009B0C89">
      <w:pPr>
        <w:jc w:val="both"/>
        <w:rPr>
          <w:rFonts w:ascii="Times New Roman" w:hAnsi="Times New Roman" w:cs="Times New Roman"/>
          <w:sz w:val="18"/>
          <w:szCs w:val="18"/>
        </w:rPr>
      </w:pPr>
      <w:r w:rsidRPr="00E151CB">
        <w:rPr>
          <w:rFonts w:ascii="Times New Roman" w:hAnsi="Times New Roman" w:cs="Times New Roman"/>
          <w:sz w:val="18"/>
          <w:szCs w:val="18"/>
        </w:rPr>
        <w:t xml:space="preserve">      Izvješće utroška sredstava od naknade za zadržavanje nezakonito izgrađenih zgrada na području općine Erdut za 2025. godinu sastavni je dio ove Odluke.</w:t>
      </w:r>
    </w:p>
    <w:p w14:paraId="64F89B98" w14:textId="77777777" w:rsidR="009B0C89" w:rsidRPr="00E151CB" w:rsidRDefault="009B0C89" w:rsidP="009B0C89">
      <w:pPr>
        <w:rPr>
          <w:rFonts w:ascii="Times New Roman" w:hAnsi="Times New Roman" w:cs="Times New Roman"/>
          <w:sz w:val="18"/>
          <w:szCs w:val="18"/>
        </w:rPr>
      </w:pPr>
    </w:p>
    <w:p w14:paraId="3075F348" w14:textId="77777777" w:rsidR="009B0C89" w:rsidRPr="00E151CB" w:rsidRDefault="009B0C89" w:rsidP="009B0C89">
      <w:pPr>
        <w:jc w:val="center"/>
        <w:rPr>
          <w:rFonts w:ascii="Times New Roman" w:hAnsi="Times New Roman" w:cs="Times New Roman"/>
          <w:b/>
          <w:sz w:val="18"/>
          <w:szCs w:val="18"/>
        </w:rPr>
      </w:pPr>
      <w:r w:rsidRPr="00E151CB">
        <w:rPr>
          <w:rFonts w:ascii="Times New Roman" w:hAnsi="Times New Roman" w:cs="Times New Roman"/>
          <w:b/>
          <w:sz w:val="18"/>
          <w:szCs w:val="18"/>
        </w:rPr>
        <w:t>Članak 3.</w:t>
      </w:r>
    </w:p>
    <w:p w14:paraId="3802DB90" w14:textId="77777777" w:rsidR="009B0C89" w:rsidRPr="00E151CB" w:rsidRDefault="009B0C89" w:rsidP="009B0C89">
      <w:pPr>
        <w:jc w:val="center"/>
        <w:rPr>
          <w:rFonts w:ascii="Times New Roman" w:hAnsi="Times New Roman" w:cs="Times New Roman"/>
          <w:b/>
          <w:sz w:val="18"/>
          <w:szCs w:val="18"/>
        </w:rPr>
      </w:pPr>
    </w:p>
    <w:p w14:paraId="60ADE4F3" w14:textId="77777777" w:rsidR="009B0C89" w:rsidRPr="00E151CB" w:rsidRDefault="009B0C89" w:rsidP="009B0C89">
      <w:pPr>
        <w:ind w:firstLine="708"/>
        <w:jc w:val="both"/>
        <w:rPr>
          <w:rFonts w:ascii="Times New Roman" w:hAnsi="Times New Roman" w:cs="Times New Roman"/>
          <w:bCs/>
          <w:sz w:val="18"/>
          <w:szCs w:val="18"/>
        </w:rPr>
      </w:pPr>
      <w:r w:rsidRPr="00E151CB">
        <w:rPr>
          <w:rFonts w:ascii="Times New Roman" w:hAnsi="Times New Roman" w:cs="Times New Roman"/>
          <w:bCs/>
          <w:sz w:val="18"/>
          <w:szCs w:val="18"/>
        </w:rPr>
        <w:t>Ova Odluka stupa na snagu osmog dana od dana objave u Službenom glasniku Općine Erdut, te će biti objavljena na mrežnim stranicama općine.</w:t>
      </w:r>
    </w:p>
    <w:p w14:paraId="0A351C9E" w14:textId="77777777" w:rsidR="009B0C89" w:rsidRPr="00E151CB" w:rsidRDefault="009B0C89" w:rsidP="009B0C89">
      <w:pPr>
        <w:rPr>
          <w:rFonts w:ascii="Times New Roman" w:hAnsi="Times New Roman" w:cs="Times New Roman"/>
          <w:sz w:val="18"/>
          <w:szCs w:val="18"/>
        </w:rPr>
      </w:pPr>
    </w:p>
    <w:p w14:paraId="329780D0" w14:textId="77777777" w:rsidR="009B0C89" w:rsidRPr="00E151CB" w:rsidRDefault="009B0C89" w:rsidP="009B0C89">
      <w:pPr>
        <w:tabs>
          <w:tab w:val="left" w:pos="6660"/>
          <w:tab w:val="right" w:pos="9072"/>
        </w:tabs>
        <w:rPr>
          <w:rFonts w:ascii="Times New Roman" w:hAnsi="Times New Roman" w:cs="Times New Roman"/>
          <w:sz w:val="18"/>
          <w:szCs w:val="18"/>
        </w:rPr>
      </w:pPr>
      <w:r w:rsidRPr="00E151CB">
        <w:rPr>
          <w:rFonts w:ascii="Times New Roman" w:hAnsi="Times New Roman" w:cs="Times New Roman"/>
          <w:sz w:val="18"/>
          <w:szCs w:val="18"/>
        </w:rPr>
        <w:t>KLASA: 363-02/24-01/6</w:t>
      </w:r>
    </w:p>
    <w:p w14:paraId="793573DD" w14:textId="77777777" w:rsidR="009B0C89" w:rsidRPr="00E151CB" w:rsidRDefault="009B0C89" w:rsidP="009B0C89">
      <w:pPr>
        <w:tabs>
          <w:tab w:val="left" w:pos="6660"/>
          <w:tab w:val="right" w:pos="9072"/>
        </w:tabs>
        <w:rPr>
          <w:rFonts w:ascii="Times New Roman" w:hAnsi="Times New Roman" w:cs="Times New Roman"/>
          <w:sz w:val="18"/>
          <w:szCs w:val="18"/>
        </w:rPr>
      </w:pPr>
      <w:r w:rsidRPr="00E151CB">
        <w:rPr>
          <w:rFonts w:ascii="Times New Roman" w:hAnsi="Times New Roman" w:cs="Times New Roman"/>
          <w:sz w:val="18"/>
          <w:szCs w:val="18"/>
        </w:rPr>
        <w:t>URBROJ: 2158-18-01-26-4</w:t>
      </w:r>
    </w:p>
    <w:p w14:paraId="42D38B54" w14:textId="77777777" w:rsidR="009B0C89" w:rsidRPr="00E151CB" w:rsidRDefault="009B0C89" w:rsidP="009B0C89">
      <w:pPr>
        <w:tabs>
          <w:tab w:val="left" w:pos="6660"/>
          <w:tab w:val="right" w:pos="9072"/>
        </w:tabs>
        <w:jc w:val="right"/>
        <w:rPr>
          <w:rFonts w:ascii="Times New Roman" w:hAnsi="Times New Roman" w:cs="Times New Roman"/>
          <w:sz w:val="18"/>
          <w:szCs w:val="18"/>
        </w:rPr>
      </w:pPr>
      <w:r w:rsidRPr="00E151CB">
        <w:rPr>
          <w:rFonts w:ascii="Times New Roman" w:hAnsi="Times New Roman" w:cs="Times New Roman"/>
          <w:sz w:val="18"/>
          <w:szCs w:val="18"/>
        </w:rPr>
        <w:t>Predsjednik općinskog vijeća Općine Erdut:</w:t>
      </w:r>
    </w:p>
    <w:p w14:paraId="4F42F21F" w14:textId="77777777" w:rsidR="009B0C89" w:rsidRPr="00E151CB" w:rsidRDefault="009B0C89" w:rsidP="009B0C89">
      <w:pPr>
        <w:tabs>
          <w:tab w:val="left" w:pos="6660"/>
          <w:tab w:val="right" w:pos="9072"/>
        </w:tabs>
        <w:jc w:val="right"/>
        <w:rPr>
          <w:rFonts w:ascii="Times New Roman" w:hAnsi="Times New Roman" w:cs="Times New Roman"/>
          <w:sz w:val="18"/>
          <w:szCs w:val="18"/>
        </w:rPr>
      </w:pPr>
      <w:r w:rsidRPr="00E151CB">
        <w:rPr>
          <w:rFonts w:ascii="Times New Roman" w:hAnsi="Times New Roman" w:cs="Times New Roman"/>
          <w:sz w:val="18"/>
          <w:szCs w:val="18"/>
        </w:rPr>
        <w:t>Jovo Vuković</w:t>
      </w:r>
      <w:r w:rsidRPr="00E151CB">
        <w:rPr>
          <w:rFonts w:ascii="Times New Roman" w:hAnsi="Times New Roman" w:cs="Times New Roman"/>
          <w:sz w:val="18"/>
          <w:szCs w:val="18"/>
        </w:rPr>
        <w:t>, v.r.</w:t>
      </w:r>
    </w:p>
    <w:p w14:paraId="6348DB10" w14:textId="39DEB03B" w:rsidR="009B0C89" w:rsidRDefault="009B0C89" w:rsidP="009B0C89">
      <w:pPr>
        <w:tabs>
          <w:tab w:val="left" w:pos="6660"/>
          <w:tab w:val="right" w:pos="9072"/>
        </w:tabs>
        <w:jc w:val="both"/>
        <w:rPr>
          <w:rFonts w:ascii="Times New Roman" w:hAnsi="Times New Roman" w:cs="Times New Roman"/>
          <w:sz w:val="18"/>
          <w:szCs w:val="18"/>
        </w:rPr>
      </w:pPr>
    </w:p>
    <w:p w14:paraId="50911CEA" w14:textId="1B0181DA" w:rsidR="00E151CB" w:rsidRDefault="00E151CB" w:rsidP="00E151CB">
      <w:pPr>
        <w:tabs>
          <w:tab w:val="left" w:pos="6660"/>
          <w:tab w:val="right" w:pos="9072"/>
        </w:tabs>
        <w:jc w:val="center"/>
        <w:rPr>
          <w:rFonts w:ascii="Times New Roman" w:hAnsi="Times New Roman" w:cs="Times New Roman"/>
          <w:sz w:val="18"/>
          <w:szCs w:val="18"/>
        </w:rPr>
      </w:pPr>
      <w:r>
        <w:rPr>
          <w:rFonts w:ascii="Times New Roman" w:hAnsi="Times New Roman" w:cs="Times New Roman"/>
          <w:sz w:val="18"/>
          <w:szCs w:val="18"/>
        </w:rPr>
        <w:t>________________</w:t>
      </w:r>
    </w:p>
    <w:p w14:paraId="5FA7579B" w14:textId="77777777" w:rsidR="00E151CB" w:rsidRPr="00E151CB" w:rsidRDefault="00E151CB" w:rsidP="009B0C89">
      <w:pPr>
        <w:tabs>
          <w:tab w:val="left" w:pos="6660"/>
          <w:tab w:val="right" w:pos="9072"/>
        </w:tabs>
        <w:jc w:val="both"/>
        <w:rPr>
          <w:rFonts w:ascii="Times New Roman" w:hAnsi="Times New Roman" w:cs="Times New Roman"/>
          <w:sz w:val="18"/>
          <w:szCs w:val="18"/>
        </w:rPr>
      </w:pPr>
    </w:p>
    <w:p w14:paraId="0D1C8F34" w14:textId="77777777" w:rsidR="009B0C89" w:rsidRPr="00E151CB" w:rsidRDefault="009B0C89" w:rsidP="009B0C89">
      <w:pPr>
        <w:ind w:firstLine="708"/>
        <w:jc w:val="both"/>
        <w:rPr>
          <w:rFonts w:ascii="Times New Roman" w:hAnsi="Times New Roman" w:cs="Times New Roman"/>
          <w:sz w:val="18"/>
          <w:szCs w:val="18"/>
        </w:rPr>
      </w:pPr>
      <w:r w:rsidRPr="00E151CB">
        <w:rPr>
          <w:rFonts w:ascii="Times New Roman" w:hAnsi="Times New Roman" w:cs="Times New Roman"/>
          <w:sz w:val="18"/>
          <w:szCs w:val="18"/>
        </w:rPr>
        <w:t>U vezi članka 69. Zakona o šumama (Narodne novine broj: 68/18, 115/18, 98/19, 32/20, 145/20, 101/23 i 36/24), te članka 30. Statuta općine Erdut (Službenik glasnik općine Erdut 91/21, 97/23, 99/23, 108/25 i 111/25) Općinsko vijeće  općine Erdut na svojoj 6. sjednici održanoj  dana 15.06.2026. godine, donosi slijedeću:</w:t>
      </w:r>
    </w:p>
    <w:p w14:paraId="1BAE780A" w14:textId="77777777" w:rsidR="009B0C89" w:rsidRPr="00E151CB" w:rsidRDefault="009B0C89" w:rsidP="009B0C89">
      <w:pPr>
        <w:ind w:firstLine="708"/>
        <w:jc w:val="both"/>
        <w:rPr>
          <w:rFonts w:ascii="Times New Roman" w:hAnsi="Times New Roman" w:cs="Times New Roman"/>
          <w:sz w:val="18"/>
          <w:szCs w:val="18"/>
        </w:rPr>
      </w:pPr>
    </w:p>
    <w:p w14:paraId="2728C47C" w14:textId="77777777" w:rsidR="009B0C89" w:rsidRPr="00E151CB" w:rsidRDefault="009B0C89" w:rsidP="009B0C89">
      <w:pPr>
        <w:jc w:val="center"/>
        <w:rPr>
          <w:rFonts w:ascii="Times New Roman" w:hAnsi="Times New Roman" w:cs="Times New Roman"/>
          <w:sz w:val="18"/>
          <w:szCs w:val="18"/>
        </w:rPr>
      </w:pPr>
      <w:r w:rsidRPr="00E151CB">
        <w:rPr>
          <w:rFonts w:ascii="Times New Roman" w:hAnsi="Times New Roman" w:cs="Times New Roman"/>
          <w:b/>
          <w:sz w:val="18"/>
          <w:szCs w:val="18"/>
        </w:rPr>
        <w:t xml:space="preserve">ODLUKU O USVAJANJU </w:t>
      </w:r>
      <w:r w:rsidRPr="00E151CB">
        <w:rPr>
          <w:rFonts w:ascii="Times New Roman" w:hAnsi="Times New Roman" w:cs="Times New Roman"/>
          <w:b/>
          <w:bCs/>
          <w:sz w:val="18"/>
          <w:szCs w:val="18"/>
        </w:rPr>
        <w:t>IZVJEŠĆA</w:t>
      </w:r>
    </w:p>
    <w:p w14:paraId="62068E47" w14:textId="77777777" w:rsidR="009B0C89" w:rsidRPr="00E151CB" w:rsidRDefault="009B0C89" w:rsidP="009B0C89">
      <w:pPr>
        <w:jc w:val="center"/>
        <w:rPr>
          <w:rFonts w:ascii="Times New Roman" w:hAnsi="Times New Roman" w:cs="Times New Roman"/>
          <w:b/>
          <w:bCs/>
          <w:sz w:val="18"/>
          <w:szCs w:val="18"/>
        </w:rPr>
      </w:pPr>
      <w:r w:rsidRPr="00E151CB">
        <w:rPr>
          <w:rFonts w:ascii="Times New Roman" w:hAnsi="Times New Roman" w:cs="Times New Roman"/>
          <w:b/>
          <w:bCs/>
          <w:sz w:val="18"/>
          <w:szCs w:val="18"/>
        </w:rPr>
        <w:t>utroška sredstava šumskog doprinosa za 2025. godinu</w:t>
      </w:r>
    </w:p>
    <w:p w14:paraId="308D33B4" w14:textId="77777777" w:rsidR="009B0C89" w:rsidRPr="00E151CB" w:rsidRDefault="009B0C89" w:rsidP="009B0C89">
      <w:pPr>
        <w:jc w:val="center"/>
        <w:rPr>
          <w:rFonts w:ascii="Times New Roman" w:hAnsi="Times New Roman" w:cs="Times New Roman"/>
          <w:b/>
          <w:bCs/>
          <w:sz w:val="18"/>
          <w:szCs w:val="18"/>
        </w:rPr>
      </w:pPr>
    </w:p>
    <w:p w14:paraId="3405482C" w14:textId="77777777" w:rsidR="009B0C89" w:rsidRPr="00E151CB" w:rsidRDefault="009B0C89" w:rsidP="009B0C89">
      <w:pPr>
        <w:jc w:val="center"/>
        <w:rPr>
          <w:rFonts w:ascii="Times New Roman" w:hAnsi="Times New Roman" w:cs="Times New Roman"/>
          <w:b/>
          <w:sz w:val="18"/>
          <w:szCs w:val="18"/>
        </w:rPr>
      </w:pPr>
    </w:p>
    <w:p w14:paraId="49AE9A46" w14:textId="77777777" w:rsidR="009B0C89" w:rsidRPr="00E151CB" w:rsidRDefault="009B0C89" w:rsidP="009B0C89">
      <w:pPr>
        <w:jc w:val="center"/>
        <w:rPr>
          <w:rFonts w:ascii="Times New Roman" w:hAnsi="Times New Roman" w:cs="Times New Roman"/>
          <w:b/>
          <w:sz w:val="18"/>
          <w:szCs w:val="18"/>
        </w:rPr>
      </w:pPr>
      <w:r w:rsidRPr="00E151CB">
        <w:rPr>
          <w:rFonts w:ascii="Times New Roman" w:hAnsi="Times New Roman" w:cs="Times New Roman"/>
          <w:b/>
          <w:sz w:val="18"/>
          <w:szCs w:val="18"/>
        </w:rPr>
        <w:t>Članak 1.</w:t>
      </w:r>
    </w:p>
    <w:p w14:paraId="4A61448C" w14:textId="77777777" w:rsidR="009B0C89" w:rsidRPr="00E151CB" w:rsidRDefault="009B0C89" w:rsidP="009B0C89">
      <w:pPr>
        <w:jc w:val="center"/>
        <w:rPr>
          <w:rFonts w:ascii="Times New Roman" w:hAnsi="Times New Roman" w:cs="Times New Roman"/>
          <w:b/>
          <w:sz w:val="18"/>
          <w:szCs w:val="18"/>
        </w:rPr>
      </w:pPr>
    </w:p>
    <w:p w14:paraId="108F95E4" w14:textId="77777777" w:rsidR="009B0C89" w:rsidRPr="00E151CB" w:rsidRDefault="009B0C89" w:rsidP="009B0C89">
      <w:pPr>
        <w:jc w:val="both"/>
        <w:rPr>
          <w:rFonts w:ascii="Times New Roman" w:hAnsi="Times New Roman" w:cs="Times New Roman"/>
          <w:sz w:val="18"/>
          <w:szCs w:val="18"/>
        </w:rPr>
      </w:pPr>
      <w:r w:rsidRPr="00E151CB">
        <w:rPr>
          <w:rFonts w:ascii="Times New Roman" w:hAnsi="Times New Roman" w:cs="Times New Roman"/>
          <w:sz w:val="18"/>
          <w:szCs w:val="18"/>
        </w:rPr>
        <w:t xml:space="preserve">      Usvaja se Izvješće utroška sredstava šumskog doprinosa KLASA: 363-02/24-01/7</w:t>
      </w:r>
    </w:p>
    <w:p w14:paraId="6F75F5EF" w14:textId="77777777" w:rsidR="009B0C89" w:rsidRPr="00E151CB" w:rsidRDefault="009B0C89" w:rsidP="009B0C89">
      <w:pPr>
        <w:jc w:val="both"/>
        <w:rPr>
          <w:rFonts w:ascii="Times New Roman" w:hAnsi="Times New Roman" w:cs="Times New Roman"/>
          <w:sz w:val="18"/>
          <w:szCs w:val="18"/>
        </w:rPr>
      </w:pPr>
      <w:r w:rsidRPr="00E151CB">
        <w:rPr>
          <w:rFonts w:ascii="Times New Roman" w:hAnsi="Times New Roman" w:cs="Times New Roman"/>
          <w:sz w:val="18"/>
          <w:szCs w:val="18"/>
        </w:rPr>
        <w:t>UR.BROJ: 2158-18-02-26-3 za 2024. godinu od 13.05.2026. godine.</w:t>
      </w:r>
    </w:p>
    <w:p w14:paraId="1B68D52D" w14:textId="77777777" w:rsidR="009B0C89" w:rsidRPr="00E151CB" w:rsidRDefault="009B0C89" w:rsidP="009B0C89">
      <w:pPr>
        <w:jc w:val="both"/>
        <w:rPr>
          <w:rFonts w:ascii="Times New Roman" w:hAnsi="Times New Roman" w:cs="Times New Roman"/>
          <w:sz w:val="18"/>
          <w:szCs w:val="18"/>
        </w:rPr>
      </w:pPr>
    </w:p>
    <w:p w14:paraId="1FC6E2DC" w14:textId="77777777" w:rsidR="009B0C89" w:rsidRPr="00E151CB" w:rsidRDefault="009B0C89" w:rsidP="009B0C89">
      <w:pPr>
        <w:jc w:val="center"/>
        <w:rPr>
          <w:rFonts w:ascii="Times New Roman" w:hAnsi="Times New Roman" w:cs="Times New Roman"/>
          <w:b/>
          <w:sz w:val="18"/>
          <w:szCs w:val="18"/>
        </w:rPr>
      </w:pPr>
      <w:r w:rsidRPr="00E151CB">
        <w:rPr>
          <w:rFonts w:ascii="Times New Roman" w:hAnsi="Times New Roman" w:cs="Times New Roman"/>
          <w:b/>
          <w:sz w:val="18"/>
          <w:szCs w:val="18"/>
        </w:rPr>
        <w:t>Članak 2.</w:t>
      </w:r>
    </w:p>
    <w:p w14:paraId="2BF9DEA6" w14:textId="77777777" w:rsidR="009B0C89" w:rsidRPr="00E151CB" w:rsidRDefault="009B0C89" w:rsidP="009B0C89">
      <w:pPr>
        <w:jc w:val="center"/>
        <w:rPr>
          <w:rFonts w:ascii="Times New Roman" w:hAnsi="Times New Roman" w:cs="Times New Roman"/>
          <w:sz w:val="18"/>
          <w:szCs w:val="18"/>
        </w:rPr>
      </w:pPr>
    </w:p>
    <w:p w14:paraId="2BDF6025" w14:textId="77777777" w:rsidR="009B0C89" w:rsidRPr="00E151CB" w:rsidRDefault="009B0C89" w:rsidP="009B0C89">
      <w:pPr>
        <w:jc w:val="both"/>
        <w:rPr>
          <w:rFonts w:ascii="Times New Roman" w:hAnsi="Times New Roman" w:cs="Times New Roman"/>
          <w:sz w:val="18"/>
          <w:szCs w:val="18"/>
        </w:rPr>
      </w:pPr>
      <w:r w:rsidRPr="00E151CB">
        <w:rPr>
          <w:rFonts w:ascii="Times New Roman" w:hAnsi="Times New Roman" w:cs="Times New Roman"/>
          <w:sz w:val="18"/>
          <w:szCs w:val="18"/>
        </w:rPr>
        <w:t xml:space="preserve">      Izvješće utroška sredstava šumskog doprinosa za 2025. godinu sastavni je dio ove Odluke.</w:t>
      </w:r>
    </w:p>
    <w:p w14:paraId="33783D1D" w14:textId="77777777" w:rsidR="009B0C89" w:rsidRPr="00E151CB" w:rsidRDefault="009B0C89" w:rsidP="009B0C89">
      <w:pPr>
        <w:rPr>
          <w:rFonts w:ascii="Times New Roman" w:hAnsi="Times New Roman" w:cs="Times New Roman"/>
          <w:sz w:val="18"/>
          <w:szCs w:val="18"/>
        </w:rPr>
      </w:pPr>
    </w:p>
    <w:p w14:paraId="26CD5AED" w14:textId="77777777" w:rsidR="009B0C89" w:rsidRPr="00E151CB" w:rsidRDefault="009B0C89" w:rsidP="009B0C89">
      <w:pPr>
        <w:jc w:val="center"/>
        <w:rPr>
          <w:rFonts w:ascii="Times New Roman" w:hAnsi="Times New Roman" w:cs="Times New Roman"/>
          <w:b/>
          <w:sz w:val="18"/>
          <w:szCs w:val="18"/>
        </w:rPr>
      </w:pPr>
      <w:r w:rsidRPr="00E151CB">
        <w:rPr>
          <w:rFonts w:ascii="Times New Roman" w:hAnsi="Times New Roman" w:cs="Times New Roman"/>
          <w:b/>
          <w:sz w:val="18"/>
          <w:szCs w:val="18"/>
        </w:rPr>
        <w:t>Članak 3.</w:t>
      </w:r>
    </w:p>
    <w:p w14:paraId="2F260453" w14:textId="77777777" w:rsidR="009B0C89" w:rsidRPr="00E151CB" w:rsidRDefault="009B0C89" w:rsidP="009B0C89">
      <w:pPr>
        <w:jc w:val="center"/>
        <w:rPr>
          <w:rFonts w:ascii="Times New Roman" w:hAnsi="Times New Roman" w:cs="Times New Roman"/>
          <w:b/>
          <w:sz w:val="18"/>
          <w:szCs w:val="18"/>
        </w:rPr>
      </w:pPr>
    </w:p>
    <w:p w14:paraId="6080AFE7" w14:textId="77777777" w:rsidR="009B0C89" w:rsidRPr="00E151CB" w:rsidRDefault="009B0C89" w:rsidP="009B0C89">
      <w:pPr>
        <w:jc w:val="both"/>
        <w:rPr>
          <w:rFonts w:ascii="Times New Roman" w:hAnsi="Times New Roman" w:cs="Times New Roman"/>
          <w:bCs/>
          <w:sz w:val="18"/>
          <w:szCs w:val="18"/>
        </w:rPr>
      </w:pPr>
      <w:r w:rsidRPr="00E151CB">
        <w:rPr>
          <w:rFonts w:ascii="Times New Roman" w:hAnsi="Times New Roman" w:cs="Times New Roman"/>
          <w:bCs/>
          <w:sz w:val="18"/>
          <w:szCs w:val="18"/>
        </w:rPr>
        <w:t xml:space="preserve">     Ova Odluka </w:t>
      </w:r>
      <w:r w:rsidRPr="00E151CB">
        <w:rPr>
          <w:rFonts w:ascii="Times New Roman" w:hAnsi="Times New Roman" w:cs="Times New Roman"/>
          <w:sz w:val="18"/>
          <w:szCs w:val="18"/>
        </w:rPr>
        <w:t xml:space="preserve">stupa na snagu osmog dana od dana objave u </w:t>
      </w:r>
      <w:r w:rsidRPr="00E151CB">
        <w:rPr>
          <w:rFonts w:ascii="Times New Roman" w:hAnsi="Times New Roman" w:cs="Times New Roman"/>
          <w:bCs/>
          <w:sz w:val="18"/>
          <w:szCs w:val="18"/>
        </w:rPr>
        <w:t>Službenom glasniku Općine Erdut, te će biti objavljena na mrežnim stranicama općine.</w:t>
      </w:r>
    </w:p>
    <w:p w14:paraId="61FA7BDB" w14:textId="77777777" w:rsidR="009B0C89" w:rsidRPr="00E151CB" w:rsidRDefault="009B0C89" w:rsidP="009B0C89">
      <w:pPr>
        <w:rPr>
          <w:rFonts w:ascii="Times New Roman" w:hAnsi="Times New Roman" w:cs="Times New Roman"/>
          <w:sz w:val="18"/>
          <w:szCs w:val="18"/>
        </w:rPr>
      </w:pPr>
    </w:p>
    <w:p w14:paraId="616E7B70" w14:textId="77777777" w:rsidR="009B0C89" w:rsidRPr="00E151CB" w:rsidRDefault="009B0C89" w:rsidP="009B0C89">
      <w:pPr>
        <w:pStyle w:val="Bezproreda"/>
        <w:rPr>
          <w:rFonts w:ascii="Times New Roman" w:hAnsi="Times New Roman"/>
          <w:sz w:val="18"/>
          <w:szCs w:val="18"/>
        </w:rPr>
      </w:pPr>
      <w:r w:rsidRPr="00E151CB">
        <w:rPr>
          <w:rFonts w:ascii="Times New Roman" w:hAnsi="Times New Roman"/>
          <w:sz w:val="18"/>
          <w:szCs w:val="18"/>
        </w:rPr>
        <w:t>KLASA: 363-02/24-01/7</w:t>
      </w:r>
    </w:p>
    <w:p w14:paraId="668273B1" w14:textId="77777777" w:rsidR="009B0C89" w:rsidRPr="00E151CB" w:rsidRDefault="009B0C89" w:rsidP="009B0C89">
      <w:pPr>
        <w:pStyle w:val="Bezproreda"/>
        <w:rPr>
          <w:rFonts w:ascii="Times New Roman" w:hAnsi="Times New Roman"/>
          <w:sz w:val="18"/>
          <w:szCs w:val="18"/>
        </w:rPr>
      </w:pPr>
      <w:r w:rsidRPr="00E151CB">
        <w:rPr>
          <w:rFonts w:ascii="Times New Roman" w:hAnsi="Times New Roman"/>
          <w:sz w:val="18"/>
          <w:szCs w:val="18"/>
        </w:rPr>
        <w:t>UR.BROJ: 2158-18-01-25-4</w:t>
      </w:r>
    </w:p>
    <w:p w14:paraId="359D3EBE" w14:textId="77777777" w:rsidR="009B0C89" w:rsidRPr="00E151CB" w:rsidRDefault="009B0C89" w:rsidP="009B0C89">
      <w:pPr>
        <w:tabs>
          <w:tab w:val="left" w:pos="6660"/>
          <w:tab w:val="right" w:pos="9072"/>
        </w:tabs>
        <w:jc w:val="right"/>
        <w:rPr>
          <w:rFonts w:ascii="Times New Roman" w:hAnsi="Times New Roman" w:cs="Times New Roman"/>
          <w:sz w:val="18"/>
          <w:szCs w:val="18"/>
        </w:rPr>
      </w:pPr>
      <w:r w:rsidRPr="00E151CB">
        <w:rPr>
          <w:rFonts w:ascii="Times New Roman" w:hAnsi="Times New Roman" w:cs="Times New Roman"/>
          <w:sz w:val="18"/>
          <w:szCs w:val="18"/>
        </w:rPr>
        <w:t>Predsjednik</w:t>
      </w:r>
    </w:p>
    <w:p w14:paraId="249A7107" w14:textId="77777777" w:rsidR="009B0C89" w:rsidRPr="00E151CB" w:rsidRDefault="009B0C89" w:rsidP="009B0C89">
      <w:pPr>
        <w:tabs>
          <w:tab w:val="left" w:pos="6660"/>
          <w:tab w:val="right" w:pos="9072"/>
        </w:tabs>
        <w:jc w:val="right"/>
        <w:rPr>
          <w:rFonts w:ascii="Times New Roman" w:hAnsi="Times New Roman" w:cs="Times New Roman"/>
          <w:sz w:val="18"/>
          <w:szCs w:val="18"/>
        </w:rPr>
      </w:pPr>
      <w:r w:rsidRPr="00E151CB">
        <w:rPr>
          <w:rFonts w:ascii="Times New Roman" w:hAnsi="Times New Roman" w:cs="Times New Roman"/>
          <w:sz w:val="18"/>
          <w:szCs w:val="18"/>
        </w:rPr>
        <w:t>Jovo Vuković</w:t>
      </w:r>
      <w:r w:rsidRPr="00E151CB">
        <w:rPr>
          <w:rFonts w:ascii="Times New Roman" w:hAnsi="Times New Roman" w:cs="Times New Roman"/>
          <w:sz w:val="18"/>
          <w:szCs w:val="18"/>
        </w:rPr>
        <w:t>, v.r.</w:t>
      </w:r>
    </w:p>
    <w:p w14:paraId="6C7CD903" w14:textId="46EFA73B" w:rsidR="009B0C89" w:rsidRPr="00E151CB" w:rsidRDefault="009B0C89" w:rsidP="009B0C89">
      <w:pPr>
        <w:tabs>
          <w:tab w:val="left" w:pos="6660"/>
          <w:tab w:val="right" w:pos="9072"/>
        </w:tabs>
        <w:jc w:val="center"/>
        <w:rPr>
          <w:rFonts w:ascii="Times New Roman" w:hAnsi="Times New Roman" w:cs="Times New Roman"/>
          <w:sz w:val="18"/>
          <w:szCs w:val="18"/>
        </w:rPr>
      </w:pPr>
    </w:p>
    <w:p w14:paraId="65E107FB" w14:textId="1CC7A02A" w:rsidR="009B0C89" w:rsidRPr="00E151CB" w:rsidRDefault="00E151CB" w:rsidP="009B0C89">
      <w:pPr>
        <w:tabs>
          <w:tab w:val="left" w:pos="6660"/>
          <w:tab w:val="right" w:pos="9072"/>
        </w:tabs>
        <w:jc w:val="center"/>
        <w:rPr>
          <w:rFonts w:ascii="Times New Roman" w:hAnsi="Times New Roman" w:cs="Times New Roman"/>
          <w:sz w:val="18"/>
          <w:szCs w:val="18"/>
        </w:rPr>
      </w:pPr>
      <w:r>
        <w:rPr>
          <w:rFonts w:ascii="Times New Roman" w:hAnsi="Times New Roman" w:cs="Times New Roman"/>
          <w:sz w:val="18"/>
          <w:szCs w:val="18"/>
        </w:rPr>
        <w:t>__________________</w:t>
      </w:r>
    </w:p>
    <w:p w14:paraId="6857386C" w14:textId="77777777" w:rsidR="009B0C89" w:rsidRPr="00E151CB" w:rsidRDefault="009B0C89" w:rsidP="00E151CB">
      <w:pPr>
        <w:tabs>
          <w:tab w:val="left" w:pos="6660"/>
          <w:tab w:val="right" w:pos="9072"/>
        </w:tabs>
        <w:jc w:val="both"/>
        <w:rPr>
          <w:rFonts w:ascii="Times New Roman" w:hAnsi="Times New Roman" w:cs="Times New Roman"/>
          <w:sz w:val="18"/>
          <w:szCs w:val="18"/>
        </w:rPr>
      </w:pPr>
    </w:p>
    <w:p w14:paraId="35FFF05C" w14:textId="77777777" w:rsidR="009B0C89" w:rsidRPr="00E151CB" w:rsidRDefault="009B0C89" w:rsidP="00E151CB">
      <w:pPr>
        <w:pStyle w:val="Tijeloteksta2"/>
        <w:tabs>
          <w:tab w:val="left" w:pos="3686"/>
        </w:tabs>
        <w:spacing w:line="240" w:lineRule="auto"/>
        <w:ind w:right="-2"/>
        <w:rPr>
          <w:rFonts w:ascii="Times New Roman" w:hAnsi="Times New Roman" w:cs="Times New Roman"/>
          <w:sz w:val="18"/>
          <w:szCs w:val="18"/>
          <w:lang w:val="hr-HR"/>
        </w:rPr>
      </w:pPr>
      <w:r w:rsidRPr="00E151CB">
        <w:rPr>
          <w:rFonts w:ascii="Times New Roman" w:hAnsi="Times New Roman" w:cs="Times New Roman"/>
          <w:sz w:val="18"/>
          <w:szCs w:val="18"/>
          <w:lang w:val="hr-HR"/>
        </w:rPr>
        <w:t>Temeljem članka 17. Zakona o sustavu civilne zaštite (Narodne novine broj: 82/15,</w:t>
      </w:r>
      <w:r w:rsidRPr="00E151CB">
        <w:rPr>
          <w:rFonts w:ascii="Times New Roman" w:hAnsi="Times New Roman" w:cs="Times New Roman"/>
          <w:sz w:val="18"/>
          <w:szCs w:val="18"/>
          <w:lang w:val="pl-PL"/>
        </w:rPr>
        <w:t xml:space="preserve"> </w:t>
      </w:r>
      <w:r w:rsidRPr="00E151CB">
        <w:rPr>
          <w:rFonts w:ascii="Times New Roman" w:hAnsi="Times New Roman" w:cs="Times New Roman"/>
          <w:sz w:val="18"/>
          <w:szCs w:val="18"/>
          <w:lang w:val="hr-HR"/>
        </w:rPr>
        <w:t>118/18, 31/20, 20/21 i 114/22), te članka 30. Statuta Općine Erdut, (Službeni glasnik Općine Erdut 91/21, 97/23, 99/23,108/25 i 111/25), Općinsko vijeće Općine Erdut na svojoj 6. sjednici održanoj 15.06.2026. godine, donijelo je:</w:t>
      </w:r>
    </w:p>
    <w:p w14:paraId="4F5F0270" w14:textId="77777777" w:rsidR="009B0C89" w:rsidRPr="00E151CB" w:rsidRDefault="009B0C89" w:rsidP="00E151CB">
      <w:pPr>
        <w:pStyle w:val="Tijeloteksta2"/>
        <w:tabs>
          <w:tab w:val="left" w:pos="3686"/>
        </w:tabs>
        <w:spacing w:after="0"/>
        <w:ind w:right="-2"/>
        <w:jc w:val="center"/>
        <w:rPr>
          <w:rFonts w:ascii="Times New Roman" w:hAnsi="Times New Roman" w:cs="Times New Roman"/>
          <w:sz w:val="18"/>
          <w:szCs w:val="18"/>
          <w:lang w:val="hr-HR"/>
        </w:rPr>
      </w:pPr>
      <w:r w:rsidRPr="00E151CB">
        <w:rPr>
          <w:rFonts w:ascii="Times New Roman" w:hAnsi="Times New Roman" w:cs="Times New Roman"/>
          <w:sz w:val="18"/>
          <w:szCs w:val="18"/>
          <w:lang w:val="hr-HR"/>
        </w:rPr>
        <w:t>ODLUKU</w:t>
      </w:r>
    </w:p>
    <w:p w14:paraId="0AED600D" w14:textId="77777777" w:rsidR="009B0C89" w:rsidRPr="00E151CB" w:rsidRDefault="009B0C89" w:rsidP="00E151CB">
      <w:pPr>
        <w:pStyle w:val="Tijeloteksta2"/>
        <w:tabs>
          <w:tab w:val="left" w:pos="3686"/>
        </w:tabs>
        <w:spacing w:after="0"/>
        <w:ind w:right="-2"/>
        <w:jc w:val="center"/>
        <w:rPr>
          <w:rFonts w:ascii="Times New Roman" w:hAnsi="Times New Roman" w:cs="Times New Roman"/>
          <w:sz w:val="18"/>
          <w:szCs w:val="18"/>
          <w:lang w:val="hr-HR"/>
        </w:rPr>
      </w:pPr>
      <w:r w:rsidRPr="00E151CB">
        <w:rPr>
          <w:rFonts w:ascii="Times New Roman" w:hAnsi="Times New Roman" w:cs="Times New Roman"/>
          <w:sz w:val="18"/>
          <w:szCs w:val="18"/>
          <w:lang w:val="hr-HR"/>
        </w:rPr>
        <w:t>O ODREĐIVANJU  PRAVNIH OSOBA OD INTERESA ZA SUSTAV CIVILNE ZAŠTITE</w:t>
      </w:r>
    </w:p>
    <w:p w14:paraId="2F613BC5" w14:textId="77777777" w:rsidR="009B0C89" w:rsidRPr="00E151CB" w:rsidRDefault="009B0C89" w:rsidP="009B0C89">
      <w:pPr>
        <w:adjustRightInd w:val="0"/>
        <w:jc w:val="center"/>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t>Članak 1.</w:t>
      </w:r>
    </w:p>
    <w:p w14:paraId="403EB441" w14:textId="77777777" w:rsidR="009B0C89" w:rsidRPr="00E151CB" w:rsidRDefault="009B0C89" w:rsidP="009B0C89">
      <w:pPr>
        <w:adjustRightInd w:val="0"/>
        <w:jc w:val="center"/>
        <w:rPr>
          <w:rFonts w:ascii="Times New Roman" w:hAnsi="Times New Roman" w:cs="Times New Roman"/>
          <w:b/>
          <w:bCs/>
          <w:sz w:val="18"/>
          <w:szCs w:val="18"/>
          <w:lang w:val="hr-HR"/>
        </w:rPr>
      </w:pPr>
    </w:p>
    <w:p w14:paraId="40960A97" w14:textId="77777777" w:rsidR="009B0C89" w:rsidRPr="00E151CB" w:rsidRDefault="009B0C89" w:rsidP="009B0C89">
      <w:pPr>
        <w:adjustRightInd w:val="0"/>
        <w:ind w:firstLine="720"/>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Ovom Odlukom </w:t>
      </w:r>
      <w:r w:rsidRPr="00E151CB">
        <w:rPr>
          <w:rFonts w:ascii="Times New Roman" w:hAnsi="Times New Roman" w:cs="Times New Roman"/>
          <w:bCs/>
          <w:sz w:val="18"/>
          <w:szCs w:val="18"/>
          <w:lang w:val="hr-HR"/>
        </w:rPr>
        <w:t xml:space="preserve">o određivanju pravnih osoba od interesa za sustav civilne zaštite </w:t>
      </w:r>
      <w:r w:rsidRPr="00E151CB">
        <w:rPr>
          <w:rFonts w:ascii="Times New Roman" w:hAnsi="Times New Roman" w:cs="Times New Roman"/>
          <w:bCs/>
          <w:sz w:val="18"/>
          <w:szCs w:val="18"/>
          <w:lang w:val="hr-HR"/>
        </w:rPr>
        <w:br/>
        <w:t xml:space="preserve">na području Općine Erdut (dalje u tekstu: Odluka) </w:t>
      </w:r>
      <w:r w:rsidRPr="00E151CB">
        <w:rPr>
          <w:rFonts w:ascii="Times New Roman" w:hAnsi="Times New Roman" w:cs="Times New Roman"/>
          <w:sz w:val="18"/>
          <w:szCs w:val="18"/>
          <w:lang w:val="hr-HR"/>
        </w:rPr>
        <w:t xml:space="preserve"> određuju se  pravne osobe od interesa za sustav civilne zaštite na području </w:t>
      </w:r>
      <w:r w:rsidRPr="00E151CB">
        <w:rPr>
          <w:rFonts w:ascii="Times New Roman" w:hAnsi="Times New Roman" w:cs="Times New Roman"/>
          <w:bCs/>
          <w:sz w:val="18"/>
          <w:szCs w:val="18"/>
          <w:lang w:val="hr-HR"/>
        </w:rPr>
        <w:t xml:space="preserve">Općine Erdut (dalje u tekstu: pravne osobe) </w:t>
      </w:r>
      <w:r w:rsidRPr="00E151CB">
        <w:rPr>
          <w:rFonts w:ascii="Times New Roman" w:hAnsi="Times New Roman" w:cs="Times New Roman"/>
          <w:sz w:val="18"/>
          <w:szCs w:val="18"/>
          <w:lang w:val="hr-HR"/>
        </w:rPr>
        <w:t xml:space="preserve">s ciljem priprema i sudjelovanja u aktivnostima i mjerama radi smanjenja rizika od katastrofa, pružanja brzog odgovora </w:t>
      </w:r>
      <w:r w:rsidRPr="00E151CB">
        <w:rPr>
          <w:rFonts w:ascii="Times New Roman" w:hAnsi="Times New Roman" w:cs="Times New Roman"/>
          <w:sz w:val="18"/>
          <w:szCs w:val="18"/>
          <w:lang w:val="hr-HR"/>
        </w:rPr>
        <w:lastRenderedPageBreak/>
        <w:t xml:space="preserve">na prijetnje i opasnosti nastanka te ublažavanja posljedica u slučaju prijetnje, nastanka i posljedica velikih nesreća i katastrofa na području </w:t>
      </w:r>
      <w:r w:rsidRPr="00E151CB">
        <w:rPr>
          <w:rFonts w:ascii="Times New Roman" w:hAnsi="Times New Roman" w:cs="Times New Roman"/>
          <w:bCs/>
          <w:sz w:val="18"/>
          <w:szCs w:val="18"/>
          <w:lang w:val="hr-HR"/>
        </w:rPr>
        <w:t xml:space="preserve">Općine </w:t>
      </w:r>
      <w:r w:rsidRPr="00E151CB">
        <w:rPr>
          <w:rFonts w:ascii="Times New Roman" w:hAnsi="Times New Roman" w:cs="Times New Roman"/>
          <w:noProof/>
          <w:sz w:val="18"/>
          <w:szCs w:val="18"/>
          <w:lang w:val="hr-HR"/>
        </w:rPr>
        <w:t>Erdut</w:t>
      </w:r>
      <w:r w:rsidRPr="00E151CB">
        <w:rPr>
          <w:rFonts w:ascii="Times New Roman" w:hAnsi="Times New Roman" w:cs="Times New Roman"/>
          <w:sz w:val="18"/>
          <w:szCs w:val="18"/>
          <w:lang w:val="hr-HR"/>
        </w:rPr>
        <w:t>.</w:t>
      </w:r>
    </w:p>
    <w:p w14:paraId="572108B0" w14:textId="77777777" w:rsidR="009B0C89" w:rsidRPr="00E151CB" w:rsidRDefault="009B0C89" w:rsidP="009B0C89">
      <w:pPr>
        <w:rPr>
          <w:rFonts w:ascii="Times New Roman" w:hAnsi="Times New Roman" w:cs="Times New Roman"/>
          <w:sz w:val="18"/>
          <w:szCs w:val="18"/>
          <w:lang w:val="hr-HR"/>
        </w:rPr>
      </w:pPr>
    </w:p>
    <w:p w14:paraId="29572CDE" w14:textId="77777777" w:rsidR="009B0C89" w:rsidRPr="00E151CB" w:rsidRDefault="009B0C89" w:rsidP="009B0C89">
      <w:pPr>
        <w:adjustRightInd w:val="0"/>
        <w:jc w:val="center"/>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t>Članak 2.</w:t>
      </w:r>
    </w:p>
    <w:p w14:paraId="10610DD4" w14:textId="77777777" w:rsidR="009B0C89" w:rsidRPr="00E151CB" w:rsidRDefault="009B0C89" w:rsidP="009B0C89">
      <w:pPr>
        <w:adjustRightInd w:val="0"/>
        <w:jc w:val="center"/>
        <w:rPr>
          <w:rFonts w:ascii="Times New Roman" w:hAnsi="Times New Roman" w:cs="Times New Roman"/>
          <w:b/>
          <w:bCs/>
          <w:sz w:val="18"/>
          <w:szCs w:val="18"/>
          <w:lang w:val="hr-HR"/>
        </w:rPr>
      </w:pPr>
    </w:p>
    <w:p w14:paraId="765C34EF" w14:textId="77777777" w:rsidR="009B0C89" w:rsidRPr="00E151CB" w:rsidRDefault="009B0C89" w:rsidP="009B0C89">
      <w:pPr>
        <w:ind w:firstLine="720"/>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Pravne osobe od interesa za sustav civilne zaštite na području </w:t>
      </w:r>
      <w:r w:rsidRPr="00E151CB">
        <w:rPr>
          <w:rFonts w:ascii="Times New Roman" w:hAnsi="Times New Roman" w:cs="Times New Roman"/>
          <w:bCs/>
          <w:sz w:val="18"/>
          <w:szCs w:val="18"/>
          <w:lang w:val="hr-HR"/>
        </w:rPr>
        <w:t xml:space="preserve">Općine </w:t>
      </w:r>
      <w:r w:rsidRPr="00E151CB">
        <w:rPr>
          <w:rFonts w:ascii="Times New Roman" w:hAnsi="Times New Roman" w:cs="Times New Roman"/>
          <w:noProof/>
          <w:sz w:val="18"/>
          <w:szCs w:val="18"/>
          <w:lang w:val="hr-HR"/>
        </w:rPr>
        <w:t>Erdut</w:t>
      </w:r>
      <w:r w:rsidRPr="00E151CB">
        <w:rPr>
          <w:rFonts w:ascii="Times New Roman" w:hAnsi="Times New Roman" w:cs="Times New Roman"/>
          <w:sz w:val="18"/>
          <w:szCs w:val="18"/>
          <w:lang w:val="hr-HR"/>
        </w:rPr>
        <w:t xml:space="preserve"> su one pravne osobe koje su svojim proizvodnim, uslužnim, materijalnim, ljudskim i drugim resursima najznačajniji nositelji djelatnosti, odnosno pravne osobe koje svojim redovitim predmetnom poslovanja u najvećoj mjeri mogu doprinijeti zaštiti i spašavanju ljudi, životinja, materijalnih i kulturnih dobara i okoliša u slučaju prijetnje, nastanka i posljedica velikih nesreća i katastrofa na području </w:t>
      </w:r>
      <w:r w:rsidRPr="00E151CB">
        <w:rPr>
          <w:rFonts w:ascii="Times New Roman" w:hAnsi="Times New Roman" w:cs="Times New Roman"/>
          <w:bCs/>
          <w:sz w:val="18"/>
          <w:szCs w:val="18"/>
          <w:lang w:val="hr-HR"/>
        </w:rPr>
        <w:t>Općine Erdut</w:t>
      </w:r>
      <w:r w:rsidRPr="00E151CB">
        <w:rPr>
          <w:rFonts w:ascii="Times New Roman" w:hAnsi="Times New Roman" w:cs="Times New Roman"/>
          <w:sz w:val="18"/>
          <w:szCs w:val="18"/>
          <w:lang w:val="hr-HR"/>
        </w:rPr>
        <w:t>.</w:t>
      </w:r>
    </w:p>
    <w:p w14:paraId="4A67BA7F" w14:textId="77777777" w:rsidR="009B0C89" w:rsidRPr="00E151CB" w:rsidRDefault="009B0C89" w:rsidP="009B0C89">
      <w:pPr>
        <w:adjustRightInd w:val="0"/>
        <w:ind w:firstLine="720"/>
        <w:contextualSpacing/>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Pravne osobe čine operativnu snagu sustava civilne zaštite, te kao operativna snaga </w:t>
      </w:r>
      <w:r w:rsidRPr="00E151CB">
        <w:rPr>
          <w:rFonts w:ascii="Times New Roman" w:eastAsia="Arial-BoldMT" w:hAnsi="Times New Roman" w:cs="Times New Roman"/>
          <w:bCs/>
          <w:sz w:val="18"/>
          <w:szCs w:val="18"/>
          <w:lang w:val="hr-HR"/>
        </w:rPr>
        <w:t xml:space="preserve">sudjeluju kao nositelji posebnih zadaća  uz </w:t>
      </w:r>
      <w:r w:rsidRPr="00E151CB">
        <w:rPr>
          <w:rFonts w:ascii="Times New Roman" w:hAnsi="Times New Roman" w:cs="Times New Roman"/>
          <w:sz w:val="18"/>
          <w:szCs w:val="18"/>
          <w:lang w:val="hr-HR"/>
        </w:rPr>
        <w:t xml:space="preserve">ostale operativne snage (stožer civilne zaštite, operativne snage vatrogastva, operativne snage Hrvatskog Crvenog križa, operativne snage Hrvatske gorske službe spašavanja, postrojbu civilne zaštite, povjerenike civilne zaštite i koordinatore na lokaciji) i uz </w:t>
      </w:r>
      <w:r w:rsidRPr="00E151CB">
        <w:rPr>
          <w:rFonts w:ascii="Times New Roman" w:eastAsia="Arial-BoldMT" w:hAnsi="Times New Roman" w:cs="Times New Roman"/>
          <w:bCs/>
          <w:sz w:val="18"/>
          <w:szCs w:val="18"/>
          <w:lang w:val="hr-HR"/>
        </w:rPr>
        <w:t>žurne službe, redovne snage te ostale sudionike iz sustava civilne zaštite.</w:t>
      </w:r>
    </w:p>
    <w:p w14:paraId="49291B8A" w14:textId="77777777" w:rsidR="009B0C89" w:rsidRPr="00E151CB" w:rsidRDefault="009B0C89" w:rsidP="009B0C89">
      <w:pPr>
        <w:pStyle w:val="Tijeloteksta2"/>
        <w:tabs>
          <w:tab w:val="left" w:pos="3686"/>
        </w:tabs>
        <w:ind w:right="-2"/>
        <w:jc w:val="center"/>
        <w:rPr>
          <w:rFonts w:ascii="Times New Roman" w:hAnsi="Times New Roman" w:cs="Times New Roman"/>
          <w:sz w:val="18"/>
          <w:szCs w:val="18"/>
          <w:lang w:val="hr-HR"/>
        </w:rPr>
      </w:pPr>
      <w:r w:rsidRPr="00E151CB">
        <w:rPr>
          <w:rFonts w:ascii="Times New Roman" w:hAnsi="Times New Roman" w:cs="Times New Roman"/>
          <w:b/>
          <w:bCs/>
          <w:sz w:val="18"/>
          <w:szCs w:val="18"/>
          <w:lang w:val="hr-HR"/>
        </w:rPr>
        <w:t>Članak 3</w:t>
      </w:r>
      <w:r w:rsidRPr="00E151CB">
        <w:rPr>
          <w:rFonts w:ascii="Times New Roman" w:hAnsi="Times New Roman" w:cs="Times New Roman"/>
          <w:sz w:val="18"/>
          <w:szCs w:val="18"/>
          <w:lang w:val="hr-HR"/>
        </w:rPr>
        <w:t>.</w:t>
      </w:r>
    </w:p>
    <w:p w14:paraId="5ADD9B18" w14:textId="77777777" w:rsidR="009B0C89" w:rsidRPr="00E151CB" w:rsidRDefault="009B0C89" w:rsidP="009B0C89">
      <w:pPr>
        <w:ind w:firstLine="720"/>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Pravne osobe od interesa za sustav civilne zaštite za područje Općine Erdut su:</w:t>
      </w:r>
    </w:p>
    <w:p w14:paraId="0293CF93" w14:textId="77777777" w:rsidR="009B0C89" w:rsidRPr="00E151CB" w:rsidRDefault="009B0C89">
      <w:pPr>
        <w:widowControl/>
        <w:numPr>
          <w:ilvl w:val="0"/>
          <w:numId w:val="26"/>
        </w:numPr>
        <w:autoSpaceDE/>
        <w:autoSpaceDN/>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„Čvorkovac d.o.o.“, Bana Josipa Jelačića 12, 31 226 Dalj, OIB:99894441383</w:t>
      </w:r>
    </w:p>
    <w:p w14:paraId="7B8EE46F" w14:textId="77777777" w:rsidR="009B0C89" w:rsidRPr="00E151CB" w:rsidRDefault="009B0C89">
      <w:pPr>
        <w:widowControl/>
        <w:numPr>
          <w:ilvl w:val="0"/>
          <w:numId w:val="26"/>
        </w:numPr>
        <w:autoSpaceDE/>
        <w:autoSpaceDN/>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„Erdutski vinogradi“, Trg Branka Hercega 1, 31 206 Erdut, OIB:00307094055</w:t>
      </w:r>
    </w:p>
    <w:p w14:paraId="33DE72B5" w14:textId="77777777" w:rsidR="009B0C89" w:rsidRPr="00E151CB" w:rsidRDefault="009B0C89" w:rsidP="009B0C89">
      <w:pPr>
        <w:ind w:firstLine="567"/>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Pravnoj osobi  iz stavka 1., točke 1. ovog članka osnivač je Općina Erdut.</w:t>
      </w:r>
    </w:p>
    <w:p w14:paraId="77E36863" w14:textId="77777777" w:rsidR="009B0C89" w:rsidRPr="00E151CB" w:rsidRDefault="009B0C89" w:rsidP="009B0C89">
      <w:pPr>
        <w:ind w:firstLine="567"/>
        <w:jc w:val="both"/>
        <w:rPr>
          <w:rFonts w:ascii="Times New Roman" w:hAnsi="Times New Roman" w:cs="Times New Roman"/>
          <w:noProof/>
          <w:sz w:val="18"/>
          <w:szCs w:val="18"/>
          <w:lang w:val="hr-HR"/>
        </w:rPr>
      </w:pPr>
      <w:r w:rsidRPr="00E151CB">
        <w:rPr>
          <w:rFonts w:ascii="Times New Roman" w:hAnsi="Times New Roman" w:cs="Times New Roman"/>
          <w:sz w:val="18"/>
          <w:szCs w:val="18"/>
          <w:lang w:val="hr-HR"/>
        </w:rPr>
        <w:t>Sa pravnom osobom iz točke 2. sklopit će se zaseban sporazum oko sudjelovanja u sustavu civilne zaštite.</w:t>
      </w:r>
    </w:p>
    <w:p w14:paraId="6A28879D" w14:textId="77777777" w:rsidR="009B0C89" w:rsidRPr="00E151CB" w:rsidRDefault="009B0C89" w:rsidP="009B0C89">
      <w:pPr>
        <w:ind w:firstLine="360"/>
        <w:jc w:val="both"/>
        <w:rPr>
          <w:rFonts w:ascii="Times New Roman" w:hAnsi="Times New Roman" w:cs="Times New Roman"/>
          <w:sz w:val="18"/>
          <w:szCs w:val="18"/>
          <w:lang w:val="hr-HR"/>
        </w:rPr>
      </w:pPr>
    </w:p>
    <w:p w14:paraId="2FE7705F" w14:textId="77777777" w:rsidR="009B0C89" w:rsidRPr="00E151CB" w:rsidRDefault="009B0C89" w:rsidP="009B0C89">
      <w:pPr>
        <w:ind w:firstLine="360"/>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 xml:space="preserve">Pravne osobe dužne su izraditi Operativni plan temeljem članka 36. stavak 1. Zakona o sustavu civilne zaštite (U Daljem tekstu Zakona). </w:t>
      </w:r>
    </w:p>
    <w:p w14:paraId="5CCEBA49" w14:textId="77777777" w:rsidR="009B0C89" w:rsidRPr="00E151CB" w:rsidRDefault="009B0C89" w:rsidP="009B0C89">
      <w:pPr>
        <w:ind w:firstLine="360"/>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Jedan primjerak Operativnog plana, pravna osoba iz članka 1. ove Odluke dostavit će Općini Erdut.</w:t>
      </w:r>
    </w:p>
    <w:p w14:paraId="01CD7131" w14:textId="77777777" w:rsidR="009B0C89" w:rsidRPr="00E151CB" w:rsidRDefault="009B0C89" w:rsidP="009B0C89">
      <w:pPr>
        <w:ind w:firstLine="360"/>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Navedene pravne osobe, dobivanjem određene zadaće, stječu status sudionika u provedbi utvrđenih mjera civilne zaštite, te su stoga dužne postupati u skladu sa odredbama članka 36. – 42 . Zakona.</w:t>
      </w:r>
    </w:p>
    <w:p w14:paraId="417C2324" w14:textId="77777777" w:rsidR="009B0C89" w:rsidRPr="00E151CB" w:rsidRDefault="009B0C89" w:rsidP="009B0C89">
      <w:pPr>
        <w:jc w:val="center"/>
        <w:rPr>
          <w:rFonts w:ascii="Times New Roman" w:hAnsi="Times New Roman" w:cs="Times New Roman"/>
          <w:sz w:val="18"/>
          <w:szCs w:val="18"/>
          <w:lang w:val="hr-HR"/>
        </w:rPr>
      </w:pPr>
    </w:p>
    <w:p w14:paraId="525CFAB7" w14:textId="77777777" w:rsidR="009B0C89" w:rsidRPr="00E151CB" w:rsidRDefault="009B0C89" w:rsidP="009B0C89">
      <w:pPr>
        <w:jc w:val="center"/>
        <w:rPr>
          <w:rFonts w:ascii="Times New Roman" w:hAnsi="Times New Roman" w:cs="Times New Roman"/>
          <w:sz w:val="18"/>
          <w:szCs w:val="18"/>
          <w:lang w:val="hr-HR"/>
        </w:rPr>
      </w:pPr>
    </w:p>
    <w:p w14:paraId="540B18C5" w14:textId="77777777" w:rsidR="009B0C89" w:rsidRPr="00E151CB" w:rsidRDefault="009B0C89" w:rsidP="009B0C89">
      <w:pPr>
        <w:jc w:val="center"/>
        <w:rPr>
          <w:rFonts w:ascii="Times New Roman" w:hAnsi="Times New Roman" w:cs="Times New Roman"/>
          <w:b/>
          <w:bCs/>
          <w:sz w:val="18"/>
          <w:szCs w:val="18"/>
          <w:lang w:val="hr-HR"/>
        </w:rPr>
      </w:pPr>
      <w:r w:rsidRPr="00E151CB">
        <w:rPr>
          <w:rFonts w:ascii="Times New Roman" w:hAnsi="Times New Roman" w:cs="Times New Roman"/>
          <w:b/>
          <w:bCs/>
          <w:noProof/>
          <w:sz w:val="18"/>
          <w:szCs w:val="18"/>
          <w:lang w:val="hr-HR"/>
        </w:rPr>
        <w:t>Članak</w:t>
      </w:r>
      <w:r w:rsidRPr="00E151CB">
        <w:rPr>
          <w:rFonts w:ascii="Times New Roman" w:hAnsi="Times New Roman" w:cs="Times New Roman"/>
          <w:b/>
          <w:bCs/>
          <w:sz w:val="18"/>
          <w:szCs w:val="18"/>
          <w:lang w:val="hr-HR"/>
        </w:rPr>
        <w:t xml:space="preserve"> 4.</w:t>
      </w:r>
    </w:p>
    <w:p w14:paraId="48C212AF" w14:textId="77777777" w:rsidR="009B0C89" w:rsidRPr="00E151CB" w:rsidRDefault="009B0C89" w:rsidP="009B0C89">
      <w:pPr>
        <w:jc w:val="center"/>
        <w:rPr>
          <w:rFonts w:ascii="Times New Roman" w:hAnsi="Times New Roman" w:cs="Times New Roman"/>
          <w:sz w:val="18"/>
          <w:szCs w:val="18"/>
          <w:lang w:val="hr-HR"/>
        </w:rPr>
      </w:pPr>
    </w:p>
    <w:p w14:paraId="5853AA99" w14:textId="77777777" w:rsidR="009B0C89" w:rsidRPr="00E151CB" w:rsidRDefault="009B0C89" w:rsidP="009B0C89">
      <w:pPr>
        <w:ind w:firstLine="720"/>
        <w:jc w:val="both"/>
        <w:rPr>
          <w:rFonts w:ascii="Times New Roman" w:hAnsi="Times New Roman" w:cs="Times New Roman"/>
          <w:sz w:val="18"/>
          <w:szCs w:val="18"/>
          <w:lang w:val="hr-HR"/>
        </w:rPr>
      </w:pPr>
      <w:r w:rsidRPr="00E151CB">
        <w:rPr>
          <w:rFonts w:ascii="Times New Roman" w:hAnsi="Times New Roman" w:cs="Times New Roman"/>
          <w:sz w:val="18"/>
          <w:szCs w:val="18"/>
          <w:lang w:val="hr-HR"/>
        </w:rPr>
        <w:t>Kod nastupanja kriznih situacija pravne osobe usklađeno postupaju prema dobivenim zadaćama od strane Stožera civilne zaštite.</w:t>
      </w:r>
    </w:p>
    <w:p w14:paraId="1CC4A66C" w14:textId="77777777" w:rsidR="009B0C89" w:rsidRPr="00E151CB" w:rsidRDefault="009B0C89" w:rsidP="009B0C89">
      <w:pPr>
        <w:ind w:firstLine="720"/>
        <w:jc w:val="both"/>
        <w:rPr>
          <w:rFonts w:ascii="Times New Roman" w:hAnsi="Times New Roman" w:cs="Times New Roman"/>
          <w:sz w:val="18"/>
          <w:szCs w:val="18"/>
          <w:lang w:val="hr-HR"/>
        </w:rPr>
      </w:pPr>
    </w:p>
    <w:p w14:paraId="3F3133DC" w14:textId="77777777" w:rsidR="009B0C89" w:rsidRPr="00E151CB" w:rsidRDefault="009B0C89" w:rsidP="009B0C89">
      <w:pPr>
        <w:jc w:val="both"/>
        <w:rPr>
          <w:rFonts w:ascii="Times New Roman" w:hAnsi="Times New Roman" w:cs="Times New Roman"/>
          <w:noProof/>
          <w:sz w:val="18"/>
          <w:szCs w:val="18"/>
          <w:lang w:val="hr-HR"/>
        </w:rPr>
      </w:pPr>
    </w:p>
    <w:p w14:paraId="5D9F425B" w14:textId="77777777" w:rsidR="009B0C89" w:rsidRPr="00E151CB" w:rsidRDefault="009B0C89" w:rsidP="009B0C89">
      <w:pPr>
        <w:jc w:val="center"/>
        <w:rPr>
          <w:rFonts w:ascii="Times New Roman" w:hAnsi="Times New Roman" w:cs="Times New Roman"/>
          <w:b/>
          <w:bCs/>
          <w:noProof/>
          <w:sz w:val="18"/>
          <w:szCs w:val="18"/>
          <w:lang w:val="hr-HR"/>
        </w:rPr>
      </w:pPr>
      <w:r w:rsidRPr="00E151CB">
        <w:rPr>
          <w:rFonts w:ascii="Times New Roman" w:hAnsi="Times New Roman" w:cs="Times New Roman"/>
          <w:b/>
          <w:bCs/>
          <w:noProof/>
          <w:sz w:val="18"/>
          <w:szCs w:val="18"/>
          <w:lang w:val="hr-HR"/>
        </w:rPr>
        <w:t>Članak 5.</w:t>
      </w:r>
    </w:p>
    <w:p w14:paraId="41C1892E" w14:textId="77777777" w:rsidR="009B0C89" w:rsidRPr="00E151CB" w:rsidRDefault="009B0C89" w:rsidP="009B0C89">
      <w:pPr>
        <w:jc w:val="center"/>
        <w:rPr>
          <w:rFonts w:ascii="Times New Roman" w:hAnsi="Times New Roman" w:cs="Times New Roman"/>
          <w:noProof/>
          <w:sz w:val="18"/>
          <w:szCs w:val="18"/>
          <w:lang w:val="hr-HR"/>
        </w:rPr>
      </w:pPr>
    </w:p>
    <w:p w14:paraId="38B887AC" w14:textId="77777777" w:rsidR="009B0C89" w:rsidRPr="00E151CB" w:rsidRDefault="009B0C89" w:rsidP="009B0C89">
      <w:pPr>
        <w:ind w:firstLine="720"/>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Pravna osoba dužna je odazvati se zahtjevu načelnika stožera civilne zaštite  te sudjelovati s ljudskim snagama i materijalnim resursima u provedbi mjera i aktivnosti u sustavu civilne zaštite, sukladno planovima djelovanja civilne zaštite temeljem odredbi članka članka 36. stavak 8. Zakona.</w:t>
      </w:r>
    </w:p>
    <w:p w14:paraId="1A39A2C9" w14:textId="77777777" w:rsidR="009B0C89" w:rsidRPr="00E151CB" w:rsidRDefault="009B0C89" w:rsidP="009B0C89">
      <w:pPr>
        <w:ind w:firstLine="720"/>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Provedbu mjera i aktivnosti u sustavu civilne zaštite i djelovanje operativnih snaga sustava civilne zaštite osnovanih za područje Općine Erdut koordinira načelnik Općine uz stručnu potporu Stožera civilne zaštite Općine Erdut temeljem odredbi članka članka 17. stavak 4. Zakona.</w:t>
      </w:r>
    </w:p>
    <w:p w14:paraId="3026AF92" w14:textId="77777777" w:rsidR="009B0C89" w:rsidRPr="00E151CB" w:rsidRDefault="009B0C89" w:rsidP="009B0C89">
      <w:pPr>
        <w:ind w:firstLine="720"/>
        <w:jc w:val="both"/>
        <w:rPr>
          <w:rFonts w:ascii="Times New Roman" w:hAnsi="Times New Roman" w:cs="Times New Roman"/>
          <w:noProof/>
          <w:sz w:val="18"/>
          <w:szCs w:val="18"/>
          <w:lang w:val="hr-HR"/>
        </w:rPr>
      </w:pPr>
    </w:p>
    <w:p w14:paraId="572A3081" w14:textId="77777777" w:rsidR="009B0C89" w:rsidRPr="00E151CB" w:rsidRDefault="009B0C89" w:rsidP="009B0C89">
      <w:pPr>
        <w:jc w:val="both"/>
        <w:rPr>
          <w:rFonts w:ascii="Times New Roman" w:hAnsi="Times New Roman" w:cs="Times New Roman"/>
          <w:noProof/>
          <w:sz w:val="18"/>
          <w:szCs w:val="18"/>
          <w:lang w:val="hr-HR"/>
        </w:rPr>
      </w:pPr>
    </w:p>
    <w:p w14:paraId="0893B51C" w14:textId="77777777" w:rsidR="009B0C89" w:rsidRPr="00E151CB" w:rsidRDefault="009B0C89" w:rsidP="009B0C89">
      <w:pPr>
        <w:jc w:val="center"/>
        <w:rPr>
          <w:rFonts w:ascii="Times New Roman" w:hAnsi="Times New Roman" w:cs="Times New Roman"/>
          <w:b/>
          <w:bCs/>
          <w:noProof/>
          <w:sz w:val="18"/>
          <w:szCs w:val="18"/>
          <w:lang w:val="hr-HR"/>
        </w:rPr>
      </w:pPr>
      <w:r w:rsidRPr="00E151CB">
        <w:rPr>
          <w:rFonts w:ascii="Times New Roman" w:hAnsi="Times New Roman" w:cs="Times New Roman"/>
          <w:b/>
          <w:bCs/>
          <w:noProof/>
          <w:sz w:val="18"/>
          <w:szCs w:val="18"/>
          <w:lang w:val="hr-HR"/>
        </w:rPr>
        <w:t>Članak 6.</w:t>
      </w:r>
    </w:p>
    <w:p w14:paraId="2597AA65" w14:textId="77777777" w:rsidR="009B0C89" w:rsidRPr="00E151CB" w:rsidRDefault="009B0C89" w:rsidP="009B0C89">
      <w:pPr>
        <w:jc w:val="center"/>
        <w:rPr>
          <w:rFonts w:ascii="Times New Roman" w:hAnsi="Times New Roman" w:cs="Times New Roman"/>
          <w:b/>
          <w:bCs/>
          <w:noProof/>
          <w:sz w:val="18"/>
          <w:szCs w:val="18"/>
          <w:lang w:val="hr-HR"/>
        </w:rPr>
      </w:pPr>
    </w:p>
    <w:p w14:paraId="4670B983" w14:textId="77777777" w:rsidR="009B0C89" w:rsidRPr="00E151CB" w:rsidRDefault="009B0C89" w:rsidP="009B0C89">
      <w:pPr>
        <w:ind w:firstLine="720"/>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Pravne osobe dužne su voditi i ažurirati evidenciju s podacima vlastitih pripadnika, sposobnostima i resursima svojih operativnih snaga u strukturiranim evidencijama utvrđenih pravilnikom kojim se propisuje vođenje evidencije o pripadnicima operativnih snaga sustava civilne zaštite.</w:t>
      </w:r>
    </w:p>
    <w:p w14:paraId="6D89A1BE" w14:textId="77777777" w:rsidR="009B0C89" w:rsidRPr="00E151CB" w:rsidRDefault="009B0C89" w:rsidP="009B0C89">
      <w:pPr>
        <w:ind w:firstLine="720"/>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Pravne osobe dužne su na zahtjev Jedinstvenog upravnog odjela Općine Erdut dostaviti sve raspoložive informacije i podatke potrebne za izradu Procjene rizika, Plana djelovanja i ostalih dokumenta te za organizaciju funkcioniranja sustava civilne zaštite.</w:t>
      </w:r>
    </w:p>
    <w:p w14:paraId="540ED6FB" w14:textId="77777777" w:rsidR="009B0C89" w:rsidRPr="00E151CB" w:rsidRDefault="009B0C89" w:rsidP="009B0C89">
      <w:pPr>
        <w:ind w:firstLine="720"/>
        <w:jc w:val="both"/>
        <w:rPr>
          <w:rFonts w:ascii="Times New Roman" w:hAnsi="Times New Roman" w:cs="Times New Roman"/>
          <w:noProof/>
          <w:sz w:val="18"/>
          <w:szCs w:val="18"/>
          <w:lang w:val="hr-HR"/>
        </w:rPr>
      </w:pPr>
    </w:p>
    <w:p w14:paraId="585A36D2" w14:textId="77777777" w:rsidR="009B0C89" w:rsidRPr="00E151CB" w:rsidRDefault="009B0C89" w:rsidP="009B0C89">
      <w:pPr>
        <w:jc w:val="both"/>
        <w:rPr>
          <w:rFonts w:ascii="Times New Roman" w:hAnsi="Times New Roman" w:cs="Times New Roman"/>
          <w:noProof/>
          <w:sz w:val="18"/>
          <w:szCs w:val="18"/>
          <w:lang w:val="hr-HR"/>
        </w:rPr>
      </w:pPr>
    </w:p>
    <w:p w14:paraId="17F5F5C0" w14:textId="77777777" w:rsidR="009B0C89" w:rsidRPr="00E151CB" w:rsidRDefault="009B0C89" w:rsidP="009B0C89">
      <w:pPr>
        <w:jc w:val="center"/>
        <w:rPr>
          <w:rFonts w:ascii="Times New Roman" w:hAnsi="Times New Roman" w:cs="Times New Roman"/>
          <w:b/>
          <w:bCs/>
          <w:noProof/>
          <w:sz w:val="18"/>
          <w:szCs w:val="18"/>
          <w:lang w:val="hr-HR"/>
        </w:rPr>
      </w:pPr>
      <w:r w:rsidRPr="00E151CB">
        <w:rPr>
          <w:rFonts w:ascii="Times New Roman" w:hAnsi="Times New Roman" w:cs="Times New Roman"/>
          <w:b/>
          <w:bCs/>
          <w:noProof/>
          <w:sz w:val="18"/>
          <w:szCs w:val="18"/>
          <w:lang w:val="hr-HR"/>
        </w:rPr>
        <w:t>Članak 7.</w:t>
      </w:r>
    </w:p>
    <w:p w14:paraId="51E189F6" w14:textId="77777777" w:rsidR="009B0C89" w:rsidRPr="00E151CB" w:rsidRDefault="009B0C89" w:rsidP="009B0C89">
      <w:pPr>
        <w:jc w:val="center"/>
        <w:rPr>
          <w:rFonts w:ascii="Times New Roman" w:hAnsi="Times New Roman" w:cs="Times New Roman"/>
          <w:b/>
          <w:bCs/>
          <w:noProof/>
          <w:sz w:val="18"/>
          <w:szCs w:val="18"/>
          <w:lang w:val="hr-HR"/>
        </w:rPr>
      </w:pPr>
    </w:p>
    <w:p w14:paraId="54767995" w14:textId="77777777" w:rsidR="009B0C89" w:rsidRPr="00E151CB" w:rsidRDefault="009B0C89" w:rsidP="009B0C89">
      <w:pPr>
        <w:ind w:firstLine="720"/>
        <w:jc w:val="both"/>
        <w:rPr>
          <w:rFonts w:ascii="Times New Roman" w:hAnsi="Times New Roman" w:cs="Times New Roman"/>
          <w:noProof/>
          <w:sz w:val="18"/>
          <w:szCs w:val="18"/>
          <w:lang w:val="hr-HR"/>
        </w:rPr>
      </w:pPr>
      <w:r w:rsidRPr="00E151CB">
        <w:rPr>
          <w:rFonts w:ascii="Times New Roman" w:hAnsi="Times New Roman" w:cs="Times New Roman"/>
          <w:noProof/>
          <w:sz w:val="18"/>
          <w:szCs w:val="18"/>
          <w:lang w:val="hr-HR"/>
        </w:rPr>
        <w:t>Stvarno nastali troškovi  djelovanja pravnih osoba po osnovu ove Odluke podmiruju se iz Proračuna Općine Erdut i državnog proračuna Republike Hrvatske.</w:t>
      </w:r>
    </w:p>
    <w:p w14:paraId="60233373" w14:textId="77777777" w:rsidR="009B0C89" w:rsidRPr="00E151CB" w:rsidRDefault="009B0C89" w:rsidP="009B0C89">
      <w:pPr>
        <w:ind w:firstLine="720"/>
        <w:jc w:val="both"/>
        <w:rPr>
          <w:rFonts w:ascii="Times New Roman" w:hAnsi="Times New Roman" w:cs="Times New Roman"/>
          <w:noProof/>
          <w:sz w:val="18"/>
          <w:szCs w:val="18"/>
          <w:lang w:val="hr-HR"/>
        </w:rPr>
      </w:pPr>
    </w:p>
    <w:p w14:paraId="4179B950" w14:textId="77777777" w:rsidR="009B0C89" w:rsidRPr="00E151CB" w:rsidRDefault="009B0C89" w:rsidP="009B0C89">
      <w:pPr>
        <w:ind w:firstLine="720"/>
        <w:jc w:val="both"/>
        <w:rPr>
          <w:rFonts w:ascii="Times New Roman" w:hAnsi="Times New Roman" w:cs="Times New Roman"/>
          <w:noProof/>
          <w:sz w:val="18"/>
          <w:szCs w:val="18"/>
          <w:lang w:val="hr-HR"/>
        </w:rPr>
      </w:pPr>
    </w:p>
    <w:p w14:paraId="75C71989" w14:textId="77777777" w:rsidR="009B0C89" w:rsidRPr="00E151CB" w:rsidRDefault="009B0C89" w:rsidP="009B0C89">
      <w:pPr>
        <w:jc w:val="center"/>
        <w:rPr>
          <w:rFonts w:ascii="Times New Roman" w:hAnsi="Times New Roman" w:cs="Times New Roman"/>
          <w:b/>
          <w:bCs/>
          <w:noProof/>
          <w:sz w:val="18"/>
          <w:szCs w:val="18"/>
          <w:lang w:val="hr-HR"/>
        </w:rPr>
      </w:pPr>
      <w:r w:rsidRPr="00E151CB">
        <w:rPr>
          <w:rFonts w:ascii="Times New Roman" w:hAnsi="Times New Roman" w:cs="Times New Roman"/>
          <w:b/>
          <w:bCs/>
          <w:noProof/>
          <w:sz w:val="18"/>
          <w:szCs w:val="18"/>
          <w:lang w:val="hr-HR"/>
        </w:rPr>
        <w:t>Članak 8.</w:t>
      </w:r>
    </w:p>
    <w:p w14:paraId="722B970D" w14:textId="77777777" w:rsidR="009B0C89" w:rsidRPr="00E151CB" w:rsidRDefault="009B0C89" w:rsidP="009B0C89">
      <w:pPr>
        <w:rPr>
          <w:rFonts w:ascii="Times New Roman" w:hAnsi="Times New Roman" w:cs="Times New Roman"/>
          <w:b/>
          <w:bCs/>
          <w:noProof/>
          <w:sz w:val="18"/>
          <w:szCs w:val="18"/>
          <w:lang w:val="hr-HR"/>
        </w:rPr>
      </w:pPr>
    </w:p>
    <w:p w14:paraId="0D4EB859" w14:textId="77777777" w:rsidR="009B0C89" w:rsidRPr="00E151CB" w:rsidRDefault="009B0C89" w:rsidP="009B0C89">
      <w:pPr>
        <w:rPr>
          <w:rFonts w:ascii="Times New Roman" w:hAnsi="Times New Roman" w:cs="Times New Roman"/>
          <w:noProof/>
          <w:sz w:val="18"/>
          <w:szCs w:val="18"/>
          <w:lang w:val="hr-HR"/>
        </w:rPr>
      </w:pPr>
      <w:r w:rsidRPr="00E151CB">
        <w:rPr>
          <w:rFonts w:ascii="Times New Roman" w:hAnsi="Times New Roman" w:cs="Times New Roman"/>
          <w:b/>
          <w:bCs/>
          <w:noProof/>
          <w:sz w:val="18"/>
          <w:szCs w:val="18"/>
          <w:lang w:val="hr-HR"/>
        </w:rPr>
        <w:tab/>
      </w:r>
      <w:r w:rsidRPr="00E151CB">
        <w:rPr>
          <w:rFonts w:ascii="Times New Roman" w:hAnsi="Times New Roman" w:cs="Times New Roman"/>
          <w:noProof/>
          <w:sz w:val="18"/>
          <w:szCs w:val="18"/>
          <w:lang w:val="hr-HR"/>
        </w:rPr>
        <w:t>U postupku donošenja ove Odluke, Općina Erdut je ishodila Suglasnost Područnog ureda civilne zaštite Osijek, KLASA: 240-05/26-04/4, UR.BROJ: 511-01-380-26-10  od 21.05.2026. godine.</w:t>
      </w:r>
    </w:p>
    <w:p w14:paraId="2002F418" w14:textId="77777777" w:rsidR="009B0C89" w:rsidRPr="00E151CB" w:rsidRDefault="009B0C89" w:rsidP="009B0C89">
      <w:pPr>
        <w:jc w:val="both"/>
        <w:rPr>
          <w:rFonts w:ascii="Times New Roman" w:hAnsi="Times New Roman" w:cs="Times New Roman"/>
          <w:noProof/>
          <w:color w:val="0000FF"/>
          <w:sz w:val="18"/>
          <w:szCs w:val="18"/>
          <w:lang w:val="hr-HR"/>
        </w:rPr>
      </w:pPr>
    </w:p>
    <w:p w14:paraId="2C5AF451" w14:textId="77777777" w:rsidR="009B0C89" w:rsidRPr="00E151CB" w:rsidRDefault="009B0C89" w:rsidP="009B0C89">
      <w:pPr>
        <w:jc w:val="both"/>
        <w:rPr>
          <w:rFonts w:ascii="Times New Roman" w:hAnsi="Times New Roman" w:cs="Times New Roman"/>
          <w:noProof/>
          <w:sz w:val="18"/>
          <w:szCs w:val="18"/>
          <w:lang w:val="hr-HR"/>
        </w:rPr>
      </w:pPr>
    </w:p>
    <w:p w14:paraId="385B98B9" w14:textId="77777777" w:rsidR="009B0C89" w:rsidRPr="00E151CB" w:rsidRDefault="009B0C89" w:rsidP="009B0C89">
      <w:pPr>
        <w:jc w:val="center"/>
        <w:rPr>
          <w:rFonts w:ascii="Times New Roman" w:hAnsi="Times New Roman" w:cs="Times New Roman"/>
          <w:b/>
          <w:bCs/>
          <w:noProof/>
          <w:sz w:val="18"/>
          <w:szCs w:val="18"/>
          <w:lang w:val="hr-HR"/>
        </w:rPr>
      </w:pPr>
      <w:r w:rsidRPr="00E151CB">
        <w:rPr>
          <w:rFonts w:ascii="Times New Roman" w:hAnsi="Times New Roman" w:cs="Times New Roman"/>
          <w:b/>
          <w:bCs/>
          <w:noProof/>
          <w:sz w:val="18"/>
          <w:szCs w:val="18"/>
          <w:lang w:val="hr-HR"/>
        </w:rPr>
        <w:t>Članak 9.</w:t>
      </w:r>
    </w:p>
    <w:p w14:paraId="2CFECE1F" w14:textId="77777777" w:rsidR="009B0C89" w:rsidRPr="00E151CB" w:rsidRDefault="009B0C89" w:rsidP="009B0C89">
      <w:pPr>
        <w:jc w:val="both"/>
        <w:rPr>
          <w:rFonts w:ascii="Times New Roman" w:hAnsi="Times New Roman" w:cs="Times New Roman"/>
          <w:noProof/>
          <w:sz w:val="18"/>
          <w:szCs w:val="18"/>
          <w:lang w:val="hr-HR"/>
        </w:rPr>
      </w:pPr>
    </w:p>
    <w:p w14:paraId="463637BB" w14:textId="77777777" w:rsidR="009B0C89" w:rsidRPr="00E151CB" w:rsidRDefault="009B0C89" w:rsidP="009B0C89">
      <w:pPr>
        <w:pStyle w:val="Tijeloteksta2"/>
        <w:tabs>
          <w:tab w:val="left" w:pos="567"/>
          <w:tab w:val="left" w:pos="1134"/>
          <w:tab w:val="left" w:pos="3686"/>
        </w:tabs>
        <w:ind w:right="-2"/>
        <w:rPr>
          <w:rFonts w:ascii="Times New Roman" w:hAnsi="Times New Roman" w:cs="Times New Roman"/>
          <w:sz w:val="18"/>
          <w:szCs w:val="18"/>
          <w:lang w:val="hr-HR"/>
        </w:rPr>
      </w:pPr>
      <w:r w:rsidRPr="00E151CB">
        <w:rPr>
          <w:rFonts w:ascii="Times New Roman" w:hAnsi="Times New Roman" w:cs="Times New Roman"/>
          <w:sz w:val="18"/>
          <w:szCs w:val="18"/>
          <w:lang w:val="hr-HR"/>
        </w:rPr>
        <w:tab/>
        <w:t>Stupanjem na snagu ove odluke prestaje važiti Odluka o određivanju  pravnih osoba od interesa za sustav civilne zaštite, KLASA: 810-01/18-01/3, URBROJ: 2158/03-18-2 donesena 22.11.2018. godine.</w:t>
      </w:r>
    </w:p>
    <w:p w14:paraId="774C659F" w14:textId="77777777" w:rsidR="009B0C89" w:rsidRPr="00E151CB" w:rsidRDefault="009B0C89" w:rsidP="009B0C89">
      <w:pPr>
        <w:pStyle w:val="Tijeloteksta2"/>
        <w:tabs>
          <w:tab w:val="left" w:pos="567"/>
          <w:tab w:val="left" w:pos="1134"/>
          <w:tab w:val="left" w:pos="3686"/>
        </w:tabs>
        <w:ind w:right="-2"/>
        <w:jc w:val="center"/>
        <w:rPr>
          <w:rFonts w:ascii="Times New Roman" w:hAnsi="Times New Roman" w:cs="Times New Roman"/>
          <w:b/>
          <w:bCs/>
          <w:sz w:val="18"/>
          <w:szCs w:val="18"/>
          <w:lang w:val="hr-HR"/>
        </w:rPr>
      </w:pPr>
      <w:r w:rsidRPr="00E151CB">
        <w:rPr>
          <w:rFonts w:ascii="Times New Roman" w:hAnsi="Times New Roman" w:cs="Times New Roman"/>
          <w:b/>
          <w:bCs/>
          <w:sz w:val="18"/>
          <w:szCs w:val="18"/>
          <w:lang w:val="hr-HR"/>
        </w:rPr>
        <w:lastRenderedPageBreak/>
        <w:t>Članak 10.</w:t>
      </w:r>
    </w:p>
    <w:p w14:paraId="593D62D3" w14:textId="77777777" w:rsidR="009B0C89" w:rsidRPr="00E151CB" w:rsidRDefault="009B0C89" w:rsidP="009B0C89">
      <w:pPr>
        <w:pStyle w:val="Tijeloteksta2"/>
        <w:tabs>
          <w:tab w:val="left" w:pos="567"/>
          <w:tab w:val="left" w:pos="1134"/>
          <w:tab w:val="left" w:pos="3686"/>
        </w:tabs>
        <w:ind w:right="-2"/>
        <w:rPr>
          <w:rFonts w:ascii="Times New Roman" w:hAnsi="Times New Roman" w:cs="Times New Roman"/>
          <w:sz w:val="18"/>
          <w:szCs w:val="18"/>
          <w:lang w:val="hr-HR"/>
        </w:rPr>
      </w:pPr>
      <w:r w:rsidRPr="00E151CB">
        <w:rPr>
          <w:rFonts w:ascii="Times New Roman" w:hAnsi="Times New Roman" w:cs="Times New Roman"/>
          <w:sz w:val="18"/>
          <w:szCs w:val="18"/>
          <w:lang w:val="hr-HR"/>
        </w:rPr>
        <w:tab/>
        <w:t>Ova Odluka stupa na snagu osmog dana od dana donošenja, te će biti objavljena u Službenom glasniku Općine Erdut i na mrežnim stranicama Općine.</w:t>
      </w:r>
    </w:p>
    <w:p w14:paraId="1CDB0F62" w14:textId="77777777" w:rsidR="009B0C89" w:rsidRPr="00E151CB" w:rsidRDefault="009B0C89" w:rsidP="00A43EA9">
      <w:pPr>
        <w:pStyle w:val="Tijeloteksta2"/>
        <w:tabs>
          <w:tab w:val="left" w:pos="567"/>
          <w:tab w:val="left" w:pos="1134"/>
          <w:tab w:val="left" w:pos="3686"/>
        </w:tabs>
        <w:spacing w:after="0" w:line="240" w:lineRule="auto"/>
        <w:ind w:right="-2"/>
        <w:rPr>
          <w:rFonts w:ascii="Times New Roman" w:hAnsi="Times New Roman" w:cs="Times New Roman"/>
          <w:sz w:val="18"/>
          <w:szCs w:val="18"/>
          <w:lang w:val="hr-HR"/>
        </w:rPr>
      </w:pPr>
      <w:r w:rsidRPr="00E151CB">
        <w:rPr>
          <w:rFonts w:ascii="Times New Roman" w:hAnsi="Times New Roman" w:cs="Times New Roman"/>
          <w:sz w:val="18"/>
          <w:szCs w:val="18"/>
          <w:lang w:val="hr-HR"/>
        </w:rPr>
        <w:t>KLASA: 240-01/26-03/3</w:t>
      </w:r>
    </w:p>
    <w:p w14:paraId="1AE9D901" w14:textId="77777777" w:rsidR="009B0C89" w:rsidRPr="00E151CB" w:rsidRDefault="009B0C89" w:rsidP="00A43EA9">
      <w:pPr>
        <w:pStyle w:val="Tijeloteksta2"/>
        <w:tabs>
          <w:tab w:val="left" w:pos="567"/>
          <w:tab w:val="left" w:pos="1134"/>
          <w:tab w:val="left" w:pos="3686"/>
        </w:tabs>
        <w:spacing w:after="0" w:line="240" w:lineRule="auto"/>
        <w:ind w:right="-2"/>
        <w:rPr>
          <w:rFonts w:ascii="Times New Roman" w:hAnsi="Times New Roman" w:cs="Times New Roman"/>
          <w:sz w:val="18"/>
          <w:szCs w:val="18"/>
          <w:lang w:val="hr-HR"/>
        </w:rPr>
      </w:pPr>
      <w:r w:rsidRPr="00E151CB">
        <w:rPr>
          <w:rFonts w:ascii="Times New Roman" w:hAnsi="Times New Roman" w:cs="Times New Roman"/>
          <w:sz w:val="18"/>
          <w:szCs w:val="18"/>
          <w:lang w:val="hr-HR"/>
        </w:rPr>
        <w:t>URBROJ: 2158-18-01-26-3</w:t>
      </w:r>
    </w:p>
    <w:p w14:paraId="04208851" w14:textId="77777777" w:rsidR="009B0C89" w:rsidRPr="00E151CB" w:rsidRDefault="009B0C89" w:rsidP="00A43EA9">
      <w:pPr>
        <w:pStyle w:val="Tijeloteksta2"/>
        <w:tabs>
          <w:tab w:val="left" w:pos="567"/>
          <w:tab w:val="left" w:pos="1134"/>
          <w:tab w:val="left" w:pos="3686"/>
        </w:tabs>
        <w:spacing w:after="0" w:line="240" w:lineRule="auto"/>
        <w:ind w:right="-2"/>
        <w:jc w:val="right"/>
        <w:rPr>
          <w:rFonts w:ascii="Times New Roman" w:hAnsi="Times New Roman" w:cs="Times New Roman"/>
          <w:sz w:val="18"/>
          <w:szCs w:val="18"/>
          <w:lang w:val="hr-HR"/>
        </w:rPr>
      </w:pPr>
      <w:r w:rsidRPr="00E151CB">
        <w:rPr>
          <w:rFonts w:ascii="Times New Roman" w:hAnsi="Times New Roman" w:cs="Times New Roman"/>
          <w:sz w:val="18"/>
          <w:szCs w:val="18"/>
          <w:lang w:val="hr-HR"/>
        </w:rPr>
        <w:t>Predsjednik općinskog Vijeća:</w:t>
      </w:r>
    </w:p>
    <w:p w14:paraId="6F1A41E5" w14:textId="53EE7698" w:rsidR="009B0C89" w:rsidRPr="00E151CB" w:rsidRDefault="009B0C89" w:rsidP="00A43EA9">
      <w:pPr>
        <w:pStyle w:val="Tijeloteksta2"/>
        <w:tabs>
          <w:tab w:val="left" w:pos="567"/>
          <w:tab w:val="left" w:pos="1134"/>
          <w:tab w:val="left" w:pos="3686"/>
        </w:tabs>
        <w:spacing w:after="0" w:line="240" w:lineRule="auto"/>
        <w:ind w:right="-2"/>
        <w:jc w:val="right"/>
        <w:rPr>
          <w:rFonts w:ascii="Times New Roman" w:hAnsi="Times New Roman" w:cs="Times New Roman"/>
          <w:sz w:val="18"/>
          <w:szCs w:val="18"/>
          <w:lang w:val="hr-HR"/>
        </w:rPr>
      </w:pPr>
      <w:r w:rsidRPr="00E151CB">
        <w:rPr>
          <w:rFonts w:ascii="Times New Roman" w:hAnsi="Times New Roman" w:cs="Times New Roman"/>
          <w:sz w:val="18"/>
          <w:szCs w:val="18"/>
          <w:lang w:val="hr-HR"/>
        </w:rPr>
        <w:t>Jovo Vuković</w:t>
      </w:r>
      <w:r w:rsidRPr="00E151CB">
        <w:rPr>
          <w:rFonts w:ascii="Times New Roman" w:hAnsi="Times New Roman" w:cs="Times New Roman"/>
          <w:sz w:val="18"/>
          <w:szCs w:val="18"/>
          <w:lang w:val="hr-HR"/>
        </w:rPr>
        <w:t>, v.r.</w:t>
      </w:r>
    </w:p>
    <w:p w14:paraId="3EB22EF3" w14:textId="7A0AF422" w:rsidR="009B0C89" w:rsidRPr="00E151CB" w:rsidRDefault="009B0C89" w:rsidP="009B0C89">
      <w:pPr>
        <w:pStyle w:val="Tijeloteksta2"/>
        <w:tabs>
          <w:tab w:val="left" w:pos="567"/>
          <w:tab w:val="left" w:pos="1134"/>
          <w:tab w:val="left" w:pos="3686"/>
        </w:tabs>
        <w:ind w:right="-2"/>
        <w:jc w:val="center"/>
        <w:rPr>
          <w:rFonts w:ascii="Times New Roman" w:hAnsi="Times New Roman" w:cs="Times New Roman"/>
          <w:sz w:val="18"/>
          <w:szCs w:val="18"/>
          <w:lang w:val="hr-HR"/>
        </w:rPr>
      </w:pPr>
      <w:r w:rsidRPr="00E151CB">
        <w:rPr>
          <w:rFonts w:ascii="Times New Roman" w:hAnsi="Times New Roman" w:cs="Times New Roman"/>
          <w:sz w:val="18"/>
          <w:szCs w:val="18"/>
          <w:lang w:val="hr-HR"/>
        </w:rPr>
        <w:t>_______________</w:t>
      </w:r>
    </w:p>
    <w:p w14:paraId="10C77526" w14:textId="77777777" w:rsidR="009B0C89" w:rsidRPr="00E151CB" w:rsidRDefault="009B0C89" w:rsidP="009B0C89">
      <w:pPr>
        <w:pStyle w:val="Default"/>
        <w:jc w:val="both"/>
        <w:rPr>
          <w:sz w:val="18"/>
          <w:szCs w:val="18"/>
        </w:rPr>
      </w:pPr>
      <w:r w:rsidRPr="00E151CB">
        <w:rPr>
          <w:rFonts w:eastAsia="Times New Roman"/>
          <w:color w:val="auto"/>
          <w:sz w:val="18"/>
          <w:szCs w:val="18"/>
          <w:lang w:eastAsia="hr-HR"/>
        </w:rPr>
        <w:t>Temeljem članka 17., st. 1. Zakona o sustavu civilne zaštite (Narodne novine broj 82/15, 118/18, 31/20, 20/21 i 114/22), članka 5. i 6. Uredbe o sastavu i strukturi postrojbi civilne zaštite (Narodne novine broj: 27/2017) i članka 30. Statuta Općine Erdut, (Službeni glasnik Općine Erdut 91/21, 97/23, 99/23,108/25 i 111/25), Općinsko vijeće Općine Erdut na svojoj 6. sjednici održanoj 15.06.2026. godine, donijelo je:</w:t>
      </w:r>
    </w:p>
    <w:p w14:paraId="4EE5F917" w14:textId="77777777" w:rsidR="009B0C89" w:rsidRPr="00E151CB" w:rsidRDefault="009B0C89" w:rsidP="009B0C89">
      <w:pPr>
        <w:pStyle w:val="Default"/>
        <w:jc w:val="both"/>
        <w:rPr>
          <w:sz w:val="18"/>
          <w:szCs w:val="18"/>
        </w:rPr>
      </w:pPr>
    </w:p>
    <w:p w14:paraId="6791B7BC" w14:textId="77777777" w:rsidR="009B0C89" w:rsidRPr="00E151CB" w:rsidRDefault="009B0C89" w:rsidP="009B0C89">
      <w:pPr>
        <w:pStyle w:val="Default"/>
        <w:jc w:val="both"/>
        <w:rPr>
          <w:sz w:val="18"/>
          <w:szCs w:val="18"/>
        </w:rPr>
      </w:pPr>
    </w:p>
    <w:p w14:paraId="5C42852E" w14:textId="77777777" w:rsidR="009B0C89" w:rsidRPr="00E151CB" w:rsidRDefault="009B0C89" w:rsidP="009B0C89">
      <w:pPr>
        <w:pStyle w:val="Default"/>
        <w:jc w:val="center"/>
        <w:rPr>
          <w:b/>
          <w:bCs/>
          <w:sz w:val="18"/>
          <w:szCs w:val="18"/>
        </w:rPr>
      </w:pPr>
      <w:r w:rsidRPr="00E151CB">
        <w:rPr>
          <w:b/>
          <w:bCs/>
          <w:sz w:val="18"/>
          <w:szCs w:val="18"/>
        </w:rPr>
        <w:t>ODLUKU</w:t>
      </w:r>
    </w:p>
    <w:p w14:paraId="7EFC2666" w14:textId="77777777" w:rsidR="009B0C89" w:rsidRPr="00E151CB" w:rsidRDefault="009B0C89" w:rsidP="009B0C89">
      <w:pPr>
        <w:pStyle w:val="Default"/>
        <w:jc w:val="center"/>
        <w:rPr>
          <w:sz w:val="18"/>
          <w:szCs w:val="18"/>
        </w:rPr>
      </w:pPr>
      <w:r w:rsidRPr="00E151CB">
        <w:rPr>
          <w:b/>
          <w:bCs/>
          <w:sz w:val="18"/>
          <w:szCs w:val="18"/>
        </w:rPr>
        <w:t>o osnivanju Postrojbe civilne zaštite Općine Erdut</w:t>
      </w:r>
    </w:p>
    <w:p w14:paraId="2A5A1E74" w14:textId="77777777" w:rsidR="009B0C89" w:rsidRPr="00E151CB" w:rsidRDefault="009B0C89" w:rsidP="009B0C89">
      <w:pPr>
        <w:pStyle w:val="Default"/>
        <w:rPr>
          <w:sz w:val="18"/>
          <w:szCs w:val="18"/>
        </w:rPr>
      </w:pPr>
    </w:p>
    <w:p w14:paraId="5E4F044E" w14:textId="77777777" w:rsidR="009B0C89" w:rsidRPr="00E151CB" w:rsidRDefault="009B0C89" w:rsidP="009B0C89">
      <w:pPr>
        <w:pStyle w:val="Default"/>
        <w:rPr>
          <w:sz w:val="18"/>
          <w:szCs w:val="18"/>
        </w:rPr>
      </w:pPr>
    </w:p>
    <w:p w14:paraId="18651F12" w14:textId="77777777" w:rsidR="009B0C89" w:rsidRPr="00E151CB" w:rsidRDefault="009B0C89" w:rsidP="009B0C89">
      <w:pPr>
        <w:pStyle w:val="Default"/>
        <w:jc w:val="center"/>
        <w:rPr>
          <w:sz w:val="18"/>
          <w:szCs w:val="18"/>
        </w:rPr>
      </w:pPr>
      <w:r w:rsidRPr="00E151CB">
        <w:rPr>
          <w:sz w:val="18"/>
          <w:szCs w:val="18"/>
        </w:rPr>
        <w:t>Članak 1.</w:t>
      </w:r>
    </w:p>
    <w:p w14:paraId="7A65BD3E" w14:textId="77777777" w:rsidR="009B0C89" w:rsidRPr="00E151CB" w:rsidRDefault="009B0C89" w:rsidP="009B0C89">
      <w:pPr>
        <w:pStyle w:val="Default"/>
        <w:jc w:val="center"/>
        <w:rPr>
          <w:sz w:val="18"/>
          <w:szCs w:val="18"/>
        </w:rPr>
      </w:pPr>
    </w:p>
    <w:p w14:paraId="2C19ED35" w14:textId="77777777" w:rsidR="009B0C89" w:rsidRPr="00E151CB" w:rsidRDefault="009B0C89" w:rsidP="009B0C89">
      <w:pPr>
        <w:pStyle w:val="Default"/>
        <w:ind w:firstLine="360"/>
        <w:jc w:val="both"/>
        <w:rPr>
          <w:sz w:val="18"/>
          <w:szCs w:val="18"/>
        </w:rPr>
      </w:pPr>
      <w:r w:rsidRPr="00E151CB">
        <w:rPr>
          <w:sz w:val="18"/>
          <w:szCs w:val="18"/>
        </w:rPr>
        <w:t>Ovom odlukom utvrđuje se osnivanje i ustroj postrojbe civilne zaštite (u daljem tekstu CZ), te uvjeti i način popune iste za područje Općine Erdut.</w:t>
      </w:r>
    </w:p>
    <w:p w14:paraId="79ADE37E" w14:textId="77777777" w:rsidR="009B0C89" w:rsidRPr="00E151CB" w:rsidRDefault="009B0C89" w:rsidP="009B0C89">
      <w:pPr>
        <w:pStyle w:val="Default"/>
        <w:ind w:firstLine="360"/>
        <w:jc w:val="both"/>
        <w:rPr>
          <w:sz w:val="18"/>
          <w:szCs w:val="18"/>
        </w:rPr>
      </w:pPr>
    </w:p>
    <w:p w14:paraId="1EFD3F6D" w14:textId="77777777" w:rsidR="009B0C89" w:rsidRPr="00E151CB" w:rsidRDefault="009B0C89" w:rsidP="009B0C89">
      <w:pPr>
        <w:pStyle w:val="Default"/>
        <w:ind w:firstLine="360"/>
        <w:jc w:val="both"/>
        <w:rPr>
          <w:sz w:val="18"/>
          <w:szCs w:val="18"/>
        </w:rPr>
      </w:pPr>
      <w:r w:rsidRPr="00E151CB">
        <w:rPr>
          <w:sz w:val="18"/>
          <w:szCs w:val="18"/>
        </w:rPr>
        <w:t>Postrojba civilne zaštite opće namjene osniva se za provođenje mjera civilne zaštite asanacije terena, potporu u provođenju mjera evakuacije, spašavanja, prve pomoći, zbrinjavanja ugroženog stanovništva te zaštite od poplava.</w:t>
      </w:r>
    </w:p>
    <w:p w14:paraId="74770CBD" w14:textId="77777777" w:rsidR="009B0C89" w:rsidRPr="00E151CB" w:rsidRDefault="009B0C89" w:rsidP="009B0C89">
      <w:pPr>
        <w:pStyle w:val="Default"/>
        <w:jc w:val="both"/>
        <w:rPr>
          <w:sz w:val="18"/>
          <w:szCs w:val="18"/>
        </w:rPr>
      </w:pPr>
    </w:p>
    <w:p w14:paraId="1630AE31" w14:textId="77777777" w:rsidR="009B0C89" w:rsidRPr="00E151CB" w:rsidRDefault="009B0C89" w:rsidP="009B0C89">
      <w:pPr>
        <w:pStyle w:val="Default"/>
        <w:jc w:val="both"/>
        <w:rPr>
          <w:sz w:val="18"/>
          <w:szCs w:val="18"/>
        </w:rPr>
      </w:pPr>
    </w:p>
    <w:p w14:paraId="64974745" w14:textId="77777777" w:rsidR="009B0C89" w:rsidRPr="00E151CB" w:rsidRDefault="009B0C89" w:rsidP="009B0C89">
      <w:pPr>
        <w:pStyle w:val="Default"/>
        <w:jc w:val="center"/>
        <w:rPr>
          <w:sz w:val="18"/>
          <w:szCs w:val="18"/>
        </w:rPr>
      </w:pPr>
      <w:r w:rsidRPr="00E151CB">
        <w:rPr>
          <w:sz w:val="18"/>
          <w:szCs w:val="18"/>
        </w:rPr>
        <w:t>Članak 2.</w:t>
      </w:r>
    </w:p>
    <w:p w14:paraId="1A96081F" w14:textId="77777777" w:rsidR="009B0C89" w:rsidRPr="00E151CB" w:rsidRDefault="009B0C89" w:rsidP="009B0C89">
      <w:pPr>
        <w:pStyle w:val="Default"/>
        <w:jc w:val="center"/>
        <w:rPr>
          <w:sz w:val="18"/>
          <w:szCs w:val="18"/>
        </w:rPr>
      </w:pPr>
    </w:p>
    <w:p w14:paraId="08C24FE0" w14:textId="77777777" w:rsidR="009B0C89" w:rsidRPr="00E151CB" w:rsidRDefault="009B0C89" w:rsidP="009B0C89">
      <w:pPr>
        <w:pStyle w:val="Default"/>
        <w:ind w:firstLine="360"/>
        <w:jc w:val="both"/>
        <w:rPr>
          <w:sz w:val="18"/>
          <w:szCs w:val="18"/>
        </w:rPr>
      </w:pPr>
      <w:r w:rsidRPr="00E151CB">
        <w:rPr>
          <w:sz w:val="18"/>
          <w:szCs w:val="18"/>
        </w:rPr>
        <w:t>Postrojba civilne zaštite Općine Erdut broji 23 pripadnika.</w:t>
      </w:r>
    </w:p>
    <w:p w14:paraId="217F0A36" w14:textId="77777777" w:rsidR="009B0C89" w:rsidRPr="00E151CB" w:rsidRDefault="009B0C89" w:rsidP="009B0C89">
      <w:pPr>
        <w:pStyle w:val="Default"/>
        <w:jc w:val="both"/>
        <w:rPr>
          <w:sz w:val="18"/>
          <w:szCs w:val="18"/>
        </w:rPr>
      </w:pPr>
    </w:p>
    <w:p w14:paraId="21B7782F" w14:textId="77777777" w:rsidR="009B0C89" w:rsidRPr="00E151CB" w:rsidRDefault="009B0C89" w:rsidP="009B0C89">
      <w:pPr>
        <w:pStyle w:val="Default"/>
        <w:jc w:val="both"/>
        <w:rPr>
          <w:sz w:val="18"/>
          <w:szCs w:val="18"/>
        </w:rPr>
      </w:pPr>
    </w:p>
    <w:p w14:paraId="168A7041" w14:textId="77777777" w:rsidR="009B0C89" w:rsidRPr="00E151CB" w:rsidRDefault="009B0C89" w:rsidP="009B0C89">
      <w:pPr>
        <w:jc w:val="center"/>
        <w:rPr>
          <w:rFonts w:ascii="Times New Roman" w:eastAsia="Times New Roman" w:hAnsi="Times New Roman" w:cs="Times New Roman"/>
          <w:sz w:val="18"/>
          <w:szCs w:val="18"/>
          <w:lang w:eastAsia="hr-HR"/>
        </w:rPr>
      </w:pPr>
      <w:r w:rsidRPr="00E151CB">
        <w:rPr>
          <w:rFonts w:ascii="Times New Roman" w:eastAsia="Times New Roman" w:hAnsi="Times New Roman" w:cs="Times New Roman"/>
          <w:noProof/>
          <w:sz w:val="18"/>
          <w:szCs w:val="18"/>
          <w:lang w:eastAsia="hr-HR"/>
        </w:rPr>
        <w:t>Članak</w:t>
      </w:r>
      <w:r w:rsidRPr="00E151CB">
        <w:rPr>
          <w:rFonts w:ascii="Times New Roman" w:eastAsia="Times New Roman" w:hAnsi="Times New Roman" w:cs="Times New Roman"/>
          <w:sz w:val="18"/>
          <w:szCs w:val="18"/>
          <w:lang w:eastAsia="hr-HR"/>
        </w:rPr>
        <w:t xml:space="preserve"> 3.</w:t>
      </w:r>
    </w:p>
    <w:p w14:paraId="58012489" w14:textId="77777777" w:rsidR="009B0C89" w:rsidRPr="00E151CB" w:rsidRDefault="009B0C89" w:rsidP="009B0C89">
      <w:pPr>
        <w:jc w:val="center"/>
        <w:rPr>
          <w:rFonts w:ascii="Times New Roman" w:eastAsia="Times New Roman" w:hAnsi="Times New Roman" w:cs="Times New Roman"/>
          <w:sz w:val="18"/>
          <w:szCs w:val="18"/>
          <w:lang w:eastAsia="hr-HR"/>
        </w:rPr>
      </w:pPr>
    </w:p>
    <w:p w14:paraId="3EE37B14" w14:textId="77777777" w:rsidR="009B0C89" w:rsidRPr="00E151CB" w:rsidRDefault="009B0C89" w:rsidP="009B0C89">
      <w:pPr>
        <w:pStyle w:val="box453941"/>
        <w:shd w:val="clear" w:color="auto" w:fill="FFFFFF"/>
        <w:spacing w:before="0" w:beforeAutospacing="0" w:after="48" w:afterAutospacing="0"/>
        <w:ind w:firstLine="408"/>
        <w:textAlignment w:val="baseline"/>
        <w:rPr>
          <w:color w:val="231F20"/>
          <w:sz w:val="18"/>
          <w:szCs w:val="18"/>
        </w:rPr>
      </w:pPr>
      <w:r w:rsidRPr="00E151CB">
        <w:rPr>
          <w:color w:val="231F20"/>
          <w:sz w:val="18"/>
          <w:szCs w:val="18"/>
        </w:rPr>
        <w:t>Sastav postrojbe civilne zaštite opće namjene po strukturi čine:</w:t>
      </w:r>
    </w:p>
    <w:p w14:paraId="37F589E7" w14:textId="77777777" w:rsidR="009B0C89" w:rsidRPr="00E151CB" w:rsidRDefault="009B0C89" w:rsidP="009B0C89">
      <w:pPr>
        <w:pStyle w:val="box453941"/>
        <w:shd w:val="clear" w:color="auto" w:fill="FFFFFF"/>
        <w:spacing w:before="0" w:beforeAutospacing="0" w:after="48" w:afterAutospacing="0"/>
        <w:ind w:firstLine="408"/>
        <w:textAlignment w:val="baseline"/>
        <w:rPr>
          <w:color w:val="231F20"/>
          <w:sz w:val="18"/>
          <w:szCs w:val="18"/>
        </w:rPr>
      </w:pPr>
      <w:r w:rsidRPr="00E151CB">
        <w:rPr>
          <w:color w:val="231F20"/>
          <w:sz w:val="18"/>
          <w:szCs w:val="18"/>
        </w:rPr>
        <w:t>– upravljačka skupina</w:t>
      </w:r>
    </w:p>
    <w:p w14:paraId="61B84260" w14:textId="77777777" w:rsidR="009B0C89" w:rsidRPr="00E151CB" w:rsidRDefault="009B0C89" w:rsidP="009B0C89">
      <w:pPr>
        <w:pStyle w:val="box453941"/>
        <w:shd w:val="clear" w:color="auto" w:fill="FFFFFF"/>
        <w:spacing w:before="0" w:beforeAutospacing="0" w:after="48" w:afterAutospacing="0"/>
        <w:ind w:firstLine="408"/>
        <w:textAlignment w:val="baseline"/>
        <w:rPr>
          <w:color w:val="231F20"/>
          <w:sz w:val="18"/>
          <w:szCs w:val="18"/>
        </w:rPr>
      </w:pPr>
      <w:r w:rsidRPr="00E151CB">
        <w:rPr>
          <w:color w:val="231F20"/>
          <w:sz w:val="18"/>
          <w:szCs w:val="18"/>
        </w:rPr>
        <w:t>– operativna skupina 1 i operativna skupina 2.</w:t>
      </w:r>
    </w:p>
    <w:p w14:paraId="74D74672" w14:textId="77777777" w:rsidR="009B0C89" w:rsidRPr="00E151CB" w:rsidRDefault="009B0C89" w:rsidP="009B0C89">
      <w:pPr>
        <w:pStyle w:val="box453941"/>
        <w:shd w:val="clear" w:color="auto" w:fill="FFFFFF"/>
        <w:spacing w:before="0" w:beforeAutospacing="0" w:after="48" w:afterAutospacing="0"/>
        <w:ind w:firstLine="408"/>
        <w:textAlignment w:val="baseline"/>
        <w:rPr>
          <w:color w:val="231F20"/>
          <w:sz w:val="18"/>
          <w:szCs w:val="18"/>
        </w:rPr>
      </w:pPr>
      <w:r w:rsidRPr="00E151CB">
        <w:rPr>
          <w:color w:val="231F20"/>
          <w:sz w:val="18"/>
          <w:szCs w:val="18"/>
        </w:rPr>
        <w:t>Upravljačka skupina sastoji se od zapovjednika i zamjenika zapovjednika.</w:t>
      </w:r>
    </w:p>
    <w:p w14:paraId="01B680FF" w14:textId="77777777" w:rsidR="009B0C89" w:rsidRPr="00E151CB" w:rsidRDefault="009B0C89" w:rsidP="009B0C89">
      <w:pPr>
        <w:pStyle w:val="box453941"/>
        <w:shd w:val="clear" w:color="auto" w:fill="FFFFFF"/>
        <w:spacing w:before="0" w:beforeAutospacing="0" w:after="48" w:afterAutospacing="0"/>
        <w:ind w:firstLine="408"/>
        <w:textAlignment w:val="baseline"/>
        <w:rPr>
          <w:color w:val="231F20"/>
          <w:sz w:val="18"/>
          <w:szCs w:val="18"/>
        </w:rPr>
      </w:pPr>
      <w:r w:rsidRPr="00E151CB">
        <w:rPr>
          <w:color w:val="231F20"/>
          <w:sz w:val="18"/>
          <w:szCs w:val="18"/>
        </w:rPr>
        <w:t>Operativna skupina 1 sastoji se od zapovjednika i 10 pripadnika.</w:t>
      </w:r>
    </w:p>
    <w:p w14:paraId="517F7A99" w14:textId="77777777" w:rsidR="009B0C89" w:rsidRPr="00E151CB" w:rsidRDefault="009B0C89" w:rsidP="009B0C89">
      <w:pPr>
        <w:pStyle w:val="box453941"/>
        <w:shd w:val="clear" w:color="auto" w:fill="FFFFFF"/>
        <w:spacing w:before="0" w:beforeAutospacing="0" w:after="48" w:afterAutospacing="0"/>
        <w:ind w:firstLine="408"/>
        <w:textAlignment w:val="baseline"/>
        <w:rPr>
          <w:color w:val="231F20"/>
          <w:sz w:val="18"/>
          <w:szCs w:val="18"/>
        </w:rPr>
      </w:pPr>
      <w:r w:rsidRPr="00E151CB">
        <w:rPr>
          <w:color w:val="231F20"/>
          <w:sz w:val="18"/>
          <w:szCs w:val="18"/>
        </w:rPr>
        <w:t>Operativna skupina 2 sastoji se od zapovjednika i 9 pripadnika.</w:t>
      </w:r>
    </w:p>
    <w:p w14:paraId="228F0FC3" w14:textId="77777777" w:rsidR="009B0C89" w:rsidRPr="00E151CB" w:rsidRDefault="009B0C89" w:rsidP="009B0C89">
      <w:pPr>
        <w:ind w:firstLine="360"/>
        <w:rPr>
          <w:rFonts w:ascii="Times New Roman" w:eastAsia="Times New Roman" w:hAnsi="Times New Roman" w:cs="Times New Roman"/>
          <w:sz w:val="18"/>
          <w:szCs w:val="18"/>
          <w:lang w:eastAsia="hr-HR"/>
        </w:rPr>
      </w:pPr>
      <w:r w:rsidRPr="00E151CB">
        <w:rPr>
          <w:rFonts w:ascii="Times New Roman" w:eastAsia="Times New Roman" w:hAnsi="Times New Roman" w:cs="Times New Roman"/>
          <w:sz w:val="18"/>
          <w:szCs w:val="18"/>
          <w:lang w:eastAsia="hr-HR"/>
        </w:rPr>
        <w:t>Sastav postrojbe civilne zaštite opće namjene prilog je ovoj odluci.</w:t>
      </w:r>
    </w:p>
    <w:p w14:paraId="655C5D97" w14:textId="77777777" w:rsidR="009B0C89" w:rsidRPr="00E151CB" w:rsidRDefault="009B0C89" w:rsidP="009B0C89">
      <w:pPr>
        <w:ind w:firstLine="360"/>
        <w:rPr>
          <w:rFonts w:ascii="Times New Roman" w:eastAsia="Times New Roman" w:hAnsi="Times New Roman" w:cs="Times New Roman"/>
          <w:sz w:val="18"/>
          <w:szCs w:val="18"/>
          <w:lang w:eastAsia="hr-HR"/>
        </w:rPr>
      </w:pPr>
    </w:p>
    <w:p w14:paraId="237F5B13" w14:textId="77777777" w:rsidR="009B0C89" w:rsidRPr="00E151CB" w:rsidRDefault="009B0C89" w:rsidP="009B0C89">
      <w:pPr>
        <w:jc w:val="center"/>
        <w:rPr>
          <w:rFonts w:ascii="Times New Roman" w:eastAsia="Times New Roman" w:hAnsi="Times New Roman" w:cs="Times New Roman"/>
          <w:sz w:val="18"/>
          <w:szCs w:val="18"/>
          <w:lang w:eastAsia="hr-HR"/>
        </w:rPr>
      </w:pPr>
      <w:r w:rsidRPr="00E151CB">
        <w:rPr>
          <w:rFonts w:ascii="Times New Roman" w:eastAsia="Times New Roman" w:hAnsi="Times New Roman" w:cs="Times New Roman"/>
          <w:noProof/>
          <w:sz w:val="18"/>
          <w:szCs w:val="18"/>
          <w:lang w:eastAsia="hr-HR"/>
        </w:rPr>
        <w:t>Članak</w:t>
      </w:r>
      <w:r w:rsidRPr="00E151CB">
        <w:rPr>
          <w:rFonts w:ascii="Times New Roman" w:eastAsia="Times New Roman" w:hAnsi="Times New Roman" w:cs="Times New Roman"/>
          <w:sz w:val="18"/>
          <w:szCs w:val="18"/>
          <w:lang w:eastAsia="hr-HR"/>
        </w:rPr>
        <w:t xml:space="preserve"> 4.</w:t>
      </w:r>
    </w:p>
    <w:p w14:paraId="67D5ACFC" w14:textId="77777777" w:rsidR="009B0C89" w:rsidRPr="00E151CB" w:rsidRDefault="009B0C89" w:rsidP="009B0C89">
      <w:pPr>
        <w:jc w:val="center"/>
        <w:rPr>
          <w:rFonts w:ascii="Times New Roman" w:eastAsia="Times New Roman" w:hAnsi="Times New Roman" w:cs="Times New Roman"/>
          <w:sz w:val="18"/>
          <w:szCs w:val="18"/>
          <w:lang w:eastAsia="hr-HR"/>
        </w:rPr>
      </w:pPr>
    </w:p>
    <w:p w14:paraId="0B5A2B86" w14:textId="77777777" w:rsidR="009B0C89" w:rsidRPr="00E151CB" w:rsidRDefault="009B0C89" w:rsidP="009B0C89">
      <w:pPr>
        <w:ind w:firstLine="720"/>
        <w:jc w:val="both"/>
        <w:rPr>
          <w:rFonts w:ascii="Times New Roman" w:eastAsia="Times New Roman" w:hAnsi="Times New Roman" w:cs="Times New Roman"/>
          <w:sz w:val="18"/>
          <w:szCs w:val="18"/>
          <w:lang w:eastAsia="hr-HR"/>
        </w:rPr>
      </w:pPr>
      <w:r w:rsidRPr="00E151CB">
        <w:rPr>
          <w:rFonts w:ascii="Times New Roman" w:eastAsia="Times New Roman" w:hAnsi="Times New Roman" w:cs="Times New Roman"/>
          <w:sz w:val="18"/>
          <w:szCs w:val="18"/>
          <w:lang w:eastAsia="hr-HR"/>
        </w:rPr>
        <w:t>Postrojba civilne zaštite ustrojava se kao potpora za provođenje mjera civilne zaštite kada obim ugroženosti teritorije Općine Erdut nadilazi mogućnosti profesionalnih operativnih snaga civilne zaštite koje se njome bave u okviru redovne djelatnosti.</w:t>
      </w:r>
    </w:p>
    <w:p w14:paraId="1D445D58" w14:textId="77777777" w:rsidR="009B0C89" w:rsidRPr="00E151CB" w:rsidRDefault="009B0C89" w:rsidP="009B0C89">
      <w:pPr>
        <w:ind w:firstLine="720"/>
        <w:jc w:val="both"/>
        <w:rPr>
          <w:rFonts w:ascii="Times New Roman" w:eastAsia="Times New Roman" w:hAnsi="Times New Roman" w:cs="Times New Roman"/>
          <w:sz w:val="18"/>
          <w:szCs w:val="18"/>
          <w:lang w:eastAsia="hr-HR"/>
        </w:rPr>
      </w:pPr>
      <w:r w:rsidRPr="00E151CB">
        <w:rPr>
          <w:rFonts w:ascii="Times New Roman" w:eastAsia="Times New Roman" w:hAnsi="Times New Roman" w:cs="Times New Roman"/>
          <w:sz w:val="18"/>
          <w:szCs w:val="18"/>
          <w:lang w:eastAsia="hr-HR"/>
        </w:rPr>
        <w:t>Postrojba civilne zaštite opće namjene dužna se odazvati na lokaciju intervencije u roku od najviše osam sati nakon primitka naloga za mobilizaciju, te operativno djelovati najmanje 12 sati dnevno tijekom sedam dana i samodostatnost najmanje jedan dan.</w:t>
      </w:r>
    </w:p>
    <w:p w14:paraId="62BDAC25" w14:textId="77777777" w:rsidR="009B0C89" w:rsidRPr="00E151CB" w:rsidRDefault="009B0C89" w:rsidP="009B0C89">
      <w:pPr>
        <w:ind w:firstLine="720"/>
        <w:jc w:val="both"/>
        <w:rPr>
          <w:rFonts w:ascii="Times New Roman" w:eastAsia="Times New Roman" w:hAnsi="Times New Roman" w:cs="Times New Roman"/>
          <w:sz w:val="18"/>
          <w:szCs w:val="18"/>
          <w:lang w:eastAsia="hr-HR"/>
        </w:rPr>
      </w:pPr>
    </w:p>
    <w:p w14:paraId="2181E39B" w14:textId="77777777" w:rsidR="009B0C89" w:rsidRPr="00E151CB" w:rsidRDefault="009B0C89" w:rsidP="009B0C89">
      <w:pPr>
        <w:jc w:val="center"/>
        <w:rPr>
          <w:rFonts w:ascii="Times New Roman" w:eastAsia="Times New Roman" w:hAnsi="Times New Roman" w:cs="Times New Roman"/>
          <w:noProof/>
          <w:sz w:val="18"/>
          <w:szCs w:val="18"/>
          <w:lang w:eastAsia="hr-HR"/>
        </w:rPr>
      </w:pPr>
      <w:r w:rsidRPr="00E151CB">
        <w:rPr>
          <w:rFonts w:ascii="Times New Roman" w:eastAsia="Times New Roman" w:hAnsi="Times New Roman" w:cs="Times New Roman"/>
          <w:noProof/>
          <w:sz w:val="18"/>
          <w:szCs w:val="18"/>
          <w:lang w:eastAsia="hr-HR"/>
        </w:rPr>
        <w:t>Članak 5.</w:t>
      </w:r>
    </w:p>
    <w:p w14:paraId="0F0574D3" w14:textId="77777777" w:rsidR="009B0C89" w:rsidRPr="00E151CB" w:rsidRDefault="009B0C89" w:rsidP="009B0C89">
      <w:pPr>
        <w:jc w:val="center"/>
        <w:rPr>
          <w:rFonts w:ascii="Times New Roman" w:eastAsia="Times New Roman" w:hAnsi="Times New Roman" w:cs="Times New Roman"/>
          <w:noProof/>
          <w:sz w:val="18"/>
          <w:szCs w:val="18"/>
          <w:lang w:eastAsia="hr-HR"/>
        </w:rPr>
      </w:pPr>
    </w:p>
    <w:p w14:paraId="5F5F6904" w14:textId="77777777" w:rsidR="009B0C89" w:rsidRPr="00E151CB" w:rsidRDefault="009B0C89" w:rsidP="009B0C89">
      <w:pPr>
        <w:ind w:firstLine="720"/>
        <w:jc w:val="both"/>
        <w:rPr>
          <w:rFonts w:ascii="Times New Roman" w:eastAsia="Times New Roman" w:hAnsi="Times New Roman" w:cs="Times New Roman"/>
          <w:noProof/>
          <w:sz w:val="18"/>
          <w:szCs w:val="18"/>
          <w:lang w:eastAsia="hr-HR"/>
        </w:rPr>
      </w:pPr>
      <w:r w:rsidRPr="00E151CB">
        <w:rPr>
          <w:rFonts w:ascii="Times New Roman" w:eastAsia="Times New Roman" w:hAnsi="Times New Roman" w:cs="Times New Roman"/>
          <w:noProof/>
          <w:sz w:val="18"/>
          <w:szCs w:val="18"/>
          <w:lang w:eastAsia="hr-HR"/>
        </w:rPr>
        <w:t>Popuna postrojbe provodi se vojnim obveznicima i drugim građanima s mjestom prebivališta na području Općine Erdut.</w:t>
      </w:r>
    </w:p>
    <w:p w14:paraId="6A4C984A" w14:textId="77777777" w:rsidR="009B0C89" w:rsidRPr="00E151CB" w:rsidRDefault="009B0C89" w:rsidP="009B0C89">
      <w:pPr>
        <w:ind w:firstLine="720"/>
        <w:jc w:val="both"/>
        <w:rPr>
          <w:rFonts w:ascii="Times New Roman" w:eastAsia="Times New Roman" w:hAnsi="Times New Roman" w:cs="Times New Roman"/>
          <w:noProof/>
          <w:sz w:val="18"/>
          <w:szCs w:val="18"/>
          <w:lang w:eastAsia="hr-HR"/>
        </w:rPr>
      </w:pPr>
      <w:r w:rsidRPr="00E151CB">
        <w:rPr>
          <w:rFonts w:ascii="Times New Roman" w:eastAsia="Times New Roman" w:hAnsi="Times New Roman" w:cs="Times New Roman"/>
          <w:noProof/>
          <w:sz w:val="18"/>
          <w:szCs w:val="18"/>
          <w:lang w:eastAsia="hr-HR"/>
        </w:rPr>
        <w:t>Popuna postrojbe može se provesti i članovima udruga građana koje se u okviru redovne djelatnosti, u određenom obliku, bave civilnom zaštitom te osobama koje imaju specijalna znanja i vještine od značaja za sustav.</w:t>
      </w:r>
    </w:p>
    <w:p w14:paraId="177B46EC" w14:textId="77777777" w:rsidR="009B0C89" w:rsidRPr="00E151CB" w:rsidRDefault="009B0C89" w:rsidP="009B0C89">
      <w:pPr>
        <w:ind w:firstLine="720"/>
        <w:jc w:val="both"/>
        <w:rPr>
          <w:rFonts w:ascii="Times New Roman" w:eastAsia="Times New Roman" w:hAnsi="Times New Roman" w:cs="Times New Roman"/>
          <w:noProof/>
          <w:sz w:val="18"/>
          <w:szCs w:val="18"/>
          <w:lang w:eastAsia="hr-HR"/>
        </w:rPr>
      </w:pPr>
    </w:p>
    <w:p w14:paraId="6F5C7EC2" w14:textId="77777777" w:rsidR="009B0C89" w:rsidRPr="00E151CB" w:rsidRDefault="009B0C89" w:rsidP="009B0C89">
      <w:pPr>
        <w:ind w:firstLine="720"/>
        <w:rPr>
          <w:rFonts w:ascii="Times New Roman" w:eastAsia="Times New Roman" w:hAnsi="Times New Roman" w:cs="Times New Roman"/>
          <w:noProof/>
          <w:sz w:val="18"/>
          <w:szCs w:val="18"/>
          <w:lang w:eastAsia="hr-HR"/>
        </w:rPr>
      </w:pPr>
      <w:r w:rsidRPr="00E151CB">
        <w:rPr>
          <w:rFonts w:ascii="Times New Roman" w:eastAsia="Times New Roman" w:hAnsi="Times New Roman" w:cs="Times New Roman"/>
          <w:noProof/>
          <w:sz w:val="18"/>
          <w:szCs w:val="18"/>
          <w:lang w:eastAsia="hr-HR"/>
        </w:rPr>
        <w:t xml:space="preserve">                                                        Članak 6.</w:t>
      </w:r>
    </w:p>
    <w:p w14:paraId="4A77CD11" w14:textId="77777777" w:rsidR="009B0C89" w:rsidRPr="00E151CB" w:rsidRDefault="009B0C89" w:rsidP="009B0C89">
      <w:pPr>
        <w:ind w:firstLine="720"/>
        <w:jc w:val="center"/>
        <w:rPr>
          <w:rFonts w:ascii="Times New Roman" w:eastAsia="Times New Roman" w:hAnsi="Times New Roman" w:cs="Times New Roman"/>
          <w:noProof/>
          <w:sz w:val="18"/>
          <w:szCs w:val="18"/>
          <w:lang w:eastAsia="hr-HR"/>
        </w:rPr>
      </w:pPr>
    </w:p>
    <w:p w14:paraId="7102D0ED" w14:textId="77777777" w:rsidR="009B0C89" w:rsidRPr="00E151CB" w:rsidRDefault="009B0C89" w:rsidP="009B0C89">
      <w:pPr>
        <w:ind w:firstLine="720"/>
        <w:jc w:val="both"/>
        <w:rPr>
          <w:rFonts w:ascii="Times New Roman" w:eastAsia="Times New Roman" w:hAnsi="Times New Roman" w:cs="Times New Roman"/>
          <w:noProof/>
          <w:sz w:val="18"/>
          <w:szCs w:val="18"/>
          <w:lang w:eastAsia="hr-HR"/>
        </w:rPr>
      </w:pPr>
      <w:r w:rsidRPr="00E151CB">
        <w:rPr>
          <w:rFonts w:ascii="Times New Roman" w:eastAsia="Times New Roman" w:hAnsi="Times New Roman" w:cs="Times New Roman"/>
          <w:noProof/>
          <w:sz w:val="18"/>
          <w:szCs w:val="18"/>
          <w:lang w:eastAsia="hr-HR"/>
        </w:rPr>
        <w:t>Ustroj postrojbe može se mijenjati sukladno promjenama u zakonodavstvu, Procjeni rizika</w:t>
      </w:r>
      <w:r w:rsidRPr="00E151CB">
        <w:rPr>
          <w:rFonts w:ascii="Times New Roman" w:eastAsia="Times New Roman" w:hAnsi="Times New Roman" w:cs="Times New Roman"/>
          <w:sz w:val="18"/>
          <w:szCs w:val="18"/>
          <w:lang w:eastAsia="hr-HR"/>
        </w:rPr>
        <w:t xml:space="preserve"> </w:t>
      </w:r>
      <w:r w:rsidRPr="00E151CB">
        <w:rPr>
          <w:rFonts w:ascii="Times New Roman" w:eastAsia="Times New Roman" w:hAnsi="Times New Roman" w:cs="Times New Roman"/>
          <w:noProof/>
          <w:sz w:val="18"/>
          <w:szCs w:val="18"/>
          <w:lang w:eastAsia="hr-HR"/>
        </w:rPr>
        <w:t>od velikih nesreća za područje Općine Erdut  kao i zbog utvrđivanja – definiranja novih zahtjeva njihovog angažiranja u jedinstvenom sustavu civilne zaštite Republike Hrvatske.</w:t>
      </w:r>
    </w:p>
    <w:p w14:paraId="14160671" w14:textId="77777777" w:rsidR="009B0C89" w:rsidRPr="00E151CB" w:rsidRDefault="009B0C89" w:rsidP="009B0C89">
      <w:pPr>
        <w:ind w:firstLine="720"/>
        <w:jc w:val="both"/>
        <w:rPr>
          <w:rFonts w:ascii="Times New Roman" w:eastAsia="Times New Roman" w:hAnsi="Times New Roman" w:cs="Times New Roman"/>
          <w:noProof/>
          <w:sz w:val="18"/>
          <w:szCs w:val="18"/>
          <w:lang w:eastAsia="hr-HR"/>
        </w:rPr>
      </w:pPr>
      <w:r w:rsidRPr="00E151CB">
        <w:rPr>
          <w:rFonts w:ascii="Times New Roman" w:eastAsia="Times New Roman" w:hAnsi="Times New Roman" w:cs="Times New Roman"/>
          <w:noProof/>
          <w:sz w:val="18"/>
          <w:szCs w:val="18"/>
          <w:lang w:eastAsia="hr-HR"/>
        </w:rPr>
        <w:t>Ustroj i popuna se provode u suradnji sa Državom upravom za zaštitu i spašavanje – Područni ured za zaštitu i spašavanje Osijek.</w:t>
      </w:r>
    </w:p>
    <w:p w14:paraId="2C01D7B9" w14:textId="77777777" w:rsidR="009B0C89" w:rsidRPr="00E151CB" w:rsidRDefault="009B0C89" w:rsidP="009B0C89">
      <w:pPr>
        <w:jc w:val="both"/>
        <w:rPr>
          <w:rFonts w:ascii="Times New Roman" w:eastAsia="Times New Roman" w:hAnsi="Times New Roman" w:cs="Times New Roman"/>
          <w:noProof/>
          <w:sz w:val="18"/>
          <w:szCs w:val="18"/>
          <w:lang w:eastAsia="hr-HR"/>
        </w:rPr>
      </w:pPr>
    </w:p>
    <w:p w14:paraId="5DBD904C" w14:textId="77777777" w:rsidR="009B0C89" w:rsidRPr="00E151CB" w:rsidRDefault="009B0C89" w:rsidP="009B0C89">
      <w:pPr>
        <w:jc w:val="both"/>
        <w:rPr>
          <w:rFonts w:ascii="Times New Roman" w:eastAsia="Times New Roman" w:hAnsi="Times New Roman" w:cs="Times New Roman"/>
          <w:noProof/>
          <w:sz w:val="18"/>
          <w:szCs w:val="18"/>
          <w:lang w:eastAsia="hr-HR"/>
        </w:rPr>
      </w:pPr>
    </w:p>
    <w:p w14:paraId="4C55A760" w14:textId="77777777" w:rsidR="009B0C89" w:rsidRPr="00E151CB" w:rsidRDefault="009B0C89" w:rsidP="009B0C89">
      <w:pPr>
        <w:jc w:val="center"/>
        <w:rPr>
          <w:rFonts w:ascii="Times New Roman" w:eastAsia="Times New Roman" w:hAnsi="Times New Roman" w:cs="Times New Roman"/>
          <w:noProof/>
          <w:sz w:val="18"/>
          <w:szCs w:val="18"/>
          <w:lang w:eastAsia="hr-HR"/>
        </w:rPr>
      </w:pPr>
      <w:r w:rsidRPr="00E151CB">
        <w:rPr>
          <w:rFonts w:ascii="Times New Roman" w:eastAsia="Times New Roman" w:hAnsi="Times New Roman" w:cs="Times New Roman"/>
          <w:noProof/>
          <w:sz w:val="18"/>
          <w:szCs w:val="18"/>
          <w:lang w:eastAsia="hr-HR"/>
        </w:rPr>
        <w:lastRenderedPageBreak/>
        <w:t>Članak 7.</w:t>
      </w:r>
    </w:p>
    <w:p w14:paraId="0D02D9B5" w14:textId="77777777" w:rsidR="009B0C89" w:rsidRPr="00E151CB" w:rsidRDefault="009B0C89" w:rsidP="009B0C89">
      <w:pPr>
        <w:jc w:val="center"/>
        <w:rPr>
          <w:rFonts w:ascii="Times New Roman" w:eastAsia="Times New Roman" w:hAnsi="Times New Roman" w:cs="Times New Roman"/>
          <w:noProof/>
          <w:sz w:val="18"/>
          <w:szCs w:val="18"/>
          <w:lang w:eastAsia="hr-HR"/>
        </w:rPr>
      </w:pPr>
    </w:p>
    <w:p w14:paraId="4166A156" w14:textId="77777777" w:rsidR="009B0C89" w:rsidRPr="00E151CB" w:rsidRDefault="009B0C89" w:rsidP="009B0C89">
      <w:pPr>
        <w:tabs>
          <w:tab w:val="left" w:pos="567"/>
          <w:tab w:val="left" w:pos="1134"/>
          <w:tab w:val="left" w:pos="3686"/>
        </w:tabs>
        <w:ind w:right="-2"/>
        <w:jc w:val="both"/>
        <w:rPr>
          <w:rFonts w:ascii="Times New Roman" w:eastAsia="Times New Roman" w:hAnsi="Times New Roman" w:cs="Times New Roman"/>
          <w:sz w:val="18"/>
          <w:szCs w:val="18"/>
          <w:lang w:eastAsia="hr-HR"/>
        </w:rPr>
      </w:pPr>
      <w:r w:rsidRPr="00E151CB">
        <w:rPr>
          <w:rFonts w:ascii="Times New Roman" w:eastAsia="Times New Roman" w:hAnsi="Times New Roman" w:cs="Times New Roman"/>
          <w:sz w:val="18"/>
          <w:szCs w:val="18"/>
          <w:lang w:eastAsia="hr-HR"/>
        </w:rPr>
        <w:tab/>
        <w:t>Stupanjem na snagu ove odluke prestaje važiti Odluka o osnivanju, ustroju i popuni tima civilne zaštite opće namjene Općine Erdut Općine Erdut, KLASA: 810-01/18-01/4, URBROJ: 2158/03-18-1 od 22.11.2018. godine.</w:t>
      </w:r>
    </w:p>
    <w:p w14:paraId="19483D02" w14:textId="77777777" w:rsidR="009B0C89" w:rsidRPr="00E151CB" w:rsidRDefault="009B0C89" w:rsidP="009B0C89">
      <w:pPr>
        <w:tabs>
          <w:tab w:val="left" w:pos="567"/>
          <w:tab w:val="left" w:pos="1134"/>
          <w:tab w:val="left" w:pos="3686"/>
        </w:tabs>
        <w:ind w:right="-2"/>
        <w:jc w:val="both"/>
        <w:rPr>
          <w:rFonts w:ascii="Times New Roman" w:eastAsia="Times New Roman" w:hAnsi="Times New Roman" w:cs="Times New Roman"/>
          <w:sz w:val="18"/>
          <w:szCs w:val="18"/>
          <w:lang w:eastAsia="hr-HR"/>
        </w:rPr>
      </w:pPr>
    </w:p>
    <w:p w14:paraId="03592443" w14:textId="77777777" w:rsidR="009B0C89" w:rsidRPr="00E151CB" w:rsidRDefault="009B0C89" w:rsidP="009B0C89">
      <w:pPr>
        <w:tabs>
          <w:tab w:val="left" w:pos="567"/>
          <w:tab w:val="left" w:pos="1134"/>
          <w:tab w:val="left" w:pos="3686"/>
        </w:tabs>
        <w:ind w:right="-2"/>
        <w:jc w:val="center"/>
        <w:rPr>
          <w:rFonts w:ascii="Times New Roman" w:eastAsia="Times New Roman" w:hAnsi="Times New Roman" w:cs="Times New Roman"/>
          <w:sz w:val="18"/>
          <w:szCs w:val="18"/>
          <w:lang w:eastAsia="hr-HR"/>
        </w:rPr>
      </w:pPr>
      <w:r w:rsidRPr="00E151CB">
        <w:rPr>
          <w:rFonts w:ascii="Times New Roman" w:eastAsia="Times New Roman" w:hAnsi="Times New Roman" w:cs="Times New Roman"/>
          <w:sz w:val="18"/>
          <w:szCs w:val="18"/>
          <w:lang w:eastAsia="hr-HR"/>
        </w:rPr>
        <w:t>Članak 8.</w:t>
      </w:r>
    </w:p>
    <w:p w14:paraId="0DD0CA1A" w14:textId="77777777" w:rsidR="009B0C89" w:rsidRPr="00E151CB" w:rsidRDefault="009B0C89" w:rsidP="009B0C89">
      <w:pPr>
        <w:tabs>
          <w:tab w:val="left" w:pos="567"/>
          <w:tab w:val="left" w:pos="1134"/>
          <w:tab w:val="left" w:pos="3686"/>
        </w:tabs>
        <w:ind w:right="-2"/>
        <w:jc w:val="center"/>
        <w:rPr>
          <w:rFonts w:ascii="Times New Roman" w:eastAsia="Times New Roman" w:hAnsi="Times New Roman" w:cs="Times New Roman"/>
          <w:sz w:val="18"/>
          <w:szCs w:val="18"/>
          <w:lang w:eastAsia="hr-HR"/>
        </w:rPr>
      </w:pPr>
    </w:p>
    <w:p w14:paraId="1DE5FDEC" w14:textId="77777777" w:rsidR="009B0C89" w:rsidRPr="00E151CB" w:rsidRDefault="009B0C89" w:rsidP="009B0C89">
      <w:pPr>
        <w:tabs>
          <w:tab w:val="left" w:pos="567"/>
          <w:tab w:val="left" w:pos="1134"/>
          <w:tab w:val="left" w:pos="3686"/>
        </w:tabs>
        <w:ind w:right="-2"/>
        <w:jc w:val="both"/>
        <w:rPr>
          <w:rFonts w:ascii="Times New Roman" w:eastAsia="Times New Roman" w:hAnsi="Times New Roman" w:cs="Times New Roman"/>
          <w:sz w:val="18"/>
          <w:szCs w:val="18"/>
          <w:lang w:eastAsia="hr-HR"/>
        </w:rPr>
      </w:pPr>
      <w:r w:rsidRPr="00E151CB">
        <w:rPr>
          <w:rFonts w:ascii="Times New Roman" w:eastAsia="Times New Roman" w:hAnsi="Times New Roman" w:cs="Times New Roman"/>
          <w:sz w:val="18"/>
          <w:szCs w:val="18"/>
          <w:lang w:eastAsia="hr-HR"/>
        </w:rPr>
        <w:tab/>
        <w:t>Općina Erdut će sukladno članku 17. Pravilnika o mobilizaciji, uvjetima i načinu rada operativnih snaga sustava civilne zaštite (Narodne novine broj: 69/16) prije sudjelovanja postrojbe civilne zaštite u programima osposobljavanja, vježbama ili sudjelovanju u provođenju mjera civilne zaštite:</w:t>
      </w:r>
    </w:p>
    <w:p w14:paraId="1B4AFC3C" w14:textId="77777777" w:rsidR="009B0C89" w:rsidRPr="00E151CB" w:rsidRDefault="009B0C89">
      <w:pPr>
        <w:pStyle w:val="Odlomakpopisa"/>
        <w:widowControl/>
        <w:numPr>
          <w:ilvl w:val="0"/>
          <w:numId w:val="27"/>
        </w:numPr>
        <w:tabs>
          <w:tab w:val="left" w:pos="567"/>
          <w:tab w:val="left" w:pos="1134"/>
          <w:tab w:val="left" w:pos="3686"/>
        </w:tabs>
        <w:autoSpaceDE/>
        <w:autoSpaceDN/>
        <w:ind w:right="-2"/>
        <w:jc w:val="both"/>
        <w:rPr>
          <w:rFonts w:ascii="Times New Roman" w:eastAsia="Times New Roman" w:hAnsi="Times New Roman" w:cs="Times New Roman"/>
          <w:sz w:val="18"/>
          <w:szCs w:val="18"/>
          <w:lang w:eastAsia="hr-HR"/>
        </w:rPr>
      </w:pPr>
      <w:r w:rsidRPr="00E151CB">
        <w:rPr>
          <w:rFonts w:ascii="Times New Roman" w:eastAsia="Times New Roman" w:hAnsi="Times New Roman" w:cs="Times New Roman"/>
          <w:sz w:val="18"/>
          <w:szCs w:val="18"/>
          <w:lang w:eastAsia="hr-HR"/>
        </w:rPr>
        <w:t xml:space="preserve">opremiti zaštitnom radnom odorom, specijalističkom opremom, </w:t>
      </w:r>
    </w:p>
    <w:p w14:paraId="26BB57CD" w14:textId="77777777" w:rsidR="009B0C89" w:rsidRPr="00E151CB" w:rsidRDefault="009B0C89">
      <w:pPr>
        <w:pStyle w:val="Odlomakpopisa"/>
        <w:widowControl/>
        <w:numPr>
          <w:ilvl w:val="0"/>
          <w:numId w:val="27"/>
        </w:numPr>
        <w:tabs>
          <w:tab w:val="left" w:pos="567"/>
          <w:tab w:val="left" w:pos="1134"/>
          <w:tab w:val="left" w:pos="3686"/>
        </w:tabs>
        <w:autoSpaceDE/>
        <w:autoSpaceDN/>
        <w:ind w:right="-2"/>
        <w:jc w:val="both"/>
        <w:rPr>
          <w:rFonts w:ascii="Times New Roman" w:eastAsia="Times New Roman" w:hAnsi="Times New Roman" w:cs="Times New Roman"/>
          <w:sz w:val="18"/>
          <w:szCs w:val="18"/>
          <w:lang w:eastAsia="hr-HR"/>
        </w:rPr>
      </w:pPr>
      <w:r w:rsidRPr="00E151CB">
        <w:rPr>
          <w:rFonts w:ascii="Times New Roman" w:eastAsia="Times New Roman" w:hAnsi="Times New Roman" w:cs="Times New Roman"/>
          <w:sz w:val="18"/>
          <w:szCs w:val="18"/>
          <w:lang w:eastAsia="hr-HR"/>
        </w:rPr>
        <w:t xml:space="preserve">osigurati pripadnike od posljedica nesretnog slučaja, </w:t>
      </w:r>
    </w:p>
    <w:p w14:paraId="7C240A51" w14:textId="77777777" w:rsidR="009B0C89" w:rsidRPr="00E151CB" w:rsidRDefault="009B0C89">
      <w:pPr>
        <w:pStyle w:val="Odlomakpopisa"/>
        <w:widowControl/>
        <w:numPr>
          <w:ilvl w:val="0"/>
          <w:numId w:val="27"/>
        </w:numPr>
        <w:tabs>
          <w:tab w:val="left" w:pos="567"/>
          <w:tab w:val="left" w:pos="1134"/>
          <w:tab w:val="left" w:pos="3686"/>
        </w:tabs>
        <w:autoSpaceDE/>
        <w:autoSpaceDN/>
        <w:ind w:right="-2"/>
        <w:jc w:val="both"/>
        <w:rPr>
          <w:rFonts w:ascii="Times New Roman" w:eastAsia="Times New Roman" w:hAnsi="Times New Roman" w:cs="Times New Roman"/>
          <w:sz w:val="18"/>
          <w:szCs w:val="18"/>
          <w:lang w:eastAsia="hr-HR"/>
        </w:rPr>
      </w:pPr>
      <w:r w:rsidRPr="00E151CB">
        <w:rPr>
          <w:rFonts w:ascii="Times New Roman" w:eastAsia="Times New Roman" w:hAnsi="Times New Roman" w:cs="Times New Roman"/>
          <w:sz w:val="18"/>
          <w:szCs w:val="18"/>
          <w:lang w:eastAsia="hr-HR"/>
        </w:rPr>
        <w:t>osigurati samodostatnost neophodnu za provođenje mjera i aktivnosti civilne zaštite.</w:t>
      </w:r>
    </w:p>
    <w:p w14:paraId="0DACC422" w14:textId="77777777" w:rsidR="009B0C89" w:rsidRPr="00E151CB" w:rsidRDefault="009B0C89" w:rsidP="009B0C89">
      <w:pPr>
        <w:jc w:val="both"/>
        <w:rPr>
          <w:rFonts w:ascii="Times New Roman" w:eastAsia="Times New Roman" w:hAnsi="Times New Roman" w:cs="Times New Roman"/>
          <w:noProof/>
          <w:sz w:val="18"/>
          <w:szCs w:val="18"/>
          <w:lang w:eastAsia="hr-HR"/>
        </w:rPr>
      </w:pPr>
    </w:p>
    <w:p w14:paraId="37ED05D3" w14:textId="77777777" w:rsidR="009B0C89" w:rsidRPr="00E151CB" w:rsidRDefault="009B0C89" w:rsidP="009B0C89">
      <w:pPr>
        <w:pStyle w:val="Default"/>
        <w:jc w:val="both"/>
        <w:rPr>
          <w:sz w:val="18"/>
          <w:szCs w:val="18"/>
        </w:rPr>
      </w:pPr>
    </w:p>
    <w:p w14:paraId="1B052F58" w14:textId="77777777" w:rsidR="009B0C89" w:rsidRPr="00E151CB" w:rsidRDefault="009B0C89" w:rsidP="009B0C89">
      <w:pPr>
        <w:pStyle w:val="Default"/>
        <w:jc w:val="center"/>
        <w:rPr>
          <w:sz w:val="18"/>
          <w:szCs w:val="18"/>
        </w:rPr>
      </w:pPr>
      <w:r w:rsidRPr="00E151CB">
        <w:rPr>
          <w:sz w:val="18"/>
          <w:szCs w:val="18"/>
        </w:rPr>
        <w:t>Članak 9.</w:t>
      </w:r>
    </w:p>
    <w:p w14:paraId="30F60595" w14:textId="77777777" w:rsidR="009B0C89" w:rsidRPr="00E151CB" w:rsidRDefault="009B0C89" w:rsidP="009B0C89">
      <w:pPr>
        <w:pStyle w:val="Default"/>
        <w:jc w:val="center"/>
        <w:rPr>
          <w:sz w:val="18"/>
          <w:szCs w:val="18"/>
        </w:rPr>
      </w:pPr>
    </w:p>
    <w:p w14:paraId="6940EAF6" w14:textId="77777777" w:rsidR="009B0C89" w:rsidRPr="00E151CB" w:rsidRDefault="009B0C89" w:rsidP="009B0C89">
      <w:pPr>
        <w:pStyle w:val="Default"/>
        <w:ind w:firstLine="708"/>
        <w:jc w:val="both"/>
        <w:rPr>
          <w:sz w:val="18"/>
          <w:szCs w:val="18"/>
        </w:rPr>
      </w:pPr>
      <w:r w:rsidRPr="00E151CB">
        <w:rPr>
          <w:sz w:val="18"/>
          <w:szCs w:val="18"/>
        </w:rPr>
        <w:t>Ova Odluka stupa na snagu osmog dana od dana donošenja, te će biti objavljena u „Službenom glasniku Općine Erdut“ i na mrežnim stranicama Općine.</w:t>
      </w:r>
    </w:p>
    <w:p w14:paraId="7A82C44B" w14:textId="77777777" w:rsidR="009B0C89" w:rsidRPr="00E151CB" w:rsidRDefault="009B0C89" w:rsidP="009B0C89">
      <w:pPr>
        <w:pStyle w:val="Default"/>
        <w:ind w:firstLine="708"/>
        <w:jc w:val="both"/>
        <w:rPr>
          <w:sz w:val="18"/>
          <w:szCs w:val="18"/>
        </w:rPr>
      </w:pPr>
      <w:r w:rsidRPr="00E151CB">
        <w:rPr>
          <w:sz w:val="18"/>
          <w:szCs w:val="18"/>
        </w:rPr>
        <w:t xml:space="preserve"> </w:t>
      </w:r>
    </w:p>
    <w:p w14:paraId="663F5F62" w14:textId="77777777" w:rsidR="009B0C89" w:rsidRPr="00E151CB" w:rsidRDefault="009B0C89" w:rsidP="009B0C89">
      <w:pPr>
        <w:pStyle w:val="Default"/>
        <w:rPr>
          <w:sz w:val="18"/>
          <w:szCs w:val="18"/>
        </w:rPr>
      </w:pPr>
      <w:r w:rsidRPr="00E151CB">
        <w:rPr>
          <w:sz w:val="18"/>
          <w:szCs w:val="18"/>
        </w:rPr>
        <w:t>KLASA: 240-01/25-03/7</w:t>
      </w:r>
    </w:p>
    <w:p w14:paraId="283B2C5D" w14:textId="77777777" w:rsidR="009B0C89" w:rsidRPr="00E151CB" w:rsidRDefault="009B0C89" w:rsidP="009B0C89">
      <w:pPr>
        <w:rPr>
          <w:rFonts w:ascii="Times New Roman" w:hAnsi="Times New Roman" w:cs="Times New Roman"/>
          <w:sz w:val="18"/>
          <w:szCs w:val="18"/>
        </w:rPr>
      </w:pPr>
      <w:r w:rsidRPr="00E151CB">
        <w:rPr>
          <w:rFonts w:ascii="Times New Roman" w:hAnsi="Times New Roman" w:cs="Times New Roman"/>
          <w:sz w:val="18"/>
          <w:szCs w:val="18"/>
        </w:rPr>
        <w:t>UR.BROJ: 2158-18-02-26-25</w:t>
      </w:r>
    </w:p>
    <w:p w14:paraId="0121B119" w14:textId="77777777" w:rsidR="009B0C89" w:rsidRPr="00E151CB" w:rsidRDefault="009B0C89" w:rsidP="009B0C89">
      <w:pPr>
        <w:rPr>
          <w:rFonts w:ascii="Times New Roman" w:hAnsi="Times New Roman" w:cs="Times New Roman"/>
          <w:sz w:val="18"/>
          <w:szCs w:val="18"/>
        </w:rPr>
      </w:pPr>
    </w:p>
    <w:p w14:paraId="0493C03C" w14:textId="77777777" w:rsidR="009B0C89" w:rsidRPr="00E151CB" w:rsidRDefault="009B0C89" w:rsidP="009B0C89">
      <w:pPr>
        <w:jc w:val="right"/>
        <w:rPr>
          <w:rFonts w:ascii="Times New Roman" w:hAnsi="Times New Roman" w:cs="Times New Roman"/>
          <w:sz w:val="18"/>
          <w:szCs w:val="18"/>
        </w:rPr>
      </w:pPr>
      <w:r w:rsidRPr="00E151CB">
        <w:rPr>
          <w:rFonts w:ascii="Times New Roman" w:hAnsi="Times New Roman" w:cs="Times New Roman"/>
          <w:sz w:val="18"/>
          <w:szCs w:val="18"/>
        </w:rPr>
        <w:t>Predsjednik:</w:t>
      </w:r>
    </w:p>
    <w:p w14:paraId="33428176" w14:textId="12F1C6C7" w:rsidR="009B0C89" w:rsidRPr="00E151CB" w:rsidRDefault="009B0C89" w:rsidP="009B0C89">
      <w:pPr>
        <w:jc w:val="right"/>
        <w:rPr>
          <w:rFonts w:ascii="Times New Roman" w:hAnsi="Times New Roman" w:cs="Times New Roman"/>
          <w:sz w:val="18"/>
          <w:szCs w:val="18"/>
        </w:rPr>
      </w:pPr>
      <w:r w:rsidRPr="00E151CB">
        <w:rPr>
          <w:rFonts w:ascii="Times New Roman" w:hAnsi="Times New Roman" w:cs="Times New Roman"/>
          <w:sz w:val="18"/>
          <w:szCs w:val="18"/>
        </w:rPr>
        <w:t>Jovo Vuković</w:t>
      </w:r>
      <w:r w:rsidRPr="00E151CB">
        <w:rPr>
          <w:rFonts w:ascii="Times New Roman" w:hAnsi="Times New Roman" w:cs="Times New Roman"/>
          <w:sz w:val="18"/>
          <w:szCs w:val="18"/>
        </w:rPr>
        <w:t>, v.r.</w:t>
      </w:r>
    </w:p>
    <w:p w14:paraId="617A0874" w14:textId="77777777" w:rsidR="009B0C89" w:rsidRPr="00E151CB" w:rsidRDefault="009B0C89" w:rsidP="009B0C89">
      <w:pPr>
        <w:jc w:val="right"/>
        <w:rPr>
          <w:rFonts w:ascii="Times New Roman" w:hAnsi="Times New Roman" w:cs="Times New Roman"/>
          <w:sz w:val="18"/>
          <w:szCs w:val="18"/>
        </w:rPr>
      </w:pPr>
    </w:p>
    <w:p w14:paraId="196D4BAB" w14:textId="5B24B0A1" w:rsidR="009B0C89" w:rsidRPr="00E151CB" w:rsidRDefault="009B0C89" w:rsidP="009B0C89">
      <w:pPr>
        <w:spacing w:before="120" w:after="120" w:line="240" w:lineRule="atLeast"/>
        <w:jc w:val="both"/>
        <w:rPr>
          <w:rFonts w:ascii="Times New Roman" w:hAnsi="Times New Roman" w:cs="Times New Roman"/>
          <w:b/>
          <w:sz w:val="18"/>
          <w:szCs w:val="18"/>
        </w:rPr>
      </w:pPr>
      <w:r w:rsidRPr="00E151CB">
        <w:rPr>
          <w:rFonts w:ascii="Times New Roman" w:hAnsi="Times New Roman" w:cs="Times New Roman"/>
          <w:b/>
          <w:sz w:val="18"/>
          <w:szCs w:val="18"/>
        </w:rPr>
        <w:t>PRILOG – POSTROJBA CIVILNE ZAŠTITE OPĆE NAMJENE</w:t>
      </w:r>
    </w:p>
    <w:p w14:paraId="10FC915D" w14:textId="77777777" w:rsidR="009B0C89" w:rsidRPr="00E151CB" w:rsidRDefault="009B0C89" w:rsidP="009B0C89">
      <w:pPr>
        <w:tabs>
          <w:tab w:val="left" w:pos="4035"/>
        </w:tabs>
        <w:rPr>
          <w:rFonts w:ascii="Times New Roman" w:hAnsi="Times New Roman" w:cs="Times New Roman"/>
          <w:sz w:val="18"/>
          <w:szCs w:val="18"/>
        </w:rPr>
      </w:pPr>
    </w:p>
    <w:tbl>
      <w:tblPr>
        <w:tblStyle w:val="Reetkatablice"/>
        <w:tblW w:w="0" w:type="auto"/>
        <w:tblLook w:val="04A0" w:firstRow="1" w:lastRow="0" w:firstColumn="1" w:lastColumn="0" w:noHBand="0" w:noVBand="1"/>
      </w:tblPr>
      <w:tblGrid>
        <w:gridCol w:w="846"/>
        <w:gridCol w:w="2551"/>
        <w:gridCol w:w="5665"/>
      </w:tblGrid>
      <w:tr w:rsidR="009B0C89" w:rsidRPr="00E151CB" w14:paraId="27C71AF5" w14:textId="77777777" w:rsidTr="004F2F68">
        <w:trPr>
          <w:trHeight w:val="756"/>
        </w:trPr>
        <w:tc>
          <w:tcPr>
            <w:tcW w:w="846" w:type="dxa"/>
            <w:tcBorders>
              <w:bottom w:val="single" w:sz="4" w:space="0" w:color="auto"/>
            </w:tcBorders>
          </w:tcPr>
          <w:p w14:paraId="44615B63" w14:textId="77777777" w:rsidR="009B0C89" w:rsidRPr="00E151CB" w:rsidRDefault="009B0C89" w:rsidP="004F2F68">
            <w:pPr>
              <w:tabs>
                <w:tab w:val="left" w:pos="4035"/>
              </w:tabs>
              <w:rPr>
                <w:rFonts w:ascii="Times New Roman" w:hAnsi="Times New Roman" w:cs="Times New Roman"/>
                <w:b/>
                <w:bCs/>
                <w:sz w:val="18"/>
                <w:szCs w:val="18"/>
              </w:rPr>
            </w:pPr>
            <w:r w:rsidRPr="00E151CB">
              <w:rPr>
                <w:rFonts w:ascii="Times New Roman" w:hAnsi="Times New Roman" w:cs="Times New Roman"/>
                <w:b/>
                <w:bCs/>
                <w:sz w:val="18"/>
                <w:szCs w:val="18"/>
              </w:rPr>
              <w:t>Rb.</w:t>
            </w:r>
          </w:p>
        </w:tc>
        <w:tc>
          <w:tcPr>
            <w:tcW w:w="2551" w:type="dxa"/>
            <w:tcBorders>
              <w:bottom w:val="single" w:sz="4" w:space="0" w:color="auto"/>
            </w:tcBorders>
          </w:tcPr>
          <w:p w14:paraId="65FBC8CE" w14:textId="77777777" w:rsidR="009B0C89" w:rsidRPr="00E151CB" w:rsidRDefault="009B0C89" w:rsidP="004F2F68">
            <w:pPr>
              <w:tabs>
                <w:tab w:val="left" w:pos="4035"/>
              </w:tabs>
              <w:rPr>
                <w:rFonts w:ascii="Times New Roman" w:hAnsi="Times New Roman" w:cs="Times New Roman"/>
                <w:b/>
                <w:bCs/>
                <w:sz w:val="18"/>
                <w:szCs w:val="18"/>
              </w:rPr>
            </w:pPr>
            <w:r w:rsidRPr="00E151CB">
              <w:rPr>
                <w:rFonts w:ascii="Times New Roman" w:hAnsi="Times New Roman" w:cs="Times New Roman"/>
                <w:b/>
                <w:bCs/>
                <w:sz w:val="18"/>
                <w:szCs w:val="18"/>
              </w:rPr>
              <w:t>Funkcija</w:t>
            </w:r>
          </w:p>
        </w:tc>
        <w:tc>
          <w:tcPr>
            <w:tcW w:w="5665" w:type="dxa"/>
            <w:tcBorders>
              <w:bottom w:val="single" w:sz="4" w:space="0" w:color="auto"/>
            </w:tcBorders>
          </w:tcPr>
          <w:p w14:paraId="07537549" w14:textId="77777777" w:rsidR="009B0C89" w:rsidRPr="00E151CB" w:rsidRDefault="009B0C89" w:rsidP="004F2F68">
            <w:pPr>
              <w:tabs>
                <w:tab w:val="left" w:pos="4035"/>
              </w:tabs>
              <w:rPr>
                <w:rFonts w:ascii="Times New Roman" w:hAnsi="Times New Roman" w:cs="Times New Roman"/>
                <w:b/>
                <w:bCs/>
                <w:sz w:val="18"/>
                <w:szCs w:val="18"/>
              </w:rPr>
            </w:pPr>
            <w:r w:rsidRPr="00E151CB">
              <w:rPr>
                <w:rFonts w:ascii="Times New Roman" w:hAnsi="Times New Roman" w:cs="Times New Roman"/>
                <w:b/>
                <w:bCs/>
                <w:sz w:val="18"/>
                <w:szCs w:val="18"/>
              </w:rPr>
              <w:t>Ime i prezime</w:t>
            </w:r>
          </w:p>
        </w:tc>
      </w:tr>
      <w:tr w:rsidR="009B0C89" w:rsidRPr="00E151CB" w14:paraId="73E66EBD" w14:textId="77777777" w:rsidTr="004F2F68">
        <w:tc>
          <w:tcPr>
            <w:tcW w:w="9062" w:type="dxa"/>
            <w:gridSpan w:val="3"/>
            <w:shd w:val="pct15" w:color="auto" w:fill="auto"/>
          </w:tcPr>
          <w:p w14:paraId="1C61EDA4" w14:textId="77777777" w:rsidR="009B0C89" w:rsidRPr="00E151CB" w:rsidRDefault="009B0C89" w:rsidP="004F2F68">
            <w:pPr>
              <w:tabs>
                <w:tab w:val="left" w:pos="4035"/>
              </w:tabs>
              <w:jc w:val="center"/>
              <w:rPr>
                <w:rFonts w:ascii="Times New Roman" w:hAnsi="Times New Roman" w:cs="Times New Roman"/>
                <w:b/>
                <w:bCs/>
                <w:sz w:val="18"/>
                <w:szCs w:val="18"/>
              </w:rPr>
            </w:pPr>
            <w:r w:rsidRPr="00E151CB">
              <w:rPr>
                <w:rFonts w:ascii="Times New Roman" w:hAnsi="Times New Roman" w:cs="Times New Roman"/>
                <w:b/>
                <w:bCs/>
                <w:sz w:val="18"/>
                <w:szCs w:val="18"/>
              </w:rPr>
              <w:t>Postrojba civilne zaštite opće namjene</w:t>
            </w:r>
          </w:p>
        </w:tc>
      </w:tr>
      <w:tr w:rsidR="009B0C89" w:rsidRPr="00E151CB" w14:paraId="48FB6096" w14:textId="77777777" w:rsidTr="004F2F68">
        <w:tc>
          <w:tcPr>
            <w:tcW w:w="9062" w:type="dxa"/>
            <w:gridSpan w:val="3"/>
            <w:shd w:val="pct15" w:color="auto" w:fill="auto"/>
          </w:tcPr>
          <w:p w14:paraId="6A333168" w14:textId="77777777" w:rsidR="009B0C89" w:rsidRPr="00E151CB" w:rsidRDefault="009B0C89" w:rsidP="004F2F68">
            <w:pPr>
              <w:tabs>
                <w:tab w:val="left" w:pos="4035"/>
              </w:tabs>
              <w:jc w:val="center"/>
              <w:rPr>
                <w:rFonts w:ascii="Times New Roman" w:hAnsi="Times New Roman" w:cs="Times New Roman"/>
                <w:sz w:val="18"/>
                <w:szCs w:val="18"/>
              </w:rPr>
            </w:pPr>
            <w:r w:rsidRPr="00E151CB">
              <w:rPr>
                <w:rFonts w:ascii="Times New Roman" w:hAnsi="Times New Roman" w:cs="Times New Roman"/>
                <w:sz w:val="18"/>
                <w:szCs w:val="18"/>
              </w:rPr>
              <w:t>Upravljačka skupina</w:t>
            </w:r>
          </w:p>
        </w:tc>
      </w:tr>
      <w:tr w:rsidR="009B0C89" w:rsidRPr="00E151CB" w14:paraId="03CB7680" w14:textId="77777777" w:rsidTr="004F2F68">
        <w:tc>
          <w:tcPr>
            <w:tcW w:w="846" w:type="dxa"/>
          </w:tcPr>
          <w:p w14:paraId="6EB5335B"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w:t>
            </w:r>
          </w:p>
        </w:tc>
        <w:tc>
          <w:tcPr>
            <w:tcW w:w="2551" w:type="dxa"/>
            <w:tcBorders>
              <w:top w:val="single" w:sz="8" w:space="0" w:color="auto"/>
              <w:left w:val="single" w:sz="8" w:space="0" w:color="auto"/>
              <w:right w:val="single" w:sz="8" w:space="0" w:color="auto"/>
            </w:tcBorders>
            <w:vAlign w:val="center"/>
          </w:tcPr>
          <w:p w14:paraId="3880143C"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Zapovjednik tima</w:t>
            </w:r>
          </w:p>
        </w:tc>
        <w:tc>
          <w:tcPr>
            <w:tcW w:w="5665" w:type="dxa"/>
          </w:tcPr>
          <w:p w14:paraId="2495041C"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Dario Mihaljević</w:t>
            </w:r>
          </w:p>
        </w:tc>
      </w:tr>
      <w:tr w:rsidR="009B0C89" w:rsidRPr="00E151CB" w14:paraId="1A0E2E4A" w14:textId="77777777" w:rsidTr="004F2F68">
        <w:tc>
          <w:tcPr>
            <w:tcW w:w="846" w:type="dxa"/>
            <w:tcBorders>
              <w:bottom w:val="single" w:sz="4" w:space="0" w:color="auto"/>
            </w:tcBorders>
          </w:tcPr>
          <w:p w14:paraId="2F8DB530"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2.</w:t>
            </w:r>
          </w:p>
        </w:tc>
        <w:tc>
          <w:tcPr>
            <w:tcW w:w="2551" w:type="dxa"/>
            <w:tcBorders>
              <w:left w:val="single" w:sz="8" w:space="0" w:color="auto"/>
              <w:bottom w:val="single" w:sz="4" w:space="0" w:color="auto"/>
              <w:right w:val="single" w:sz="8" w:space="0" w:color="auto"/>
            </w:tcBorders>
            <w:vAlign w:val="center"/>
          </w:tcPr>
          <w:p w14:paraId="6A6CBE1D"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Zamjenik zapovjednika</w:t>
            </w:r>
          </w:p>
        </w:tc>
        <w:tc>
          <w:tcPr>
            <w:tcW w:w="5665" w:type="dxa"/>
            <w:tcBorders>
              <w:bottom w:val="single" w:sz="4" w:space="0" w:color="auto"/>
            </w:tcBorders>
          </w:tcPr>
          <w:p w14:paraId="68C649E8"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Đorđe Bojanić</w:t>
            </w:r>
          </w:p>
        </w:tc>
      </w:tr>
      <w:tr w:rsidR="009B0C89" w:rsidRPr="00E151CB" w14:paraId="38F8A4EC" w14:textId="77777777" w:rsidTr="004F2F68">
        <w:tc>
          <w:tcPr>
            <w:tcW w:w="9062" w:type="dxa"/>
            <w:gridSpan w:val="3"/>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tcPr>
          <w:p w14:paraId="2D127AAA" w14:textId="77777777" w:rsidR="009B0C89" w:rsidRPr="00E151CB" w:rsidRDefault="009B0C89" w:rsidP="004F2F68">
            <w:pPr>
              <w:tabs>
                <w:tab w:val="left" w:pos="4035"/>
              </w:tabs>
              <w:jc w:val="center"/>
              <w:rPr>
                <w:rFonts w:ascii="Times New Roman" w:hAnsi="Times New Roman" w:cs="Times New Roman"/>
                <w:sz w:val="18"/>
                <w:szCs w:val="18"/>
              </w:rPr>
            </w:pPr>
            <w:r w:rsidRPr="00E151CB">
              <w:rPr>
                <w:rFonts w:ascii="Times New Roman" w:hAnsi="Times New Roman" w:cs="Times New Roman"/>
                <w:b/>
                <w:sz w:val="18"/>
                <w:szCs w:val="18"/>
              </w:rPr>
              <w:t>Prva operativna skupina</w:t>
            </w:r>
          </w:p>
        </w:tc>
      </w:tr>
      <w:tr w:rsidR="009B0C89" w:rsidRPr="00E151CB" w14:paraId="49EC7D49" w14:textId="77777777" w:rsidTr="004F2F68">
        <w:tc>
          <w:tcPr>
            <w:tcW w:w="846" w:type="dxa"/>
          </w:tcPr>
          <w:p w14:paraId="35DBD16B"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3.</w:t>
            </w:r>
          </w:p>
        </w:tc>
        <w:tc>
          <w:tcPr>
            <w:tcW w:w="2551" w:type="dxa"/>
          </w:tcPr>
          <w:p w14:paraId="4CFDCDFC"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Zapovjednik skupine</w:t>
            </w:r>
          </w:p>
        </w:tc>
        <w:tc>
          <w:tcPr>
            <w:tcW w:w="5665" w:type="dxa"/>
          </w:tcPr>
          <w:p w14:paraId="3FD42DC4"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Davor Ledenčan</w:t>
            </w:r>
          </w:p>
        </w:tc>
      </w:tr>
      <w:tr w:rsidR="009B0C89" w:rsidRPr="00E151CB" w14:paraId="4C10ED77" w14:textId="77777777" w:rsidTr="004F2F68">
        <w:tc>
          <w:tcPr>
            <w:tcW w:w="846" w:type="dxa"/>
          </w:tcPr>
          <w:p w14:paraId="108F457F"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4.</w:t>
            </w:r>
          </w:p>
        </w:tc>
        <w:tc>
          <w:tcPr>
            <w:tcW w:w="2551" w:type="dxa"/>
            <w:vMerge w:val="restart"/>
            <w:vAlign w:val="center"/>
          </w:tcPr>
          <w:p w14:paraId="6369C2CC"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Pripadnici prve skupine</w:t>
            </w:r>
          </w:p>
        </w:tc>
        <w:tc>
          <w:tcPr>
            <w:tcW w:w="5665" w:type="dxa"/>
          </w:tcPr>
          <w:p w14:paraId="6B62E5A5"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Nikola Ranković</w:t>
            </w:r>
          </w:p>
        </w:tc>
      </w:tr>
      <w:tr w:rsidR="009B0C89" w:rsidRPr="00E151CB" w14:paraId="4BF2DFC0" w14:textId="77777777" w:rsidTr="004F2F68">
        <w:tc>
          <w:tcPr>
            <w:tcW w:w="846" w:type="dxa"/>
          </w:tcPr>
          <w:p w14:paraId="4072D841"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5.</w:t>
            </w:r>
          </w:p>
        </w:tc>
        <w:tc>
          <w:tcPr>
            <w:tcW w:w="2551" w:type="dxa"/>
            <w:vMerge/>
          </w:tcPr>
          <w:p w14:paraId="10DF1048"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58804564"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Uroš Ranković</w:t>
            </w:r>
          </w:p>
        </w:tc>
      </w:tr>
      <w:tr w:rsidR="009B0C89" w:rsidRPr="00E151CB" w14:paraId="4F520C59" w14:textId="77777777" w:rsidTr="004F2F68">
        <w:tc>
          <w:tcPr>
            <w:tcW w:w="846" w:type="dxa"/>
          </w:tcPr>
          <w:p w14:paraId="3F7E9B19"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6.</w:t>
            </w:r>
          </w:p>
        </w:tc>
        <w:tc>
          <w:tcPr>
            <w:tcW w:w="2551" w:type="dxa"/>
            <w:vMerge/>
          </w:tcPr>
          <w:p w14:paraId="7710D975"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5C73535D"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Miloš Ranković</w:t>
            </w:r>
          </w:p>
        </w:tc>
      </w:tr>
      <w:tr w:rsidR="009B0C89" w:rsidRPr="00E151CB" w14:paraId="528167DA" w14:textId="77777777" w:rsidTr="004F2F68">
        <w:tc>
          <w:tcPr>
            <w:tcW w:w="846" w:type="dxa"/>
          </w:tcPr>
          <w:p w14:paraId="19B08BF3"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7.</w:t>
            </w:r>
          </w:p>
        </w:tc>
        <w:tc>
          <w:tcPr>
            <w:tcW w:w="2551" w:type="dxa"/>
            <w:vMerge/>
          </w:tcPr>
          <w:p w14:paraId="24F5A60C"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7EEFD9BF"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Milan Nešić</w:t>
            </w:r>
          </w:p>
        </w:tc>
      </w:tr>
      <w:tr w:rsidR="009B0C89" w:rsidRPr="00E151CB" w14:paraId="34CA8A73" w14:textId="77777777" w:rsidTr="004F2F68">
        <w:tc>
          <w:tcPr>
            <w:tcW w:w="846" w:type="dxa"/>
          </w:tcPr>
          <w:p w14:paraId="4979EC96"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8.</w:t>
            </w:r>
          </w:p>
        </w:tc>
        <w:tc>
          <w:tcPr>
            <w:tcW w:w="2551" w:type="dxa"/>
            <w:vMerge/>
          </w:tcPr>
          <w:p w14:paraId="657620E3"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7FD8A1F7"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Matija Duvnjak</w:t>
            </w:r>
          </w:p>
        </w:tc>
      </w:tr>
      <w:tr w:rsidR="009B0C89" w:rsidRPr="00E151CB" w14:paraId="014B3317" w14:textId="77777777" w:rsidTr="004F2F68">
        <w:tc>
          <w:tcPr>
            <w:tcW w:w="846" w:type="dxa"/>
          </w:tcPr>
          <w:p w14:paraId="592E3238"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9.</w:t>
            </w:r>
          </w:p>
        </w:tc>
        <w:tc>
          <w:tcPr>
            <w:tcW w:w="2551" w:type="dxa"/>
            <w:vMerge/>
          </w:tcPr>
          <w:p w14:paraId="5C498361"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0B4215CE"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Nebojša Popović</w:t>
            </w:r>
          </w:p>
        </w:tc>
      </w:tr>
      <w:tr w:rsidR="009B0C89" w:rsidRPr="00E151CB" w14:paraId="7033A944" w14:textId="77777777" w:rsidTr="004F2F68">
        <w:tc>
          <w:tcPr>
            <w:tcW w:w="846" w:type="dxa"/>
            <w:tcBorders>
              <w:bottom w:val="single" w:sz="4" w:space="0" w:color="auto"/>
            </w:tcBorders>
          </w:tcPr>
          <w:p w14:paraId="3CF3B61F"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10.</w:t>
            </w:r>
          </w:p>
        </w:tc>
        <w:tc>
          <w:tcPr>
            <w:tcW w:w="2551" w:type="dxa"/>
            <w:vMerge/>
          </w:tcPr>
          <w:p w14:paraId="6C9EA903" w14:textId="77777777" w:rsidR="009B0C89" w:rsidRPr="00E151CB" w:rsidRDefault="009B0C89" w:rsidP="004F2F68">
            <w:pPr>
              <w:tabs>
                <w:tab w:val="left" w:pos="4035"/>
              </w:tabs>
              <w:rPr>
                <w:rFonts w:ascii="Times New Roman" w:hAnsi="Times New Roman" w:cs="Times New Roman"/>
                <w:sz w:val="18"/>
                <w:szCs w:val="18"/>
              </w:rPr>
            </w:pPr>
          </w:p>
        </w:tc>
        <w:tc>
          <w:tcPr>
            <w:tcW w:w="5665" w:type="dxa"/>
            <w:tcBorders>
              <w:bottom w:val="single" w:sz="4" w:space="0" w:color="auto"/>
            </w:tcBorders>
          </w:tcPr>
          <w:p w14:paraId="1DC6D705"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Filip Sušac</w:t>
            </w:r>
          </w:p>
        </w:tc>
      </w:tr>
      <w:tr w:rsidR="009B0C89" w:rsidRPr="00E151CB" w14:paraId="1E47578D" w14:textId="77777777" w:rsidTr="004F2F68">
        <w:tc>
          <w:tcPr>
            <w:tcW w:w="846" w:type="dxa"/>
            <w:tcBorders>
              <w:bottom w:val="single" w:sz="4" w:space="0" w:color="auto"/>
            </w:tcBorders>
          </w:tcPr>
          <w:p w14:paraId="08F1765D"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11.</w:t>
            </w:r>
          </w:p>
        </w:tc>
        <w:tc>
          <w:tcPr>
            <w:tcW w:w="2551" w:type="dxa"/>
            <w:vMerge/>
          </w:tcPr>
          <w:p w14:paraId="32568D8D" w14:textId="77777777" w:rsidR="009B0C89" w:rsidRPr="00E151CB" w:rsidRDefault="009B0C89" w:rsidP="004F2F68">
            <w:pPr>
              <w:tabs>
                <w:tab w:val="left" w:pos="4035"/>
              </w:tabs>
              <w:rPr>
                <w:rFonts w:ascii="Times New Roman" w:hAnsi="Times New Roman" w:cs="Times New Roman"/>
                <w:sz w:val="18"/>
                <w:szCs w:val="18"/>
              </w:rPr>
            </w:pPr>
          </w:p>
        </w:tc>
        <w:tc>
          <w:tcPr>
            <w:tcW w:w="5665" w:type="dxa"/>
            <w:tcBorders>
              <w:bottom w:val="single" w:sz="4" w:space="0" w:color="auto"/>
            </w:tcBorders>
          </w:tcPr>
          <w:p w14:paraId="3D8123CD"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Antun Mikš</w:t>
            </w:r>
          </w:p>
        </w:tc>
      </w:tr>
      <w:tr w:rsidR="009B0C89" w:rsidRPr="00E151CB" w14:paraId="4466311F" w14:textId="77777777" w:rsidTr="004F2F68">
        <w:tc>
          <w:tcPr>
            <w:tcW w:w="846" w:type="dxa"/>
            <w:tcBorders>
              <w:bottom w:val="single" w:sz="4" w:space="0" w:color="auto"/>
            </w:tcBorders>
          </w:tcPr>
          <w:p w14:paraId="31F67B2A"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12.</w:t>
            </w:r>
          </w:p>
        </w:tc>
        <w:tc>
          <w:tcPr>
            <w:tcW w:w="2551" w:type="dxa"/>
            <w:vMerge/>
          </w:tcPr>
          <w:p w14:paraId="57DFC3E9" w14:textId="77777777" w:rsidR="009B0C89" w:rsidRPr="00E151CB" w:rsidRDefault="009B0C89" w:rsidP="004F2F68">
            <w:pPr>
              <w:tabs>
                <w:tab w:val="left" w:pos="4035"/>
              </w:tabs>
              <w:rPr>
                <w:rFonts w:ascii="Times New Roman" w:hAnsi="Times New Roman" w:cs="Times New Roman"/>
                <w:sz w:val="18"/>
                <w:szCs w:val="18"/>
              </w:rPr>
            </w:pPr>
          </w:p>
        </w:tc>
        <w:tc>
          <w:tcPr>
            <w:tcW w:w="5665" w:type="dxa"/>
            <w:tcBorders>
              <w:bottom w:val="single" w:sz="4" w:space="0" w:color="auto"/>
            </w:tcBorders>
          </w:tcPr>
          <w:p w14:paraId="3E6BB0B0"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Vanja Palanac</w:t>
            </w:r>
          </w:p>
        </w:tc>
      </w:tr>
      <w:tr w:rsidR="009B0C89" w:rsidRPr="00E151CB" w14:paraId="607DED53" w14:textId="77777777" w:rsidTr="004F2F68">
        <w:tc>
          <w:tcPr>
            <w:tcW w:w="846" w:type="dxa"/>
            <w:tcBorders>
              <w:bottom w:val="single" w:sz="4" w:space="0" w:color="auto"/>
            </w:tcBorders>
          </w:tcPr>
          <w:p w14:paraId="1F773C4B"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13.</w:t>
            </w:r>
          </w:p>
        </w:tc>
        <w:tc>
          <w:tcPr>
            <w:tcW w:w="2551" w:type="dxa"/>
            <w:vMerge/>
            <w:tcBorders>
              <w:bottom w:val="single" w:sz="4" w:space="0" w:color="auto"/>
            </w:tcBorders>
          </w:tcPr>
          <w:p w14:paraId="3C50CE68" w14:textId="77777777" w:rsidR="009B0C89" w:rsidRPr="00E151CB" w:rsidRDefault="009B0C89" w:rsidP="004F2F68">
            <w:pPr>
              <w:tabs>
                <w:tab w:val="left" w:pos="4035"/>
              </w:tabs>
              <w:rPr>
                <w:rFonts w:ascii="Times New Roman" w:hAnsi="Times New Roman" w:cs="Times New Roman"/>
                <w:sz w:val="18"/>
                <w:szCs w:val="18"/>
              </w:rPr>
            </w:pPr>
          </w:p>
        </w:tc>
        <w:tc>
          <w:tcPr>
            <w:tcW w:w="5665" w:type="dxa"/>
            <w:tcBorders>
              <w:bottom w:val="single" w:sz="4" w:space="0" w:color="auto"/>
            </w:tcBorders>
          </w:tcPr>
          <w:p w14:paraId="030B385D"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Ilija Strganac</w:t>
            </w:r>
          </w:p>
        </w:tc>
      </w:tr>
      <w:tr w:rsidR="009B0C89" w:rsidRPr="00E151CB" w14:paraId="421372D2" w14:textId="77777777" w:rsidTr="004F2F68">
        <w:tc>
          <w:tcPr>
            <w:tcW w:w="9062" w:type="dxa"/>
            <w:gridSpan w:val="3"/>
            <w:shd w:val="pct20" w:color="auto" w:fill="auto"/>
          </w:tcPr>
          <w:p w14:paraId="5A066311" w14:textId="77777777" w:rsidR="009B0C89" w:rsidRPr="00E151CB" w:rsidRDefault="009B0C89" w:rsidP="004F2F68">
            <w:pPr>
              <w:tabs>
                <w:tab w:val="left" w:pos="4035"/>
              </w:tabs>
              <w:jc w:val="center"/>
              <w:rPr>
                <w:rFonts w:ascii="Times New Roman" w:hAnsi="Times New Roman" w:cs="Times New Roman"/>
                <w:b/>
                <w:bCs/>
                <w:sz w:val="18"/>
                <w:szCs w:val="18"/>
              </w:rPr>
            </w:pPr>
            <w:r w:rsidRPr="00E151CB">
              <w:rPr>
                <w:rFonts w:ascii="Times New Roman" w:hAnsi="Times New Roman" w:cs="Times New Roman"/>
                <w:b/>
                <w:bCs/>
                <w:sz w:val="18"/>
                <w:szCs w:val="18"/>
              </w:rPr>
              <w:t>Druga operativna skupina</w:t>
            </w:r>
          </w:p>
        </w:tc>
      </w:tr>
      <w:tr w:rsidR="009B0C89" w:rsidRPr="00E151CB" w14:paraId="67E4AB57" w14:textId="77777777" w:rsidTr="004F2F68">
        <w:tc>
          <w:tcPr>
            <w:tcW w:w="846" w:type="dxa"/>
          </w:tcPr>
          <w:p w14:paraId="7F28AE7D"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14.</w:t>
            </w:r>
          </w:p>
        </w:tc>
        <w:tc>
          <w:tcPr>
            <w:tcW w:w="2551" w:type="dxa"/>
          </w:tcPr>
          <w:p w14:paraId="56BAE732"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Zapovjednik skupine</w:t>
            </w:r>
          </w:p>
        </w:tc>
        <w:tc>
          <w:tcPr>
            <w:tcW w:w="5665" w:type="dxa"/>
          </w:tcPr>
          <w:p w14:paraId="5B4457AF"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Igor Kaloci</w:t>
            </w:r>
          </w:p>
        </w:tc>
      </w:tr>
      <w:tr w:rsidR="009B0C89" w:rsidRPr="00E151CB" w14:paraId="56B0DB1B" w14:textId="77777777" w:rsidTr="004F2F68">
        <w:tc>
          <w:tcPr>
            <w:tcW w:w="846" w:type="dxa"/>
          </w:tcPr>
          <w:p w14:paraId="4A8E0F7B"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15.</w:t>
            </w:r>
          </w:p>
        </w:tc>
        <w:tc>
          <w:tcPr>
            <w:tcW w:w="2551" w:type="dxa"/>
            <w:vMerge w:val="restart"/>
            <w:vAlign w:val="center"/>
          </w:tcPr>
          <w:p w14:paraId="46F4CA95"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Pripadnici druge skupine</w:t>
            </w:r>
          </w:p>
        </w:tc>
        <w:tc>
          <w:tcPr>
            <w:tcW w:w="5665" w:type="dxa"/>
          </w:tcPr>
          <w:p w14:paraId="380C9B5C"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Milan Vesić</w:t>
            </w:r>
          </w:p>
        </w:tc>
      </w:tr>
      <w:tr w:rsidR="009B0C89" w:rsidRPr="00E151CB" w14:paraId="49FF1774" w14:textId="77777777" w:rsidTr="004F2F68">
        <w:tc>
          <w:tcPr>
            <w:tcW w:w="846" w:type="dxa"/>
          </w:tcPr>
          <w:p w14:paraId="59D28DF9"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16.</w:t>
            </w:r>
          </w:p>
        </w:tc>
        <w:tc>
          <w:tcPr>
            <w:tcW w:w="2551" w:type="dxa"/>
            <w:vMerge/>
            <w:vAlign w:val="center"/>
          </w:tcPr>
          <w:p w14:paraId="7D9D6A43"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1B028042"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Igor Blagojević</w:t>
            </w:r>
          </w:p>
        </w:tc>
      </w:tr>
      <w:tr w:rsidR="009B0C89" w:rsidRPr="00E151CB" w14:paraId="34862067" w14:textId="77777777" w:rsidTr="004F2F68">
        <w:tc>
          <w:tcPr>
            <w:tcW w:w="846" w:type="dxa"/>
          </w:tcPr>
          <w:p w14:paraId="5A338ED0"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17.</w:t>
            </w:r>
          </w:p>
        </w:tc>
        <w:tc>
          <w:tcPr>
            <w:tcW w:w="2551" w:type="dxa"/>
            <w:vMerge/>
            <w:vAlign w:val="center"/>
          </w:tcPr>
          <w:p w14:paraId="06FA9AF5"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571750DD"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Petar Kovčalija</w:t>
            </w:r>
          </w:p>
        </w:tc>
      </w:tr>
      <w:tr w:rsidR="009B0C89" w:rsidRPr="00E151CB" w14:paraId="66966460" w14:textId="77777777" w:rsidTr="004F2F68">
        <w:tc>
          <w:tcPr>
            <w:tcW w:w="846" w:type="dxa"/>
          </w:tcPr>
          <w:p w14:paraId="1895DB66"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18.</w:t>
            </w:r>
          </w:p>
        </w:tc>
        <w:tc>
          <w:tcPr>
            <w:tcW w:w="2551" w:type="dxa"/>
            <w:vMerge/>
          </w:tcPr>
          <w:p w14:paraId="480E9293"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7219E5EB"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Relja Vesić</w:t>
            </w:r>
          </w:p>
        </w:tc>
      </w:tr>
      <w:tr w:rsidR="009B0C89" w:rsidRPr="00E151CB" w14:paraId="19300740" w14:textId="77777777" w:rsidTr="004F2F68">
        <w:tc>
          <w:tcPr>
            <w:tcW w:w="846" w:type="dxa"/>
          </w:tcPr>
          <w:p w14:paraId="3295A864"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19.</w:t>
            </w:r>
          </w:p>
        </w:tc>
        <w:tc>
          <w:tcPr>
            <w:tcW w:w="2551" w:type="dxa"/>
            <w:vMerge/>
          </w:tcPr>
          <w:p w14:paraId="3269E549"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238DFD02"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Antun Duvnjak</w:t>
            </w:r>
          </w:p>
        </w:tc>
      </w:tr>
      <w:tr w:rsidR="009B0C89" w:rsidRPr="00E151CB" w14:paraId="79B6F91D" w14:textId="77777777" w:rsidTr="004F2F68">
        <w:tc>
          <w:tcPr>
            <w:tcW w:w="846" w:type="dxa"/>
          </w:tcPr>
          <w:p w14:paraId="6292EDB3"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20.</w:t>
            </w:r>
          </w:p>
        </w:tc>
        <w:tc>
          <w:tcPr>
            <w:tcW w:w="2551" w:type="dxa"/>
            <w:vMerge/>
          </w:tcPr>
          <w:p w14:paraId="39B5E8DC"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12B30AEE"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Hrvoje Majer</w:t>
            </w:r>
          </w:p>
        </w:tc>
      </w:tr>
      <w:tr w:rsidR="009B0C89" w:rsidRPr="00E151CB" w14:paraId="28D18CE5" w14:textId="77777777" w:rsidTr="004F2F68">
        <w:tc>
          <w:tcPr>
            <w:tcW w:w="846" w:type="dxa"/>
          </w:tcPr>
          <w:p w14:paraId="7B7FD7A0"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21.</w:t>
            </w:r>
          </w:p>
        </w:tc>
        <w:tc>
          <w:tcPr>
            <w:tcW w:w="2551" w:type="dxa"/>
            <w:vMerge/>
          </w:tcPr>
          <w:p w14:paraId="72800C55"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356618C8"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Matej Majer</w:t>
            </w:r>
          </w:p>
        </w:tc>
      </w:tr>
      <w:tr w:rsidR="009B0C89" w:rsidRPr="00E151CB" w14:paraId="0D9A6531" w14:textId="77777777" w:rsidTr="004F2F68">
        <w:tc>
          <w:tcPr>
            <w:tcW w:w="846" w:type="dxa"/>
          </w:tcPr>
          <w:p w14:paraId="0A16F7AC"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22.</w:t>
            </w:r>
          </w:p>
        </w:tc>
        <w:tc>
          <w:tcPr>
            <w:tcW w:w="2551" w:type="dxa"/>
            <w:vMerge/>
          </w:tcPr>
          <w:p w14:paraId="2E284A17"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5AAF2E91"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Ante Knez</w:t>
            </w:r>
          </w:p>
        </w:tc>
      </w:tr>
      <w:tr w:rsidR="009B0C89" w:rsidRPr="00E151CB" w14:paraId="79749FC5" w14:textId="77777777" w:rsidTr="004F2F68">
        <w:tc>
          <w:tcPr>
            <w:tcW w:w="846" w:type="dxa"/>
          </w:tcPr>
          <w:p w14:paraId="7728CD95"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23.</w:t>
            </w:r>
          </w:p>
        </w:tc>
        <w:tc>
          <w:tcPr>
            <w:tcW w:w="2551" w:type="dxa"/>
            <w:vMerge/>
          </w:tcPr>
          <w:p w14:paraId="7363C396" w14:textId="77777777" w:rsidR="009B0C89" w:rsidRPr="00E151CB" w:rsidRDefault="009B0C89" w:rsidP="004F2F68">
            <w:pPr>
              <w:tabs>
                <w:tab w:val="left" w:pos="4035"/>
              </w:tabs>
              <w:rPr>
                <w:rFonts w:ascii="Times New Roman" w:hAnsi="Times New Roman" w:cs="Times New Roman"/>
                <w:sz w:val="18"/>
                <w:szCs w:val="18"/>
              </w:rPr>
            </w:pPr>
          </w:p>
        </w:tc>
        <w:tc>
          <w:tcPr>
            <w:tcW w:w="5665" w:type="dxa"/>
          </w:tcPr>
          <w:p w14:paraId="55535870" w14:textId="77777777" w:rsidR="009B0C89" w:rsidRPr="00E151CB" w:rsidRDefault="009B0C89" w:rsidP="004F2F68">
            <w:pPr>
              <w:tabs>
                <w:tab w:val="left" w:pos="4035"/>
              </w:tabs>
              <w:rPr>
                <w:rFonts w:ascii="Times New Roman" w:hAnsi="Times New Roman" w:cs="Times New Roman"/>
                <w:sz w:val="18"/>
                <w:szCs w:val="18"/>
              </w:rPr>
            </w:pPr>
            <w:r w:rsidRPr="00E151CB">
              <w:rPr>
                <w:rFonts w:ascii="Times New Roman" w:hAnsi="Times New Roman" w:cs="Times New Roman"/>
                <w:sz w:val="18"/>
                <w:szCs w:val="18"/>
              </w:rPr>
              <w:t>Drago Bulić</w:t>
            </w:r>
          </w:p>
        </w:tc>
      </w:tr>
    </w:tbl>
    <w:p w14:paraId="0A2235AA" w14:textId="77777777" w:rsidR="009B0C89" w:rsidRDefault="009B0C89" w:rsidP="009B0C89">
      <w:pPr>
        <w:tabs>
          <w:tab w:val="left" w:pos="4035"/>
        </w:tabs>
        <w:rPr>
          <w:rFonts w:ascii="Times New Roman" w:hAnsi="Times New Roman" w:cs="Times New Roman"/>
          <w:sz w:val="18"/>
          <w:szCs w:val="18"/>
        </w:rPr>
      </w:pPr>
    </w:p>
    <w:p w14:paraId="3673EA6B" w14:textId="77777777" w:rsidR="00A43EA9" w:rsidRPr="00E151CB" w:rsidRDefault="00A43EA9" w:rsidP="009B0C89">
      <w:pPr>
        <w:tabs>
          <w:tab w:val="left" w:pos="4035"/>
        </w:tabs>
        <w:rPr>
          <w:rFonts w:ascii="Times New Roman" w:hAnsi="Times New Roman" w:cs="Times New Roman"/>
          <w:sz w:val="18"/>
          <w:szCs w:val="18"/>
        </w:rPr>
      </w:pPr>
    </w:p>
    <w:p w14:paraId="26148E84" w14:textId="67C906C8" w:rsidR="00CE48EB" w:rsidRPr="00E151CB" w:rsidRDefault="009B0C89" w:rsidP="00A43EA9">
      <w:pPr>
        <w:jc w:val="center"/>
        <w:rPr>
          <w:rFonts w:ascii="Times New Roman" w:hAnsi="Times New Roman" w:cs="Times New Roman"/>
          <w:sz w:val="18"/>
          <w:szCs w:val="18"/>
        </w:rPr>
      </w:pPr>
      <w:r w:rsidRPr="00E151CB">
        <w:rPr>
          <w:rFonts w:ascii="Times New Roman" w:hAnsi="Times New Roman" w:cs="Times New Roman"/>
          <w:sz w:val="18"/>
          <w:szCs w:val="18"/>
        </w:rPr>
        <w:t>______________</w:t>
      </w:r>
    </w:p>
    <w:p w14:paraId="448E1009" w14:textId="77777777" w:rsidR="00A43EA9" w:rsidRDefault="00A43EA9" w:rsidP="009B0C89">
      <w:pPr>
        <w:spacing w:line="264" w:lineRule="auto"/>
        <w:rPr>
          <w:rFonts w:ascii="Times New Roman" w:hAnsi="Times New Roman" w:cs="Times New Roman"/>
          <w:sz w:val="18"/>
          <w:szCs w:val="18"/>
        </w:rPr>
      </w:pPr>
      <w:bookmarkStart w:id="2" w:name="_Hlk81815807"/>
    </w:p>
    <w:p w14:paraId="32A71E01" w14:textId="77777777" w:rsidR="00A43EA9" w:rsidRDefault="00A43EA9" w:rsidP="009B0C89">
      <w:pPr>
        <w:spacing w:line="264" w:lineRule="auto"/>
        <w:rPr>
          <w:rFonts w:ascii="Times New Roman" w:hAnsi="Times New Roman" w:cs="Times New Roman"/>
          <w:sz w:val="18"/>
          <w:szCs w:val="18"/>
        </w:rPr>
      </w:pPr>
    </w:p>
    <w:p w14:paraId="655B085D" w14:textId="77777777" w:rsidR="00A43EA9" w:rsidRDefault="00A43EA9" w:rsidP="009B0C89">
      <w:pPr>
        <w:spacing w:line="264" w:lineRule="auto"/>
        <w:rPr>
          <w:rFonts w:ascii="Times New Roman" w:hAnsi="Times New Roman" w:cs="Times New Roman"/>
          <w:sz w:val="18"/>
          <w:szCs w:val="18"/>
        </w:rPr>
      </w:pPr>
    </w:p>
    <w:p w14:paraId="3005AE10" w14:textId="77777777" w:rsidR="00A43EA9" w:rsidRDefault="00A43EA9" w:rsidP="009B0C89">
      <w:pPr>
        <w:spacing w:line="264" w:lineRule="auto"/>
        <w:rPr>
          <w:rFonts w:ascii="Times New Roman" w:hAnsi="Times New Roman" w:cs="Times New Roman"/>
          <w:sz w:val="18"/>
          <w:szCs w:val="18"/>
        </w:rPr>
      </w:pPr>
    </w:p>
    <w:p w14:paraId="6B62946C" w14:textId="77777777" w:rsidR="00A43EA9" w:rsidRDefault="00A43EA9" w:rsidP="009B0C89">
      <w:pPr>
        <w:spacing w:line="264" w:lineRule="auto"/>
        <w:rPr>
          <w:rFonts w:ascii="Times New Roman" w:hAnsi="Times New Roman" w:cs="Times New Roman"/>
          <w:sz w:val="18"/>
          <w:szCs w:val="18"/>
        </w:rPr>
      </w:pPr>
    </w:p>
    <w:p w14:paraId="4CD1E7A4" w14:textId="77777777" w:rsidR="00A43EA9" w:rsidRDefault="00A43EA9" w:rsidP="009B0C89">
      <w:pPr>
        <w:spacing w:line="264" w:lineRule="auto"/>
        <w:rPr>
          <w:rFonts w:ascii="Times New Roman" w:hAnsi="Times New Roman" w:cs="Times New Roman"/>
          <w:sz w:val="18"/>
          <w:szCs w:val="18"/>
        </w:rPr>
      </w:pPr>
    </w:p>
    <w:p w14:paraId="291CDCF2" w14:textId="77777777" w:rsidR="00A43EA9" w:rsidRDefault="00A43EA9" w:rsidP="009B0C89">
      <w:pPr>
        <w:spacing w:line="264" w:lineRule="auto"/>
        <w:rPr>
          <w:rFonts w:ascii="Times New Roman" w:hAnsi="Times New Roman" w:cs="Times New Roman"/>
          <w:sz w:val="18"/>
          <w:szCs w:val="18"/>
        </w:rPr>
      </w:pPr>
    </w:p>
    <w:p w14:paraId="5B14C3EC" w14:textId="2BB064EF" w:rsidR="009B0C89" w:rsidRPr="00E151CB" w:rsidRDefault="00A43EA9" w:rsidP="009B0C89">
      <w:pPr>
        <w:spacing w:line="264" w:lineRule="auto"/>
        <w:rPr>
          <w:rFonts w:ascii="Times New Roman" w:hAnsi="Times New Roman" w:cs="Times New Roman"/>
          <w:sz w:val="18"/>
          <w:szCs w:val="18"/>
        </w:rPr>
      </w:pPr>
      <w:r>
        <w:rPr>
          <w:rFonts w:ascii="Times New Roman" w:hAnsi="Times New Roman" w:cs="Times New Roman"/>
          <w:sz w:val="18"/>
          <w:szCs w:val="18"/>
        </w:rPr>
        <w:t>N</w:t>
      </w:r>
      <w:r w:rsidR="009B0C89" w:rsidRPr="00E151CB">
        <w:rPr>
          <w:rFonts w:ascii="Times New Roman" w:hAnsi="Times New Roman" w:cs="Times New Roman"/>
          <w:sz w:val="18"/>
          <w:szCs w:val="18"/>
        </w:rPr>
        <w:t xml:space="preserve">a temelju odredbi  članka 10. Zakona o plaćama u lokalnoj i područnoj (regionalnoj) samoupravi (NN br. 28/10 i 10/23.) i članka 30. Statuta Općine Erdut  („Službeni glasnik Općine Erdut“ br. 91/21., 97/23.,  99/23., 108/25. i  111/25) , Općinsko vijeće Općine Erdut na 6. sjednici održanoj dana 15.06.2026. godine, na prijedlog Općinskog načelnika donijelo je  </w:t>
      </w:r>
    </w:p>
    <w:p w14:paraId="46AD25BA" w14:textId="77777777" w:rsidR="009B0C89" w:rsidRPr="00E151CB" w:rsidRDefault="009B0C89" w:rsidP="009B0C89">
      <w:pPr>
        <w:spacing w:after="17" w:line="259" w:lineRule="auto"/>
        <w:rPr>
          <w:rFonts w:ascii="Times New Roman" w:hAnsi="Times New Roman" w:cs="Times New Roman"/>
          <w:sz w:val="18"/>
          <w:szCs w:val="18"/>
        </w:rPr>
      </w:pPr>
      <w:r w:rsidRPr="00E151CB">
        <w:rPr>
          <w:rFonts w:ascii="Times New Roman" w:hAnsi="Times New Roman" w:cs="Times New Roman"/>
          <w:sz w:val="18"/>
          <w:szCs w:val="18"/>
        </w:rPr>
        <w:t xml:space="preserve"> </w:t>
      </w:r>
    </w:p>
    <w:p w14:paraId="71225581" w14:textId="33F5D087" w:rsidR="009B0C89" w:rsidRPr="00E151CB" w:rsidRDefault="00E151CB" w:rsidP="00E151CB">
      <w:pPr>
        <w:pStyle w:val="Naslov1"/>
        <w:jc w:val="center"/>
        <w:rPr>
          <w:rFonts w:ascii="Times New Roman" w:hAnsi="Times New Roman" w:cs="Times New Roman"/>
          <w:b/>
          <w:bCs/>
          <w:color w:val="auto"/>
          <w:sz w:val="18"/>
          <w:szCs w:val="18"/>
        </w:rPr>
      </w:pPr>
      <w:r w:rsidRPr="00E151CB">
        <w:rPr>
          <w:rFonts w:ascii="Times New Roman" w:hAnsi="Times New Roman" w:cs="Times New Roman"/>
          <w:b/>
          <w:bCs/>
          <w:color w:val="auto"/>
          <w:sz w:val="18"/>
          <w:szCs w:val="18"/>
        </w:rPr>
        <w:t>Odluku o izmjenama Odluke</w:t>
      </w:r>
    </w:p>
    <w:p w14:paraId="4D372B47" w14:textId="77777777" w:rsidR="009B0C89" w:rsidRPr="00E151CB" w:rsidRDefault="009B0C89" w:rsidP="009B0C89">
      <w:pPr>
        <w:spacing w:line="259" w:lineRule="auto"/>
        <w:ind w:left="115"/>
        <w:jc w:val="center"/>
        <w:rPr>
          <w:rFonts w:ascii="Times New Roman" w:hAnsi="Times New Roman" w:cs="Times New Roman"/>
          <w:b/>
          <w:sz w:val="18"/>
          <w:szCs w:val="18"/>
        </w:rPr>
      </w:pPr>
      <w:r w:rsidRPr="00E151CB">
        <w:rPr>
          <w:rFonts w:ascii="Times New Roman" w:hAnsi="Times New Roman" w:cs="Times New Roman"/>
          <w:b/>
          <w:sz w:val="18"/>
          <w:szCs w:val="18"/>
        </w:rPr>
        <w:t>o koeficijentima za obračun plaće službenika i namještenika</w:t>
      </w:r>
    </w:p>
    <w:p w14:paraId="58840E8B" w14:textId="77777777" w:rsidR="009B0C89" w:rsidRPr="00E151CB" w:rsidRDefault="009B0C89" w:rsidP="009B0C89">
      <w:pPr>
        <w:spacing w:line="259" w:lineRule="auto"/>
        <w:ind w:left="115"/>
        <w:jc w:val="center"/>
        <w:rPr>
          <w:rFonts w:ascii="Times New Roman" w:hAnsi="Times New Roman" w:cs="Times New Roman"/>
          <w:sz w:val="18"/>
          <w:szCs w:val="18"/>
        </w:rPr>
      </w:pPr>
      <w:r w:rsidRPr="00E151CB">
        <w:rPr>
          <w:rFonts w:ascii="Times New Roman" w:hAnsi="Times New Roman" w:cs="Times New Roman"/>
          <w:b/>
          <w:sz w:val="18"/>
          <w:szCs w:val="18"/>
        </w:rPr>
        <w:t>u Općini Erdut</w:t>
      </w:r>
    </w:p>
    <w:p w14:paraId="5D2EDCD6" w14:textId="77777777" w:rsidR="009B0C89" w:rsidRPr="00E151CB" w:rsidRDefault="009B0C89" w:rsidP="009B0C89">
      <w:pPr>
        <w:spacing w:line="259" w:lineRule="auto"/>
        <w:jc w:val="center"/>
        <w:rPr>
          <w:rFonts w:ascii="Times New Roman" w:hAnsi="Times New Roman" w:cs="Times New Roman"/>
          <w:b/>
          <w:sz w:val="18"/>
          <w:szCs w:val="18"/>
        </w:rPr>
      </w:pPr>
    </w:p>
    <w:p w14:paraId="69DADE9F" w14:textId="75EDDA9A" w:rsidR="009B0C89" w:rsidRPr="00E151CB" w:rsidRDefault="009B0C89" w:rsidP="00E151CB">
      <w:pPr>
        <w:jc w:val="center"/>
        <w:rPr>
          <w:rFonts w:ascii="Times New Roman" w:hAnsi="Times New Roman" w:cs="Times New Roman"/>
          <w:sz w:val="18"/>
          <w:szCs w:val="18"/>
        </w:rPr>
      </w:pPr>
      <w:r w:rsidRPr="00E151CB">
        <w:rPr>
          <w:rFonts w:ascii="Times New Roman" w:hAnsi="Times New Roman" w:cs="Times New Roman"/>
          <w:sz w:val="18"/>
          <w:szCs w:val="18"/>
        </w:rPr>
        <w:t>Članak 1.</w:t>
      </w:r>
    </w:p>
    <w:p w14:paraId="0C9B74A6" w14:textId="77777777" w:rsidR="009B0C89" w:rsidRPr="00E151CB" w:rsidRDefault="009B0C89" w:rsidP="009B0C89">
      <w:pPr>
        <w:ind w:left="-15"/>
        <w:rPr>
          <w:rFonts w:ascii="Times New Roman" w:hAnsi="Times New Roman" w:cs="Times New Roman"/>
          <w:sz w:val="18"/>
          <w:szCs w:val="18"/>
        </w:rPr>
      </w:pPr>
    </w:p>
    <w:p w14:paraId="42D6B396" w14:textId="77777777" w:rsidR="009B0C89" w:rsidRPr="00E151CB" w:rsidRDefault="009B0C89" w:rsidP="009B0C89">
      <w:pPr>
        <w:pStyle w:val="Naslov1"/>
        <w:jc w:val="both"/>
        <w:rPr>
          <w:rFonts w:ascii="Times New Roman" w:hAnsi="Times New Roman" w:cs="Times New Roman"/>
          <w:b/>
          <w:bCs/>
          <w:color w:val="auto"/>
          <w:sz w:val="18"/>
          <w:szCs w:val="18"/>
        </w:rPr>
      </w:pPr>
      <w:r w:rsidRPr="00E151CB">
        <w:rPr>
          <w:rFonts w:ascii="Times New Roman" w:hAnsi="Times New Roman" w:cs="Times New Roman"/>
          <w:bCs/>
          <w:color w:val="auto"/>
          <w:sz w:val="18"/>
          <w:szCs w:val="18"/>
        </w:rPr>
        <w:t>Čl. 5</w:t>
      </w:r>
      <w:r w:rsidRPr="00E151CB">
        <w:rPr>
          <w:rFonts w:ascii="Times New Roman" w:hAnsi="Times New Roman" w:cs="Times New Roman"/>
          <w:color w:val="auto"/>
          <w:sz w:val="18"/>
          <w:szCs w:val="18"/>
        </w:rPr>
        <w:t xml:space="preserve">. </w:t>
      </w:r>
      <w:r w:rsidRPr="00E151CB">
        <w:rPr>
          <w:rFonts w:ascii="Times New Roman" w:hAnsi="Times New Roman" w:cs="Times New Roman"/>
          <w:bCs/>
          <w:color w:val="auto"/>
          <w:sz w:val="18"/>
          <w:szCs w:val="18"/>
        </w:rPr>
        <w:t xml:space="preserve">Odluke o koeficijentima za obračun plaće službenika i namještenika u Općini Erdut </w:t>
      </w:r>
      <w:r w:rsidRPr="00E151CB">
        <w:rPr>
          <w:rFonts w:ascii="Times New Roman" w:eastAsia="Aptos" w:hAnsi="Times New Roman" w:cs="Times New Roman"/>
          <w:color w:val="auto"/>
          <w:sz w:val="18"/>
          <w:szCs w:val="18"/>
          <w:lang w:val="it-IT"/>
        </w:rPr>
        <w:t>(</w:t>
      </w:r>
      <w:r w:rsidRPr="00E151CB">
        <w:rPr>
          <w:rFonts w:ascii="Times New Roman" w:eastAsia="Calibri" w:hAnsi="Times New Roman" w:cs="Times New Roman"/>
          <w:color w:val="auto"/>
          <w:sz w:val="18"/>
          <w:szCs w:val="18"/>
        </w:rPr>
        <w:t xml:space="preserve">„Službeni glasnik Općine Erdut 90/21., 102/24., 104/24. i 114/26“) </w:t>
      </w:r>
      <w:r w:rsidRPr="00E151CB">
        <w:rPr>
          <w:rFonts w:ascii="Times New Roman" w:hAnsi="Times New Roman" w:cs="Times New Roman"/>
          <w:bCs/>
          <w:color w:val="auto"/>
          <w:sz w:val="18"/>
          <w:szCs w:val="18"/>
        </w:rPr>
        <w:t>mijenja se na način da se koeficijenti radnih mjesta mijenjaju kako slijedi:</w:t>
      </w:r>
    </w:p>
    <w:p w14:paraId="41B44C92" w14:textId="77777777" w:rsidR="009B0C89" w:rsidRPr="00E151CB" w:rsidRDefault="009B0C89" w:rsidP="009B0C89">
      <w:pPr>
        <w:ind w:left="-5"/>
        <w:rPr>
          <w:rFonts w:ascii="Times New Roman" w:hAnsi="Times New Roman" w:cs="Times New Roman"/>
          <w:sz w:val="18"/>
          <w:szCs w:val="18"/>
        </w:rPr>
      </w:pPr>
    </w:p>
    <w:p w14:paraId="3CEA5707" w14:textId="77777777" w:rsidR="009B0C89" w:rsidRPr="00E151CB" w:rsidRDefault="009B0C89" w:rsidP="009B0C89">
      <w:pPr>
        <w:spacing w:after="17" w:line="259" w:lineRule="auto"/>
        <w:rPr>
          <w:rFonts w:ascii="Times New Roman" w:eastAsia="Cambria" w:hAnsi="Times New Roman" w:cs="Times New Roman"/>
          <w:sz w:val="18"/>
          <w:szCs w:val="18"/>
        </w:rPr>
      </w:pPr>
      <w:r w:rsidRPr="00E151CB">
        <w:rPr>
          <w:rFonts w:ascii="Times New Roman" w:hAnsi="Times New Roman" w:cs="Times New Roman"/>
          <w:sz w:val="18"/>
          <w:szCs w:val="18"/>
        </w:rPr>
        <w:t xml:space="preserve"> </w:t>
      </w:r>
    </w:p>
    <w:p w14:paraId="05198728" w14:textId="77777777" w:rsidR="009B0C89" w:rsidRPr="00E151CB" w:rsidRDefault="009B0C89" w:rsidP="009B0C89">
      <w:pPr>
        <w:spacing w:after="2" w:line="236" w:lineRule="auto"/>
        <w:rPr>
          <w:rFonts w:ascii="Times New Roman" w:eastAsia="Cambria" w:hAnsi="Times New Roman" w:cs="Times New Roman"/>
          <w:sz w:val="18"/>
          <w:szCs w:val="18"/>
        </w:rPr>
      </w:pPr>
    </w:p>
    <w:p w14:paraId="3F62B451" w14:textId="77777777" w:rsidR="009B0C89" w:rsidRPr="00E151CB" w:rsidRDefault="009B0C89" w:rsidP="009B0C89">
      <w:pPr>
        <w:spacing w:line="259" w:lineRule="auto"/>
        <w:rPr>
          <w:rFonts w:ascii="Times New Roman" w:hAnsi="Times New Roman" w:cs="Times New Roman"/>
          <w:sz w:val="18"/>
          <w:szCs w:val="18"/>
        </w:rPr>
      </w:pPr>
    </w:p>
    <w:tbl>
      <w:tblPr>
        <w:tblStyle w:val="TableGrid"/>
        <w:tblW w:w="10773" w:type="dxa"/>
        <w:tblInd w:w="-572" w:type="dxa"/>
        <w:tblLayout w:type="fixed"/>
        <w:tblCellMar>
          <w:top w:w="10" w:type="dxa"/>
          <w:left w:w="113" w:type="dxa"/>
          <w:right w:w="62" w:type="dxa"/>
        </w:tblCellMar>
        <w:tblLook w:val="04A0" w:firstRow="1" w:lastRow="0" w:firstColumn="1" w:lastColumn="0" w:noHBand="0" w:noVBand="1"/>
      </w:tblPr>
      <w:tblGrid>
        <w:gridCol w:w="709"/>
        <w:gridCol w:w="2693"/>
        <w:gridCol w:w="1215"/>
        <w:gridCol w:w="2329"/>
        <w:gridCol w:w="1418"/>
        <w:gridCol w:w="1134"/>
        <w:gridCol w:w="1275"/>
      </w:tblGrid>
      <w:tr w:rsidR="009B0C89" w:rsidRPr="00E151CB" w14:paraId="04373223" w14:textId="77777777" w:rsidTr="004F2F68">
        <w:trPr>
          <w:trHeight w:val="425"/>
        </w:trPr>
        <w:tc>
          <w:tcPr>
            <w:tcW w:w="709" w:type="dxa"/>
            <w:tcBorders>
              <w:top w:val="single" w:sz="4" w:space="0" w:color="000000"/>
              <w:left w:val="single" w:sz="4" w:space="0" w:color="000000"/>
              <w:bottom w:val="single" w:sz="4" w:space="0" w:color="000000"/>
              <w:right w:val="single" w:sz="4" w:space="0" w:color="000000"/>
            </w:tcBorders>
          </w:tcPr>
          <w:p w14:paraId="48AC5666" w14:textId="77777777" w:rsidR="009B0C89" w:rsidRPr="00E151CB" w:rsidRDefault="009B0C89" w:rsidP="004F2F68">
            <w:pPr>
              <w:spacing w:line="259" w:lineRule="auto"/>
              <w:jc w:val="center"/>
              <w:rPr>
                <w:rFonts w:ascii="Times New Roman" w:hAnsi="Times New Roman" w:cs="Times New Roman"/>
                <w:sz w:val="18"/>
                <w:szCs w:val="18"/>
              </w:rPr>
            </w:pPr>
            <w:r w:rsidRPr="00E151CB">
              <w:rPr>
                <w:rFonts w:ascii="Times New Roman" w:eastAsia="Arial" w:hAnsi="Times New Roman" w:cs="Times New Roman"/>
                <w:b/>
                <w:sz w:val="18"/>
                <w:szCs w:val="18"/>
              </w:rPr>
              <w:t xml:space="preserve">Redni broj </w:t>
            </w:r>
          </w:p>
        </w:tc>
        <w:tc>
          <w:tcPr>
            <w:tcW w:w="2693" w:type="dxa"/>
            <w:tcBorders>
              <w:top w:val="single" w:sz="4" w:space="0" w:color="000000"/>
              <w:left w:val="single" w:sz="4" w:space="0" w:color="000000"/>
              <w:bottom w:val="single" w:sz="4" w:space="0" w:color="000000"/>
              <w:right w:val="single" w:sz="4" w:space="0" w:color="000000"/>
            </w:tcBorders>
          </w:tcPr>
          <w:p w14:paraId="167B7221" w14:textId="77777777" w:rsidR="009B0C89" w:rsidRPr="00E151CB" w:rsidRDefault="009B0C89" w:rsidP="004F2F68">
            <w:pPr>
              <w:spacing w:line="259" w:lineRule="auto"/>
              <w:ind w:right="50"/>
              <w:jc w:val="center"/>
              <w:rPr>
                <w:rFonts w:ascii="Times New Roman" w:hAnsi="Times New Roman" w:cs="Times New Roman"/>
                <w:sz w:val="18"/>
                <w:szCs w:val="18"/>
              </w:rPr>
            </w:pPr>
            <w:r w:rsidRPr="00E151CB">
              <w:rPr>
                <w:rFonts w:ascii="Times New Roman" w:eastAsia="Arial" w:hAnsi="Times New Roman" w:cs="Times New Roman"/>
                <w:b/>
                <w:sz w:val="18"/>
                <w:szCs w:val="18"/>
              </w:rPr>
              <w:t xml:space="preserve">Naziv  </w:t>
            </w:r>
          </w:p>
        </w:tc>
        <w:tc>
          <w:tcPr>
            <w:tcW w:w="1215" w:type="dxa"/>
            <w:tcBorders>
              <w:top w:val="single" w:sz="4" w:space="0" w:color="000000"/>
              <w:left w:val="single" w:sz="4" w:space="0" w:color="000000"/>
              <w:bottom w:val="single" w:sz="4" w:space="0" w:color="000000"/>
              <w:right w:val="single" w:sz="4" w:space="0" w:color="000000"/>
            </w:tcBorders>
          </w:tcPr>
          <w:p w14:paraId="18D6251F" w14:textId="77777777" w:rsidR="009B0C89" w:rsidRPr="00E151CB" w:rsidRDefault="009B0C89" w:rsidP="004F2F68">
            <w:pPr>
              <w:spacing w:line="259" w:lineRule="auto"/>
              <w:ind w:right="47"/>
              <w:jc w:val="center"/>
              <w:rPr>
                <w:rFonts w:ascii="Times New Roman" w:hAnsi="Times New Roman" w:cs="Times New Roman"/>
                <w:sz w:val="18"/>
                <w:szCs w:val="18"/>
              </w:rPr>
            </w:pPr>
            <w:r w:rsidRPr="00E151CB">
              <w:rPr>
                <w:rFonts w:ascii="Times New Roman" w:eastAsia="Arial" w:hAnsi="Times New Roman" w:cs="Times New Roman"/>
                <w:b/>
                <w:sz w:val="18"/>
                <w:szCs w:val="18"/>
              </w:rPr>
              <w:t xml:space="preserve">Kategorija  </w:t>
            </w:r>
          </w:p>
        </w:tc>
        <w:tc>
          <w:tcPr>
            <w:tcW w:w="2329" w:type="dxa"/>
            <w:tcBorders>
              <w:top w:val="single" w:sz="4" w:space="0" w:color="000000"/>
              <w:left w:val="single" w:sz="4" w:space="0" w:color="000000"/>
              <w:bottom w:val="single" w:sz="4" w:space="0" w:color="000000"/>
              <w:right w:val="single" w:sz="4" w:space="0" w:color="000000"/>
            </w:tcBorders>
          </w:tcPr>
          <w:p w14:paraId="6A5AD486" w14:textId="77777777" w:rsidR="009B0C89" w:rsidRPr="00E151CB" w:rsidRDefault="009B0C89" w:rsidP="004F2F68">
            <w:pPr>
              <w:spacing w:line="259" w:lineRule="auto"/>
              <w:ind w:right="53"/>
              <w:jc w:val="center"/>
              <w:rPr>
                <w:rFonts w:ascii="Times New Roman" w:hAnsi="Times New Roman" w:cs="Times New Roman"/>
                <w:sz w:val="18"/>
                <w:szCs w:val="18"/>
              </w:rPr>
            </w:pPr>
            <w:r w:rsidRPr="00E151CB">
              <w:rPr>
                <w:rFonts w:ascii="Times New Roman" w:eastAsia="Arial" w:hAnsi="Times New Roman" w:cs="Times New Roman"/>
                <w:b/>
                <w:sz w:val="18"/>
                <w:szCs w:val="18"/>
              </w:rPr>
              <w:t xml:space="preserve">Potkategorija  </w:t>
            </w:r>
          </w:p>
        </w:tc>
        <w:tc>
          <w:tcPr>
            <w:tcW w:w="1418" w:type="dxa"/>
            <w:tcBorders>
              <w:top w:val="single" w:sz="4" w:space="0" w:color="000000"/>
              <w:left w:val="single" w:sz="4" w:space="0" w:color="000000"/>
              <w:bottom w:val="single" w:sz="4" w:space="0" w:color="000000"/>
              <w:right w:val="single" w:sz="4" w:space="0" w:color="000000"/>
            </w:tcBorders>
          </w:tcPr>
          <w:p w14:paraId="399816B6" w14:textId="77777777" w:rsidR="009B0C89" w:rsidRPr="00E151CB" w:rsidRDefault="009B0C89" w:rsidP="004F2F68">
            <w:pPr>
              <w:spacing w:line="259" w:lineRule="auto"/>
              <w:jc w:val="center"/>
              <w:rPr>
                <w:rFonts w:ascii="Times New Roman" w:hAnsi="Times New Roman" w:cs="Times New Roman"/>
                <w:sz w:val="18"/>
                <w:szCs w:val="18"/>
              </w:rPr>
            </w:pPr>
            <w:r w:rsidRPr="00E151CB">
              <w:rPr>
                <w:rFonts w:ascii="Times New Roman" w:eastAsia="Arial" w:hAnsi="Times New Roman" w:cs="Times New Roman"/>
                <w:b/>
                <w:sz w:val="18"/>
                <w:szCs w:val="18"/>
              </w:rPr>
              <w:t xml:space="preserve">Klasifikacijski rang </w:t>
            </w:r>
          </w:p>
        </w:tc>
        <w:tc>
          <w:tcPr>
            <w:tcW w:w="1134" w:type="dxa"/>
            <w:tcBorders>
              <w:top w:val="single" w:sz="4" w:space="0" w:color="000000"/>
              <w:left w:val="single" w:sz="4" w:space="0" w:color="000000"/>
              <w:bottom w:val="single" w:sz="4" w:space="0" w:color="000000"/>
              <w:right w:val="single" w:sz="4" w:space="0" w:color="000000"/>
            </w:tcBorders>
          </w:tcPr>
          <w:p w14:paraId="1AAC0B87" w14:textId="77777777" w:rsidR="009B0C89" w:rsidRPr="00E151CB" w:rsidRDefault="009B0C89" w:rsidP="004F2F68">
            <w:pPr>
              <w:spacing w:line="259" w:lineRule="auto"/>
              <w:jc w:val="center"/>
              <w:rPr>
                <w:rFonts w:ascii="Times New Roman" w:hAnsi="Times New Roman" w:cs="Times New Roman"/>
                <w:sz w:val="18"/>
                <w:szCs w:val="18"/>
              </w:rPr>
            </w:pPr>
            <w:r w:rsidRPr="00E151CB">
              <w:rPr>
                <w:rFonts w:ascii="Times New Roman" w:eastAsia="Arial" w:hAnsi="Times New Roman" w:cs="Times New Roman"/>
                <w:b/>
                <w:sz w:val="18"/>
                <w:szCs w:val="18"/>
              </w:rPr>
              <w:t xml:space="preserve">Broj izvršitelja </w:t>
            </w:r>
          </w:p>
        </w:tc>
        <w:tc>
          <w:tcPr>
            <w:tcW w:w="1275" w:type="dxa"/>
            <w:tcBorders>
              <w:top w:val="single" w:sz="4" w:space="0" w:color="000000"/>
              <w:left w:val="single" w:sz="4" w:space="0" w:color="000000"/>
              <w:bottom w:val="single" w:sz="4" w:space="0" w:color="000000"/>
              <w:right w:val="single" w:sz="4" w:space="0" w:color="000000"/>
            </w:tcBorders>
          </w:tcPr>
          <w:p w14:paraId="5542F17D" w14:textId="77777777" w:rsidR="009B0C89" w:rsidRPr="00E151CB" w:rsidRDefault="009B0C89" w:rsidP="004F2F68">
            <w:pPr>
              <w:spacing w:line="259" w:lineRule="auto"/>
              <w:ind w:right="52"/>
              <w:jc w:val="center"/>
              <w:rPr>
                <w:rFonts w:ascii="Times New Roman" w:hAnsi="Times New Roman" w:cs="Times New Roman"/>
                <w:sz w:val="18"/>
                <w:szCs w:val="18"/>
              </w:rPr>
            </w:pPr>
            <w:r w:rsidRPr="00E151CB">
              <w:rPr>
                <w:rFonts w:ascii="Times New Roman" w:eastAsia="Arial" w:hAnsi="Times New Roman" w:cs="Times New Roman"/>
                <w:b/>
                <w:sz w:val="18"/>
                <w:szCs w:val="18"/>
              </w:rPr>
              <w:t xml:space="preserve">Koeficijent </w:t>
            </w:r>
          </w:p>
        </w:tc>
      </w:tr>
      <w:tr w:rsidR="009B0C89" w:rsidRPr="00E151CB" w14:paraId="02C2F2BD" w14:textId="77777777" w:rsidTr="004F2F68">
        <w:trPr>
          <w:trHeight w:val="631"/>
        </w:trPr>
        <w:tc>
          <w:tcPr>
            <w:tcW w:w="709" w:type="dxa"/>
            <w:tcBorders>
              <w:top w:val="single" w:sz="4" w:space="0" w:color="000000"/>
              <w:left w:val="single" w:sz="4" w:space="0" w:color="000000"/>
              <w:bottom w:val="single" w:sz="4" w:space="0" w:color="000000"/>
              <w:right w:val="single" w:sz="4" w:space="0" w:color="000000"/>
            </w:tcBorders>
          </w:tcPr>
          <w:p w14:paraId="548B2781"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797761F1" w14:textId="77777777" w:rsidR="009B0C89" w:rsidRPr="00E151CB" w:rsidRDefault="009B0C89" w:rsidP="004F2F68">
            <w:pPr>
              <w:spacing w:line="259" w:lineRule="auto"/>
              <w:ind w:right="46"/>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1. </w:t>
            </w:r>
          </w:p>
          <w:p w14:paraId="73F551D5"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tc>
        <w:tc>
          <w:tcPr>
            <w:tcW w:w="2693" w:type="dxa"/>
            <w:tcBorders>
              <w:top w:val="single" w:sz="4" w:space="0" w:color="000000"/>
              <w:left w:val="single" w:sz="4" w:space="0" w:color="000000"/>
              <w:bottom w:val="single" w:sz="4" w:space="0" w:color="000000"/>
              <w:right w:val="single" w:sz="4" w:space="0" w:color="000000"/>
            </w:tcBorders>
          </w:tcPr>
          <w:p w14:paraId="25515F2D" w14:textId="77777777" w:rsidR="009B0C89" w:rsidRPr="00E151CB" w:rsidRDefault="009B0C89" w:rsidP="004F2F68">
            <w:pPr>
              <w:spacing w:after="13"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3DBD127F" w14:textId="77777777" w:rsidR="009B0C89" w:rsidRPr="00E151CB" w:rsidRDefault="009B0C89" w:rsidP="004F2F68">
            <w:pPr>
              <w:spacing w:line="259" w:lineRule="auto"/>
              <w:ind w:right="5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Pročelnik </w:t>
            </w:r>
          </w:p>
        </w:tc>
        <w:tc>
          <w:tcPr>
            <w:tcW w:w="1215" w:type="dxa"/>
            <w:tcBorders>
              <w:top w:val="single" w:sz="4" w:space="0" w:color="000000"/>
              <w:left w:val="single" w:sz="4" w:space="0" w:color="000000"/>
              <w:bottom w:val="single" w:sz="4" w:space="0" w:color="000000"/>
              <w:right w:val="single" w:sz="4" w:space="0" w:color="000000"/>
            </w:tcBorders>
          </w:tcPr>
          <w:p w14:paraId="197B611D" w14:textId="77777777" w:rsidR="009B0C89" w:rsidRPr="00E151CB" w:rsidRDefault="009B0C89" w:rsidP="004F2F68">
            <w:pPr>
              <w:spacing w:line="259" w:lineRule="auto"/>
              <w:ind w:left="4"/>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2D495A3F" w14:textId="77777777" w:rsidR="009B0C89" w:rsidRPr="00E151CB" w:rsidRDefault="009B0C89" w:rsidP="004F2F68">
            <w:pPr>
              <w:spacing w:line="259" w:lineRule="auto"/>
              <w:ind w:right="46"/>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I. </w:t>
            </w:r>
          </w:p>
        </w:tc>
        <w:tc>
          <w:tcPr>
            <w:tcW w:w="2329" w:type="dxa"/>
            <w:tcBorders>
              <w:top w:val="single" w:sz="4" w:space="0" w:color="000000"/>
              <w:left w:val="single" w:sz="4" w:space="0" w:color="000000"/>
              <w:bottom w:val="single" w:sz="4" w:space="0" w:color="000000"/>
              <w:right w:val="single" w:sz="4" w:space="0" w:color="000000"/>
            </w:tcBorders>
          </w:tcPr>
          <w:p w14:paraId="7217EC04" w14:textId="77777777" w:rsidR="009B0C89" w:rsidRPr="00E151CB" w:rsidRDefault="009B0C89" w:rsidP="004F2F68">
            <w:pPr>
              <w:spacing w:line="259" w:lineRule="auto"/>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1AC63A16" w14:textId="77777777" w:rsidR="009B0C89" w:rsidRPr="00E151CB" w:rsidRDefault="009B0C89" w:rsidP="004F2F68">
            <w:pPr>
              <w:spacing w:line="259" w:lineRule="auto"/>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Glavni rukovoditelj </w:t>
            </w:r>
          </w:p>
        </w:tc>
        <w:tc>
          <w:tcPr>
            <w:tcW w:w="1418" w:type="dxa"/>
            <w:tcBorders>
              <w:top w:val="single" w:sz="4" w:space="0" w:color="000000"/>
              <w:left w:val="single" w:sz="4" w:space="0" w:color="000000"/>
              <w:bottom w:val="single" w:sz="4" w:space="0" w:color="000000"/>
              <w:right w:val="single" w:sz="4" w:space="0" w:color="000000"/>
            </w:tcBorders>
          </w:tcPr>
          <w:p w14:paraId="41AF0F5F"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73ED7DE2" w14:textId="77777777" w:rsidR="009B0C89" w:rsidRPr="00E151CB" w:rsidRDefault="009B0C89" w:rsidP="004F2F68">
            <w:pPr>
              <w:spacing w:line="259" w:lineRule="auto"/>
              <w:ind w:right="49"/>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1. </w:t>
            </w:r>
          </w:p>
        </w:tc>
        <w:tc>
          <w:tcPr>
            <w:tcW w:w="1134" w:type="dxa"/>
            <w:tcBorders>
              <w:top w:val="single" w:sz="4" w:space="0" w:color="000000"/>
              <w:left w:val="single" w:sz="4" w:space="0" w:color="000000"/>
              <w:bottom w:val="single" w:sz="4" w:space="0" w:color="000000"/>
              <w:right w:val="single" w:sz="4" w:space="0" w:color="000000"/>
            </w:tcBorders>
          </w:tcPr>
          <w:p w14:paraId="79034727"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0DCD8D58" w14:textId="77777777" w:rsidR="009B0C89" w:rsidRPr="00E151CB" w:rsidRDefault="009B0C89" w:rsidP="004F2F68">
            <w:pPr>
              <w:spacing w:line="259" w:lineRule="auto"/>
              <w:ind w:right="49"/>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21B42B48"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17ED397B" w14:textId="77777777" w:rsidR="009B0C89" w:rsidRPr="00E151CB" w:rsidRDefault="009B0C89" w:rsidP="004F2F68">
            <w:pPr>
              <w:spacing w:line="259" w:lineRule="auto"/>
              <w:ind w:right="50"/>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3,30 </w:t>
            </w:r>
          </w:p>
        </w:tc>
      </w:tr>
      <w:tr w:rsidR="009B0C89" w:rsidRPr="00E151CB" w14:paraId="064F0C84" w14:textId="77777777" w:rsidTr="004F2F68">
        <w:trPr>
          <w:trHeight w:val="838"/>
        </w:trPr>
        <w:tc>
          <w:tcPr>
            <w:tcW w:w="709" w:type="dxa"/>
            <w:tcBorders>
              <w:top w:val="single" w:sz="4" w:space="0" w:color="000000"/>
              <w:left w:val="single" w:sz="4" w:space="0" w:color="000000"/>
              <w:bottom w:val="single" w:sz="4" w:space="0" w:color="000000"/>
              <w:right w:val="single" w:sz="4" w:space="0" w:color="000000"/>
            </w:tcBorders>
          </w:tcPr>
          <w:p w14:paraId="0BE6E1FA"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3377F8D5" w14:textId="77777777" w:rsidR="009B0C89" w:rsidRPr="00E151CB" w:rsidRDefault="009B0C89" w:rsidP="004F2F68">
            <w:pPr>
              <w:spacing w:line="259" w:lineRule="auto"/>
              <w:ind w:right="46"/>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2. </w:t>
            </w:r>
          </w:p>
        </w:tc>
        <w:tc>
          <w:tcPr>
            <w:tcW w:w="2693" w:type="dxa"/>
            <w:tcBorders>
              <w:top w:val="single" w:sz="4" w:space="0" w:color="000000"/>
              <w:left w:val="single" w:sz="4" w:space="0" w:color="000000"/>
              <w:bottom w:val="single" w:sz="4" w:space="0" w:color="000000"/>
              <w:right w:val="single" w:sz="4" w:space="0" w:color="000000"/>
            </w:tcBorders>
          </w:tcPr>
          <w:p w14:paraId="1C91D904"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223F2A49" w14:textId="77777777" w:rsidR="009B0C89" w:rsidRPr="00E151CB" w:rsidRDefault="009B0C89" w:rsidP="004F2F68">
            <w:pPr>
              <w:spacing w:line="275" w:lineRule="auto"/>
              <w:jc w:val="center"/>
              <w:rPr>
                <w:rFonts w:ascii="Times New Roman" w:hAnsi="Times New Roman" w:cs="Times New Roman"/>
                <w:sz w:val="18"/>
                <w:szCs w:val="18"/>
              </w:rPr>
            </w:pPr>
            <w:r w:rsidRPr="00E151CB">
              <w:rPr>
                <w:rFonts w:ascii="Times New Roman" w:eastAsia="Arial" w:hAnsi="Times New Roman" w:cs="Times New Roman"/>
                <w:sz w:val="18"/>
                <w:szCs w:val="18"/>
              </w:rPr>
              <w:t>Viši stručni suradnik za financije</w:t>
            </w:r>
          </w:p>
          <w:p w14:paraId="6C45FAB6"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tc>
        <w:tc>
          <w:tcPr>
            <w:tcW w:w="1215" w:type="dxa"/>
            <w:tcBorders>
              <w:top w:val="single" w:sz="4" w:space="0" w:color="000000"/>
              <w:left w:val="single" w:sz="4" w:space="0" w:color="000000"/>
              <w:bottom w:val="single" w:sz="4" w:space="0" w:color="000000"/>
              <w:right w:val="single" w:sz="4" w:space="0" w:color="000000"/>
            </w:tcBorders>
          </w:tcPr>
          <w:p w14:paraId="53B0058D" w14:textId="77777777" w:rsidR="009B0C89" w:rsidRPr="00E151CB" w:rsidRDefault="009B0C89" w:rsidP="004F2F68">
            <w:pPr>
              <w:spacing w:line="259" w:lineRule="auto"/>
              <w:ind w:left="4"/>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22D1C3F9" w14:textId="77777777" w:rsidR="009B0C89" w:rsidRPr="00E151CB" w:rsidRDefault="009B0C89" w:rsidP="004F2F68">
            <w:pPr>
              <w:spacing w:line="259" w:lineRule="auto"/>
              <w:ind w:right="46"/>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II. </w:t>
            </w:r>
          </w:p>
        </w:tc>
        <w:tc>
          <w:tcPr>
            <w:tcW w:w="2329" w:type="dxa"/>
            <w:tcBorders>
              <w:top w:val="single" w:sz="4" w:space="0" w:color="000000"/>
              <w:left w:val="single" w:sz="4" w:space="0" w:color="000000"/>
              <w:bottom w:val="single" w:sz="4" w:space="0" w:color="000000"/>
              <w:right w:val="single" w:sz="4" w:space="0" w:color="000000"/>
            </w:tcBorders>
          </w:tcPr>
          <w:p w14:paraId="6457E173" w14:textId="77777777" w:rsidR="009B0C89" w:rsidRPr="00E151CB" w:rsidRDefault="009B0C89" w:rsidP="004F2F68">
            <w:pPr>
              <w:spacing w:after="13" w:line="259" w:lineRule="auto"/>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1A70E93F" w14:textId="77777777" w:rsidR="009B0C89" w:rsidRPr="00E151CB" w:rsidRDefault="009B0C89" w:rsidP="004F2F68">
            <w:pPr>
              <w:spacing w:line="259" w:lineRule="auto"/>
              <w:ind w:right="50"/>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Viši stručni suradnik </w:t>
            </w:r>
          </w:p>
        </w:tc>
        <w:tc>
          <w:tcPr>
            <w:tcW w:w="1418" w:type="dxa"/>
            <w:tcBorders>
              <w:top w:val="single" w:sz="4" w:space="0" w:color="000000"/>
              <w:left w:val="single" w:sz="4" w:space="0" w:color="000000"/>
              <w:bottom w:val="single" w:sz="4" w:space="0" w:color="000000"/>
              <w:right w:val="single" w:sz="4" w:space="0" w:color="000000"/>
            </w:tcBorders>
          </w:tcPr>
          <w:p w14:paraId="78B0E203"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34DB7BE9" w14:textId="77777777" w:rsidR="009B0C89" w:rsidRPr="00E151CB" w:rsidRDefault="009B0C89" w:rsidP="004F2F68">
            <w:pPr>
              <w:spacing w:line="259" w:lineRule="auto"/>
              <w:ind w:right="49"/>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6. </w:t>
            </w:r>
          </w:p>
        </w:tc>
        <w:tc>
          <w:tcPr>
            <w:tcW w:w="1134" w:type="dxa"/>
            <w:tcBorders>
              <w:top w:val="single" w:sz="4" w:space="0" w:color="000000"/>
              <w:left w:val="single" w:sz="4" w:space="0" w:color="000000"/>
              <w:bottom w:val="single" w:sz="4" w:space="0" w:color="000000"/>
              <w:right w:val="single" w:sz="4" w:space="0" w:color="000000"/>
            </w:tcBorders>
          </w:tcPr>
          <w:p w14:paraId="632D65FF"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5FAEC4FF" w14:textId="77777777" w:rsidR="009B0C89" w:rsidRPr="00E151CB" w:rsidRDefault="009B0C89" w:rsidP="004F2F68">
            <w:pPr>
              <w:spacing w:line="259" w:lineRule="auto"/>
              <w:ind w:right="49"/>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4EC850EA"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75D4F885" w14:textId="77777777" w:rsidR="009B0C89" w:rsidRPr="00E151CB" w:rsidRDefault="009B0C89" w:rsidP="004F2F68">
            <w:pPr>
              <w:spacing w:line="259" w:lineRule="auto"/>
              <w:ind w:right="50"/>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2,50 </w:t>
            </w:r>
          </w:p>
        </w:tc>
      </w:tr>
      <w:tr w:rsidR="009B0C89" w:rsidRPr="00E151CB" w14:paraId="38CBACD9" w14:textId="77777777" w:rsidTr="004F2F68">
        <w:trPr>
          <w:trHeight w:val="1044"/>
        </w:trPr>
        <w:tc>
          <w:tcPr>
            <w:tcW w:w="709" w:type="dxa"/>
            <w:tcBorders>
              <w:top w:val="single" w:sz="4" w:space="0" w:color="000000"/>
              <w:left w:val="single" w:sz="4" w:space="0" w:color="000000"/>
              <w:bottom w:val="single" w:sz="4" w:space="0" w:color="000000"/>
              <w:right w:val="single" w:sz="4" w:space="0" w:color="000000"/>
            </w:tcBorders>
          </w:tcPr>
          <w:p w14:paraId="219FE3B8"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0DEFD36D" w14:textId="77777777" w:rsidR="009B0C89" w:rsidRPr="00E151CB" w:rsidRDefault="009B0C89" w:rsidP="004F2F68">
            <w:pPr>
              <w:spacing w:line="259" w:lineRule="auto"/>
              <w:ind w:right="46"/>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3. </w:t>
            </w:r>
          </w:p>
          <w:p w14:paraId="448EBE4F"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tc>
        <w:tc>
          <w:tcPr>
            <w:tcW w:w="2693" w:type="dxa"/>
            <w:tcBorders>
              <w:top w:val="single" w:sz="4" w:space="0" w:color="000000"/>
              <w:left w:val="single" w:sz="4" w:space="0" w:color="000000"/>
              <w:bottom w:val="single" w:sz="4" w:space="0" w:color="000000"/>
              <w:right w:val="single" w:sz="4" w:space="0" w:color="000000"/>
            </w:tcBorders>
          </w:tcPr>
          <w:p w14:paraId="3327C201" w14:textId="77777777" w:rsidR="009B0C89" w:rsidRPr="00E151CB" w:rsidRDefault="009B0C89" w:rsidP="004F2F68">
            <w:pPr>
              <w:spacing w:line="259" w:lineRule="auto"/>
              <w:ind w:right="1"/>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174A6A05" w14:textId="77777777" w:rsidR="009B0C89" w:rsidRPr="00E151CB" w:rsidRDefault="009B0C89" w:rsidP="004F2F68">
            <w:pPr>
              <w:spacing w:after="2" w:line="239" w:lineRule="auto"/>
              <w:rPr>
                <w:rFonts w:ascii="Times New Roman" w:hAnsi="Times New Roman" w:cs="Times New Roman"/>
                <w:sz w:val="18"/>
                <w:szCs w:val="18"/>
              </w:rPr>
            </w:pPr>
            <w:r w:rsidRPr="00E151CB">
              <w:rPr>
                <w:rFonts w:ascii="Times New Roman" w:eastAsia="Arial" w:hAnsi="Times New Roman" w:cs="Times New Roman"/>
                <w:sz w:val="18"/>
                <w:szCs w:val="18"/>
              </w:rPr>
              <w:t xml:space="preserve">    Viši stručni suradnik za  </w:t>
            </w:r>
          </w:p>
          <w:p w14:paraId="1CD20A80"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eastAsia="Arial" w:hAnsi="Times New Roman" w:cs="Times New Roman"/>
                <w:sz w:val="18"/>
                <w:szCs w:val="18"/>
              </w:rPr>
              <w:t xml:space="preserve">      društvene djelatnosti   </w:t>
            </w:r>
          </w:p>
        </w:tc>
        <w:tc>
          <w:tcPr>
            <w:tcW w:w="1215" w:type="dxa"/>
            <w:tcBorders>
              <w:top w:val="single" w:sz="4" w:space="0" w:color="000000"/>
              <w:left w:val="single" w:sz="4" w:space="0" w:color="000000"/>
              <w:bottom w:val="single" w:sz="4" w:space="0" w:color="000000"/>
              <w:right w:val="single" w:sz="4" w:space="0" w:color="000000"/>
            </w:tcBorders>
          </w:tcPr>
          <w:p w14:paraId="40E98B52" w14:textId="77777777" w:rsidR="009B0C89" w:rsidRPr="00E151CB" w:rsidRDefault="009B0C89" w:rsidP="004F2F68">
            <w:pPr>
              <w:spacing w:line="259" w:lineRule="auto"/>
              <w:ind w:left="4"/>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5A9292D1" w14:textId="77777777" w:rsidR="009B0C89" w:rsidRPr="00E151CB" w:rsidRDefault="009B0C89" w:rsidP="004F2F68">
            <w:pPr>
              <w:spacing w:line="259" w:lineRule="auto"/>
              <w:ind w:right="46"/>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II. </w:t>
            </w:r>
          </w:p>
        </w:tc>
        <w:tc>
          <w:tcPr>
            <w:tcW w:w="2329" w:type="dxa"/>
            <w:tcBorders>
              <w:top w:val="single" w:sz="4" w:space="0" w:color="000000"/>
              <w:left w:val="single" w:sz="4" w:space="0" w:color="000000"/>
              <w:bottom w:val="single" w:sz="4" w:space="0" w:color="000000"/>
              <w:right w:val="single" w:sz="4" w:space="0" w:color="000000"/>
            </w:tcBorders>
          </w:tcPr>
          <w:p w14:paraId="44174773" w14:textId="77777777" w:rsidR="009B0C89" w:rsidRPr="00E151CB" w:rsidRDefault="009B0C89" w:rsidP="004F2F68">
            <w:pPr>
              <w:spacing w:line="259" w:lineRule="auto"/>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4C1CD35B" w14:textId="77777777" w:rsidR="009B0C89" w:rsidRPr="00E151CB" w:rsidRDefault="009B0C89" w:rsidP="004F2F68">
            <w:pPr>
              <w:spacing w:line="259" w:lineRule="auto"/>
              <w:ind w:right="50"/>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Viši stručni suradnik  </w:t>
            </w:r>
          </w:p>
        </w:tc>
        <w:tc>
          <w:tcPr>
            <w:tcW w:w="1418" w:type="dxa"/>
            <w:tcBorders>
              <w:top w:val="single" w:sz="4" w:space="0" w:color="000000"/>
              <w:left w:val="single" w:sz="4" w:space="0" w:color="000000"/>
              <w:bottom w:val="single" w:sz="4" w:space="0" w:color="000000"/>
              <w:right w:val="single" w:sz="4" w:space="0" w:color="000000"/>
            </w:tcBorders>
          </w:tcPr>
          <w:p w14:paraId="08E515F7"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57885848" w14:textId="77777777" w:rsidR="009B0C89" w:rsidRPr="00E151CB" w:rsidRDefault="009B0C89" w:rsidP="004F2F68">
            <w:pPr>
              <w:spacing w:line="259" w:lineRule="auto"/>
              <w:ind w:right="49"/>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6. </w:t>
            </w:r>
          </w:p>
        </w:tc>
        <w:tc>
          <w:tcPr>
            <w:tcW w:w="1134" w:type="dxa"/>
            <w:tcBorders>
              <w:top w:val="single" w:sz="4" w:space="0" w:color="000000"/>
              <w:left w:val="single" w:sz="4" w:space="0" w:color="000000"/>
              <w:bottom w:val="single" w:sz="4" w:space="0" w:color="000000"/>
              <w:right w:val="single" w:sz="4" w:space="0" w:color="000000"/>
            </w:tcBorders>
          </w:tcPr>
          <w:p w14:paraId="24AF9ACC"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7FD25960" w14:textId="77777777" w:rsidR="009B0C89" w:rsidRPr="00E151CB" w:rsidRDefault="009B0C89" w:rsidP="004F2F68">
            <w:pPr>
              <w:spacing w:line="259" w:lineRule="auto"/>
              <w:ind w:right="49"/>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43BBACD7"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11E27C6A" w14:textId="77777777" w:rsidR="009B0C89" w:rsidRPr="00E151CB" w:rsidRDefault="009B0C89" w:rsidP="004F2F68">
            <w:pPr>
              <w:spacing w:line="259" w:lineRule="auto"/>
              <w:ind w:right="50"/>
              <w:jc w:val="center"/>
              <w:rPr>
                <w:rFonts w:ascii="Times New Roman" w:hAnsi="Times New Roman" w:cs="Times New Roman"/>
                <w:sz w:val="18"/>
                <w:szCs w:val="18"/>
              </w:rPr>
            </w:pPr>
            <w:r w:rsidRPr="00E151CB">
              <w:rPr>
                <w:rFonts w:ascii="Times New Roman" w:eastAsia="Arial" w:hAnsi="Times New Roman" w:cs="Times New Roman"/>
                <w:sz w:val="18"/>
                <w:szCs w:val="18"/>
              </w:rPr>
              <w:t>2,10</w:t>
            </w:r>
          </w:p>
        </w:tc>
      </w:tr>
      <w:tr w:rsidR="009B0C89" w:rsidRPr="00E151CB" w14:paraId="67DB97C7" w14:textId="77777777" w:rsidTr="004F2F68">
        <w:trPr>
          <w:trHeight w:val="1044"/>
        </w:trPr>
        <w:tc>
          <w:tcPr>
            <w:tcW w:w="709" w:type="dxa"/>
            <w:tcBorders>
              <w:top w:val="single" w:sz="4" w:space="0" w:color="000000"/>
              <w:left w:val="single" w:sz="4" w:space="0" w:color="000000"/>
              <w:bottom w:val="single" w:sz="4" w:space="0" w:color="000000"/>
              <w:right w:val="single" w:sz="4" w:space="0" w:color="000000"/>
            </w:tcBorders>
          </w:tcPr>
          <w:p w14:paraId="78B2DF77"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0133C1E2"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4.</w:t>
            </w:r>
          </w:p>
          <w:p w14:paraId="39A1B313"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tc>
        <w:tc>
          <w:tcPr>
            <w:tcW w:w="2693" w:type="dxa"/>
            <w:tcBorders>
              <w:top w:val="single" w:sz="4" w:space="0" w:color="000000"/>
              <w:left w:val="single" w:sz="4" w:space="0" w:color="000000"/>
              <w:bottom w:val="single" w:sz="4" w:space="0" w:color="000000"/>
              <w:right w:val="single" w:sz="4" w:space="0" w:color="000000"/>
            </w:tcBorders>
          </w:tcPr>
          <w:p w14:paraId="0B5FADAF" w14:textId="77777777" w:rsidR="009B0C89" w:rsidRPr="00E151CB" w:rsidRDefault="009B0C89" w:rsidP="004F2F68">
            <w:pPr>
              <w:spacing w:line="259" w:lineRule="auto"/>
              <w:ind w:right="51"/>
              <w:rPr>
                <w:rFonts w:ascii="Times New Roman" w:hAnsi="Times New Roman" w:cs="Times New Roman"/>
                <w:sz w:val="18"/>
                <w:szCs w:val="18"/>
              </w:rPr>
            </w:pPr>
          </w:p>
          <w:p w14:paraId="7096BFFA"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Viši stručni suradnik</w:t>
            </w:r>
          </w:p>
          <w:p w14:paraId="624FDCDE" w14:textId="77777777" w:rsidR="009B0C89" w:rsidRPr="00E151CB" w:rsidRDefault="009B0C89" w:rsidP="004F2F68">
            <w:pPr>
              <w:spacing w:line="259" w:lineRule="auto"/>
              <w:ind w:right="1"/>
              <w:rPr>
                <w:rFonts w:ascii="Times New Roman" w:eastAsia="Arial" w:hAnsi="Times New Roman" w:cs="Times New Roman"/>
                <w:sz w:val="18"/>
                <w:szCs w:val="18"/>
              </w:rPr>
            </w:pPr>
            <w:r w:rsidRPr="00E151CB">
              <w:rPr>
                <w:rFonts w:ascii="Times New Roman" w:hAnsi="Times New Roman" w:cs="Times New Roman"/>
                <w:sz w:val="18"/>
                <w:szCs w:val="18"/>
              </w:rPr>
              <w:t xml:space="preserve">     voditelj projekata</w:t>
            </w:r>
          </w:p>
        </w:tc>
        <w:tc>
          <w:tcPr>
            <w:tcW w:w="1215" w:type="dxa"/>
            <w:tcBorders>
              <w:top w:val="single" w:sz="4" w:space="0" w:color="000000"/>
              <w:left w:val="single" w:sz="4" w:space="0" w:color="000000"/>
              <w:bottom w:val="single" w:sz="4" w:space="0" w:color="000000"/>
              <w:right w:val="single" w:sz="4" w:space="0" w:color="000000"/>
            </w:tcBorders>
          </w:tcPr>
          <w:p w14:paraId="2CD92503"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216DC14E" w14:textId="77777777" w:rsidR="009B0C89" w:rsidRPr="00E151CB" w:rsidRDefault="009B0C89" w:rsidP="004F2F68">
            <w:pPr>
              <w:spacing w:line="259" w:lineRule="auto"/>
              <w:ind w:left="4"/>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II.</w:t>
            </w:r>
          </w:p>
        </w:tc>
        <w:tc>
          <w:tcPr>
            <w:tcW w:w="2329" w:type="dxa"/>
            <w:tcBorders>
              <w:top w:val="single" w:sz="4" w:space="0" w:color="000000"/>
              <w:left w:val="single" w:sz="4" w:space="0" w:color="000000"/>
              <w:bottom w:val="single" w:sz="4" w:space="0" w:color="000000"/>
              <w:right w:val="single" w:sz="4" w:space="0" w:color="000000"/>
            </w:tcBorders>
          </w:tcPr>
          <w:p w14:paraId="0A9D7F51" w14:textId="77777777" w:rsidR="009B0C89" w:rsidRPr="00E151CB" w:rsidRDefault="009B0C89" w:rsidP="004F2F68">
            <w:pPr>
              <w:spacing w:line="259" w:lineRule="auto"/>
              <w:jc w:val="center"/>
              <w:rPr>
                <w:rFonts w:ascii="Times New Roman" w:hAnsi="Times New Roman" w:cs="Times New Roman"/>
                <w:sz w:val="18"/>
                <w:szCs w:val="18"/>
              </w:rPr>
            </w:pPr>
          </w:p>
          <w:p w14:paraId="5729FFD2"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 xml:space="preserve">Viši stručni suradnik </w:t>
            </w:r>
          </w:p>
          <w:p w14:paraId="0147FA61" w14:textId="77777777" w:rsidR="009B0C89" w:rsidRPr="00E151CB" w:rsidRDefault="009B0C89" w:rsidP="004F2F68">
            <w:pPr>
              <w:spacing w:line="259" w:lineRule="auto"/>
              <w:jc w:val="center"/>
              <w:rPr>
                <w:rFonts w:ascii="Times New Roman" w:eastAsia="Arial"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Pr>
          <w:p w14:paraId="415CFB9C"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272D5522"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1127C6E8"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6.</w:t>
            </w:r>
          </w:p>
        </w:tc>
        <w:tc>
          <w:tcPr>
            <w:tcW w:w="1134" w:type="dxa"/>
            <w:tcBorders>
              <w:top w:val="single" w:sz="4" w:space="0" w:color="000000"/>
              <w:left w:val="single" w:sz="4" w:space="0" w:color="000000"/>
              <w:bottom w:val="single" w:sz="4" w:space="0" w:color="000000"/>
              <w:right w:val="single" w:sz="4" w:space="0" w:color="000000"/>
            </w:tcBorders>
          </w:tcPr>
          <w:p w14:paraId="3E0665AF"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1677B548"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0972424F"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tcPr>
          <w:p w14:paraId="7F66782F"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191D98B7"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1F785EDA"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2,10</w:t>
            </w:r>
          </w:p>
        </w:tc>
      </w:tr>
      <w:tr w:rsidR="009B0C89" w:rsidRPr="00E151CB" w14:paraId="0A353A0A" w14:textId="77777777" w:rsidTr="004F2F68">
        <w:trPr>
          <w:trHeight w:val="1133"/>
        </w:trPr>
        <w:tc>
          <w:tcPr>
            <w:tcW w:w="709" w:type="dxa"/>
            <w:tcBorders>
              <w:top w:val="single" w:sz="4" w:space="0" w:color="000000"/>
              <w:left w:val="single" w:sz="4" w:space="0" w:color="000000"/>
              <w:bottom w:val="single" w:sz="4" w:space="0" w:color="000000"/>
              <w:right w:val="single" w:sz="4" w:space="0" w:color="000000"/>
            </w:tcBorders>
          </w:tcPr>
          <w:p w14:paraId="6E5A8B2D"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229A2E0B" w14:textId="77777777" w:rsidR="009B0C89" w:rsidRPr="00E151CB" w:rsidRDefault="009B0C89" w:rsidP="004F2F68">
            <w:pPr>
              <w:spacing w:line="259" w:lineRule="auto"/>
              <w:ind w:right="46"/>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5. </w:t>
            </w:r>
          </w:p>
        </w:tc>
        <w:tc>
          <w:tcPr>
            <w:tcW w:w="2693" w:type="dxa"/>
            <w:tcBorders>
              <w:top w:val="single" w:sz="4" w:space="0" w:color="000000"/>
              <w:left w:val="single" w:sz="4" w:space="0" w:color="000000"/>
              <w:bottom w:val="single" w:sz="4" w:space="0" w:color="000000"/>
              <w:right w:val="single" w:sz="4" w:space="0" w:color="000000"/>
            </w:tcBorders>
          </w:tcPr>
          <w:p w14:paraId="0FE516AB" w14:textId="77777777" w:rsidR="009B0C89" w:rsidRPr="00E151CB" w:rsidRDefault="009B0C89" w:rsidP="004F2F68">
            <w:pPr>
              <w:spacing w:line="259" w:lineRule="auto"/>
              <w:ind w:right="51"/>
              <w:rPr>
                <w:rFonts w:ascii="Times New Roman" w:hAnsi="Times New Roman" w:cs="Times New Roman"/>
                <w:sz w:val="18"/>
                <w:szCs w:val="18"/>
              </w:rPr>
            </w:pPr>
          </w:p>
          <w:p w14:paraId="62A35A36"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Viši stručni suradnik za   </w:t>
            </w:r>
          </w:p>
          <w:p w14:paraId="2FC8BD62"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komunalne poslove</w:t>
            </w:r>
          </w:p>
        </w:tc>
        <w:tc>
          <w:tcPr>
            <w:tcW w:w="1215" w:type="dxa"/>
            <w:tcBorders>
              <w:top w:val="single" w:sz="4" w:space="0" w:color="000000"/>
              <w:left w:val="single" w:sz="4" w:space="0" w:color="000000"/>
              <w:bottom w:val="single" w:sz="4" w:space="0" w:color="000000"/>
              <w:right w:val="single" w:sz="4" w:space="0" w:color="000000"/>
            </w:tcBorders>
          </w:tcPr>
          <w:p w14:paraId="4316246E" w14:textId="77777777" w:rsidR="009B0C89" w:rsidRPr="00E151CB" w:rsidRDefault="009B0C89" w:rsidP="004F2F68">
            <w:pPr>
              <w:spacing w:line="259" w:lineRule="auto"/>
              <w:ind w:left="4"/>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438062E8" w14:textId="77777777" w:rsidR="009B0C89" w:rsidRPr="00E151CB" w:rsidRDefault="009B0C89" w:rsidP="004F2F68">
            <w:pPr>
              <w:spacing w:line="259" w:lineRule="auto"/>
              <w:ind w:right="47"/>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II. </w:t>
            </w:r>
          </w:p>
        </w:tc>
        <w:tc>
          <w:tcPr>
            <w:tcW w:w="2329" w:type="dxa"/>
            <w:tcBorders>
              <w:top w:val="single" w:sz="4" w:space="0" w:color="000000"/>
              <w:left w:val="single" w:sz="4" w:space="0" w:color="000000"/>
              <w:bottom w:val="single" w:sz="4" w:space="0" w:color="000000"/>
              <w:right w:val="single" w:sz="4" w:space="0" w:color="000000"/>
            </w:tcBorders>
          </w:tcPr>
          <w:p w14:paraId="2F5F3B0B" w14:textId="77777777" w:rsidR="009B0C89" w:rsidRPr="00E151CB" w:rsidRDefault="009B0C89" w:rsidP="004F2F68">
            <w:pPr>
              <w:spacing w:line="259" w:lineRule="auto"/>
              <w:jc w:val="center"/>
              <w:rPr>
                <w:rFonts w:ascii="Times New Roman" w:hAnsi="Times New Roman" w:cs="Times New Roman"/>
                <w:sz w:val="18"/>
                <w:szCs w:val="18"/>
              </w:rPr>
            </w:pPr>
          </w:p>
          <w:p w14:paraId="7368E9E3" w14:textId="77777777" w:rsidR="009B0C89" w:rsidRPr="00E151CB" w:rsidRDefault="009B0C89" w:rsidP="004F2F68">
            <w:pPr>
              <w:spacing w:line="259" w:lineRule="auto"/>
              <w:jc w:val="center"/>
              <w:rPr>
                <w:rFonts w:ascii="Times New Roman" w:hAnsi="Times New Roman" w:cs="Times New Roman"/>
                <w:sz w:val="18"/>
                <w:szCs w:val="18"/>
              </w:rPr>
            </w:pPr>
            <w:r w:rsidRPr="00E151CB">
              <w:rPr>
                <w:rFonts w:ascii="Times New Roman" w:hAnsi="Times New Roman" w:cs="Times New Roman"/>
                <w:sz w:val="18"/>
                <w:szCs w:val="18"/>
              </w:rPr>
              <w:t xml:space="preserve">Viši stručni suradnik </w:t>
            </w:r>
          </w:p>
        </w:tc>
        <w:tc>
          <w:tcPr>
            <w:tcW w:w="1418" w:type="dxa"/>
            <w:tcBorders>
              <w:top w:val="single" w:sz="4" w:space="0" w:color="000000"/>
              <w:left w:val="single" w:sz="4" w:space="0" w:color="000000"/>
              <w:bottom w:val="single" w:sz="4" w:space="0" w:color="000000"/>
              <w:right w:val="single" w:sz="4" w:space="0" w:color="000000"/>
            </w:tcBorders>
          </w:tcPr>
          <w:p w14:paraId="1AE1A1F4"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5D0EC41D" w14:textId="77777777" w:rsidR="009B0C89" w:rsidRPr="00E151CB" w:rsidRDefault="009B0C89" w:rsidP="004F2F68">
            <w:pPr>
              <w:spacing w:line="259" w:lineRule="auto"/>
              <w:ind w:right="49"/>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6. </w:t>
            </w:r>
          </w:p>
        </w:tc>
        <w:tc>
          <w:tcPr>
            <w:tcW w:w="1134" w:type="dxa"/>
            <w:tcBorders>
              <w:top w:val="single" w:sz="4" w:space="0" w:color="000000"/>
              <w:left w:val="single" w:sz="4" w:space="0" w:color="000000"/>
              <w:bottom w:val="single" w:sz="4" w:space="0" w:color="000000"/>
              <w:right w:val="single" w:sz="4" w:space="0" w:color="000000"/>
            </w:tcBorders>
          </w:tcPr>
          <w:p w14:paraId="1A866866"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315FDF0E" w14:textId="77777777" w:rsidR="009B0C89" w:rsidRPr="00E151CB" w:rsidRDefault="009B0C89" w:rsidP="004F2F68">
            <w:pPr>
              <w:spacing w:line="259" w:lineRule="auto"/>
              <w:ind w:right="47"/>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45FCF94C"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14F4B0F4" w14:textId="77777777" w:rsidR="009B0C89" w:rsidRPr="00E151CB" w:rsidRDefault="009B0C89" w:rsidP="004F2F68">
            <w:pPr>
              <w:spacing w:line="259" w:lineRule="auto"/>
              <w:ind w:right="50"/>
              <w:jc w:val="center"/>
              <w:rPr>
                <w:rFonts w:ascii="Times New Roman" w:hAnsi="Times New Roman" w:cs="Times New Roman"/>
                <w:sz w:val="18"/>
                <w:szCs w:val="18"/>
              </w:rPr>
            </w:pPr>
            <w:r w:rsidRPr="00E151CB">
              <w:rPr>
                <w:rFonts w:ascii="Times New Roman" w:eastAsia="Arial" w:hAnsi="Times New Roman" w:cs="Times New Roman"/>
                <w:sz w:val="18"/>
                <w:szCs w:val="18"/>
              </w:rPr>
              <w:t>2,30</w:t>
            </w:r>
          </w:p>
        </w:tc>
      </w:tr>
      <w:tr w:rsidR="009B0C89" w:rsidRPr="00E151CB" w14:paraId="2C82E572" w14:textId="77777777" w:rsidTr="004F2F68">
        <w:trPr>
          <w:trHeight w:val="1133"/>
        </w:trPr>
        <w:tc>
          <w:tcPr>
            <w:tcW w:w="709" w:type="dxa"/>
            <w:tcBorders>
              <w:top w:val="single" w:sz="4" w:space="0" w:color="000000"/>
              <w:left w:val="single" w:sz="4" w:space="0" w:color="000000"/>
              <w:bottom w:val="single" w:sz="4" w:space="0" w:color="000000"/>
              <w:right w:val="single" w:sz="4" w:space="0" w:color="000000"/>
            </w:tcBorders>
          </w:tcPr>
          <w:p w14:paraId="37004A5B"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21314BCB"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7B357034"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6.</w:t>
            </w:r>
          </w:p>
        </w:tc>
        <w:tc>
          <w:tcPr>
            <w:tcW w:w="2693" w:type="dxa"/>
            <w:tcBorders>
              <w:top w:val="single" w:sz="4" w:space="0" w:color="000000"/>
              <w:left w:val="single" w:sz="4" w:space="0" w:color="000000"/>
              <w:bottom w:val="single" w:sz="4" w:space="0" w:color="000000"/>
              <w:right w:val="single" w:sz="4" w:space="0" w:color="000000"/>
            </w:tcBorders>
          </w:tcPr>
          <w:p w14:paraId="4C1E6357"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44D5E289"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 xml:space="preserve">    Stručni suradnik    </w:t>
            </w:r>
          </w:p>
          <w:p w14:paraId="5C608B1E"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za poljoprivredu</w:t>
            </w:r>
          </w:p>
        </w:tc>
        <w:tc>
          <w:tcPr>
            <w:tcW w:w="1215" w:type="dxa"/>
            <w:tcBorders>
              <w:top w:val="single" w:sz="4" w:space="0" w:color="000000"/>
              <w:left w:val="single" w:sz="4" w:space="0" w:color="000000"/>
              <w:bottom w:val="single" w:sz="4" w:space="0" w:color="000000"/>
              <w:right w:val="single" w:sz="4" w:space="0" w:color="000000"/>
            </w:tcBorders>
          </w:tcPr>
          <w:p w14:paraId="7EC5E692" w14:textId="77777777" w:rsidR="009B0C89" w:rsidRPr="00E151CB" w:rsidRDefault="009B0C89" w:rsidP="004F2F68">
            <w:pPr>
              <w:spacing w:line="259" w:lineRule="auto"/>
              <w:ind w:left="4"/>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092B65BB" w14:textId="77777777" w:rsidR="009B0C89" w:rsidRPr="00E151CB" w:rsidRDefault="009B0C89" w:rsidP="004F2F68">
            <w:pPr>
              <w:spacing w:line="259" w:lineRule="auto"/>
              <w:ind w:left="4"/>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 xml:space="preserve">III. </w:t>
            </w:r>
          </w:p>
        </w:tc>
        <w:tc>
          <w:tcPr>
            <w:tcW w:w="2329" w:type="dxa"/>
            <w:tcBorders>
              <w:top w:val="single" w:sz="4" w:space="0" w:color="000000"/>
              <w:left w:val="single" w:sz="4" w:space="0" w:color="000000"/>
              <w:bottom w:val="single" w:sz="4" w:space="0" w:color="000000"/>
              <w:right w:val="single" w:sz="4" w:space="0" w:color="000000"/>
            </w:tcBorders>
          </w:tcPr>
          <w:p w14:paraId="60EA5F9E" w14:textId="77777777" w:rsidR="009B0C89" w:rsidRPr="00E151CB" w:rsidRDefault="009B0C89" w:rsidP="004F2F68">
            <w:pPr>
              <w:spacing w:line="259" w:lineRule="auto"/>
              <w:rPr>
                <w:rFonts w:ascii="Times New Roman" w:hAnsi="Times New Roman" w:cs="Times New Roman"/>
                <w:sz w:val="18"/>
                <w:szCs w:val="18"/>
              </w:rPr>
            </w:pPr>
          </w:p>
          <w:p w14:paraId="1A632271"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 xml:space="preserve">Stručni suradnik </w:t>
            </w:r>
          </w:p>
        </w:tc>
        <w:tc>
          <w:tcPr>
            <w:tcW w:w="1418" w:type="dxa"/>
            <w:tcBorders>
              <w:top w:val="single" w:sz="4" w:space="0" w:color="000000"/>
              <w:left w:val="single" w:sz="4" w:space="0" w:color="000000"/>
              <w:bottom w:val="single" w:sz="4" w:space="0" w:color="000000"/>
              <w:right w:val="single" w:sz="4" w:space="0" w:color="000000"/>
            </w:tcBorders>
          </w:tcPr>
          <w:p w14:paraId="682D0E0F"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23813A74"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 xml:space="preserve">8. </w:t>
            </w:r>
          </w:p>
        </w:tc>
        <w:tc>
          <w:tcPr>
            <w:tcW w:w="1134" w:type="dxa"/>
            <w:tcBorders>
              <w:top w:val="single" w:sz="4" w:space="0" w:color="000000"/>
              <w:left w:val="single" w:sz="4" w:space="0" w:color="000000"/>
              <w:bottom w:val="single" w:sz="4" w:space="0" w:color="000000"/>
              <w:right w:val="single" w:sz="4" w:space="0" w:color="000000"/>
            </w:tcBorders>
          </w:tcPr>
          <w:p w14:paraId="2FAC4849" w14:textId="77777777" w:rsidR="009B0C89" w:rsidRPr="00E151CB" w:rsidRDefault="009B0C89" w:rsidP="004F2F68">
            <w:pPr>
              <w:spacing w:line="259" w:lineRule="auto"/>
              <w:ind w:left="2"/>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7F5DF1AE"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 xml:space="preserve">1 </w:t>
            </w:r>
          </w:p>
        </w:tc>
        <w:tc>
          <w:tcPr>
            <w:tcW w:w="1275" w:type="dxa"/>
            <w:tcBorders>
              <w:top w:val="single" w:sz="4" w:space="0" w:color="000000"/>
              <w:left w:val="single" w:sz="4" w:space="0" w:color="000000"/>
              <w:bottom w:val="single" w:sz="4" w:space="0" w:color="000000"/>
              <w:right w:val="single" w:sz="4" w:space="0" w:color="000000"/>
            </w:tcBorders>
          </w:tcPr>
          <w:p w14:paraId="520DA642" w14:textId="77777777" w:rsidR="009B0C89" w:rsidRPr="00E151CB" w:rsidRDefault="009B0C89" w:rsidP="004F2F68">
            <w:pPr>
              <w:spacing w:line="259" w:lineRule="auto"/>
              <w:ind w:right="1"/>
              <w:jc w:val="center"/>
              <w:rPr>
                <w:rFonts w:ascii="Times New Roman" w:hAnsi="Times New Roman" w:cs="Times New Roman"/>
                <w:sz w:val="18"/>
                <w:szCs w:val="18"/>
              </w:rPr>
            </w:pPr>
            <w:r w:rsidRPr="00E151CB">
              <w:rPr>
                <w:rFonts w:ascii="Times New Roman" w:eastAsia="Arial" w:hAnsi="Times New Roman" w:cs="Times New Roman"/>
                <w:sz w:val="18"/>
                <w:szCs w:val="18"/>
              </w:rPr>
              <w:t xml:space="preserve"> </w:t>
            </w:r>
          </w:p>
          <w:p w14:paraId="70B00A2A"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2,00</w:t>
            </w:r>
          </w:p>
        </w:tc>
      </w:tr>
      <w:tr w:rsidR="009B0C89" w:rsidRPr="00E151CB" w14:paraId="4203D313" w14:textId="77777777" w:rsidTr="004F2F68">
        <w:trPr>
          <w:trHeight w:val="1133"/>
        </w:trPr>
        <w:tc>
          <w:tcPr>
            <w:tcW w:w="709" w:type="dxa"/>
            <w:tcBorders>
              <w:top w:val="single" w:sz="4" w:space="0" w:color="000000"/>
              <w:left w:val="single" w:sz="4" w:space="0" w:color="000000"/>
              <w:bottom w:val="single" w:sz="4" w:space="0" w:color="000000"/>
              <w:right w:val="single" w:sz="4" w:space="0" w:color="000000"/>
            </w:tcBorders>
          </w:tcPr>
          <w:p w14:paraId="34A90761"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538CDA38"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5D9C8935"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7.</w:t>
            </w:r>
          </w:p>
        </w:tc>
        <w:tc>
          <w:tcPr>
            <w:tcW w:w="2693" w:type="dxa"/>
            <w:tcBorders>
              <w:top w:val="single" w:sz="4" w:space="0" w:color="000000"/>
              <w:left w:val="single" w:sz="4" w:space="0" w:color="000000"/>
              <w:bottom w:val="single" w:sz="4" w:space="0" w:color="000000"/>
              <w:right w:val="single" w:sz="4" w:space="0" w:color="000000"/>
            </w:tcBorders>
          </w:tcPr>
          <w:p w14:paraId="5948A18D" w14:textId="77777777" w:rsidR="009B0C89" w:rsidRPr="00E151CB" w:rsidRDefault="009B0C89" w:rsidP="004F2F68">
            <w:pPr>
              <w:spacing w:line="259" w:lineRule="auto"/>
              <w:ind w:right="51"/>
              <w:rPr>
                <w:rFonts w:ascii="Times New Roman" w:hAnsi="Times New Roman" w:cs="Times New Roman"/>
                <w:sz w:val="18"/>
                <w:szCs w:val="18"/>
              </w:rPr>
            </w:pPr>
          </w:p>
          <w:p w14:paraId="526A7C42"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Stručni suradnik na </w:t>
            </w:r>
          </w:p>
          <w:p w14:paraId="5A2DC83E"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provedbi  projekata</w:t>
            </w:r>
          </w:p>
        </w:tc>
        <w:tc>
          <w:tcPr>
            <w:tcW w:w="1215" w:type="dxa"/>
            <w:tcBorders>
              <w:top w:val="single" w:sz="4" w:space="0" w:color="000000"/>
              <w:left w:val="single" w:sz="4" w:space="0" w:color="000000"/>
              <w:bottom w:val="single" w:sz="4" w:space="0" w:color="000000"/>
              <w:right w:val="single" w:sz="4" w:space="0" w:color="000000"/>
            </w:tcBorders>
          </w:tcPr>
          <w:p w14:paraId="2967CB51"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0DEF9F45"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3CBDE06D" w14:textId="77777777" w:rsidR="009B0C89" w:rsidRPr="00E151CB" w:rsidRDefault="009B0C89" w:rsidP="004F2F68">
            <w:pPr>
              <w:spacing w:line="259" w:lineRule="auto"/>
              <w:ind w:left="4"/>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III.</w:t>
            </w:r>
          </w:p>
        </w:tc>
        <w:tc>
          <w:tcPr>
            <w:tcW w:w="2329" w:type="dxa"/>
            <w:tcBorders>
              <w:top w:val="single" w:sz="4" w:space="0" w:color="000000"/>
              <w:left w:val="single" w:sz="4" w:space="0" w:color="000000"/>
              <w:bottom w:val="single" w:sz="4" w:space="0" w:color="000000"/>
              <w:right w:val="single" w:sz="4" w:space="0" w:color="000000"/>
            </w:tcBorders>
          </w:tcPr>
          <w:p w14:paraId="5B577E94" w14:textId="77777777" w:rsidR="009B0C89" w:rsidRPr="00E151CB" w:rsidRDefault="009B0C89" w:rsidP="004F2F68">
            <w:pPr>
              <w:spacing w:line="259" w:lineRule="auto"/>
              <w:jc w:val="center"/>
              <w:rPr>
                <w:rFonts w:ascii="Times New Roman" w:hAnsi="Times New Roman" w:cs="Times New Roman"/>
                <w:sz w:val="18"/>
                <w:szCs w:val="18"/>
              </w:rPr>
            </w:pPr>
          </w:p>
          <w:p w14:paraId="469FCA75"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 xml:space="preserve">Stručni suradnik </w:t>
            </w:r>
          </w:p>
        </w:tc>
        <w:tc>
          <w:tcPr>
            <w:tcW w:w="1418" w:type="dxa"/>
            <w:tcBorders>
              <w:top w:val="single" w:sz="4" w:space="0" w:color="000000"/>
              <w:left w:val="single" w:sz="4" w:space="0" w:color="000000"/>
              <w:bottom w:val="single" w:sz="4" w:space="0" w:color="000000"/>
              <w:right w:val="single" w:sz="4" w:space="0" w:color="000000"/>
            </w:tcBorders>
          </w:tcPr>
          <w:p w14:paraId="7B26CA69"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1A300B2B"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40292F30"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8.</w:t>
            </w:r>
          </w:p>
        </w:tc>
        <w:tc>
          <w:tcPr>
            <w:tcW w:w="1134" w:type="dxa"/>
            <w:tcBorders>
              <w:top w:val="single" w:sz="4" w:space="0" w:color="000000"/>
              <w:left w:val="single" w:sz="4" w:space="0" w:color="000000"/>
              <w:bottom w:val="single" w:sz="4" w:space="0" w:color="000000"/>
              <w:right w:val="single" w:sz="4" w:space="0" w:color="000000"/>
            </w:tcBorders>
          </w:tcPr>
          <w:p w14:paraId="0704119E"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42249152"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0FE7D61A"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tcPr>
          <w:p w14:paraId="4C0D58B8"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37116A4E"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3227F58C"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1,90</w:t>
            </w:r>
          </w:p>
        </w:tc>
      </w:tr>
      <w:tr w:rsidR="009B0C89" w:rsidRPr="00E151CB" w14:paraId="3C2C449D" w14:textId="77777777" w:rsidTr="004F2F68">
        <w:trPr>
          <w:trHeight w:val="1133"/>
        </w:trPr>
        <w:tc>
          <w:tcPr>
            <w:tcW w:w="709" w:type="dxa"/>
            <w:tcBorders>
              <w:top w:val="single" w:sz="4" w:space="0" w:color="000000"/>
              <w:left w:val="single" w:sz="4" w:space="0" w:color="000000"/>
              <w:bottom w:val="single" w:sz="4" w:space="0" w:color="000000"/>
              <w:right w:val="single" w:sz="4" w:space="0" w:color="000000"/>
            </w:tcBorders>
          </w:tcPr>
          <w:p w14:paraId="27C56A3A"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5B89033E"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8.</w:t>
            </w:r>
          </w:p>
        </w:tc>
        <w:tc>
          <w:tcPr>
            <w:tcW w:w="2693" w:type="dxa"/>
            <w:tcBorders>
              <w:top w:val="single" w:sz="4" w:space="0" w:color="000000"/>
              <w:left w:val="single" w:sz="4" w:space="0" w:color="000000"/>
              <w:bottom w:val="single" w:sz="4" w:space="0" w:color="000000"/>
              <w:right w:val="single" w:sz="4" w:space="0" w:color="000000"/>
            </w:tcBorders>
          </w:tcPr>
          <w:p w14:paraId="324E4900" w14:textId="77777777" w:rsidR="009B0C89" w:rsidRPr="00E151CB" w:rsidRDefault="009B0C89" w:rsidP="004F2F68">
            <w:pPr>
              <w:spacing w:line="259" w:lineRule="auto"/>
              <w:ind w:right="51"/>
              <w:rPr>
                <w:rFonts w:ascii="Times New Roman" w:hAnsi="Times New Roman" w:cs="Times New Roman"/>
                <w:sz w:val="18"/>
                <w:szCs w:val="18"/>
              </w:rPr>
            </w:pPr>
          </w:p>
          <w:p w14:paraId="005358ED"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Viši referent</w:t>
            </w:r>
          </w:p>
        </w:tc>
        <w:tc>
          <w:tcPr>
            <w:tcW w:w="1215" w:type="dxa"/>
            <w:tcBorders>
              <w:top w:val="single" w:sz="4" w:space="0" w:color="000000"/>
              <w:left w:val="single" w:sz="4" w:space="0" w:color="000000"/>
              <w:bottom w:val="single" w:sz="4" w:space="0" w:color="000000"/>
              <w:right w:val="single" w:sz="4" w:space="0" w:color="000000"/>
            </w:tcBorders>
          </w:tcPr>
          <w:p w14:paraId="188719FF"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11FD1153" w14:textId="77777777" w:rsidR="009B0C89" w:rsidRPr="00E151CB" w:rsidRDefault="009B0C89" w:rsidP="004F2F68">
            <w:pPr>
              <w:spacing w:line="259" w:lineRule="auto"/>
              <w:ind w:left="4"/>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III</w:t>
            </w:r>
          </w:p>
        </w:tc>
        <w:tc>
          <w:tcPr>
            <w:tcW w:w="2329" w:type="dxa"/>
            <w:tcBorders>
              <w:top w:val="single" w:sz="4" w:space="0" w:color="000000"/>
              <w:left w:val="single" w:sz="4" w:space="0" w:color="000000"/>
              <w:bottom w:val="single" w:sz="4" w:space="0" w:color="000000"/>
              <w:right w:val="single" w:sz="4" w:space="0" w:color="000000"/>
            </w:tcBorders>
          </w:tcPr>
          <w:p w14:paraId="348E5C26" w14:textId="77777777" w:rsidR="009B0C89" w:rsidRPr="00E151CB" w:rsidRDefault="009B0C89" w:rsidP="004F2F68">
            <w:pPr>
              <w:spacing w:line="259" w:lineRule="auto"/>
              <w:jc w:val="center"/>
              <w:rPr>
                <w:rFonts w:ascii="Times New Roman" w:hAnsi="Times New Roman" w:cs="Times New Roman"/>
                <w:sz w:val="18"/>
                <w:szCs w:val="18"/>
              </w:rPr>
            </w:pPr>
          </w:p>
          <w:p w14:paraId="5471F646"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Viši referent</w:t>
            </w:r>
          </w:p>
          <w:p w14:paraId="3301D0FE" w14:textId="77777777" w:rsidR="009B0C89" w:rsidRPr="00E151CB" w:rsidRDefault="009B0C89" w:rsidP="004F2F68">
            <w:pPr>
              <w:spacing w:line="259" w:lineRule="auto"/>
              <w:jc w:val="center"/>
              <w:rPr>
                <w:rFonts w:ascii="Times New Roman" w:hAnsi="Times New Roman" w:cs="Times New Roman"/>
                <w:sz w:val="18"/>
                <w:szCs w:val="18"/>
              </w:rPr>
            </w:pPr>
          </w:p>
        </w:tc>
        <w:tc>
          <w:tcPr>
            <w:tcW w:w="1418" w:type="dxa"/>
            <w:tcBorders>
              <w:top w:val="single" w:sz="4" w:space="0" w:color="000000"/>
              <w:left w:val="single" w:sz="4" w:space="0" w:color="000000"/>
              <w:bottom w:val="single" w:sz="4" w:space="0" w:color="000000"/>
              <w:right w:val="single" w:sz="4" w:space="0" w:color="000000"/>
            </w:tcBorders>
          </w:tcPr>
          <w:p w14:paraId="67BB79E3"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1E3FDC99"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9.</w:t>
            </w:r>
          </w:p>
        </w:tc>
        <w:tc>
          <w:tcPr>
            <w:tcW w:w="1134" w:type="dxa"/>
            <w:tcBorders>
              <w:top w:val="single" w:sz="4" w:space="0" w:color="000000"/>
              <w:left w:val="single" w:sz="4" w:space="0" w:color="000000"/>
              <w:bottom w:val="single" w:sz="4" w:space="0" w:color="000000"/>
              <w:right w:val="single" w:sz="4" w:space="0" w:color="000000"/>
            </w:tcBorders>
          </w:tcPr>
          <w:p w14:paraId="12FE98F9"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4C3F558F"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tcPr>
          <w:p w14:paraId="34C22545"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171C8523"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1,85</w:t>
            </w:r>
          </w:p>
        </w:tc>
      </w:tr>
      <w:tr w:rsidR="009B0C89" w:rsidRPr="00E151CB" w14:paraId="017B33D5" w14:textId="77777777" w:rsidTr="004F2F68">
        <w:trPr>
          <w:trHeight w:val="1133"/>
        </w:trPr>
        <w:tc>
          <w:tcPr>
            <w:tcW w:w="709" w:type="dxa"/>
            <w:tcBorders>
              <w:top w:val="single" w:sz="4" w:space="0" w:color="000000"/>
              <w:left w:val="single" w:sz="4" w:space="0" w:color="000000"/>
              <w:bottom w:val="single" w:sz="4" w:space="0" w:color="000000"/>
              <w:right w:val="single" w:sz="4" w:space="0" w:color="000000"/>
            </w:tcBorders>
          </w:tcPr>
          <w:p w14:paraId="09511E05"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07F95746"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0395C76A"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9.</w:t>
            </w:r>
          </w:p>
        </w:tc>
        <w:tc>
          <w:tcPr>
            <w:tcW w:w="2693" w:type="dxa"/>
            <w:tcBorders>
              <w:top w:val="single" w:sz="4" w:space="0" w:color="000000"/>
              <w:left w:val="single" w:sz="4" w:space="0" w:color="000000"/>
              <w:bottom w:val="single" w:sz="4" w:space="0" w:color="000000"/>
              <w:right w:val="single" w:sz="4" w:space="0" w:color="000000"/>
            </w:tcBorders>
          </w:tcPr>
          <w:p w14:paraId="240FDCB7" w14:textId="77777777" w:rsidR="009B0C89" w:rsidRPr="00E151CB" w:rsidRDefault="009B0C89" w:rsidP="004F2F68">
            <w:pPr>
              <w:spacing w:line="259" w:lineRule="auto"/>
              <w:ind w:right="51"/>
              <w:rPr>
                <w:rFonts w:ascii="Times New Roman" w:hAnsi="Times New Roman" w:cs="Times New Roman"/>
                <w:sz w:val="18"/>
                <w:szCs w:val="18"/>
              </w:rPr>
            </w:pPr>
          </w:p>
          <w:p w14:paraId="0F931C98"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Računovodstveni referent</w:t>
            </w:r>
          </w:p>
          <w:p w14:paraId="19BCAAF8"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za knjigovodstvo</w:t>
            </w:r>
          </w:p>
          <w:p w14:paraId="75F7A4F6"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blagajnik</w:t>
            </w:r>
          </w:p>
        </w:tc>
        <w:tc>
          <w:tcPr>
            <w:tcW w:w="1215" w:type="dxa"/>
            <w:tcBorders>
              <w:top w:val="single" w:sz="4" w:space="0" w:color="000000"/>
              <w:left w:val="single" w:sz="4" w:space="0" w:color="000000"/>
              <w:bottom w:val="single" w:sz="4" w:space="0" w:color="000000"/>
              <w:right w:val="single" w:sz="4" w:space="0" w:color="000000"/>
            </w:tcBorders>
          </w:tcPr>
          <w:p w14:paraId="38806C66"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31CB68C9"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637FB7CA" w14:textId="77777777" w:rsidR="009B0C89" w:rsidRPr="00E151CB" w:rsidRDefault="009B0C89" w:rsidP="004F2F68">
            <w:pPr>
              <w:spacing w:line="259" w:lineRule="auto"/>
              <w:ind w:left="4"/>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III.</w:t>
            </w:r>
          </w:p>
        </w:tc>
        <w:tc>
          <w:tcPr>
            <w:tcW w:w="2329" w:type="dxa"/>
            <w:tcBorders>
              <w:top w:val="single" w:sz="4" w:space="0" w:color="000000"/>
              <w:left w:val="single" w:sz="4" w:space="0" w:color="000000"/>
              <w:bottom w:val="single" w:sz="4" w:space="0" w:color="000000"/>
              <w:right w:val="single" w:sz="4" w:space="0" w:color="000000"/>
            </w:tcBorders>
          </w:tcPr>
          <w:p w14:paraId="35BAB93E" w14:textId="77777777" w:rsidR="009B0C89" w:rsidRPr="00E151CB" w:rsidRDefault="009B0C89" w:rsidP="004F2F68">
            <w:pPr>
              <w:spacing w:line="259" w:lineRule="auto"/>
              <w:jc w:val="center"/>
              <w:rPr>
                <w:rFonts w:ascii="Times New Roman" w:hAnsi="Times New Roman" w:cs="Times New Roman"/>
                <w:sz w:val="18"/>
                <w:szCs w:val="18"/>
              </w:rPr>
            </w:pPr>
          </w:p>
          <w:p w14:paraId="576158D6"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 xml:space="preserve"> Referent</w:t>
            </w:r>
          </w:p>
        </w:tc>
        <w:tc>
          <w:tcPr>
            <w:tcW w:w="1418" w:type="dxa"/>
            <w:tcBorders>
              <w:top w:val="single" w:sz="4" w:space="0" w:color="000000"/>
              <w:left w:val="single" w:sz="4" w:space="0" w:color="000000"/>
              <w:bottom w:val="single" w:sz="4" w:space="0" w:color="000000"/>
              <w:right w:val="single" w:sz="4" w:space="0" w:color="000000"/>
            </w:tcBorders>
          </w:tcPr>
          <w:p w14:paraId="4C99F75D"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49B37AA9"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05757100"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11.</w:t>
            </w:r>
          </w:p>
        </w:tc>
        <w:tc>
          <w:tcPr>
            <w:tcW w:w="1134" w:type="dxa"/>
            <w:tcBorders>
              <w:top w:val="single" w:sz="4" w:space="0" w:color="000000"/>
              <w:left w:val="single" w:sz="4" w:space="0" w:color="000000"/>
              <w:bottom w:val="single" w:sz="4" w:space="0" w:color="000000"/>
              <w:right w:val="single" w:sz="4" w:space="0" w:color="000000"/>
            </w:tcBorders>
          </w:tcPr>
          <w:p w14:paraId="057CCB0B"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1F8627C2"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78B0113E"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tcPr>
          <w:p w14:paraId="15927A93"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2F752767"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3C7577A1"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1,60</w:t>
            </w:r>
          </w:p>
        </w:tc>
      </w:tr>
      <w:tr w:rsidR="009B0C89" w:rsidRPr="00E151CB" w14:paraId="0E45A44D" w14:textId="77777777" w:rsidTr="004F2F68">
        <w:trPr>
          <w:trHeight w:val="1133"/>
        </w:trPr>
        <w:tc>
          <w:tcPr>
            <w:tcW w:w="709" w:type="dxa"/>
            <w:tcBorders>
              <w:top w:val="single" w:sz="4" w:space="0" w:color="000000"/>
              <w:left w:val="single" w:sz="4" w:space="0" w:color="000000"/>
              <w:bottom w:val="single" w:sz="4" w:space="0" w:color="000000"/>
              <w:right w:val="single" w:sz="4" w:space="0" w:color="000000"/>
            </w:tcBorders>
          </w:tcPr>
          <w:p w14:paraId="6E802BC5"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461C2A04"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4184ADCD"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10.</w:t>
            </w:r>
          </w:p>
        </w:tc>
        <w:tc>
          <w:tcPr>
            <w:tcW w:w="2693" w:type="dxa"/>
            <w:tcBorders>
              <w:top w:val="single" w:sz="4" w:space="0" w:color="000000"/>
              <w:left w:val="single" w:sz="4" w:space="0" w:color="000000"/>
              <w:bottom w:val="single" w:sz="4" w:space="0" w:color="000000"/>
              <w:right w:val="single" w:sz="4" w:space="0" w:color="000000"/>
            </w:tcBorders>
          </w:tcPr>
          <w:p w14:paraId="1A0C5CDA" w14:textId="77777777" w:rsidR="009B0C89" w:rsidRPr="00E151CB" w:rsidRDefault="009B0C89" w:rsidP="004F2F68">
            <w:pPr>
              <w:spacing w:line="259" w:lineRule="auto"/>
              <w:ind w:right="51"/>
              <w:rPr>
                <w:rFonts w:ascii="Times New Roman" w:hAnsi="Times New Roman" w:cs="Times New Roman"/>
                <w:sz w:val="18"/>
                <w:szCs w:val="18"/>
              </w:rPr>
            </w:pPr>
          </w:p>
          <w:p w14:paraId="6752E6B1"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Referent za administrativne      </w:t>
            </w:r>
          </w:p>
          <w:p w14:paraId="726909C9"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poslove</w:t>
            </w:r>
          </w:p>
        </w:tc>
        <w:tc>
          <w:tcPr>
            <w:tcW w:w="1215" w:type="dxa"/>
            <w:tcBorders>
              <w:top w:val="single" w:sz="4" w:space="0" w:color="000000"/>
              <w:left w:val="single" w:sz="4" w:space="0" w:color="000000"/>
              <w:bottom w:val="single" w:sz="4" w:space="0" w:color="000000"/>
              <w:right w:val="single" w:sz="4" w:space="0" w:color="000000"/>
            </w:tcBorders>
          </w:tcPr>
          <w:p w14:paraId="42A95D07"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7662BCDE"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44F47CFF" w14:textId="77777777" w:rsidR="009B0C89" w:rsidRPr="00E151CB" w:rsidRDefault="009B0C89" w:rsidP="004F2F68">
            <w:pPr>
              <w:spacing w:line="259" w:lineRule="auto"/>
              <w:ind w:left="4"/>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III.</w:t>
            </w:r>
          </w:p>
        </w:tc>
        <w:tc>
          <w:tcPr>
            <w:tcW w:w="2329" w:type="dxa"/>
            <w:tcBorders>
              <w:top w:val="single" w:sz="4" w:space="0" w:color="000000"/>
              <w:left w:val="single" w:sz="4" w:space="0" w:color="000000"/>
              <w:bottom w:val="single" w:sz="4" w:space="0" w:color="000000"/>
              <w:right w:val="single" w:sz="4" w:space="0" w:color="000000"/>
            </w:tcBorders>
          </w:tcPr>
          <w:p w14:paraId="726C0F49"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Referent</w:t>
            </w:r>
          </w:p>
        </w:tc>
        <w:tc>
          <w:tcPr>
            <w:tcW w:w="1418" w:type="dxa"/>
            <w:tcBorders>
              <w:top w:val="single" w:sz="4" w:space="0" w:color="000000"/>
              <w:left w:val="single" w:sz="4" w:space="0" w:color="000000"/>
              <w:bottom w:val="single" w:sz="4" w:space="0" w:color="000000"/>
              <w:right w:val="single" w:sz="4" w:space="0" w:color="000000"/>
            </w:tcBorders>
          </w:tcPr>
          <w:p w14:paraId="36935CC1"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4E5A2E0E"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74A5B609"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11.</w:t>
            </w:r>
          </w:p>
        </w:tc>
        <w:tc>
          <w:tcPr>
            <w:tcW w:w="1134" w:type="dxa"/>
            <w:tcBorders>
              <w:top w:val="single" w:sz="4" w:space="0" w:color="000000"/>
              <w:left w:val="single" w:sz="4" w:space="0" w:color="000000"/>
              <w:bottom w:val="single" w:sz="4" w:space="0" w:color="000000"/>
              <w:right w:val="single" w:sz="4" w:space="0" w:color="000000"/>
            </w:tcBorders>
          </w:tcPr>
          <w:p w14:paraId="14456724"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45928AE6"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21E76396"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tcPr>
          <w:p w14:paraId="44E436A7"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02117140"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723249C9"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1,80</w:t>
            </w:r>
          </w:p>
        </w:tc>
      </w:tr>
      <w:tr w:rsidR="009B0C89" w:rsidRPr="00E151CB" w14:paraId="35FE7586" w14:textId="77777777" w:rsidTr="004F2F68">
        <w:trPr>
          <w:trHeight w:val="1133"/>
        </w:trPr>
        <w:tc>
          <w:tcPr>
            <w:tcW w:w="709" w:type="dxa"/>
            <w:tcBorders>
              <w:top w:val="single" w:sz="4" w:space="0" w:color="000000"/>
              <w:left w:val="single" w:sz="4" w:space="0" w:color="000000"/>
              <w:bottom w:val="single" w:sz="4" w:space="0" w:color="000000"/>
              <w:right w:val="single" w:sz="4" w:space="0" w:color="000000"/>
            </w:tcBorders>
          </w:tcPr>
          <w:p w14:paraId="20BCE754"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0A0354B1"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3CD4AF3E"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11.</w:t>
            </w:r>
          </w:p>
        </w:tc>
        <w:tc>
          <w:tcPr>
            <w:tcW w:w="2693" w:type="dxa"/>
            <w:tcBorders>
              <w:top w:val="single" w:sz="4" w:space="0" w:color="000000"/>
              <w:left w:val="single" w:sz="4" w:space="0" w:color="000000"/>
              <w:bottom w:val="single" w:sz="4" w:space="0" w:color="000000"/>
              <w:right w:val="single" w:sz="4" w:space="0" w:color="000000"/>
            </w:tcBorders>
          </w:tcPr>
          <w:p w14:paraId="4653A60E" w14:textId="77777777" w:rsidR="009B0C89" w:rsidRPr="00E151CB" w:rsidRDefault="009B0C89" w:rsidP="004F2F68">
            <w:pPr>
              <w:spacing w:line="259" w:lineRule="auto"/>
              <w:ind w:right="51"/>
              <w:rPr>
                <w:rFonts w:ascii="Times New Roman" w:hAnsi="Times New Roman" w:cs="Times New Roman"/>
                <w:sz w:val="18"/>
                <w:szCs w:val="18"/>
              </w:rPr>
            </w:pPr>
          </w:p>
          <w:p w14:paraId="12163A56"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Administrativni tajnik za</w:t>
            </w:r>
          </w:p>
          <w:p w14:paraId="79C8A126"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opće i administrativne </w:t>
            </w:r>
          </w:p>
          <w:p w14:paraId="20DB1994"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poslove</w:t>
            </w:r>
          </w:p>
        </w:tc>
        <w:tc>
          <w:tcPr>
            <w:tcW w:w="1215" w:type="dxa"/>
            <w:tcBorders>
              <w:top w:val="single" w:sz="4" w:space="0" w:color="000000"/>
              <w:left w:val="single" w:sz="4" w:space="0" w:color="000000"/>
              <w:bottom w:val="single" w:sz="4" w:space="0" w:color="000000"/>
              <w:right w:val="single" w:sz="4" w:space="0" w:color="000000"/>
            </w:tcBorders>
          </w:tcPr>
          <w:p w14:paraId="10711677"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5D778295"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4CD9868A" w14:textId="77777777" w:rsidR="009B0C89" w:rsidRPr="00E151CB" w:rsidRDefault="009B0C89" w:rsidP="004F2F68">
            <w:pPr>
              <w:spacing w:line="259" w:lineRule="auto"/>
              <w:ind w:left="4"/>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III.</w:t>
            </w:r>
          </w:p>
        </w:tc>
        <w:tc>
          <w:tcPr>
            <w:tcW w:w="2329" w:type="dxa"/>
            <w:tcBorders>
              <w:top w:val="single" w:sz="4" w:space="0" w:color="000000"/>
              <w:left w:val="single" w:sz="4" w:space="0" w:color="000000"/>
              <w:bottom w:val="single" w:sz="4" w:space="0" w:color="000000"/>
              <w:right w:val="single" w:sz="4" w:space="0" w:color="000000"/>
            </w:tcBorders>
          </w:tcPr>
          <w:p w14:paraId="500B3200" w14:textId="77777777" w:rsidR="009B0C89" w:rsidRPr="00E151CB" w:rsidRDefault="009B0C89" w:rsidP="004F2F68">
            <w:pPr>
              <w:spacing w:line="259" w:lineRule="auto"/>
              <w:jc w:val="center"/>
              <w:rPr>
                <w:rFonts w:ascii="Times New Roman" w:hAnsi="Times New Roman" w:cs="Times New Roman"/>
                <w:sz w:val="18"/>
                <w:szCs w:val="18"/>
              </w:rPr>
            </w:pPr>
          </w:p>
          <w:p w14:paraId="588A09FB"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Referent</w:t>
            </w:r>
          </w:p>
        </w:tc>
        <w:tc>
          <w:tcPr>
            <w:tcW w:w="1418" w:type="dxa"/>
            <w:tcBorders>
              <w:top w:val="single" w:sz="4" w:space="0" w:color="000000"/>
              <w:left w:val="single" w:sz="4" w:space="0" w:color="000000"/>
              <w:bottom w:val="single" w:sz="4" w:space="0" w:color="000000"/>
              <w:right w:val="single" w:sz="4" w:space="0" w:color="000000"/>
            </w:tcBorders>
          </w:tcPr>
          <w:p w14:paraId="42ADD62C"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21FE36B8"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3085F76D"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11.</w:t>
            </w:r>
          </w:p>
        </w:tc>
        <w:tc>
          <w:tcPr>
            <w:tcW w:w="1134" w:type="dxa"/>
            <w:tcBorders>
              <w:top w:val="single" w:sz="4" w:space="0" w:color="000000"/>
              <w:left w:val="single" w:sz="4" w:space="0" w:color="000000"/>
              <w:bottom w:val="single" w:sz="4" w:space="0" w:color="000000"/>
              <w:right w:val="single" w:sz="4" w:space="0" w:color="000000"/>
            </w:tcBorders>
          </w:tcPr>
          <w:p w14:paraId="1E71EE7C"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13D6D561"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33C4A4E9"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tcPr>
          <w:p w14:paraId="19F73ABD"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3C953210"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42AE5BA4"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1,60</w:t>
            </w:r>
          </w:p>
        </w:tc>
      </w:tr>
      <w:tr w:rsidR="009B0C89" w:rsidRPr="00E151CB" w14:paraId="72FF2329" w14:textId="77777777" w:rsidTr="004F2F68">
        <w:trPr>
          <w:trHeight w:val="1133"/>
        </w:trPr>
        <w:tc>
          <w:tcPr>
            <w:tcW w:w="709" w:type="dxa"/>
            <w:tcBorders>
              <w:top w:val="single" w:sz="4" w:space="0" w:color="000000"/>
              <w:left w:val="single" w:sz="4" w:space="0" w:color="000000"/>
              <w:bottom w:val="single" w:sz="4" w:space="0" w:color="000000"/>
              <w:right w:val="single" w:sz="4" w:space="0" w:color="000000"/>
            </w:tcBorders>
          </w:tcPr>
          <w:p w14:paraId="7DEF7270"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66062DF1"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161D6F1D"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12.</w:t>
            </w:r>
          </w:p>
        </w:tc>
        <w:tc>
          <w:tcPr>
            <w:tcW w:w="2693" w:type="dxa"/>
            <w:tcBorders>
              <w:top w:val="single" w:sz="4" w:space="0" w:color="000000"/>
              <w:left w:val="single" w:sz="4" w:space="0" w:color="000000"/>
              <w:bottom w:val="single" w:sz="4" w:space="0" w:color="000000"/>
              <w:right w:val="single" w:sz="4" w:space="0" w:color="000000"/>
            </w:tcBorders>
          </w:tcPr>
          <w:p w14:paraId="023C68FB"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w:t>
            </w:r>
          </w:p>
          <w:p w14:paraId="6294168F"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Referent za uredske poslove</w:t>
            </w:r>
          </w:p>
          <w:p w14:paraId="663260B0"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i komunalni redar</w:t>
            </w:r>
          </w:p>
        </w:tc>
        <w:tc>
          <w:tcPr>
            <w:tcW w:w="1215" w:type="dxa"/>
            <w:tcBorders>
              <w:top w:val="single" w:sz="4" w:space="0" w:color="000000"/>
              <w:left w:val="single" w:sz="4" w:space="0" w:color="000000"/>
              <w:bottom w:val="single" w:sz="4" w:space="0" w:color="000000"/>
              <w:right w:val="single" w:sz="4" w:space="0" w:color="000000"/>
            </w:tcBorders>
          </w:tcPr>
          <w:p w14:paraId="35B430A1"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5CBA7185"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77A1DDC5" w14:textId="77777777" w:rsidR="009B0C89" w:rsidRPr="00E151CB" w:rsidRDefault="009B0C89" w:rsidP="004F2F68">
            <w:pPr>
              <w:spacing w:line="259" w:lineRule="auto"/>
              <w:ind w:left="4"/>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III.</w:t>
            </w:r>
          </w:p>
        </w:tc>
        <w:tc>
          <w:tcPr>
            <w:tcW w:w="2329" w:type="dxa"/>
            <w:tcBorders>
              <w:top w:val="single" w:sz="4" w:space="0" w:color="000000"/>
              <w:left w:val="single" w:sz="4" w:space="0" w:color="000000"/>
              <w:bottom w:val="single" w:sz="4" w:space="0" w:color="000000"/>
              <w:right w:val="single" w:sz="4" w:space="0" w:color="000000"/>
            </w:tcBorders>
          </w:tcPr>
          <w:p w14:paraId="17C5C255" w14:textId="77777777" w:rsidR="009B0C89" w:rsidRPr="00E151CB" w:rsidRDefault="009B0C89" w:rsidP="004F2F68">
            <w:pPr>
              <w:spacing w:line="259" w:lineRule="auto"/>
              <w:jc w:val="center"/>
              <w:rPr>
                <w:rFonts w:ascii="Times New Roman" w:hAnsi="Times New Roman" w:cs="Times New Roman"/>
                <w:sz w:val="18"/>
                <w:szCs w:val="18"/>
              </w:rPr>
            </w:pPr>
          </w:p>
          <w:p w14:paraId="18BD02C9"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 xml:space="preserve">   Referent</w:t>
            </w:r>
          </w:p>
        </w:tc>
        <w:tc>
          <w:tcPr>
            <w:tcW w:w="1418" w:type="dxa"/>
            <w:tcBorders>
              <w:top w:val="single" w:sz="4" w:space="0" w:color="000000"/>
              <w:left w:val="single" w:sz="4" w:space="0" w:color="000000"/>
              <w:bottom w:val="single" w:sz="4" w:space="0" w:color="000000"/>
              <w:right w:val="single" w:sz="4" w:space="0" w:color="000000"/>
            </w:tcBorders>
          </w:tcPr>
          <w:p w14:paraId="26208C92"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49BD95AE"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0924097C"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11.</w:t>
            </w:r>
          </w:p>
        </w:tc>
        <w:tc>
          <w:tcPr>
            <w:tcW w:w="1134" w:type="dxa"/>
            <w:tcBorders>
              <w:top w:val="single" w:sz="4" w:space="0" w:color="000000"/>
              <w:left w:val="single" w:sz="4" w:space="0" w:color="000000"/>
              <w:bottom w:val="single" w:sz="4" w:space="0" w:color="000000"/>
              <w:right w:val="single" w:sz="4" w:space="0" w:color="000000"/>
            </w:tcBorders>
          </w:tcPr>
          <w:p w14:paraId="468C8249"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176EF2C1"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16638D7D"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tcPr>
          <w:p w14:paraId="0437B0CE"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678691BF"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30922E18"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1,60</w:t>
            </w:r>
          </w:p>
        </w:tc>
      </w:tr>
      <w:tr w:rsidR="009B0C89" w:rsidRPr="00E151CB" w14:paraId="57795492" w14:textId="77777777" w:rsidTr="004F2F68">
        <w:trPr>
          <w:trHeight w:val="1133"/>
        </w:trPr>
        <w:tc>
          <w:tcPr>
            <w:tcW w:w="709" w:type="dxa"/>
            <w:tcBorders>
              <w:top w:val="single" w:sz="4" w:space="0" w:color="000000"/>
              <w:left w:val="single" w:sz="4" w:space="0" w:color="000000"/>
              <w:bottom w:val="single" w:sz="4" w:space="0" w:color="000000"/>
              <w:right w:val="single" w:sz="4" w:space="0" w:color="000000"/>
            </w:tcBorders>
          </w:tcPr>
          <w:p w14:paraId="40F4D0EF"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0B00302D"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13.</w:t>
            </w:r>
          </w:p>
        </w:tc>
        <w:tc>
          <w:tcPr>
            <w:tcW w:w="2693" w:type="dxa"/>
            <w:tcBorders>
              <w:top w:val="single" w:sz="4" w:space="0" w:color="000000"/>
              <w:left w:val="single" w:sz="4" w:space="0" w:color="000000"/>
              <w:bottom w:val="single" w:sz="4" w:space="0" w:color="000000"/>
              <w:right w:val="single" w:sz="4" w:space="0" w:color="000000"/>
            </w:tcBorders>
          </w:tcPr>
          <w:p w14:paraId="2144EF8A" w14:textId="77777777" w:rsidR="009B0C89" w:rsidRPr="00E151CB" w:rsidRDefault="009B0C89" w:rsidP="004F2F68">
            <w:pPr>
              <w:spacing w:line="259" w:lineRule="auto"/>
              <w:ind w:right="51"/>
              <w:rPr>
                <w:rFonts w:ascii="Times New Roman" w:hAnsi="Times New Roman" w:cs="Times New Roman"/>
                <w:sz w:val="18"/>
                <w:szCs w:val="18"/>
              </w:rPr>
            </w:pPr>
          </w:p>
          <w:p w14:paraId="6CA635A8" w14:textId="77777777" w:rsidR="009B0C89" w:rsidRPr="00E151CB" w:rsidRDefault="009B0C89" w:rsidP="004F2F68">
            <w:pPr>
              <w:spacing w:line="259" w:lineRule="auto"/>
              <w:ind w:right="51"/>
              <w:rPr>
                <w:rFonts w:ascii="Times New Roman" w:hAnsi="Times New Roman" w:cs="Times New Roman"/>
                <w:sz w:val="18"/>
                <w:szCs w:val="18"/>
              </w:rPr>
            </w:pPr>
            <w:r w:rsidRPr="00E151CB">
              <w:rPr>
                <w:rFonts w:ascii="Times New Roman" w:hAnsi="Times New Roman" w:cs="Times New Roman"/>
                <w:sz w:val="18"/>
                <w:szCs w:val="18"/>
              </w:rPr>
              <w:t xml:space="preserve">  Spremač - dostavljač</w:t>
            </w:r>
          </w:p>
        </w:tc>
        <w:tc>
          <w:tcPr>
            <w:tcW w:w="1215" w:type="dxa"/>
            <w:tcBorders>
              <w:top w:val="single" w:sz="4" w:space="0" w:color="000000"/>
              <w:left w:val="single" w:sz="4" w:space="0" w:color="000000"/>
              <w:bottom w:val="single" w:sz="4" w:space="0" w:color="000000"/>
              <w:right w:val="single" w:sz="4" w:space="0" w:color="000000"/>
            </w:tcBorders>
          </w:tcPr>
          <w:p w14:paraId="3F655489"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2D68D1D4" w14:textId="77777777" w:rsidR="009B0C89" w:rsidRPr="00E151CB" w:rsidRDefault="009B0C89" w:rsidP="004F2F68">
            <w:pPr>
              <w:spacing w:line="259" w:lineRule="auto"/>
              <w:ind w:left="4"/>
              <w:jc w:val="center"/>
              <w:rPr>
                <w:rFonts w:ascii="Times New Roman" w:eastAsia="Arial" w:hAnsi="Times New Roman" w:cs="Times New Roman"/>
                <w:sz w:val="18"/>
                <w:szCs w:val="18"/>
              </w:rPr>
            </w:pPr>
          </w:p>
          <w:p w14:paraId="2946857D" w14:textId="77777777" w:rsidR="009B0C89" w:rsidRPr="00E151CB" w:rsidRDefault="009B0C89" w:rsidP="004F2F68">
            <w:pPr>
              <w:spacing w:line="259" w:lineRule="auto"/>
              <w:ind w:left="4"/>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IV.</w:t>
            </w:r>
          </w:p>
        </w:tc>
        <w:tc>
          <w:tcPr>
            <w:tcW w:w="2329" w:type="dxa"/>
            <w:tcBorders>
              <w:top w:val="single" w:sz="4" w:space="0" w:color="000000"/>
              <w:left w:val="single" w:sz="4" w:space="0" w:color="000000"/>
              <w:bottom w:val="single" w:sz="4" w:space="0" w:color="000000"/>
              <w:right w:val="single" w:sz="4" w:space="0" w:color="000000"/>
            </w:tcBorders>
          </w:tcPr>
          <w:p w14:paraId="117BCD3A" w14:textId="77777777" w:rsidR="009B0C89" w:rsidRPr="00E151CB" w:rsidRDefault="009B0C89" w:rsidP="004F2F68">
            <w:pPr>
              <w:spacing w:line="259" w:lineRule="auto"/>
              <w:jc w:val="center"/>
              <w:rPr>
                <w:rFonts w:ascii="Times New Roman" w:hAnsi="Times New Roman" w:cs="Times New Roman"/>
                <w:sz w:val="18"/>
                <w:szCs w:val="18"/>
              </w:rPr>
            </w:pPr>
          </w:p>
          <w:p w14:paraId="557CE21E" w14:textId="77777777" w:rsidR="009B0C89" w:rsidRPr="00E151CB" w:rsidRDefault="009B0C89" w:rsidP="004F2F68">
            <w:pPr>
              <w:spacing w:line="259" w:lineRule="auto"/>
              <w:rPr>
                <w:rFonts w:ascii="Times New Roman" w:hAnsi="Times New Roman" w:cs="Times New Roman"/>
                <w:sz w:val="18"/>
                <w:szCs w:val="18"/>
              </w:rPr>
            </w:pPr>
            <w:r w:rsidRPr="00E151CB">
              <w:rPr>
                <w:rFonts w:ascii="Times New Roman" w:hAnsi="Times New Roman" w:cs="Times New Roman"/>
                <w:sz w:val="18"/>
                <w:szCs w:val="18"/>
              </w:rPr>
              <w:t xml:space="preserve"> Namještenik II.  potkategorije</w:t>
            </w:r>
          </w:p>
        </w:tc>
        <w:tc>
          <w:tcPr>
            <w:tcW w:w="1418" w:type="dxa"/>
            <w:tcBorders>
              <w:top w:val="single" w:sz="4" w:space="0" w:color="000000"/>
              <w:left w:val="single" w:sz="4" w:space="0" w:color="000000"/>
              <w:bottom w:val="single" w:sz="4" w:space="0" w:color="000000"/>
              <w:right w:val="single" w:sz="4" w:space="0" w:color="000000"/>
            </w:tcBorders>
          </w:tcPr>
          <w:p w14:paraId="32FB6DA5"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72AA1720"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02460BB5"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13.</w:t>
            </w:r>
          </w:p>
        </w:tc>
        <w:tc>
          <w:tcPr>
            <w:tcW w:w="1134" w:type="dxa"/>
            <w:tcBorders>
              <w:top w:val="single" w:sz="4" w:space="0" w:color="000000"/>
              <w:left w:val="single" w:sz="4" w:space="0" w:color="000000"/>
              <w:bottom w:val="single" w:sz="4" w:space="0" w:color="000000"/>
              <w:right w:val="single" w:sz="4" w:space="0" w:color="000000"/>
            </w:tcBorders>
          </w:tcPr>
          <w:p w14:paraId="543BD394"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1630B0C8" w14:textId="77777777" w:rsidR="009B0C89" w:rsidRPr="00E151CB" w:rsidRDefault="009B0C89" w:rsidP="004F2F68">
            <w:pPr>
              <w:spacing w:line="259" w:lineRule="auto"/>
              <w:ind w:left="2"/>
              <w:jc w:val="center"/>
              <w:rPr>
                <w:rFonts w:ascii="Times New Roman" w:eastAsia="Arial" w:hAnsi="Times New Roman" w:cs="Times New Roman"/>
                <w:sz w:val="18"/>
                <w:szCs w:val="18"/>
              </w:rPr>
            </w:pPr>
          </w:p>
          <w:p w14:paraId="64FAB53B" w14:textId="77777777" w:rsidR="009B0C89" w:rsidRPr="00E151CB" w:rsidRDefault="009B0C89" w:rsidP="004F2F68">
            <w:pPr>
              <w:spacing w:line="259" w:lineRule="auto"/>
              <w:ind w:left="2"/>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w:t>
            </w:r>
          </w:p>
        </w:tc>
        <w:tc>
          <w:tcPr>
            <w:tcW w:w="1275" w:type="dxa"/>
            <w:tcBorders>
              <w:top w:val="single" w:sz="4" w:space="0" w:color="000000"/>
              <w:left w:val="single" w:sz="4" w:space="0" w:color="000000"/>
              <w:bottom w:val="single" w:sz="4" w:space="0" w:color="000000"/>
              <w:right w:val="single" w:sz="4" w:space="0" w:color="000000"/>
            </w:tcBorders>
          </w:tcPr>
          <w:p w14:paraId="01078AB4"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1960CEF2" w14:textId="77777777" w:rsidR="009B0C89" w:rsidRPr="00E151CB" w:rsidRDefault="009B0C89" w:rsidP="004F2F68">
            <w:pPr>
              <w:spacing w:line="259" w:lineRule="auto"/>
              <w:ind w:right="1"/>
              <w:jc w:val="center"/>
              <w:rPr>
                <w:rFonts w:ascii="Times New Roman" w:eastAsia="Arial" w:hAnsi="Times New Roman" w:cs="Times New Roman"/>
                <w:sz w:val="18"/>
                <w:szCs w:val="18"/>
              </w:rPr>
            </w:pPr>
          </w:p>
          <w:p w14:paraId="31EFCC31" w14:textId="77777777" w:rsidR="009B0C89" w:rsidRPr="00E151CB" w:rsidRDefault="009B0C89" w:rsidP="004F2F68">
            <w:pPr>
              <w:spacing w:line="259" w:lineRule="auto"/>
              <w:ind w:right="1"/>
              <w:jc w:val="center"/>
              <w:rPr>
                <w:rFonts w:ascii="Times New Roman" w:eastAsia="Arial" w:hAnsi="Times New Roman" w:cs="Times New Roman"/>
                <w:sz w:val="18"/>
                <w:szCs w:val="18"/>
              </w:rPr>
            </w:pPr>
            <w:r w:rsidRPr="00E151CB">
              <w:rPr>
                <w:rFonts w:ascii="Times New Roman" w:eastAsia="Arial" w:hAnsi="Times New Roman" w:cs="Times New Roman"/>
                <w:sz w:val="18"/>
                <w:szCs w:val="18"/>
              </w:rPr>
              <w:t>1,20</w:t>
            </w:r>
          </w:p>
        </w:tc>
      </w:tr>
    </w:tbl>
    <w:p w14:paraId="64AE4249" w14:textId="77777777" w:rsidR="009B0C89" w:rsidRPr="00E151CB" w:rsidRDefault="009B0C89" w:rsidP="009B0C89">
      <w:pPr>
        <w:spacing w:line="259" w:lineRule="auto"/>
        <w:ind w:left="52"/>
        <w:jc w:val="center"/>
        <w:rPr>
          <w:rFonts w:ascii="Times New Roman" w:hAnsi="Times New Roman" w:cs="Times New Roman"/>
          <w:sz w:val="18"/>
          <w:szCs w:val="18"/>
        </w:rPr>
      </w:pPr>
    </w:p>
    <w:p w14:paraId="0C31D991" w14:textId="77777777" w:rsidR="009B0C89" w:rsidRPr="00E151CB" w:rsidRDefault="009B0C89" w:rsidP="009B0C89">
      <w:pPr>
        <w:spacing w:line="259" w:lineRule="auto"/>
        <w:rPr>
          <w:rFonts w:ascii="Times New Roman" w:hAnsi="Times New Roman" w:cs="Times New Roman"/>
          <w:sz w:val="18"/>
          <w:szCs w:val="18"/>
        </w:rPr>
      </w:pPr>
    </w:p>
    <w:p w14:paraId="6F744A7E" w14:textId="77777777" w:rsidR="009B0C89" w:rsidRPr="00E151CB" w:rsidRDefault="009B0C89" w:rsidP="009B0C89">
      <w:pPr>
        <w:spacing w:line="259" w:lineRule="auto"/>
        <w:jc w:val="center"/>
        <w:rPr>
          <w:rFonts w:ascii="Times New Roman" w:hAnsi="Times New Roman" w:cs="Times New Roman"/>
          <w:sz w:val="18"/>
          <w:szCs w:val="18"/>
        </w:rPr>
      </w:pPr>
      <w:r w:rsidRPr="00E151CB">
        <w:rPr>
          <w:rFonts w:ascii="Times New Roman" w:hAnsi="Times New Roman" w:cs="Times New Roman"/>
          <w:sz w:val="18"/>
          <w:szCs w:val="18"/>
        </w:rPr>
        <w:t>Članak 2.</w:t>
      </w:r>
    </w:p>
    <w:p w14:paraId="5B5AB42A" w14:textId="77777777" w:rsidR="009B0C89" w:rsidRPr="00E151CB" w:rsidRDefault="009B0C89" w:rsidP="009B0C89">
      <w:pPr>
        <w:spacing w:line="259" w:lineRule="auto"/>
        <w:jc w:val="center"/>
        <w:rPr>
          <w:rFonts w:ascii="Times New Roman" w:hAnsi="Times New Roman" w:cs="Times New Roman"/>
          <w:sz w:val="18"/>
          <w:szCs w:val="18"/>
        </w:rPr>
      </w:pPr>
    </w:p>
    <w:p w14:paraId="41BE9AC8" w14:textId="77777777" w:rsidR="009B0C89" w:rsidRPr="00E151CB" w:rsidRDefault="009B0C89" w:rsidP="009B0C89">
      <w:pPr>
        <w:spacing w:line="259" w:lineRule="auto"/>
        <w:rPr>
          <w:rFonts w:ascii="Times New Roman" w:eastAsia="Aptos" w:hAnsi="Times New Roman" w:cs="Times New Roman"/>
          <w:sz w:val="18"/>
          <w:szCs w:val="18"/>
          <w:lang w:val="en-US"/>
        </w:rPr>
      </w:pPr>
      <w:r w:rsidRPr="00E151CB">
        <w:rPr>
          <w:rFonts w:ascii="Times New Roman" w:eastAsia="Aptos" w:hAnsi="Times New Roman" w:cs="Times New Roman"/>
          <w:sz w:val="18"/>
          <w:szCs w:val="18"/>
          <w:lang w:val="en-US"/>
        </w:rPr>
        <w:t xml:space="preserve">Ova </w:t>
      </w:r>
      <w:proofErr w:type="spellStart"/>
      <w:r w:rsidRPr="00E151CB">
        <w:rPr>
          <w:rFonts w:ascii="Times New Roman" w:eastAsia="Aptos" w:hAnsi="Times New Roman" w:cs="Times New Roman"/>
          <w:sz w:val="18"/>
          <w:szCs w:val="18"/>
          <w:lang w:val="en-US"/>
        </w:rPr>
        <w:t>Odluka</w:t>
      </w:r>
      <w:proofErr w:type="spellEnd"/>
      <w:r w:rsidRPr="00E151CB">
        <w:rPr>
          <w:rFonts w:ascii="Times New Roman" w:eastAsia="Aptos" w:hAnsi="Times New Roman" w:cs="Times New Roman"/>
          <w:sz w:val="18"/>
          <w:szCs w:val="18"/>
          <w:lang w:val="en-US"/>
        </w:rPr>
        <w:t xml:space="preserve"> stupa </w:t>
      </w:r>
      <w:proofErr w:type="spellStart"/>
      <w:r w:rsidRPr="00E151CB">
        <w:rPr>
          <w:rFonts w:ascii="Times New Roman" w:eastAsia="Aptos" w:hAnsi="Times New Roman" w:cs="Times New Roman"/>
          <w:sz w:val="18"/>
          <w:szCs w:val="18"/>
          <w:lang w:val="en-US"/>
        </w:rPr>
        <w:t>na</w:t>
      </w:r>
      <w:proofErr w:type="spellEnd"/>
      <w:r w:rsidRPr="00E151CB">
        <w:rPr>
          <w:rFonts w:ascii="Times New Roman" w:eastAsia="Aptos" w:hAnsi="Times New Roman" w:cs="Times New Roman"/>
          <w:sz w:val="18"/>
          <w:szCs w:val="18"/>
          <w:lang w:val="en-US"/>
        </w:rPr>
        <w:t xml:space="preserve"> </w:t>
      </w:r>
      <w:proofErr w:type="spellStart"/>
      <w:r w:rsidRPr="00E151CB">
        <w:rPr>
          <w:rFonts w:ascii="Times New Roman" w:eastAsia="Aptos" w:hAnsi="Times New Roman" w:cs="Times New Roman"/>
          <w:sz w:val="18"/>
          <w:szCs w:val="18"/>
          <w:lang w:val="en-US"/>
        </w:rPr>
        <w:t>snagu</w:t>
      </w:r>
      <w:proofErr w:type="spellEnd"/>
      <w:r w:rsidRPr="00E151CB">
        <w:rPr>
          <w:rFonts w:ascii="Times New Roman" w:eastAsia="Aptos" w:hAnsi="Times New Roman" w:cs="Times New Roman"/>
          <w:sz w:val="18"/>
          <w:szCs w:val="18"/>
          <w:lang w:val="en-US"/>
        </w:rPr>
        <w:t xml:space="preserve"> </w:t>
      </w:r>
      <w:proofErr w:type="spellStart"/>
      <w:r w:rsidRPr="00E151CB">
        <w:rPr>
          <w:rFonts w:ascii="Times New Roman" w:eastAsia="Aptos" w:hAnsi="Times New Roman" w:cs="Times New Roman"/>
          <w:sz w:val="18"/>
          <w:szCs w:val="18"/>
          <w:lang w:val="en-US"/>
        </w:rPr>
        <w:t>osmog</w:t>
      </w:r>
      <w:proofErr w:type="spellEnd"/>
      <w:r w:rsidRPr="00E151CB">
        <w:rPr>
          <w:rFonts w:ascii="Times New Roman" w:eastAsia="Aptos" w:hAnsi="Times New Roman" w:cs="Times New Roman"/>
          <w:sz w:val="18"/>
          <w:szCs w:val="18"/>
          <w:lang w:val="en-US"/>
        </w:rPr>
        <w:t xml:space="preserve"> dana od dana </w:t>
      </w:r>
      <w:proofErr w:type="spellStart"/>
      <w:r w:rsidRPr="00E151CB">
        <w:rPr>
          <w:rFonts w:ascii="Times New Roman" w:eastAsia="Aptos" w:hAnsi="Times New Roman" w:cs="Times New Roman"/>
          <w:sz w:val="18"/>
          <w:szCs w:val="18"/>
          <w:lang w:val="en-US"/>
        </w:rPr>
        <w:t>objave</w:t>
      </w:r>
      <w:proofErr w:type="spellEnd"/>
      <w:r w:rsidRPr="00E151CB">
        <w:rPr>
          <w:rFonts w:ascii="Times New Roman" w:eastAsia="Aptos" w:hAnsi="Times New Roman" w:cs="Times New Roman"/>
          <w:sz w:val="18"/>
          <w:szCs w:val="18"/>
          <w:lang w:val="en-US"/>
        </w:rPr>
        <w:t xml:space="preserve">  u </w:t>
      </w:r>
      <w:proofErr w:type="spellStart"/>
      <w:r w:rsidRPr="00E151CB">
        <w:rPr>
          <w:rFonts w:ascii="Times New Roman" w:eastAsia="Aptos" w:hAnsi="Times New Roman" w:cs="Times New Roman"/>
          <w:sz w:val="18"/>
          <w:szCs w:val="18"/>
          <w:lang w:val="en-US"/>
        </w:rPr>
        <w:t>Službenom</w:t>
      </w:r>
      <w:proofErr w:type="spellEnd"/>
      <w:r w:rsidRPr="00E151CB">
        <w:rPr>
          <w:rFonts w:ascii="Times New Roman" w:eastAsia="Aptos" w:hAnsi="Times New Roman" w:cs="Times New Roman"/>
          <w:sz w:val="18"/>
          <w:szCs w:val="18"/>
          <w:lang w:val="en-US"/>
        </w:rPr>
        <w:t xml:space="preserve"> </w:t>
      </w:r>
      <w:proofErr w:type="spellStart"/>
      <w:r w:rsidRPr="00E151CB">
        <w:rPr>
          <w:rFonts w:ascii="Times New Roman" w:eastAsia="Aptos" w:hAnsi="Times New Roman" w:cs="Times New Roman"/>
          <w:sz w:val="18"/>
          <w:szCs w:val="18"/>
          <w:lang w:val="en-US"/>
        </w:rPr>
        <w:t>glasniku</w:t>
      </w:r>
      <w:proofErr w:type="spellEnd"/>
      <w:r w:rsidRPr="00E151CB">
        <w:rPr>
          <w:rFonts w:ascii="Times New Roman" w:eastAsia="Aptos" w:hAnsi="Times New Roman" w:cs="Times New Roman"/>
          <w:sz w:val="18"/>
          <w:szCs w:val="18"/>
          <w:lang w:val="en-US"/>
        </w:rPr>
        <w:t xml:space="preserve"> </w:t>
      </w:r>
      <w:proofErr w:type="spellStart"/>
      <w:r w:rsidRPr="00E151CB">
        <w:rPr>
          <w:rFonts w:ascii="Times New Roman" w:eastAsia="Aptos" w:hAnsi="Times New Roman" w:cs="Times New Roman"/>
          <w:sz w:val="18"/>
          <w:szCs w:val="18"/>
          <w:lang w:val="en-US"/>
        </w:rPr>
        <w:t>Općine</w:t>
      </w:r>
      <w:proofErr w:type="spellEnd"/>
      <w:r w:rsidRPr="00E151CB">
        <w:rPr>
          <w:rFonts w:ascii="Times New Roman" w:eastAsia="Aptos" w:hAnsi="Times New Roman" w:cs="Times New Roman"/>
          <w:sz w:val="18"/>
          <w:szCs w:val="18"/>
          <w:lang w:val="en-US"/>
        </w:rPr>
        <w:t xml:space="preserve"> Erdut.</w:t>
      </w:r>
    </w:p>
    <w:p w14:paraId="4844B73C" w14:textId="77777777" w:rsidR="009B0C89" w:rsidRPr="00E151CB" w:rsidRDefault="009B0C89" w:rsidP="009B0C89">
      <w:pPr>
        <w:spacing w:line="259" w:lineRule="auto"/>
        <w:rPr>
          <w:rFonts w:ascii="Times New Roman" w:hAnsi="Times New Roman" w:cs="Times New Roman"/>
          <w:sz w:val="18"/>
          <w:szCs w:val="18"/>
        </w:rPr>
      </w:pPr>
      <w:r w:rsidRPr="00E151CB">
        <w:rPr>
          <w:rFonts w:ascii="Times New Roman" w:hAnsi="Times New Roman" w:cs="Times New Roman"/>
          <w:sz w:val="18"/>
          <w:szCs w:val="18"/>
        </w:rPr>
        <w:t xml:space="preserve"> </w:t>
      </w:r>
    </w:p>
    <w:p w14:paraId="19F1D632" w14:textId="7299BB96" w:rsidR="009B0C89" w:rsidRPr="00E151CB" w:rsidRDefault="009B0C89" w:rsidP="00E151CB">
      <w:pPr>
        <w:spacing w:line="259" w:lineRule="auto"/>
        <w:rPr>
          <w:rFonts w:ascii="Times New Roman" w:hAnsi="Times New Roman" w:cs="Times New Roman"/>
          <w:sz w:val="18"/>
          <w:szCs w:val="18"/>
        </w:rPr>
      </w:pPr>
      <w:r w:rsidRPr="00E151CB">
        <w:rPr>
          <w:rFonts w:ascii="Times New Roman" w:hAnsi="Times New Roman" w:cs="Times New Roman"/>
          <w:sz w:val="18"/>
          <w:szCs w:val="18"/>
        </w:rPr>
        <w:t xml:space="preserve"> KLASA:120-01/26-02/1</w:t>
      </w:r>
    </w:p>
    <w:p w14:paraId="6DB2EB11" w14:textId="77777777" w:rsidR="009B0C89" w:rsidRPr="00E151CB" w:rsidRDefault="009B0C89" w:rsidP="009B0C89">
      <w:pPr>
        <w:ind w:left="-5"/>
        <w:rPr>
          <w:rFonts w:ascii="Times New Roman" w:hAnsi="Times New Roman" w:cs="Times New Roman"/>
          <w:sz w:val="18"/>
          <w:szCs w:val="18"/>
        </w:rPr>
      </w:pPr>
      <w:r w:rsidRPr="00E151CB">
        <w:rPr>
          <w:rFonts w:ascii="Times New Roman" w:hAnsi="Times New Roman" w:cs="Times New Roman"/>
          <w:sz w:val="18"/>
          <w:szCs w:val="18"/>
        </w:rPr>
        <w:t xml:space="preserve">URBROJ: </w:t>
      </w:r>
      <w:r w:rsidRPr="00E151CB">
        <w:rPr>
          <w:rFonts w:ascii="Times New Roman" w:eastAsia="Aptos" w:hAnsi="Times New Roman" w:cs="Times New Roman"/>
          <w:sz w:val="18"/>
          <w:szCs w:val="18"/>
          <w:lang w:val="en-US"/>
        </w:rPr>
        <w:t xml:space="preserve">2158-18-01-26-2                                                             </w:t>
      </w:r>
    </w:p>
    <w:p w14:paraId="4AD38D62" w14:textId="77777777" w:rsidR="009B0C89" w:rsidRPr="00E151CB" w:rsidRDefault="009B0C89" w:rsidP="009B0C89">
      <w:pPr>
        <w:spacing w:line="259" w:lineRule="auto"/>
        <w:ind w:right="-13"/>
        <w:jc w:val="center"/>
        <w:rPr>
          <w:rFonts w:ascii="Times New Roman" w:hAnsi="Times New Roman" w:cs="Times New Roman"/>
          <w:sz w:val="18"/>
          <w:szCs w:val="18"/>
        </w:rPr>
      </w:pPr>
      <w:r w:rsidRPr="00E151CB">
        <w:rPr>
          <w:rFonts w:ascii="Times New Roman" w:hAnsi="Times New Roman" w:cs="Times New Roman"/>
          <w:sz w:val="18"/>
          <w:szCs w:val="18"/>
        </w:rPr>
        <w:t xml:space="preserve">                                                                                  PREDSJEDNIK</w:t>
      </w:r>
    </w:p>
    <w:p w14:paraId="30E3CD4E" w14:textId="4A242ACA" w:rsidR="009B0C89" w:rsidRPr="00E151CB" w:rsidRDefault="009B0C89" w:rsidP="009B0C89">
      <w:pPr>
        <w:spacing w:line="259" w:lineRule="auto"/>
        <w:ind w:right="-13"/>
        <w:jc w:val="center"/>
        <w:rPr>
          <w:rFonts w:ascii="Times New Roman" w:hAnsi="Times New Roman" w:cs="Times New Roman"/>
          <w:sz w:val="18"/>
          <w:szCs w:val="18"/>
        </w:rPr>
      </w:pPr>
      <w:r w:rsidRPr="00E151CB">
        <w:rPr>
          <w:rFonts w:ascii="Times New Roman" w:hAnsi="Times New Roman" w:cs="Times New Roman"/>
          <w:sz w:val="18"/>
          <w:szCs w:val="18"/>
        </w:rPr>
        <w:t xml:space="preserve">                                                                                 Jovo Vuković</w:t>
      </w:r>
      <w:bookmarkEnd w:id="2"/>
      <w:r w:rsidRPr="00E151CB">
        <w:rPr>
          <w:rFonts w:ascii="Times New Roman" w:hAnsi="Times New Roman" w:cs="Times New Roman"/>
          <w:sz w:val="18"/>
          <w:szCs w:val="18"/>
        </w:rPr>
        <w:t>, v.r.</w:t>
      </w:r>
    </w:p>
    <w:p w14:paraId="21B7A2C0" w14:textId="664A9408" w:rsidR="009B0C89" w:rsidRPr="00E151CB" w:rsidRDefault="009B0C89" w:rsidP="009B0C89">
      <w:pPr>
        <w:spacing w:line="259" w:lineRule="auto"/>
        <w:ind w:right="-13"/>
        <w:jc w:val="center"/>
        <w:rPr>
          <w:rFonts w:ascii="Times New Roman" w:hAnsi="Times New Roman" w:cs="Times New Roman"/>
          <w:sz w:val="18"/>
          <w:szCs w:val="18"/>
        </w:rPr>
      </w:pPr>
      <w:r w:rsidRPr="00E151CB">
        <w:rPr>
          <w:rFonts w:ascii="Times New Roman" w:hAnsi="Times New Roman" w:cs="Times New Roman"/>
          <w:sz w:val="18"/>
          <w:szCs w:val="18"/>
        </w:rPr>
        <w:t>_____________</w:t>
      </w:r>
    </w:p>
    <w:p w14:paraId="54C6540D" w14:textId="77777777" w:rsidR="009B0C89" w:rsidRPr="00E151CB" w:rsidRDefault="009B0C89" w:rsidP="009B0C89">
      <w:pPr>
        <w:spacing w:line="259" w:lineRule="auto"/>
        <w:ind w:right="-13"/>
        <w:jc w:val="center"/>
        <w:rPr>
          <w:rFonts w:ascii="Times New Roman" w:hAnsi="Times New Roman" w:cs="Times New Roman"/>
          <w:sz w:val="18"/>
          <w:szCs w:val="18"/>
        </w:rPr>
      </w:pPr>
    </w:p>
    <w:p w14:paraId="7C25001B" w14:textId="77777777" w:rsidR="00FA1C48" w:rsidRPr="00E151CB" w:rsidRDefault="00FA1C48" w:rsidP="00FA1C48">
      <w:pPr>
        <w:jc w:val="center"/>
        <w:rPr>
          <w:rFonts w:ascii="Times New Roman" w:hAnsi="Times New Roman" w:cs="Times New Roman"/>
          <w:sz w:val="18"/>
          <w:szCs w:val="18"/>
        </w:rPr>
      </w:pPr>
      <w:r w:rsidRPr="00E151CB">
        <w:rPr>
          <w:rFonts w:ascii="Times New Roman" w:hAnsi="Times New Roman" w:cs="Times New Roman"/>
          <w:sz w:val="18"/>
          <w:szCs w:val="18"/>
        </w:rPr>
        <w:t>Na temelju članka 6. Zakona o savjetima mladih („Narodne novine“, broj 41/14 i 83/23) i članka 30. Statuta Općine Erdut („Službeni glasnik Općine Erdut“, broj 91/21, 97/23, 99/23, 108/25 i 111/25), Općinsko vijeće Općine Erdut na 6. sjednici održanoj dana 15.06.2026. donosi</w:t>
      </w:r>
    </w:p>
    <w:p w14:paraId="32820412" w14:textId="77777777" w:rsidR="00FA1C48" w:rsidRPr="00E151CB" w:rsidRDefault="00FA1C48" w:rsidP="00FA1C48">
      <w:pPr>
        <w:jc w:val="center"/>
        <w:rPr>
          <w:rFonts w:ascii="Times New Roman" w:hAnsi="Times New Roman" w:cs="Times New Roman"/>
          <w:b/>
          <w:bCs/>
          <w:sz w:val="18"/>
          <w:szCs w:val="18"/>
        </w:rPr>
      </w:pPr>
    </w:p>
    <w:p w14:paraId="40E2EE8C" w14:textId="77777777" w:rsidR="00FA1C48" w:rsidRPr="00E151CB" w:rsidRDefault="00FA1C48" w:rsidP="00FA1C48">
      <w:pPr>
        <w:jc w:val="center"/>
        <w:rPr>
          <w:rFonts w:ascii="Times New Roman" w:hAnsi="Times New Roman" w:cs="Times New Roman"/>
          <w:b/>
          <w:bCs/>
          <w:sz w:val="18"/>
          <w:szCs w:val="18"/>
        </w:rPr>
      </w:pPr>
      <w:r w:rsidRPr="00E151CB">
        <w:rPr>
          <w:rFonts w:ascii="Times New Roman" w:hAnsi="Times New Roman" w:cs="Times New Roman"/>
          <w:b/>
          <w:bCs/>
          <w:sz w:val="18"/>
          <w:szCs w:val="18"/>
        </w:rPr>
        <w:t>ODLUKU</w:t>
      </w:r>
    </w:p>
    <w:p w14:paraId="5CE639B0" w14:textId="77777777" w:rsidR="00FA1C48" w:rsidRPr="00E151CB" w:rsidRDefault="00FA1C48" w:rsidP="00FA1C48">
      <w:pPr>
        <w:jc w:val="center"/>
        <w:rPr>
          <w:rFonts w:ascii="Times New Roman" w:hAnsi="Times New Roman" w:cs="Times New Roman"/>
          <w:sz w:val="18"/>
          <w:szCs w:val="18"/>
        </w:rPr>
      </w:pPr>
      <w:r w:rsidRPr="00E151CB">
        <w:rPr>
          <w:rFonts w:ascii="Times New Roman" w:hAnsi="Times New Roman" w:cs="Times New Roman"/>
          <w:sz w:val="18"/>
          <w:szCs w:val="18"/>
        </w:rPr>
        <w:t>o izmjeni Odluke o osnivanju Savjeta mladih Općine Erdut</w:t>
      </w:r>
    </w:p>
    <w:p w14:paraId="33A290AB" w14:textId="77777777" w:rsidR="00FA1C48" w:rsidRPr="00E151CB" w:rsidRDefault="00FA1C48" w:rsidP="00FA1C48">
      <w:pPr>
        <w:jc w:val="center"/>
        <w:rPr>
          <w:rFonts w:ascii="Times New Roman" w:hAnsi="Times New Roman" w:cs="Times New Roman"/>
          <w:sz w:val="18"/>
          <w:szCs w:val="18"/>
        </w:rPr>
      </w:pPr>
    </w:p>
    <w:p w14:paraId="0740040F" w14:textId="77777777" w:rsidR="00FA1C48" w:rsidRPr="00E151CB" w:rsidRDefault="00FA1C48" w:rsidP="00FA1C48">
      <w:pPr>
        <w:jc w:val="center"/>
        <w:rPr>
          <w:rFonts w:ascii="Times New Roman" w:hAnsi="Times New Roman" w:cs="Times New Roman"/>
          <w:b/>
          <w:bCs/>
          <w:sz w:val="18"/>
          <w:szCs w:val="18"/>
        </w:rPr>
      </w:pPr>
      <w:r w:rsidRPr="00E151CB">
        <w:rPr>
          <w:rFonts w:ascii="Times New Roman" w:hAnsi="Times New Roman" w:cs="Times New Roman"/>
          <w:b/>
          <w:bCs/>
          <w:sz w:val="18"/>
          <w:szCs w:val="18"/>
        </w:rPr>
        <w:t>Članak 1.</w:t>
      </w:r>
    </w:p>
    <w:p w14:paraId="29A51B9D" w14:textId="77777777" w:rsidR="00FA1C48" w:rsidRPr="00E151CB" w:rsidRDefault="00FA1C48" w:rsidP="00FA1C48">
      <w:pPr>
        <w:jc w:val="center"/>
        <w:rPr>
          <w:rFonts w:ascii="Times New Roman" w:hAnsi="Times New Roman" w:cs="Times New Roman"/>
          <w:b/>
          <w:bCs/>
          <w:sz w:val="18"/>
          <w:szCs w:val="18"/>
        </w:rPr>
      </w:pPr>
    </w:p>
    <w:p w14:paraId="3DE8753D" w14:textId="77777777" w:rsidR="00FA1C48" w:rsidRPr="00E151CB" w:rsidRDefault="00FA1C48" w:rsidP="00FA1C48">
      <w:pPr>
        <w:ind w:firstLine="720"/>
        <w:jc w:val="both"/>
        <w:rPr>
          <w:rFonts w:ascii="Times New Roman" w:hAnsi="Times New Roman" w:cs="Times New Roman"/>
          <w:sz w:val="18"/>
          <w:szCs w:val="18"/>
        </w:rPr>
      </w:pPr>
      <w:r w:rsidRPr="00E151CB">
        <w:rPr>
          <w:rFonts w:ascii="Times New Roman" w:hAnsi="Times New Roman" w:cs="Times New Roman"/>
          <w:sz w:val="18"/>
          <w:szCs w:val="18"/>
        </w:rPr>
        <w:t>U Odluci o osnivanju Savjeta mladih Općine Erdut („Službeni glasnik Općine Erdut“, broj 111/25), članak 3. mijenja se i glasi:</w:t>
      </w:r>
    </w:p>
    <w:p w14:paraId="19E66B12" w14:textId="77777777" w:rsidR="00FA1C48" w:rsidRPr="00E151CB" w:rsidRDefault="00FA1C48" w:rsidP="00FA1C48">
      <w:pPr>
        <w:jc w:val="both"/>
        <w:rPr>
          <w:rFonts w:ascii="Times New Roman" w:hAnsi="Times New Roman" w:cs="Times New Roman"/>
          <w:sz w:val="18"/>
          <w:szCs w:val="18"/>
        </w:rPr>
      </w:pPr>
      <w:r w:rsidRPr="00E151CB">
        <w:rPr>
          <w:rFonts w:ascii="Times New Roman" w:hAnsi="Times New Roman" w:cs="Times New Roman"/>
          <w:sz w:val="18"/>
          <w:szCs w:val="18"/>
        </w:rPr>
        <w:t>„Savjet mladih ima pet (5) članova uključujući predsjednika i zamjenika predsjednika Savjeta mladih.”</w:t>
      </w:r>
    </w:p>
    <w:p w14:paraId="19677F5C" w14:textId="77777777" w:rsidR="00FA1C48" w:rsidRPr="00E151CB" w:rsidRDefault="00FA1C48" w:rsidP="00FA1C48">
      <w:pPr>
        <w:jc w:val="both"/>
        <w:rPr>
          <w:rFonts w:ascii="Times New Roman" w:hAnsi="Times New Roman" w:cs="Times New Roman"/>
          <w:sz w:val="18"/>
          <w:szCs w:val="18"/>
        </w:rPr>
      </w:pPr>
    </w:p>
    <w:p w14:paraId="37A65713" w14:textId="77777777" w:rsidR="00FA1C48" w:rsidRPr="00E151CB" w:rsidRDefault="00FA1C48" w:rsidP="00FA1C48">
      <w:pPr>
        <w:jc w:val="center"/>
        <w:rPr>
          <w:rFonts w:ascii="Times New Roman" w:hAnsi="Times New Roman" w:cs="Times New Roman"/>
          <w:b/>
          <w:bCs/>
          <w:sz w:val="18"/>
          <w:szCs w:val="18"/>
        </w:rPr>
      </w:pPr>
      <w:r w:rsidRPr="00E151CB">
        <w:rPr>
          <w:rFonts w:ascii="Times New Roman" w:hAnsi="Times New Roman" w:cs="Times New Roman"/>
          <w:b/>
          <w:bCs/>
          <w:sz w:val="18"/>
          <w:szCs w:val="18"/>
        </w:rPr>
        <w:t>Članak 2.</w:t>
      </w:r>
    </w:p>
    <w:p w14:paraId="02639C61" w14:textId="77777777" w:rsidR="00FA1C48" w:rsidRPr="00E151CB" w:rsidRDefault="00FA1C48" w:rsidP="00FA1C48">
      <w:pPr>
        <w:jc w:val="center"/>
        <w:rPr>
          <w:rFonts w:ascii="Times New Roman" w:hAnsi="Times New Roman" w:cs="Times New Roman"/>
          <w:b/>
          <w:bCs/>
          <w:sz w:val="18"/>
          <w:szCs w:val="18"/>
        </w:rPr>
      </w:pPr>
    </w:p>
    <w:p w14:paraId="03673CF6" w14:textId="77777777" w:rsidR="00FA1C48" w:rsidRPr="00E151CB" w:rsidRDefault="00FA1C48" w:rsidP="00FA1C48">
      <w:pPr>
        <w:jc w:val="center"/>
        <w:rPr>
          <w:rFonts w:ascii="Times New Roman" w:hAnsi="Times New Roman" w:cs="Times New Roman"/>
          <w:sz w:val="18"/>
          <w:szCs w:val="18"/>
        </w:rPr>
      </w:pPr>
      <w:r w:rsidRPr="00E151CB">
        <w:rPr>
          <w:rFonts w:ascii="Times New Roman" w:hAnsi="Times New Roman" w:cs="Times New Roman"/>
          <w:sz w:val="18"/>
          <w:szCs w:val="18"/>
        </w:rPr>
        <w:t>Ostale odredbe Odluke o osnivanju Savjeta mladih Općine Erdut ostaju neizmijenjene.</w:t>
      </w:r>
    </w:p>
    <w:p w14:paraId="4EBAF61E" w14:textId="77777777" w:rsidR="00FA1C48" w:rsidRPr="00E151CB" w:rsidRDefault="00FA1C48" w:rsidP="00FA1C48">
      <w:pPr>
        <w:jc w:val="center"/>
        <w:rPr>
          <w:rFonts w:ascii="Times New Roman" w:hAnsi="Times New Roman" w:cs="Times New Roman"/>
          <w:sz w:val="18"/>
          <w:szCs w:val="18"/>
        </w:rPr>
      </w:pPr>
    </w:p>
    <w:p w14:paraId="2A9A60AA" w14:textId="77777777" w:rsidR="00FA1C48" w:rsidRPr="00E151CB" w:rsidRDefault="00FA1C48" w:rsidP="00FA1C48">
      <w:pPr>
        <w:jc w:val="center"/>
        <w:rPr>
          <w:rFonts w:ascii="Times New Roman" w:hAnsi="Times New Roman" w:cs="Times New Roman"/>
          <w:b/>
          <w:bCs/>
          <w:sz w:val="18"/>
          <w:szCs w:val="18"/>
        </w:rPr>
      </w:pPr>
      <w:r w:rsidRPr="00E151CB">
        <w:rPr>
          <w:rFonts w:ascii="Times New Roman" w:hAnsi="Times New Roman" w:cs="Times New Roman"/>
          <w:b/>
          <w:bCs/>
          <w:sz w:val="18"/>
          <w:szCs w:val="18"/>
        </w:rPr>
        <w:t>Članak 3.</w:t>
      </w:r>
    </w:p>
    <w:p w14:paraId="6779109D" w14:textId="77777777" w:rsidR="00FA1C48" w:rsidRPr="00E151CB" w:rsidRDefault="00FA1C48" w:rsidP="00FA1C48">
      <w:pPr>
        <w:jc w:val="center"/>
        <w:rPr>
          <w:rFonts w:ascii="Times New Roman" w:hAnsi="Times New Roman" w:cs="Times New Roman"/>
          <w:b/>
          <w:bCs/>
          <w:sz w:val="18"/>
          <w:szCs w:val="18"/>
        </w:rPr>
      </w:pPr>
    </w:p>
    <w:p w14:paraId="7F7B358B" w14:textId="77777777" w:rsidR="00FA1C48" w:rsidRPr="00E151CB" w:rsidRDefault="00FA1C48" w:rsidP="00FA1C48">
      <w:pPr>
        <w:jc w:val="both"/>
        <w:rPr>
          <w:rFonts w:ascii="Times New Roman" w:hAnsi="Times New Roman" w:cs="Times New Roman"/>
          <w:sz w:val="18"/>
          <w:szCs w:val="18"/>
        </w:rPr>
      </w:pPr>
      <w:r w:rsidRPr="00E151CB">
        <w:rPr>
          <w:rFonts w:ascii="Times New Roman" w:hAnsi="Times New Roman" w:cs="Times New Roman"/>
          <w:sz w:val="18"/>
          <w:szCs w:val="18"/>
        </w:rPr>
        <w:t>Ova Odluka stupa na snagu osmog dana od dana objave u „Službenom glasniku Općine Erdut“.</w:t>
      </w:r>
    </w:p>
    <w:p w14:paraId="34C202E4" w14:textId="77777777" w:rsidR="00FA1C48" w:rsidRPr="00E151CB" w:rsidRDefault="00FA1C48" w:rsidP="00FA1C48">
      <w:pPr>
        <w:jc w:val="center"/>
        <w:rPr>
          <w:rFonts w:ascii="Times New Roman" w:hAnsi="Times New Roman" w:cs="Times New Roman"/>
          <w:sz w:val="18"/>
          <w:szCs w:val="18"/>
        </w:rPr>
      </w:pPr>
    </w:p>
    <w:p w14:paraId="11F5C62A" w14:textId="77777777" w:rsidR="00FA1C48" w:rsidRPr="00E151CB" w:rsidRDefault="00FA1C48" w:rsidP="00FA1C48">
      <w:pPr>
        <w:jc w:val="center"/>
        <w:rPr>
          <w:rFonts w:ascii="Times New Roman" w:hAnsi="Times New Roman" w:cs="Times New Roman"/>
          <w:sz w:val="18"/>
          <w:szCs w:val="18"/>
        </w:rPr>
      </w:pPr>
    </w:p>
    <w:p w14:paraId="1CBFEADD" w14:textId="77777777" w:rsidR="00FA1C48" w:rsidRPr="00E151CB" w:rsidRDefault="00FA1C48" w:rsidP="00FA1C48">
      <w:pPr>
        <w:rPr>
          <w:rFonts w:ascii="Times New Roman" w:hAnsi="Times New Roman" w:cs="Times New Roman"/>
          <w:sz w:val="18"/>
          <w:szCs w:val="18"/>
        </w:rPr>
      </w:pPr>
      <w:r w:rsidRPr="00E151CB">
        <w:rPr>
          <w:rFonts w:ascii="Times New Roman" w:hAnsi="Times New Roman" w:cs="Times New Roman"/>
          <w:sz w:val="18"/>
          <w:szCs w:val="18"/>
        </w:rPr>
        <w:t>KLASA: 029-01/25-01/1</w:t>
      </w:r>
    </w:p>
    <w:p w14:paraId="09A1DD35" w14:textId="77777777" w:rsidR="00FA1C48" w:rsidRPr="00E151CB" w:rsidRDefault="00FA1C48" w:rsidP="00FA1C48">
      <w:pPr>
        <w:rPr>
          <w:rFonts w:ascii="Times New Roman" w:hAnsi="Times New Roman" w:cs="Times New Roman"/>
          <w:sz w:val="18"/>
          <w:szCs w:val="18"/>
        </w:rPr>
      </w:pPr>
      <w:r w:rsidRPr="00E151CB">
        <w:rPr>
          <w:rFonts w:ascii="Times New Roman" w:hAnsi="Times New Roman" w:cs="Times New Roman"/>
          <w:sz w:val="18"/>
          <w:szCs w:val="18"/>
        </w:rPr>
        <w:t>URBROJ: 2158-18-03/01-26-21</w:t>
      </w:r>
    </w:p>
    <w:p w14:paraId="21AFE138" w14:textId="77777777" w:rsidR="00FA1C48" w:rsidRPr="00E151CB" w:rsidRDefault="00FA1C48" w:rsidP="00FA1C48">
      <w:pPr>
        <w:ind w:left="6480"/>
        <w:jc w:val="both"/>
        <w:rPr>
          <w:rFonts w:ascii="Times New Roman" w:hAnsi="Times New Roman" w:cs="Times New Roman"/>
          <w:sz w:val="18"/>
          <w:szCs w:val="18"/>
        </w:rPr>
      </w:pPr>
      <w:r w:rsidRPr="00E151CB">
        <w:rPr>
          <w:rFonts w:ascii="Times New Roman" w:hAnsi="Times New Roman" w:cs="Times New Roman"/>
          <w:sz w:val="18"/>
          <w:szCs w:val="18"/>
        </w:rPr>
        <w:t>PREDSJEDNIK OPĆINSKOG VIJEĆA</w:t>
      </w:r>
    </w:p>
    <w:p w14:paraId="735FE633" w14:textId="2D570393" w:rsidR="00FA1C48" w:rsidRPr="00E151CB" w:rsidRDefault="00FA1C48" w:rsidP="00FA1C48">
      <w:pPr>
        <w:jc w:val="both"/>
        <w:rPr>
          <w:rFonts w:ascii="Times New Roman" w:hAnsi="Times New Roman" w:cs="Times New Roman"/>
          <w:sz w:val="18"/>
          <w:szCs w:val="18"/>
        </w:rPr>
      </w:pP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t>Jovo Vuković</w:t>
      </w:r>
      <w:r w:rsidRPr="00E151CB">
        <w:rPr>
          <w:rFonts w:ascii="Times New Roman" w:hAnsi="Times New Roman" w:cs="Times New Roman"/>
          <w:sz w:val="18"/>
          <w:szCs w:val="18"/>
        </w:rPr>
        <w:t>, v.r.</w:t>
      </w:r>
    </w:p>
    <w:p w14:paraId="357CCD8B" w14:textId="68338193" w:rsidR="00FA1C48" w:rsidRPr="00E151CB" w:rsidRDefault="00FA1C48" w:rsidP="00FA1C48">
      <w:pPr>
        <w:jc w:val="center"/>
        <w:rPr>
          <w:rFonts w:ascii="Times New Roman" w:hAnsi="Times New Roman" w:cs="Times New Roman"/>
          <w:sz w:val="18"/>
          <w:szCs w:val="18"/>
        </w:rPr>
      </w:pPr>
      <w:r w:rsidRPr="00E151CB">
        <w:rPr>
          <w:rFonts w:ascii="Times New Roman" w:hAnsi="Times New Roman" w:cs="Times New Roman"/>
          <w:sz w:val="18"/>
          <w:szCs w:val="18"/>
        </w:rPr>
        <w:t>____________</w:t>
      </w:r>
    </w:p>
    <w:p w14:paraId="45B9C1D8" w14:textId="77777777" w:rsidR="009B0C89" w:rsidRPr="00E151CB" w:rsidRDefault="009B0C89" w:rsidP="009B0C89">
      <w:pPr>
        <w:jc w:val="center"/>
        <w:rPr>
          <w:rFonts w:ascii="Times New Roman" w:hAnsi="Times New Roman" w:cs="Times New Roman"/>
          <w:sz w:val="18"/>
          <w:szCs w:val="18"/>
        </w:rPr>
      </w:pPr>
    </w:p>
    <w:p w14:paraId="4DB38496" w14:textId="77777777" w:rsidR="00C20A2F" w:rsidRPr="00E151CB" w:rsidRDefault="00C20A2F" w:rsidP="00C20A2F">
      <w:pPr>
        <w:widowControl/>
        <w:adjustRightInd w:val="0"/>
        <w:jc w:val="both"/>
        <w:rPr>
          <w:rFonts w:ascii="Times New Roman" w:eastAsia="ArialNarrow" w:hAnsi="Times New Roman" w:cs="Times New Roman"/>
          <w:sz w:val="18"/>
          <w:szCs w:val="18"/>
          <w:lang w:val="hr-HR"/>
        </w:rPr>
      </w:pPr>
    </w:p>
    <w:p w14:paraId="7AF26001" w14:textId="77777777" w:rsidR="00C20A2F" w:rsidRPr="00E151CB" w:rsidRDefault="00C20A2F" w:rsidP="00C20A2F">
      <w:pPr>
        <w:widowControl/>
        <w:adjustRightInd w:val="0"/>
        <w:jc w:val="both"/>
        <w:rPr>
          <w:rFonts w:ascii="Times New Roman" w:eastAsia="ArialNarrow" w:hAnsi="Times New Roman" w:cs="Times New Roman"/>
          <w:sz w:val="18"/>
          <w:szCs w:val="18"/>
          <w:lang w:val="hr-HR"/>
        </w:rPr>
      </w:pPr>
      <w:r w:rsidRPr="00E151CB">
        <w:rPr>
          <w:rFonts w:ascii="Times New Roman" w:eastAsia="ArialNarrow" w:hAnsi="Times New Roman" w:cs="Times New Roman"/>
          <w:sz w:val="18"/>
          <w:szCs w:val="18"/>
          <w:lang w:val="hr-HR"/>
        </w:rPr>
        <w:lastRenderedPageBreak/>
        <w:tab/>
        <w:t>Na osnovu članka 4. stavak 3. Zakona o službenicima i namještenicima u lokalnoj i područnoj (regionalnoj) samoupravi („Narodne novine“ broj 86/08, 61/11, 04/18 i 112/19), članka 40. Statuta Općine Erdut  („Službeni glasnik Općine Erdut“  broj: 91/21, 97/23., 99/23., 108/25. i 111/25.) i članka 3. st. 2. Odluke o ustrojstvu i djelokrugu Jedinstvenog upravnog odjela Općine Erdut ( „Službeni glasnik Općine Erdut“ broj 90/21 ) općinski načelnik Općine Erdut na prijedlog pročelnika Jedinstvenog upravnog odjela, dana  05.03.2026. godine donosi</w:t>
      </w:r>
    </w:p>
    <w:p w14:paraId="3F5A0DAF" w14:textId="77777777" w:rsidR="00C20A2F" w:rsidRPr="00E151CB" w:rsidRDefault="00C20A2F" w:rsidP="00C20A2F">
      <w:pPr>
        <w:widowControl/>
        <w:adjustRightInd w:val="0"/>
        <w:jc w:val="both"/>
        <w:rPr>
          <w:rFonts w:ascii="Times New Roman" w:eastAsia="ArialNarrow" w:hAnsi="Times New Roman" w:cs="Times New Roman"/>
          <w:sz w:val="18"/>
          <w:szCs w:val="18"/>
          <w:lang w:val="hr-HR"/>
        </w:rPr>
      </w:pPr>
    </w:p>
    <w:p w14:paraId="7CCBCE35" w14:textId="77777777" w:rsidR="00C20A2F" w:rsidRPr="00E151CB" w:rsidRDefault="00C20A2F" w:rsidP="00C20A2F">
      <w:pPr>
        <w:widowControl/>
        <w:adjustRightInd w:val="0"/>
        <w:jc w:val="center"/>
        <w:rPr>
          <w:rFonts w:ascii="Times New Roman" w:eastAsia="ArialNarrow" w:hAnsi="Times New Roman" w:cs="Times New Roman"/>
          <w:b/>
          <w:sz w:val="18"/>
          <w:szCs w:val="18"/>
          <w:lang w:val="hr-HR"/>
        </w:rPr>
      </w:pPr>
      <w:r w:rsidRPr="00E151CB">
        <w:rPr>
          <w:rFonts w:ascii="Times New Roman" w:eastAsia="ArialNarrow" w:hAnsi="Times New Roman" w:cs="Times New Roman"/>
          <w:b/>
          <w:sz w:val="18"/>
          <w:szCs w:val="18"/>
          <w:lang w:val="hr-HR"/>
        </w:rPr>
        <w:t>ODLUKU O IZMJENAMA I DOPUNAMA</w:t>
      </w:r>
    </w:p>
    <w:p w14:paraId="31B2CD14" w14:textId="77777777" w:rsidR="00C20A2F" w:rsidRPr="00E151CB" w:rsidRDefault="00C20A2F" w:rsidP="00C20A2F">
      <w:pPr>
        <w:widowControl/>
        <w:adjustRightInd w:val="0"/>
        <w:jc w:val="center"/>
        <w:rPr>
          <w:rFonts w:ascii="Times New Roman" w:eastAsia="ArialNarrow" w:hAnsi="Times New Roman" w:cs="Times New Roman"/>
          <w:b/>
          <w:sz w:val="18"/>
          <w:szCs w:val="18"/>
          <w:lang w:val="hr-HR"/>
        </w:rPr>
      </w:pPr>
      <w:r w:rsidRPr="00E151CB">
        <w:rPr>
          <w:rFonts w:ascii="Times New Roman" w:eastAsia="ArialNarrow" w:hAnsi="Times New Roman" w:cs="Times New Roman"/>
          <w:b/>
          <w:sz w:val="18"/>
          <w:szCs w:val="18"/>
          <w:lang w:val="hr-HR"/>
        </w:rPr>
        <w:t>P R A V I L N I K A</w:t>
      </w:r>
    </w:p>
    <w:p w14:paraId="33723BA1" w14:textId="77777777" w:rsidR="00C20A2F" w:rsidRPr="00E151CB" w:rsidRDefault="00C20A2F" w:rsidP="00C20A2F">
      <w:pPr>
        <w:widowControl/>
        <w:adjustRightInd w:val="0"/>
        <w:jc w:val="center"/>
        <w:rPr>
          <w:rFonts w:ascii="Times New Roman" w:eastAsia="ArialNarrow" w:hAnsi="Times New Roman" w:cs="Times New Roman"/>
          <w:b/>
          <w:sz w:val="18"/>
          <w:szCs w:val="18"/>
          <w:lang w:val="hr-HR"/>
        </w:rPr>
      </w:pPr>
      <w:r w:rsidRPr="00E151CB">
        <w:rPr>
          <w:rFonts w:ascii="Times New Roman" w:eastAsia="ArialNarrow" w:hAnsi="Times New Roman" w:cs="Times New Roman"/>
          <w:b/>
          <w:sz w:val="18"/>
          <w:szCs w:val="18"/>
          <w:lang w:val="hr-HR"/>
        </w:rPr>
        <w:t xml:space="preserve">O UNUTARNJEM REDU JEDINSTVENOG UPRAVNOG ODJELA </w:t>
      </w:r>
    </w:p>
    <w:p w14:paraId="40664E47" w14:textId="77777777" w:rsidR="00C20A2F" w:rsidRPr="00E151CB" w:rsidRDefault="00C20A2F" w:rsidP="00C20A2F">
      <w:pPr>
        <w:widowControl/>
        <w:adjustRightInd w:val="0"/>
        <w:jc w:val="center"/>
        <w:rPr>
          <w:rFonts w:ascii="Times New Roman" w:eastAsia="ArialNarrow" w:hAnsi="Times New Roman" w:cs="Times New Roman"/>
          <w:b/>
          <w:sz w:val="18"/>
          <w:szCs w:val="18"/>
          <w:lang w:val="hr-HR"/>
        </w:rPr>
      </w:pPr>
      <w:r w:rsidRPr="00E151CB">
        <w:rPr>
          <w:rFonts w:ascii="Times New Roman" w:eastAsia="ArialNarrow" w:hAnsi="Times New Roman" w:cs="Times New Roman"/>
          <w:b/>
          <w:sz w:val="18"/>
          <w:szCs w:val="18"/>
          <w:lang w:val="hr-HR"/>
        </w:rPr>
        <w:t>OPĆINE ERDUT</w:t>
      </w:r>
    </w:p>
    <w:p w14:paraId="2FD5DBE0" w14:textId="77777777" w:rsidR="00C20A2F" w:rsidRPr="00E151CB" w:rsidRDefault="00C20A2F" w:rsidP="00C20A2F">
      <w:pPr>
        <w:widowControl/>
        <w:adjustRightInd w:val="0"/>
        <w:jc w:val="both"/>
        <w:rPr>
          <w:rFonts w:ascii="Times New Roman" w:eastAsia="ArialNarrow" w:hAnsi="Times New Roman" w:cs="Times New Roman"/>
          <w:b/>
          <w:sz w:val="18"/>
          <w:szCs w:val="18"/>
          <w:lang w:val="hr-HR"/>
        </w:rPr>
      </w:pPr>
    </w:p>
    <w:p w14:paraId="3A60F14C" w14:textId="77777777" w:rsidR="00C20A2F" w:rsidRPr="00E151CB" w:rsidRDefault="00C20A2F" w:rsidP="00C20A2F">
      <w:pPr>
        <w:widowControl/>
        <w:adjustRightInd w:val="0"/>
        <w:jc w:val="both"/>
        <w:rPr>
          <w:rFonts w:ascii="Times New Roman" w:eastAsia="ArialNarrow" w:hAnsi="Times New Roman" w:cs="Times New Roman"/>
          <w:b/>
          <w:sz w:val="18"/>
          <w:szCs w:val="18"/>
          <w:lang w:val="hr-HR"/>
        </w:rPr>
      </w:pPr>
    </w:p>
    <w:p w14:paraId="3415D10B" w14:textId="77777777" w:rsidR="00C20A2F" w:rsidRPr="00E151CB" w:rsidRDefault="00C20A2F" w:rsidP="00C20A2F">
      <w:pPr>
        <w:widowControl/>
        <w:adjustRightInd w:val="0"/>
        <w:jc w:val="center"/>
        <w:rPr>
          <w:rFonts w:ascii="Times New Roman" w:eastAsia="ArialNarrow" w:hAnsi="Times New Roman" w:cs="Times New Roman"/>
          <w:b/>
          <w:sz w:val="18"/>
          <w:szCs w:val="18"/>
          <w:lang w:val="hr-HR"/>
        </w:rPr>
      </w:pPr>
      <w:r w:rsidRPr="00E151CB">
        <w:rPr>
          <w:rFonts w:ascii="Times New Roman" w:eastAsia="ArialNarrow" w:hAnsi="Times New Roman" w:cs="Times New Roman"/>
          <w:b/>
          <w:sz w:val="18"/>
          <w:szCs w:val="18"/>
          <w:lang w:val="hr-HR"/>
        </w:rPr>
        <w:t>Članak 1.</w:t>
      </w:r>
    </w:p>
    <w:p w14:paraId="44016412" w14:textId="77777777" w:rsidR="00C20A2F" w:rsidRPr="00E151CB" w:rsidRDefault="00C20A2F" w:rsidP="00C20A2F">
      <w:pPr>
        <w:widowControl/>
        <w:adjustRightInd w:val="0"/>
        <w:jc w:val="both"/>
        <w:rPr>
          <w:rFonts w:ascii="Times New Roman" w:eastAsia="ArialNarrow" w:hAnsi="Times New Roman" w:cs="Times New Roman"/>
          <w:b/>
          <w:sz w:val="18"/>
          <w:szCs w:val="18"/>
          <w:lang w:val="hr-HR"/>
        </w:rPr>
      </w:pPr>
    </w:p>
    <w:p w14:paraId="0468CE8D" w14:textId="77777777" w:rsidR="00C20A2F" w:rsidRPr="00E151CB" w:rsidRDefault="00C20A2F" w:rsidP="00C20A2F">
      <w:pPr>
        <w:widowControl/>
        <w:adjustRightInd w:val="0"/>
        <w:jc w:val="both"/>
        <w:rPr>
          <w:rFonts w:ascii="Times New Roman" w:eastAsia="ArialNarrow" w:hAnsi="Times New Roman" w:cs="Times New Roman"/>
          <w:bCs/>
          <w:sz w:val="18"/>
          <w:szCs w:val="18"/>
          <w:lang w:val="hr-HR"/>
        </w:rPr>
      </w:pPr>
      <w:r w:rsidRPr="00E151CB">
        <w:rPr>
          <w:rFonts w:ascii="Times New Roman" w:eastAsia="ArialNarrow" w:hAnsi="Times New Roman" w:cs="Times New Roman"/>
          <w:bCs/>
          <w:sz w:val="18"/>
          <w:szCs w:val="18"/>
          <w:lang w:val="hr-HR"/>
        </w:rPr>
        <w:t>Dodatak I. Pravilnika o unutarnjem redu Jedinstvenog upravnog odjela Općine Erdut: Sistematizacija radnih mjesta Jedinstvenog upravnog odjela Općine Erdut mijenja se i glasi:</w:t>
      </w:r>
    </w:p>
    <w:p w14:paraId="43C899B1" w14:textId="77777777" w:rsidR="00C20A2F" w:rsidRPr="00E151CB" w:rsidRDefault="00C20A2F" w:rsidP="00C20A2F">
      <w:pPr>
        <w:widowControl/>
        <w:adjustRightInd w:val="0"/>
        <w:jc w:val="both"/>
        <w:rPr>
          <w:rFonts w:ascii="Times New Roman" w:eastAsia="ArialNarrow" w:hAnsi="Times New Roman" w:cs="Times New Roman"/>
          <w:b/>
          <w:sz w:val="18"/>
          <w:szCs w:val="18"/>
          <w:lang w:val="hr-HR"/>
        </w:rPr>
      </w:pPr>
    </w:p>
    <w:p w14:paraId="01BCE40F"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4685D53C"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„DODATAK I.</w:t>
      </w:r>
    </w:p>
    <w:p w14:paraId="17524B13"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PRAVILNIKU O UNUTARNJEM REDU JEDINSTVENOG UPRAVNOG ODJELA OPĆINE ERDUT</w:t>
      </w:r>
    </w:p>
    <w:p w14:paraId="4B16CE13"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p>
    <w:p w14:paraId="44EC9541"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p>
    <w:p w14:paraId="4326BD19"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p>
    <w:p w14:paraId="403143CB"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p>
    <w:p w14:paraId="3D02A92C"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p>
    <w:p w14:paraId="2A20E270"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p>
    <w:p w14:paraId="4A9BBA47"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53461C98"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SISTEMATIZACIJA RADNIH MJESTA JEDINSTVENOG UPRAVNOG ODJELA OPĆINE ERDUT</w:t>
      </w:r>
    </w:p>
    <w:p w14:paraId="43C3D526" w14:textId="77777777" w:rsidR="00C20A2F" w:rsidRPr="00E151CB" w:rsidRDefault="00C20A2F" w:rsidP="00C20A2F">
      <w:pPr>
        <w:widowControl/>
        <w:adjustRightInd w:val="0"/>
        <w:jc w:val="both"/>
        <w:rPr>
          <w:rFonts w:ascii="Times New Roman" w:eastAsia="ArialNarrow" w:hAnsi="Times New Roman" w:cs="Times New Roman"/>
          <w:b/>
          <w:sz w:val="18"/>
          <w:szCs w:val="18"/>
          <w:lang w:val="hr-HR"/>
        </w:rPr>
        <w:sectPr w:rsidR="00C20A2F" w:rsidRPr="00E151CB" w:rsidSect="00C20A2F">
          <w:pgSz w:w="11909" w:h="16834" w:code="9"/>
          <w:pgMar w:top="720" w:right="720" w:bottom="720" w:left="720" w:header="720" w:footer="720" w:gutter="0"/>
          <w:cols w:space="720"/>
          <w:docGrid w:linePitch="360"/>
        </w:sectPr>
      </w:pPr>
    </w:p>
    <w:tbl>
      <w:tblPr>
        <w:tblW w:w="14564"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421"/>
        <w:gridCol w:w="107"/>
        <w:gridCol w:w="3336"/>
        <w:gridCol w:w="3684"/>
        <w:gridCol w:w="1260"/>
        <w:gridCol w:w="2756"/>
      </w:tblGrid>
      <w:tr w:rsidR="00C20A2F" w:rsidRPr="00E151CB" w14:paraId="67DA4CD7" w14:textId="77777777" w:rsidTr="004F2F68">
        <w:tc>
          <w:tcPr>
            <w:tcW w:w="14564" w:type="dxa"/>
            <w:gridSpan w:val="6"/>
          </w:tcPr>
          <w:p w14:paraId="4AD4FC27"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lastRenderedPageBreak/>
              <w:t>Broj radnog mjesta: 1.</w:t>
            </w:r>
          </w:p>
        </w:tc>
      </w:tr>
      <w:tr w:rsidR="00C20A2F" w:rsidRPr="00E151CB" w14:paraId="17EA9CCC" w14:textId="77777777" w:rsidTr="004F2F68">
        <w:tc>
          <w:tcPr>
            <w:tcW w:w="14564" w:type="dxa"/>
            <w:gridSpan w:val="6"/>
          </w:tcPr>
          <w:p w14:paraId="3CC2CACB" w14:textId="77777777" w:rsidR="00C20A2F" w:rsidRPr="00E151CB" w:rsidRDefault="00C20A2F" w:rsidP="00C20A2F">
            <w:pPr>
              <w:widowControl/>
              <w:autoSpaceDE/>
              <w:autoSpaceDN/>
              <w:contextualSpacing/>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Pročelnik Jedinstvenog upravnog odjela</w:t>
            </w:r>
          </w:p>
        </w:tc>
      </w:tr>
      <w:tr w:rsidR="00C20A2F" w:rsidRPr="00E151CB" w14:paraId="4A1A4F64" w14:textId="77777777" w:rsidTr="004F2F68">
        <w:tc>
          <w:tcPr>
            <w:tcW w:w="14564" w:type="dxa"/>
            <w:gridSpan w:val="6"/>
          </w:tcPr>
          <w:p w14:paraId="1E8E09CA"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239B5507" w14:textId="77777777" w:rsidTr="004F2F68">
        <w:tc>
          <w:tcPr>
            <w:tcW w:w="14564" w:type="dxa"/>
            <w:gridSpan w:val="6"/>
          </w:tcPr>
          <w:p w14:paraId="6E64945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54230BD4" w14:textId="77777777" w:rsidTr="004F2F68">
        <w:tc>
          <w:tcPr>
            <w:tcW w:w="3421" w:type="dxa"/>
          </w:tcPr>
          <w:p w14:paraId="1919A06C"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443" w:type="dxa"/>
            <w:gridSpan w:val="2"/>
          </w:tcPr>
          <w:p w14:paraId="072C0F8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684" w:type="dxa"/>
          </w:tcPr>
          <w:p w14:paraId="405C5BAD"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4016" w:type="dxa"/>
            <w:gridSpan w:val="2"/>
          </w:tcPr>
          <w:p w14:paraId="3235C714"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54558850" w14:textId="77777777" w:rsidTr="004F2F68">
        <w:tc>
          <w:tcPr>
            <w:tcW w:w="3421" w:type="dxa"/>
          </w:tcPr>
          <w:p w14:paraId="5F899B61"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w:t>
            </w:r>
          </w:p>
        </w:tc>
        <w:tc>
          <w:tcPr>
            <w:tcW w:w="3443" w:type="dxa"/>
            <w:gridSpan w:val="2"/>
          </w:tcPr>
          <w:p w14:paraId="3D1AD080"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Glavni rukovoditelj</w:t>
            </w:r>
          </w:p>
        </w:tc>
        <w:tc>
          <w:tcPr>
            <w:tcW w:w="3684" w:type="dxa"/>
          </w:tcPr>
          <w:p w14:paraId="48BD866E"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w:t>
            </w:r>
          </w:p>
        </w:tc>
        <w:tc>
          <w:tcPr>
            <w:tcW w:w="4016" w:type="dxa"/>
            <w:gridSpan w:val="2"/>
          </w:tcPr>
          <w:p w14:paraId="29DB1230"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w:t>
            </w:r>
          </w:p>
        </w:tc>
      </w:tr>
      <w:tr w:rsidR="00C20A2F" w:rsidRPr="00E151CB" w14:paraId="799F9D88" w14:textId="77777777" w:rsidTr="004F2F68">
        <w:tc>
          <w:tcPr>
            <w:tcW w:w="14564" w:type="dxa"/>
            <w:gridSpan w:val="6"/>
          </w:tcPr>
          <w:p w14:paraId="705B4CD6"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5A60F4DD" w14:textId="77777777" w:rsidTr="004F2F68">
        <w:trPr>
          <w:trHeight w:val="532"/>
        </w:trPr>
        <w:tc>
          <w:tcPr>
            <w:tcW w:w="11808" w:type="dxa"/>
            <w:gridSpan w:val="5"/>
            <w:vAlign w:val="center"/>
          </w:tcPr>
          <w:p w14:paraId="7B6B6AE8"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2756" w:type="dxa"/>
          </w:tcPr>
          <w:p w14:paraId="62F133E6"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3FA66AA0" w14:textId="77777777" w:rsidTr="004F2F68">
        <w:trPr>
          <w:trHeight w:val="372"/>
        </w:trPr>
        <w:tc>
          <w:tcPr>
            <w:tcW w:w="11808" w:type="dxa"/>
            <w:gridSpan w:val="5"/>
          </w:tcPr>
          <w:p w14:paraId="549EBB38" w14:textId="77777777" w:rsidR="00C20A2F" w:rsidRPr="00E151CB" w:rsidRDefault="00C20A2F" w:rsidP="00C20A2F">
            <w:pPr>
              <w:widowControl/>
              <w:overflowPunct w:val="0"/>
              <w:adjustRightInd w:val="0"/>
              <w:textAlignment w:val="baseline"/>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Rukovodi Upravnim odjelom, organizira i usklađuje rad Upravnog odjela, kao i suradnju s drugim tijelima općinske uprave, vodi postupke i donosi rješenja u predmetima prava i obveza službenika Upravnog odjela, neposredno rukovodi službenicima i namještenicima Upravnog odjela, pomaže i/ili vodi upravne postupke  u najsloženijim predmetima, daje naloge, upute i smjernice,  </w:t>
            </w:r>
          </w:p>
        </w:tc>
        <w:tc>
          <w:tcPr>
            <w:tcW w:w="2756" w:type="dxa"/>
            <w:vAlign w:val="center"/>
          </w:tcPr>
          <w:p w14:paraId="688133A0"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40%</w:t>
            </w:r>
          </w:p>
        </w:tc>
      </w:tr>
      <w:tr w:rsidR="00C20A2F" w:rsidRPr="00E151CB" w14:paraId="4A6074F4" w14:textId="77777777" w:rsidTr="004F2F68">
        <w:tc>
          <w:tcPr>
            <w:tcW w:w="11808" w:type="dxa"/>
            <w:gridSpan w:val="5"/>
          </w:tcPr>
          <w:p w14:paraId="6E554C5F"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color w:val="000000"/>
                <w:sz w:val="18"/>
                <w:szCs w:val="18"/>
                <w:shd w:val="clear" w:color="auto" w:fill="FFFFFF"/>
                <w:lang w:val="hr-HR" w:eastAsia="hr-HR"/>
              </w:rPr>
              <w:t>Upravlja ljudskim potencijalima (kadrovska politika, stručno osposobljavanje i usavršavanje, karijerni razvitak, radni odnosi načelnika, zamjenika načelnika te službenika i namještenika općinske uprave,</w:t>
            </w:r>
            <w:r w:rsidRPr="00E151CB">
              <w:rPr>
                <w:rFonts w:ascii="Times New Roman" w:hAnsi="Times New Roman" w:cs="Times New Roman"/>
                <w:sz w:val="18"/>
                <w:szCs w:val="18"/>
                <w:lang w:val="hr-HR" w:eastAsia="hr-HR"/>
              </w:rPr>
              <w:t xml:space="preserve"> prati stanje iz djelokruga Upravnog odjela i predlaže odgovarajuće mjere,</w:t>
            </w:r>
          </w:p>
        </w:tc>
        <w:tc>
          <w:tcPr>
            <w:tcW w:w="2756" w:type="dxa"/>
            <w:vAlign w:val="center"/>
          </w:tcPr>
          <w:p w14:paraId="595FC6F4"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30%</w:t>
            </w:r>
          </w:p>
        </w:tc>
      </w:tr>
      <w:tr w:rsidR="00C20A2F" w:rsidRPr="00E151CB" w14:paraId="25D71B21" w14:textId="77777777" w:rsidTr="004F2F68">
        <w:trPr>
          <w:trHeight w:val="544"/>
        </w:trPr>
        <w:tc>
          <w:tcPr>
            <w:tcW w:w="11808" w:type="dxa"/>
            <w:gridSpan w:val="5"/>
          </w:tcPr>
          <w:p w14:paraId="71738735"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Organizira poslove javne nabave i surađuje s Upravom za sustav javne nabave, vodi žalbene postupke pred Državnom komisijom za kontrolu postupaka javne nabave, daje potporu izradi planskih, radnih i izvještajnih dokumenata iz područja javne nabave i fiskalne odgovornosti,</w:t>
            </w:r>
          </w:p>
        </w:tc>
        <w:tc>
          <w:tcPr>
            <w:tcW w:w="2756" w:type="dxa"/>
            <w:vAlign w:val="center"/>
          </w:tcPr>
          <w:p w14:paraId="781702E6"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5766910B" w14:textId="77777777" w:rsidTr="004F2F68">
        <w:tc>
          <w:tcPr>
            <w:tcW w:w="11808" w:type="dxa"/>
            <w:gridSpan w:val="5"/>
          </w:tcPr>
          <w:p w14:paraId="48389848" w14:textId="77777777" w:rsidR="00C20A2F" w:rsidRPr="00E151CB" w:rsidRDefault="00C20A2F" w:rsidP="00C20A2F">
            <w:pPr>
              <w:widowControl/>
              <w:autoSpaceDE/>
              <w:autoSpaceDN/>
              <w:rPr>
                <w:rFonts w:ascii="Times New Roman" w:hAnsi="Times New Roman" w:cs="Times New Roman"/>
                <w:color w:val="000000"/>
                <w:sz w:val="18"/>
                <w:szCs w:val="18"/>
                <w:shd w:val="clear" w:color="auto" w:fill="FFFFFF"/>
                <w:lang w:val="hr-HR" w:eastAsia="hr-HR"/>
              </w:rPr>
            </w:pPr>
            <w:r w:rsidRPr="00E151CB">
              <w:rPr>
                <w:rFonts w:ascii="Times New Roman" w:hAnsi="Times New Roman" w:cs="Times New Roman"/>
                <w:color w:val="000000"/>
                <w:sz w:val="18"/>
                <w:szCs w:val="18"/>
                <w:shd w:val="clear" w:color="auto" w:fill="FFFFFF"/>
                <w:lang w:val="hr-HR" w:eastAsia="hr-HR"/>
              </w:rPr>
              <w:t>Surađuje na poslovima izrade strateških, planskih i operativnih dokumenata općinske uprave te daje potporu na poslovima vezanim uz kandidiranje, provođenje, ocjenjivanje i praćenje projekata financiranih od strane europskih i drugih fondova, državne uprave i regionalne samouprave,</w:t>
            </w:r>
          </w:p>
        </w:tc>
        <w:tc>
          <w:tcPr>
            <w:tcW w:w="2756" w:type="dxa"/>
            <w:vAlign w:val="center"/>
          </w:tcPr>
          <w:p w14:paraId="3E36CD16"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3DFA1874" w14:textId="77777777" w:rsidTr="004F2F68">
        <w:tc>
          <w:tcPr>
            <w:tcW w:w="11808" w:type="dxa"/>
            <w:gridSpan w:val="5"/>
          </w:tcPr>
          <w:p w14:paraId="14D73ADA"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Surađuje s tijelima drugim jedinicama lokalne i regionalne samouprave te državne uprave kao i drugim javnopravnim tijelima, pravnim i fizičkim osobama u vezi poslova općinske uprave,</w:t>
            </w:r>
          </w:p>
        </w:tc>
        <w:tc>
          <w:tcPr>
            <w:tcW w:w="2756" w:type="dxa"/>
            <w:vAlign w:val="center"/>
          </w:tcPr>
          <w:p w14:paraId="1FF9673B"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w:t>
            </w:r>
          </w:p>
        </w:tc>
      </w:tr>
      <w:tr w:rsidR="00C20A2F" w:rsidRPr="00E151CB" w14:paraId="5FA47EA0" w14:textId="77777777" w:rsidTr="004F2F68">
        <w:tc>
          <w:tcPr>
            <w:tcW w:w="11808" w:type="dxa"/>
            <w:gridSpan w:val="5"/>
          </w:tcPr>
          <w:p w14:paraId="3E88E1B3"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Obavlja druge srodne poslove po nalogu načelnika</w:t>
            </w:r>
          </w:p>
        </w:tc>
        <w:tc>
          <w:tcPr>
            <w:tcW w:w="2756" w:type="dxa"/>
            <w:vAlign w:val="center"/>
          </w:tcPr>
          <w:p w14:paraId="2447556A"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w:t>
            </w:r>
          </w:p>
        </w:tc>
      </w:tr>
      <w:tr w:rsidR="00C20A2F" w:rsidRPr="00E151CB" w14:paraId="7BE03594" w14:textId="77777777" w:rsidTr="004F2F68">
        <w:tc>
          <w:tcPr>
            <w:tcW w:w="14564" w:type="dxa"/>
            <w:gridSpan w:val="6"/>
          </w:tcPr>
          <w:p w14:paraId="449AA607"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2B4CCA65" w14:textId="77777777" w:rsidTr="004F2F68">
        <w:trPr>
          <w:trHeight w:val="369"/>
        </w:trPr>
        <w:tc>
          <w:tcPr>
            <w:tcW w:w="3528" w:type="dxa"/>
            <w:gridSpan w:val="2"/>
            <w:vAlign w:val="center"/>
          </w:tcPr>
          <w:p w14:paraId="63746334"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1036" w:type="dxa"/>
            <w:gridSpan w:val="4"/>
            <w:vAlign w:val="center"/>
          </w:tcPr>
          <w:p w14:paraId="030EA639"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color w:val="231F20"/>
                <w:sz w:val="18"/>
                <w:szCs w:val="18"/>
                <w:shd w:val="clear" w:color="auto" w:fill="FFFFFF"/>
                <w:lang w:val="hr-HR" w:eastAsia="hr-HR"/>
              </w:rPr>
              <w:t>sveučilišni diplomski studij ili sveučilišni integrirani prijediplomski i diplomski studij ili stručni diplomski studij</w:t>
            </w:r>
            <w:r w:rsidRPr="00E151CB">
              <w:rPr>
                <w:rFonts w:ascii="Times New Roman" w:hAnsi="Times New Roman" w:cs="Times New Roman"/>
                <w:i/>
                <w:iCs/>
                <w:sz w:val="18"/>
                <w:szCs w:val="18"/>
                <w:lang w:val="hr-HR" w:eastAsia="hr-HR"/>
              </w:rPr>
              <w:t xml:space="preserve"> pravne struke, najmanje jedna  godina radnog iskustva na odgovarajućim poslovima, organizacijske sposobnosti i komunikacijske vještine potrebne za uspješno upravljanje upravnim tijelom.</w:t>
            </w:r>
          </w:p>
          <w:p w14:paraId="640B947F"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iCs/>
                <w:sz w:val="18"/>
                <w:szCs w:val="18"/>
                <w:lang w:val="hr-HR" w:eastAsia="hr-HR"/>
              </w:rPr>
              <w:t xml:space="preserve">POSEBNI UVJETI: položen državni  ispit, posjedovanje ECDL </w:t>
            </w:r>
            <w:proofErr w:type="spellStart"/>
            <w:r w:rsidRPr="00E151CB">
              <w:rPr>
                <w:rFonts w:ascii="Times New Roman" w:hAnsi="Times New Roman" w:cs="Times New Roman"/>
                <w:i/>
                <w:iCs/>
                <w:sz w:val="18"/>
                <w:szCs w:val="18"/>
                <w:lang w:val="hr-HR" w:eastAsia="hr-HR"/>
              </w:rPr>
              <w:t>full</w:t>
            </w:r>
            <w:proofErr w:type="spellEnd"/>
            <w:r w:rsidRPr="00E151CB">
              <w:rPr>
                <w:rFonts w:ascii="Times New Roman" w:hAnsi="Times New Roman" w:cs="Times New Roman"/>
                <w:i/>
                <w:iCs/>
                <w:sz w:val="18"/>
                <w:szCs w:val="18"/>
                <w:lang w:val="hr-HR" w:eastAsia="hr-HR"/>
              </w:rPr>
              <w:t xml:space="preserve"> certifikata ili drugi jednakovrijedan dokaz o znanju rada na računalu</w:t>
            </w:r>
          </w:p>
        </w:tc>
      </w:tr>
      <w:tr w:rsidR="00C20A2F" w:rsidRPr="00E151CB" w14:paraId="06CC7163" w14:textId="77777777" w:rsidTr="004F2F68">
        <w:tc>
          <w:tcPr>
            <w:tcW w:w="3528" w:type="dxa"/>
            <w:gridSpan w:val="2"/>
            <w:vAlign w:val="center"/>
          </w:tcPr>
          <w:p w14:paraId="3BFD51A5"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1036" w:type="dxa"/>
            <w:gridSpan w:val="4"/>
            <w:vAlign w:val="center"/>
          </w:tcPr>
          <w:p w14:paraId="0031EF54"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stupanj složenosti posla najviše razine koji uključuje planiranje, vođenje i koordiniranje povjerenih poslova, doprinos </w:t>
            </w:r>
          </w:p>
          <w:p w14:paraId="16B70877"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razvoju novih koncepata, te rješavanje strateških zadaća</w:t>
            </w:r>
          </w:p>
        </w:tc>
      </w:tr>
      <w:tr w:rsidR="00C20A2F" w:rsidRPr="00E151CB" w14:paraId="48547983" w14:textId="77777777" w:rsidTr="004F2F68">
        <w:tc>
          <w:tcPr>
            <w:tcW w:w="3528" w:type="dxa"/>
            <w:gridSpan w:val="2"/>
            <w:vAlign w:val="center"/>
          </w:tcPr>
          <w:p w14:paraId="6C268EA0"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1036" w:type="dxa"/>
            <w:gridSpan w:val="4"/>
            <w:vAlign w:val="center"/>
          </w:tcPr>
          <w:p w14:paraId="1E3A9435"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stalna stručna komunikacija unutar i izvan upravnoga tijela od utjecaja na provedbu plana i programa upravnoga tijela samo općim smjernicama vezanima uz utvrđenu politiku upravnoga tijela</w:t>
            </w:r>
          </w:p>
        </w:tc>
      </w:tr>
      <w:tr w:rsidR="00C20A2F" w:rsidRPr="00E151CB" w14:paraId="2A8C8CC0" w14:textId="77777777" w:rsidTr="004F2F68">
        <w:tc>
          <w:tcPr>
            <w:tcW w:w="3528" w:type="dxa"/>
            <w:gridSpan w:val="2"/>
            <w:vAlign w:val="center"/>
          </w:tcPr>
          <w:p w14:paraId="6BC682A2"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1036" w:type="dxa"/>
            <w:gridSpan w:val="4"/>
            <w:vAlign w:val="center"/>
          </w:tcPr>
          <w:p w14:paraId="398E7E35"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stručnih komunikacija koji uključuje komunikaciju unutar nižih unutarnjih ustrojstvenih jedinica te povremenu komunikaciju izvan upravnog tijela u svrhu prikupljanja ili razmjene informacija</w:t>
            </w:r>
          </w:p>
        </w:tc>
      </w:tr>
      <w:tr w:rsidR="00C20A2F" w:rsidRPr="00E151CB" w14:paraId="5A097FC2" w14:textId="77777777" w:rsidTr="004F2F68">
        <w:tc>
          <w:tcPr>
            <w:tcW w:w="3528" w:type="dxa"/>
            <w:gridSpan w:val="2"/>
            <w:vAlign w:val="center"/>
          </w:tcPr>
          <w:p w14:paraId="6D005EE4"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1036" w:type="dxa"/>
            <w:gridSpan w:val="4"/>
            <w:vAlign w:val="center"/>
          </w:tcPr>
          <w:p w14:paraId="4245330F"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stupanj odgovornosti koji uključuje najvišu materijalnu, financijsku i odgovornost za zakonitost rada i postupanja, </w:t>
            </w:r>
          </w:p>
          <w:p w14:paraId="73C4A561"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uključujući široku nadzornu i upravljačku odgovornost, najviši stupanj utjecaja na donošenje odluka koje imaju znatan učinak na određivanje politike i njenu provedbu utvrđenih postupaka i metoda rada</w:t>
            </w:r>
          </w:p>
        </w:tc>
      </w:tr>
    </w:tbl>
    <w:p w14:paraId="397729B1"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2B873A9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7DDEF9FB" w14:textId="77777777" w:rsidR="00C20A2F" w:rsidRDefault="00C20A2F" w:rsidP="00C20A2F">
      <w:pPr>
        <w:widowControl/>
        <w:autoSpaceDE/>
        <w:autoSpaceDN/>
        <w:jc w:val="center"/>
        <w:rPr>
          <w:rFonts w:ascii="Times New Roman" w:hAnsi="Times New Roman" w:cs="Times New Roman"/>
          <w:b/>
          <w:sz w:val="18"/>
          <w:szCs w:val="18"/>
          <w:lang w:val="hr-HR" w:eastAsia="hr-HR"/>
        </w:rPr>
      </w:pPr>
    </w:p>
    <w:p w14:paraId="4F570BF0"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7CF61D58"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47D01C03"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55841B6E"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23CE5EFB"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0F4D9C79"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3FF88F3E" w14:textId="77777777" w:rsidR="00E151CB" w:rsidRPr="00E151CB" w:rsidRDefault="00E151CB" w:rsidP="00C20A2F">
      <w:pPr>
        <w:widowControl/>
        <w:autoSpaceDE/>
        <w:autoSpaceDN/>
        <w:jc w:val="center"/>
        <w:rPr>
          <w:rFonts w:ascii="Times New Roman" w:hAnsi="Times New Roman" w:cs="Times New Roman"/>
          <w:b/>
          <w:sz w:val="18"/>
          <w:szCs w:val="18"/>
          <w:lang w:val="hr-HR" w:eastAsia="hr-HR"/>
        </w:rPr>
      </w:pPr>
    </w:p>
    <w:p w14:paraId="6E29178E"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397988B7"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tbl>
      <w:tblPr>
        <w:tblW w:w="145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3555"/>
        <w:gridCol w:w="3554"/>
        <w:gridCol w:w="1069"/>
        <w:gridCol w:w="2835"/>
      </w:tblGrid>
      <w:tr w:rsidR="00C20A2F" w:rsidRPr="00E151CB" w14:paraId="42856D65" w14:textId="77777777" w:rsidTr="004F2F68">
        <w:tc>
          <w:tcPr>
            <w:tcW w:w="14567" w:type="dxa"/>
            <w:gridSpan w:val="5"/>
          </w:tcPr>
          <w:p w14:paraId="067E9E2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radnog mjesta: 2.</w:t>
            </w:r>
          </w:p>
        </w:tc>
      </w:tr>
      <w:tr w:rsidR="00C20A2F" w:rsidRPr="00E151CB" w14:paraId="2C090768" w14:textId="77777777" w:rsidTr="004F2F68">
        <w:tc>
          <w:tcPr>
            <w:tcW w:w="14567" w:type="dxa"/>
            <w:gridSpan w:val="5"/>
          </w:tcPr>
          <w:p w14:paraId="13C29CE0" w14:textId="77777777" w:rsidR="00C20A2F" w:rsidRPr="00E151CB" w:rsidRDefault="00C20A2F" w:rsidP="00C20A2F">
            <w:pPr>
              <w:widowControl/>
              <w:autoSpaceDE/>
              <w:autoSpaceDN/>
              <w:contextualSpacing/>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Viši  stručni suradnik za financije</w:t>
            </w:r>
          </w:p>
        </w:tc>
      </w:tr>
      <w:tr w:rsidR="00C20A2F" w:rsidRPr="00E151CB" w14:paraId="201B1B21" w14:textId="77777777" w:rsidTr="004F2F68">
        <w:tc>
          <w:tcPr>
            <w:tcW w:w="14567" w:type="dxa"/>
            <w:gridSpan w:val="5"/>
          </w:tcPr>
          <w:p w14:paraId="716DE5F0"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6FEBA07B" w14:textId="77777777" w:rsidTr="004F2F68">
        <w:tc>
          <w:tcPr>
            <w:tcW w:w="14567" w:type="dxa"/>
            <w:gridSpan w:val="5"/>
          </w:tcPr>
          <w:p w14:paraId="4AEC8D0A"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27409ABC" w14:textId="77777777" w:rsidTr="004F2F68">
        <w:tc>
          <w:tcPr>
            <w:tcW w:w="3554" w:type="dxa"/>
          </w:tcPr>
          <w:p w14:paraId="3D788572"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555" w:type="dxa"/>
          </w:tcPr>
          <w:p w14:paraId="53A43C81"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5EB215C0"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3904" w:type="dxa"/>
            <w:gridSpan w:val="2"/>
          </w:tcPr>
          <w:p w14:paraId="70F94E60"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7BD385CC" w14:textId="77777777" w:rsidTr="004F2F68">
        <w:tc>
          <w:tcPr>
            <w:tcW w:w="3554" w:type="dxa"/>
          </w:tcPr>
          <w:p w14:paraId="747CDA76"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II.</w:t>
            </w:r>
          </w:p>
        </w:tc>
        <w:tc>
          <w:tcPr>
            <w:tcW w:w="3555" w:type="dxa"/>
          </w:tcPr>
          <w:p w14:paraId="74D5DB99"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Viši stručni suradnik</w:t>
            </w:r>
          </w:p>
        </w:tc>
        <w:tc>
          <w:tcPr>
            <w:tcW w:w="3554" w:type="dxa"/>
          </w:tcPr>
          <w:p w14:paraId="4B566ACD"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w:t>
            </w:r>
          </w:p>
        </w:tc>
        <w:tc>
          <w:tcPr>
            <w:tcW w:w="3904" w:type="dxa"/>
            <w:gridSpan w:val="2"/>
          </w:tcPr>
          <w:p w14:paraId="4D4C1BCE"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6.</w:t>
            </w:r>
          </w:p>
        </w:tc>
      </w:tr>
      <w:tr w:rsidR="00C20A2F" w:rsidRPr="00E151CB" w14:paraId="10477584" w14:textId="77777777" w:rsidTr="004F2F68">
        <w:tc>
          <w:tcPr>
            <w:tcW w:w="14567" w:type="dxa"/>
            <w:gridSpan w:val="5"/>
          </w:tcPr>
          <w:p w14:paraId="7CC0ECC0"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5BFFCD99" w14:textId="77777777" w:rsidTr="004F2F68">
        <w:trPr>
          <w:trHeight w:val="532"/>
        </w:trPr>
        <w:tc>
          <w:tcPr>
            <w:tcW w:w="11732" w:type="dxa"/>
            <w:gridSpan w:val="4"/>
            <w:vAlign w:val="center"/>
          </w:tcPr>
          <w:p w14:paraId="207414DC"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2835" w:type="dxa"/>
          </w:tcPr>
          <w:p w14:paraId="2050EF7A"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491AA26A" w14:textId="77777777" w:rsidTr="004F2F68">
        <w:trPr>
          <w:trHeight w:val="372"/>
        </w:trPr>
        <w:tc>
          <w:tcPr>
            <w:tcW w:w="11732" w:type="dxa"/>
            <w:gridSpan w:val="4"/>
          </w:tcPr>
          <w:p w14:paraId="7F7F3BD9" w14:textId="77777777" w:rsidR="00C20A2F" w:rsidRPr="00E151CB" w:rsidRDefault="00C20A2F" w:rsidP="00C20A2F">
            <w:pPr>
              <w:widowControl/>
              <w:overflowPunct w:val="0"/>
              <w:adjustRightInd w:val="0"/>
              <w:textAlignment w:val="baseline"/>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Rukovodi Odsjekom, organizira i usklađuje rad Odsjeka, surađuje s drugim upravnim tijelima na pripremi proračunske dokumentacije, vodi knjigovodstvo imovine Općine te koordinira izradu popisa imovine Općine,</w:t>
            </w:r>
          </w:p>
        </w:tc>
        <w:tc>
          <w:tcPr>
            <w:tcW w:w="2835" w:type="dxa"/>
            <w:vAlign w:val="center"/>
          </w:tcPr>
          <w:p w14:paraId="4F27E8CB"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30%</w:t>
            </w:r>
          </w:p>
        </w:tc>
      </w:tr>
      <w:tr w:rsidR="00C20A2F" w:rsidRPr="00E151CB" w14:paraId="51D047E6" w14:textId="77777777" w:rsidTr="004F2F68">
        <w:tc>
          <w:tcPr>
            <w:tcW w:w="11732" w:type="dxa"/>
            <w:gridSpan w:val="4"/>
          </w:tcPr>
          <w:p w14:paraId="1DD5A137"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Vodi računovodstvo Općine, izrađuje izvještaje o financijskom stanju, bilance i prateće evidencije, obračuna plaće i naknade za zaposlenike, </w:t>
            </w:r>
            <w:r w:rsidRPr="00E151CB">
              <w:rPr>
                <w:rFonts w:ascii="Times New Roman" w:hAnsi="Times New Roman" w:cs="Times New Roman"/>
                <w:sz w:val="18"/>
                <w:szCs w:val="18"/>
                <w:lang w:val="hr-HR"/>
              </w:rPr>
              <w:t>izvještava o ispunjenju uvjeta za naplatu sredstava osiguranja i/ili prisilnu naplatu prihoda</w:t>
            </w:r>
            <w:r w:rsidRPr="00E151CB">
              <w:rPr>
                <w:rFonts w:ascii="Times New Roman" w:hAnsi="Times New Roman" w:cs="Times New Roman"/>
                <w:sz w:val="18"/>
                <w:szCs w:val="18"/>
                <w:lang w:val="hr-HR" w:eastAsia="hr-HR"/>
              </w:rPr>
              <w:t xml:space="preserve"> Općine, priprema financijsku dokumentaciju</w:t>
            </w:r>
            <w:r w:rsidRPr="00E151CB">
              <w:rPr>
                <w:rFonts w:ascii="Times New Roman" w:hAnsi="Times New Roman" w:cs="Times New Roman"/>
                <w:sz w:val="18"/>
                <w:szCs w:val="18"/>
                <w:lang w:val="hr-HR"/>
              </w:rPr>
              <w:t xml:space="preserve"> u postupcima ovrhe i sastavlja izvješ</w:t>
            </w:r>
            <w:r w:rsidRPr="00E151CB">
              <w:rPr>
                <w:rFonts w:ascii="Times New Roman" w:eastAsia="TimesNewRoman" w:hAnsi="Times New Roman" w:cs="Times New Roman"/>
                <w:sz w:val="18"/>
                <w:szCs w:val="18"/>
                <w:lang w:val="hr-HR"/>
              </w:rPr>
              <w:t>ć</w:t>
            </w:r>
            <w:r w:rsidRPr="00E151CB">
              <w:rPr>
                <w:rFonts w:ascii="Times New Roman" w:hAnsi="Times New Roman" w:cs="Times New Roman"/>
                <w:sz w:val="18"/>
                <w:szCs w:val="18"/>
                <w:lang w:val="hr-HR"/>
              </w:rPr>
              <w:t>a o provedenim postupcima ovrhe te naplati javnih prihoda,</w:t>
            </w:r>
          </w:p>
        </w:tc>
        <w:tc>
          <w:tcPr>
            <w:tcW w:w="2835" w:type="dxa"/>
            <w:vAlign w:val="center"/>
          </w:tcPr>
          <w:p w14:paraId="27967341"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45%</w:t>
            </w:r>
          </w:p>
        </w:tc>
      </w:tr>
    </w:tbl>
    <w:p w14:paraId="32684A31" w14:textId="77777777" w:rsidR="00C20A2F" w:rsidRPr="00E151CB" w:rsidRDefault="00C20A2F" w:rsidP="00C20A2F">
      <w:pPr>
        <w:widowControl/>
        <w:autoSpaceDE/>
        <w:autoSpaceDN/>
        <w:rPr>
          <w:rFonts w:ascii="Times New Roman" w:hAnsi="Times New Roman" w:cs="Times New Roman"/>
          <w:sz w:val="18"/>
          <w:szCs w:val="18"/>
          <w:lang w:val="hr-HR" w:eastAsia="hr-HR"/>
        </w:rPr>
        <w:sectPr w:rsidR="00C20A2F" w:rsidRPr="00E151CB" w:rsidSect="00E151CB">
          <w:pgSz w:w="15850" w:h="12250" w:orient="landscape"/>
          <w:pgMar w:top="340" w:right="709" w:bottom="902" w:left="142" w:header="0" w:footer="697" w:gutter="0"/>
          <w:cols w:space="720"/>
        </w:sectPr>
      </w:pPr>
    </w:p>
    <w:tbl>
      <w:tblPr>
        <w:tblW w:w="14567"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4248"/>
        <w:gridCol w:w="7484"/>
        <w:gridCol w:w="2835"/>
      </w:tblGrid>
      <w:tr w:rsidR="00C20A2F" w:rsidRPr="00E151CB" w14:paraId="21EB66D6" w14:textId="77777777" w:rsidTr="004F2F68">
        <w:trPr>
          <w:trHeight w:val="544"/>
        </w:trPr>
        <w:tc>
          <w:tcPr>
            <w:tcW w:w="11732" w:type="dxa"/>
            <w:gridSpan w:val="2"/>
          </w:tcPr>
          <w:p w14:paraId="3E6320BD"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lastRenderedPageBreak/>
              <w:t xml:space="preserve">Pomaže službenicima Odsjeka u radu na  najsloženijim predmetima, surađuje s pročelnikom i službenicima Jedinstvenog upravnog odjela na pripremi dokumentacije na poslovima financijskog planiranja i analize, </w:t>
            </w:r>
          </w:p>
        </w:tc>
        <w:tc>
          <w:tcPr>
            <w:tcW w:w="2835" w:type="dxa"/>
            <w:vAlign w:val="center"/>
          </w:tcPr>
          <w:p w14:paraId="7BEBD8DC"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2F0EFCF9" w14:textId="77777777" w:rsidTr="004F2F68">
        <w:tc>
          <w:tcPr>
            <w:tcW w:w="11732" w:type="dxa"/>
            <w:gridSpan w:val="2"/>
          </w:tcPr>
          <w:p w14:paraId="5ED4DD68" w14:textId="77777777" w:rsidR="00C20A2F" w:rsidRPr="00E151CB" w:rsidRDefault="00C20A2F" w:rsidP="00C20A2F">
            <w:pPr>
              <w:widowControl/>
              <w:autoSpaceDE/>
              <w:autoSpaceDN/>
              <w:rPr>
                <w:rFonts w:ascii="Times New Roman" w:hAnsi="Times New Roman" w:cs="Times New Roman"/>
                <w:color w:val="000000"/>
                <w:sz w:val="18"/>
                <w:szCs w:val="18"/>
                <w:shd w:val="clear" w:color="auto" w:fill="FFFFFF"/>
                <w:lang w:val="hr-HR" w:eastAsia="hr-HR"/>
              </w:rPr>
            </w:pPr>
            <w:r w:rsidRPr="00E151CB">
              <w:rPr>
                <w:rFonts w:ascii="Times New Roman" w:hAnsi="Times New Roman" w:cs="Times New Roman"/>
                <w:color w:val="000000"/>
                <w:sz w:val="18"/>
                <w:szCs w:val="18"/>
                <w:shd w:val="clear" w:color="auto" w:fill="FFFFFF"/>
                <w:lang w:val="hr-HR" w:eastAsia="hr-HR"/>
              </w:rPr>
              <w:t xml:space="preserve">Obavlja poslove povezane s programima poticanja planskih i operativnih dokumenata općinske uprave </w:t>
            </w:r>
            <w:r w:rsidRPr="00E151CB">
              <w:rPr>
                <w:rFonts w:ascii="Times New Roman" w:hAnsi="Times New Roman" w:cs="Times New Roman"/>
                <w:sz w:val="18"/>
                <w:szCs w:val="18"/>
                <w:lang w:val="hr-HR" w:eastAsia="hr-HR"/>
              </w:rPr>
              <w:t>u dijelu financijskog planiranja i analize,</w:t>
            </w:r>
            <w:r w:rsidRPr="00E151CB">
              <w:rPr>
                <w:rFonts w:ascii="Times New Roman" w:hAnsi="Times New Roman" w:cs="Times New Roman"/>
                <w:color w:val="000000"/>
                <w:sz w:val="18"/>
                <w:szCs w:val="18"/>
                <w:shd w:val="clear" w:color="auto" w:fill="FFFFFF"/>
                <w:lang w:val="hr-HR" w:eastAsia="hr-HR"/>
              </w:rPr>
              <w:t>,</w:t>
            </w:r>
          </w:p>
        </w:tc>
        <w:tc>
          <w:tcPr>
            <w:tcW w:w="2835" w:type="dxa"/>
            <w:vAlign w:val="center"/>
          </w:tcPr>
          <w:p w14:paraId="273ECB6E"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31E42B33" w14:textId="77777777" w:rsidTr="004F2F68">
        <w:tc>
          <w:tcPr>
            <w:tcW w:w="11732" w:type="dxa"/>
            <w:gridSpan w:val="2"/>
          </w:tcPr>
          <w:p w14:paraId="6D0BB745"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rPr>
              <w:t>Sura</w:t>
            </w:r>
            <w:r w:rsidRPr="00E151CB">
              <w:rPr>
                <w:rFonts w:ascii="Times New Roman" w:eastAsia="TimesNewRoman" w:hAnsi="Times New Roman" w:cs="Times New Roman"/>
                <w:sz w:val="18"/>
                <w:szCs w:val="18"/>
                <w:lang w:val="hr-HR"/>
              </w:rPr>
              <w:t>đ</w:t>
            </w:r>
            <w:r w:rsidRPr="00E151CB">
              <w:rPr>
                <w:rFonts w:ascii="Times New Roman" w:hAnsi="Times New Roman" w:cs="Times New Roman"/>
                <w:sz w:val="18"/>
                <w:szCs w:val="18"/>
                <w:lang w:val="hr-HR"/>
              </w:rPr>
              <w:t>uje s pro</w:t>
            </w:r>
            <w:r w:rsidRPr="00E151CB">
              <w:rPr>
                <w:rFonts w:ascii="Times New Roman" w:eastAsia="TimesNewRoman" w:hAnsi="Times New Roman" w:cs="Times New Roman"/>
                <w:sz w:val="18"/>
                <w:szCs w:val="18"/>
                <w:lang w:val="hr-HR"/>
              </w:rPr>
              <w:t>č</w:t>
            </w:r>
            <w:r w:rsidRPr="00E151CB">
              <w:rPr>
                <w:rFonts w:ascii="Times New Roman" w:hAnsi="Times New Roman" w:cs="Times New Roman"/>
                <w:sz w:val="18"/>
                <w:szCs w:val="18"/>
                <w:lang w:val="hr-HR"/>
              </w:rPr>
              <w:t xml:space="preserve">elnikom Upravnog odjela na poslovima financijskog planiranja i analize, </w:t>
            </w:r>
            <w:r w:rsidRPr="00E151CB">
              <w:rPr>
                <w:rFonts w:ascii="Times New Roman" w:hAnsi="Times New Roman" w:cs="Times New Roman"/>
                <w:sz w:val="18"/>
                <w:szCs w:val="18"/>
                <w:lang w:val="hr-HR" w:eastAsia="hr-HR"/>
              </w:rPr>
              <w:t xml:space="preserve">obavlja druge srodne poslove po nalogu  pročelnika Upravnog odjela, </w:t>
            </w:r>
          </w:p>
        </w:tc>
        <w:tc>
          <w:tcPr>
            <w:tcW w:w="2835" w:type="dxa"/>
            <w:vAlign w:val="center"/>
          </w:tcPr>
          <w:p w14:paraId="7582B199"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w:t>
            </w:r>
          </w:p>
        </w:tc>
      </w:tr>
      <w:tr w:rsidR="00C20A2F" w:rsidRPr="00E151CB" w14:paraId="3130F04E" w14:textId="77777777" w:rsidTr="004F2F68">
        <w:tc>
          <w:tcPr>
            <w:tcW w:w="14567" w:type="dxa"/>
            <w:gridSpan w:val="3"/>
          </w:tcPr>
          <w:p w14:paraId="195A1DAB"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78D738A7" w14:textId="77777777" w:rsidTr="004F2F68">
        <w:tc>
          <w:tcPr>
            <w:tcW w:w="4248" w:type="dxa"/>
            <w:vAlign w:val="center"/>
          </w:tcPr>
          <w:p w14:paraId="3D7FA93E"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0319" w:type="dxa"/>
            <w:gridSpan w:val="2"/>
          </w:tcPr>
          <w:p w14:paraId="658C7F3F"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color w:val="231F20"/>
                <w:sz w:val="18"/>
                <w:szCs w:val="18"/>
                <w:shd w:val="clear" w:color="auto" w:fill="FFFFFF"/>
                <w:lang w:val="hr-HR" w:eastAsia="hr-HR"/>
              </w:rPr>
              <w:t xml:space="preserve">sveučilišni diplomski studij ili sveučilišni integrirani prijediplomski i diplomski studij ili stručni diplomski studij </w:t>
            </w:r>
            <w:r w:rsidRPr="00E151CB">
              <w:rPr>
                <w:rFonts w:ascii="Times New Roman" w:hAnsi="Times New Roman" w:cs="Times New Roman"/>
                <w:i/>
                <w:iCs/>
                <w:sz w:val="18"/>
                <w:szCs w:val="18"/>
                <w:lang w:val="hr-HR" w:eastAsia="hr-HR"/>
              </w:rPr>
              <w:t xml:space="preserve">ekonomske struke, najmanje jedna godina radnog iskustva na odgovarajućim poslovima, organizacijske sposobnosti i komunikacijske vještine potrebne za uspješno upravljanje unutarnjom ustrojstvenom jedinicom upravnog tijela, </w:t>
            </w:r>
          </w:p>
          <w:p w14:paraId="59FA77EA"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sz w:val="18"/>
                <w:szCs w:val="18"/>
                <w:lang w:val="hr-HR" w:eastAsia="hr-HR"/>
              </w:rPr>
              <w:t>POSEBNI UVJETI: položen državni ispit, posjedovanje ECDL certifikata ili drugi jednakovrijedan dokaz o znanju rada na računalu</w:t>
            </w:r>
          </w:p>
        </w:tc>
      </w:tr>
      <w:tr w:rsidR="00C20A2F" w:rsidRPr="00E151CB" w14:paraId="61A303AD" w14:textId="77777777" w:rsidTr="004F2F68">
        <w:tc>
          <w:tcPr>
            <w:tcW w:w="4248" w:type="dxa"/>
            <w:vAlign w:val="center"/>
          </w:tcPr>
          <w:p w14:paraId="73A5470A"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0319" w:type="dxa"/>
            <w:gridSpan w:val="2"/>
            <w:vAlign w:val="center"/>
          </w:tcPr>
          <w:p w14:paraId="26A34BE3"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složenosti posla koji uključuje planiranje, vođenje i koordiniranje povjerenih poslova, pružanje potpore osobama na višim rukovodećim položajima u osiguranju pravilne primjene propisa i mjera te davanje smjernica u rješavanju strateški važnih zadaća</w:t>
            </w:r>
          </w:p>
        </w:tc>
      </w:tr>
      <w:tr w:rsidR="00C20A2F" w:rsidRPr="00E151CB" w14:paraId="3D29E555" w14:textId="77777777" w:rsidTr="004F2F68">
        <w:tc>
          <w:tcPr>
            <w:tcW w:w="4248" w:type="dxa"/>
            <w:vAlign w:val="center"/>
          </w:tcPr>
          <w:p w14:paraId="45D0F73D"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0319" w:type="dxa"/>
            <w:gridSpan w:val="2"/>
            <w:vAlign w:val="center"/>
          </w:tcPr>
          <w:p w14:paraId="7CA9AE81"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stupanj samostalnosti koji uključuje samostalnost u radu koja je ograničena povremenim nadzorom i pomoći </w:t>
            </w:r>
          </w:p>
          <w:p w14:paraId="149898C8"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nadređenog pri rješavanju složenih stručnih problema</w:t>
            </w:r>
          </w:p>
        </w:tc>
      </w:tr>
      <w:tr w:rsidR="00C20A2F" w:rsidRPr="00E151CB" w14:paraId="17044383" w14:textId="77777777" w:rsidTr="004F2F68">
        <w:tc>
          <w:tcPr>
            <w:tcW w:w="4248" w:type="dxa"/>
            <w:vAlign w:val="center"/>
          </w:tcPr>
          <w:p w14:paraId="0B4FBBF5"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0319" w:type="dxa"/>
            <w:gridSpan w:val="2"/>
            <w:vAlign w:val="center"/>
          </w:tcPr>
          <w:p w14:paraId="0CEA63D3"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stalna stručna komunikacija unutar i izvan upravnoga tijela od utjecaja na provedbu plana i programa upravnoga tijela stupanj učestalosti stručnih komunikacija koji uključuje kontakte unutar i izvan upravnoga tijela u svrhu pružanja savjeta te prikupljanja ili razmjene važnih informacija</w:t>
            </w:r>
          </w:p>
        </w:tc>
      </w:tr>
      <w:tr w:rsidR="00C20A2F" w:rsidRPr="00E151CB" w14:paraId="31832A85" w14:textId="77777777" w:rsidTr="004F2F68">
        <w:tc>
          <w:tcPr>
            <w:tcW w:w="4248" w:type="dxa"/>
            <w:vAlign w:val="center"/>
          </w:tcPr>
          <w:p w14:paraId="199EB25D"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0319" w:type="dxa"/>
            <w:gridSpan w:val="2"/>
            <w:vAlign w:val="center"/>
          </w:tcPr>
          <w:p w14:paraId="782D4EFB"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stupanj odgovornosti koji uključuje visoku odgovornost za zakonitost rada i postupanja, odgovornost za materijalna i </w:t>
            </w:r>
          </w:p>
          <w:p w14:paraId="7D3BF209"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financijska sredstva do određenog iznosa, te izravnu odgovornost za rukovođenje odgovarajućim unutarnjim </w:t>
            </w:r>
          </w:p>
          <w:p w14:paraId="7FC13109"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ustrojstvenim jedinicama</w:t>
            </w:r>
          </w:p>
        </w:tc>
      </w:tr>
    </w:tbl>
    <w:p w14:paraId="1002FAB9"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5D594CD8" w14:textId="77777777" w:rsidR="00C20A2F" w:rsidRPr="00E151CB" w:rsidRDefault="00C20A2F" w:rsidP="00C20A2F">
      <w:pPr>
        <w:widowControl/>
        <w:autoSpaceDE/>
        <w:autoSpaceDN/>
        <w:contextualSpacing/>
        <w:rPr>
          <w:rFonts w:ascii="Times New Roman" w:hAnsi="Times New Roman" w:cs="Times New Roman"/>
          <w:b/>
          <w:sz w:val="18"/>
          <w:szCs w:val="18"/>
          <w:lang w:val="hr-HR" w:eastAsia="hr-HR"/>
        </w:rPr>
      </w:pPr>
    </w:p>
    <w:p w14:paraId="45E5D8CE" w14:textId="77777777" w:rsidR="00C20A2F" w:rsidRDefault="00C20A2F" w:rsidP="00C20A2F">
      <w:pPr>
        <w:widowControl/>
        <w:autoSpaceDE/>
        <w:autoSpaceDN/>
        <w:rPr>
          <w:rFonts w:ascii="Times New Roman" w:hAnsi="Times New Roman" w:cs="Times New Roman"/>
          <w:sz w:val="18"/>
          <w:szCs w:val="18"/>
          <w:lang w:val="hr-HR" w:eastAsia="hr-HR"/>
        </w:rPr>
      </w:pPr>
    </w:p>
    <w:p w14:paraId="27F13FB1" w14:textId="77777777" w:rsidR="00E151CB" w:rsidRDefault="00E151CB" w:rsidP="00C20A2F">
      <w:pPr>
        <w:widowControl/>
        <w:autoSpaceDE/>
        <w:autoSpaceDN/>
        <w:rPr>
          <w:rFonts w:ascii="Times New Roman" w:hAnsi="Times New Roman" w:cs="Times New Roman"/>
          <w:sz w:val="18"/>
          <w:szCs w:val="18"/>
          <w:lang w:val="hr-HR" w:eastAsia="hr-HR"/>
        </w:rPr>
      </w:pPr>
    </w:p>
    <w:p w14:paraId="47AD8359" w14:textId="77777777" w:rsidR="00E151CB" w:rsidRDefault="00E151CB" w:rsidP="00C20A2F">
      <w:pPr>
        <w:widowControl/>
        <w:autoSpaceDE/>
        <w:autoSpaceDN/>
        <w:rPr>
          <w:rFonts w:ascii="Times New Roman" w:hAnsi="Times New Roman" w:cs="Times New Roman"/>
          <w:sz w:val="18"/>
          <w:szCs w:val="18"/>
          <w:lang w:val="hr-HR" w:eastAsia="hr-HR"/>
        </w:rPr>
      </w:pPr>
    </w:p>
    <w:p w14:paraId="7442394F" w14:textId="77777777" w:rsidR="00E151CB" w:rsidRDefault="00E151CB" w:rsidP="00C20A2F">
      <w:pPr>
        <w:widowControl/>
        <w:autoSpaceDE/>
        <w:autoSpaceDN/>
        <w:rPr>
          <w:rFonts w:ascii="Times New Roman" w:hAnsi="Times New Roman" w:cs="Times New Roman"/>
          <w:sz w:val="18"/>
          <w:szCs w:val="18"/>
          <w:lang w:val="hr-HR" w:eastAsia="hr-HR"/>
        </w:rPr>
      </w:pPr>
    </w:p>
    <w:p w14:paraId="5538383C" w14:textId="77777777" w:rsidR="00E151CB" w:rsidRDefault="00E151CB" w:rsidP="00C20A2F">
      <w:pPr>
        <w:widowControl/>
        <w:autoSpaceDE/>
        <w:autoSpaceDN/>
        <w:rPr>
          <w:rFonts w:ascii="Times New Roman" w:hAnsi="Times New Roman" w:cs="Times New Roman"/>
          <w:sz w:val="18"/>
          <w:szCs w:val="18"/>
          <w:lang w:val="hr-HR" w:eastAsia="hr-HR"/>
        </w:rPr>
      </w:pPr>
    </w:p>
    <w:p w14:paraId="6329A9FF" w14:textId="77777777" w:rsidR="00E151CB" w:rsidRDefault="00E151CB" w:rsidP="00C20A2F">
      <w:pPr>
        <w:widowControl/>
        <w:autoSpaceDE/>
        <w:autoSpaceDN/>
        <w:rPr>
          <w:rFonts w:ascii="Times New Roman" w:hAnsi="Times New Roman" w:cs="Times New Roman"/>
          <w:sz w:val="18"/>
          <w:szCs w:val="18"/>
          <w:lang w:val="hr-HR" w:eastAsia="hr-HR"/>
        </w:rPr>
      </w:pPr>
    </w:p>
    <w:p w14:paraId="48079E27" w14:textId="77777777" w:rsidR="00E151CB" w:rsidRDefault="00E151CB" w:rsidP="00C20A2F">
      <w:pPr>
        <w:widowControl/>
        <w:autoSpaceDE/>
        <w:autoSpaceDN/>
        <w:rPr>
          <w:rFonts w:ascii="Times New Roman" w:hAnsi="Times New Roman" w:cs="Times New Roman"/>
          <w:sz w:val="18"/>
          <w:szCs w:val="18"/>
          <w:lang w:val="hr-HR" w:eastAsia="hr-HR"/>
        </w:rPr>
      </w:pPr>
    </w:p>
    <w:p w14:paraId="4715B433" w14:textId="77777777" w:rsidR="00E151CB" w:rsidRDefault="00E151CB" w:rsidP="00C20A2F">
      <w:pPr>
        <w:widowControl/>
        <w:autoSpaceDE/>
        <w:autoSpaceDN/>
        <w:rPr>
          <w:rFonts w:ascii="Times New Roman" w:hAnsi="Times New Roman" w:cs="Times New Roman"/>
          <w:sz w:val="18"/>
          <w:szCs w:val="18"/>
          <w:lang w:val="hr-HR" w:eastAsia="hr-HR"/>
        </w:rPr>
      </w:pPr>
    </w:p>
    <w:p w14:paraId="1F1D9717" w14:textId="77777777" w:rsidR="00E151CB" w:rsidRDefault="00E151CB" w:rsidP="00C20A2F">
      <w:pPr>
        <w:widowControl/>
        <w:autoSpaceDE/>
        <w:autoSpaceDN/>
        <w:rPr>
          <w:rFonts w:ascii="Times New Roman" w:hAnsi="Times New Roman" w:cs="Times New Roman"/>
          <w:sz w:val="18"/>
          <w:szCs w:val="18"/>
          <w:lang w:val="hr-HR" w:eastAsia="hr-HR"/>
        </w:rPr>
      </w:pPr>
    </w:p>
    <w:p w14:paraId="45A91844" w14:textId="77777777" w:rsidR="00E151CB" w:rsidRDefault="00E151CB" w:rsidP="00C20A2F">
      <w:pPr>
        <w:widowControl/>
        <w:autoSpaceDE/>
        <w:autoSpaceDN/>
        <w:rPr>
          <w:rFonts w:ascii="Times New Roman" w:hAnsi="Times New Roman" w:cs="Times New Roman"/>
          <w:sz w:val="18"/>
          <w:szCs w:val="18"/>
          <w:lang w:val="hr-HR" w:eastAsia="hr-HR"/>
        </w:rPr>
      </w:pPr>
    </w:p>
    <w:p w14:paraId="4E8C3F43" w14:textId="77777777" w:rsidR="00E151CB" w:rsidRDefault="00E151CB" w:rsidP="00C20A2F">
      <w:pPr>
        <w:widowControl/>
        <w:autoSpaceDE/>
        <w:autoSpaceDN/>
        <w:rPr>
          <w:rFonts w:ascii="Times New Roman" w:hAnsi="Times New Roman" w:cs="Times New Roman"/>
          <w:sz w:val="18"/>
          <w:szCs w:val="18"/>
          <w:lang w:val="hr-HR" w:eastAsia="hr-HR"/>
        </w:rPr>
      </w:pPr>
    </w:p>
    <w:p w14:paraId="1138E8BE" w14:textId="77777777" w:rsidR="00E151CB" w:rsidRDefault="00E151CB" w:rsidP="00C20A2F">
      <w:pPr>
        <w:widowControl/>
        <w:autoSpaceDE/>
        <w:autoSpaceDN/>
        <w:rPr>
          <w:rFonts w:ascii="Times New Roman" w:hAnsi="Times New Roman" w:cs="Times New Roman"/>
          <w:sz w:val="18"/>
          <w:szCs w:val="18"/>
          <w:lang w:val="hr-HR" w:eastAsia="hr-HR"/>
        </w:rPr>
      </w:pPr>
    </w:p>
    <w:p w14:paraId="352EB436" w14:textId="77777777" w:rsidR="00E151CB" w:rsidRDefault="00E151CB" w:rsidP="00C20A2F">
      <w:pPr>
        <w:widowControl/>
        <w:autoSpaceDE/>
        <w:autoSpaceDN/>
        <w:rPr>
          <w:rFonts w:ascii="Times New Roman" w:hAnsi="Times New Roman" w:cs="Times New Roman"/>
          <w:sz w:val="18"/>
          <w:szCs w:val="18"/>
          <w:lang w:val="hr-HR" w:eastAsia="hr-HR"/>
        </w:rPr>
      </w:pPr>
    </w:p>
    <w:p w14:paraId="1215A8F6" w14:textId="77777777" w:rsidR="00E151CB" w:rsidRDefault="00E151CB" w:rsidP="00C20A2F">
      <w:pPr>
        <w:widowControl/>
        <w:autoSpaceDE/>
        <w:autoSpaceDN/>
        <w:rPr>
          <w:rFonts w:ascii="Times New Roman" w:hAnsi="Times New Roman" w:cs="Times New Roman"/>
          <w:sz w:val="18"/>
          <w:szCs w:val="18"/>
          <w:lang w:val="hr-HR" w:eastAsia="hr-HR"/>
        </w:rPr>
      </w:pPr>
    </w:p>
    <w:p w14:paraId="5FAE671B" w14:textId="77777777" w:rsidR="00E151CB" w:rsidRDefault="00E151CB" w:rsidP="00C20A2F">
      <w:pPr>
        <w:widowControl/>
        <w:autoSpaceDE/>
        <w:autoSpaceDN/>
        <w:rPr>
          <w:rFonts w:ascii="Times New Roman" w:hAnsi="Times New Roman" w:cs="Times New Roman"/>
          <w:sz w:val="18"/>
          <w:szCs w:val="18"/>
          <w:lang w:val="hr-HR" w:eastAsia="hr-HR"/>
        </w:rPr>
      </w:pPr>
    </w:p>
    <w:p w14:paraId="2DFE7971" w14:textId="77777777" w:rsidR="00E151CB" w:rsidRDefault="00E151CB" w:rsidP="00C20A2F">
      <w:pPr>
        <w:widowControl/>
        <w:autoSpaceDE/>
        <w:autoSpaceDN/>
        <w:rPr>
          <w:rFonts w:ascii="Times New Roman" w:hAnsi="Times New Roman" w:cs="Times New Roman"/>
          <w:sz w:val="18"/>
          <w:szCs w:val="18"/>
          <w:lang w:val="hr-HR" w:eastAsia="hr-HR"/>
        </w:rPr>
      </w:pPr>
    </w:p>
    <w:p w14:paraId="233D2C3A" w14:textId="77777777" w:rsidR="00E151CB" w:rsidRDefault="00E151CB" w:rsidP="00C20A2F">
      <w:pPr>
        <w:widowControl/>
        <w:autoSpaceDE/>
        <w:autoSpaceDN/>
        <w:rPr>
          <w:rFonts w:ascii="Times New Roman" w:hAnsi="Times New Roman" w:cs="Times New Roman"/>
          <w:sz w:val="18"/>
          <w:szCs w:val="18"/>
          <w:lang w:val="hr-HR" w:eastAsia="hr-HR"/>
        </w:rPr>
      </w:pPr>
    </w:p>
    <w:p w14:paraId="4A8FC682" w14:textId="77777777" w:rsidR="00E151CB" w:rsidRDefault="00E151CB" w:rsidP="00C20A2F">
      <w:pPr>
        <w:widowControl/>
        <w:autoSpaceDE/>
        <w:autoSpaceDN/>
        <w:rPr>
          <w:rFonts w:ascii="Times New Roman" w:hAnsi="Times New Roman" w:cs="Times New Roman"/>
          <w:sz w:val="18"/>
          <w:szCs w:val="18"/>
          <w:lang w:val="hr-HR" w:eastAsia="hr-HR"/>
        </w:rPr>
      </w:pPr>
    </w:p>
    <w:p w14:paraId="2ED299F3" w14:textId="77777777" w:rsidR="00E151CB" w:rsidRDefault="00E151CB" w:rsidP="00C20A2F">
      <w:pPr>
        <w:widowControl/>
        <w:autoSpaceDE/>
        <w:autoSpaceDN/>
        <w:rPr>
          <w:rFonts w:ascii="Times New Roman" w:hAnsi="Times New Roman" w:cs="Times New Roman"/>
          <w:sz w:val="18"/>
          <w:szCs w:val="18"/>
          <w:lang w:val="hr-HR" w:eastAsia="hr-HR"/>
        </w:rPr>
      </w:pPr>
    </w:p>
    <w:p w14:paraId="2F52FD1C" w14:textId="77777777" w:rsidR="00E151CB" w:rsidRDefault="00E151CB" w:rsidP="00C20A2F">
      <w:pPr>
        <w:widowControl/>
        <w:autoSpaceDE/>
        <w:autoSpaceDN/>
        <w:rPr>
          <w:rFonts w:ascii="Times New Roman" w:hAnsi="Times New Roman" w:cs="Times New Roman"/>
          <w:sz w:val="18"/>
          <w:szCs w:val="18"/>
          <w:lang w:val="hr-HR" w:eastAsia="hr-HR"/>
        </w:rPr>
      </w:pPr>
    </w:p>
    <w:p w14:paraId="2551E449" w14:textId="77777777" w:rsidR="00E151CB" w:rsidRDefault="00E151CB" w:rsidP="00C20A2F">
      <w:pPr>
        <w:widowControl/>
        <w:autoSpaceDE/>
        <w:autoSpaceDN/>
        <w:rPr>
          <w:rFonts w:ascii="Times New Roman" w:hAnsi="Times New Roman" w:cs="Times New Roman"/>
          <w:sz w:val="18"/>
          <w:szCs w:val="18"/>
          <w:lang w:val="hr-HR" w:eastAsia="hr-HR"/>
        </w:rPr>
      </w:pPr>
    </w:p>
    <w:p w14:paraId="558F6CCE" w14:textId="77777777" w:rsidR="00E151CB" w:rsidRDefault="00E151CB" w:rsidP="00C20A2F">
      <w:pPr>
        <w:widowControl/>
        <w:autoSpaceDE/>
        <w:autoSpaceDN/>
        <w:rPr>
          <w:rFonts w:ascii="Times New Roman" w:hAnsi="Times New Roman" w:cs="Times New Roman"/>
          <w:sz w:val="18"/>
          <w:szCs w:val="18"/>
          <w:lang w:val="hr-HR" w:eastAsia="hr-HR"/>
        </w:rPr>
      </w:pPr>
    </w:p>
    <w:p w14:paraId="1D654EDD" w14:textId="77777777" w:rsidR="00E151CB" w:rsidRDefault="00E151CB" w:rsidP="00C20A2F">
      <w:pPr>
        <w:widowControl/>
        <w:autoSpaceDE/>
        <w:autoSpaceDN/>
        <w:rPr>
          <w:rFonts w:ascii="Times New Roman" w:hAnsi="Times New Roman" w:cs="Times New Roman"/>
          <w:sz w:val="18"/>
          <w:szCs w:val="18"/>
          <w:lang w:val="hr-HR" w:eastAsia="hr-HR"/>
        </w:rPr>
      </w:pPr>
    </w:p>
    <w:p w14:paraId="5CC6898A" w14:textId="77777777" w:rsidR="00E151CB" w:rsidRDefault="00E151CB" w:rsidP="00C20A2F">
      <w:pPr>
        <w:widowControl/>
        <w:autoSpaceDE/>
        <w:autoSpaceDN/>
        <w:rPr>
          <w:rFonts w:ascii="Times New Roman" w:hAnsi="Times New Roman" w:cs="Times New Roman"/>
          <w:sz w:val="18"/>
          <w:szCs w:val="18"/>
          <w:lang w:val="hr-HR" w:eastAsia="hr-HR"/>
        </w:rPr>
      </w:pPr>
    </w:p>
    <w:p w14:paraId="151CDF5A" w14:textId="77777777" w:rsidR="00E151CB" w:rsidRPr="00E151CB" w:rsidRDefault="00E151CB" w:rsidP="00C20A2F">
      <w:pPr>
        <w:widowControl/>
        <w:autoSpaceDE/>
        <w:autoSpaceDN/>
        <w:rPr>
          <w:rFonts w:ascii="Times New Roman" w:hAnsi="Times New Roman" w:cs="Times New Roman"/>
          <w:sz w:val="18"/>
          <w:szCs w:val="18"/>
          <w:lang w:val="hr-HR" w:eastAsia="hr-HR"/>
        </w:rPr>
      </w:pPr>
    </w:p>
    <w:p w14:paraId="1DBB249D"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2F786358"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3887E54F"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5074E655"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 </w:t>
      </w:r>
    </w:p>
    <w:tbl>
      <w:tblPr>
        <w:tblW w:w="1503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694"/>
        <w:gridCol w:w="2861"/>
        <w:gridCol w:w="3554"/>
        <w:gridCol w:w="1145"/>
        <w:gridCol w:w="3231"/>
      </w:tblGrid>
      <w:tr w:rsidR="00C20A2F" w:rsidRPr="00E151CB" w14:paraId="55ACFD3A" w14:textId="77777777" w:rsidTr="004F2F68">
        <w:tc>
          <w:tcPr>
            <w:tcW w:w="15039" w:type="dxa"/>
            <w:gridSpan w:val="6"/>
          </w:tcPr>
          <w:p w14:paraId="2FB5348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3.</w:t>
            </w:r>
          </w:p>
        </w:tc>
      </w:tr>
      <w:tr w:rsidR="00C20A2F" w:rsidRPr="00E151CB" w14:paraId="64F4CDFA" w14:textId="77777777" w:rsidTr="004F2F68">
        <w:tc>
          <w:tcPr>
            <w:tcW w:w="15039" w:type="dxa"/>
            <w:gridSpan w:val="6"/>
            <w:vAlign w:val="center"/>
          </w:tcPr>
          <w:p w14:paraId="687B8045" w14:textId="77777777" w:rsidR="00C20A2F" w:rsidRPr="00E151CB" w:rsidRDefault="00C20A2F" w:rsidP="00C20A2F">
            <w:pPr>
              <w:widowControl/>
              <w:autoSpaceDE/>
              <w:autoSpaceDN/>
              <w:contextualSpacing/>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Viši stručni suradnik za društvene djelatnosti</w:t>
            </w:r>
          </w:p>
        </w:tc>
      </w:tr>
      <w:tr w:rsidR="00C20A2F" w:rsidRPr="00E151CB" w14:paraId="685F389B" w14:textId="77777777" w:rsidTr="004F2F68">
        <w:tc>
          <w:tcPr>
            <w:tcW w:w="15039" w:type="dxa"/>
            <w:gridSpan w:val="6"/>
          </w:tcPr>
          <w:p w14:paraId="1E8ED3C7"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5C0C7F46" w14:textId="77777777" w:rsidTr="004F2F68">
        <w:tc>
          <w:tcPr>
            <w:tcW w:w="15039" w:type="dxa"/>
            <w:gridSpan w:val="6"/>
          </w:tcPr>
          <w:p w14:paraId="280B7ECE"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0BBC5E6B" w14:textId="77777777" w:rsidTr="004F2F68">
        <w:tc>
          <w:tcPr>
            <w:tcW w:w="3554" w:type="dxa"/>
          </w:tcPr>
          <w:p w14:paraId="667B837C"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555" w:type="dxa"/>
            <w:gridSpan w:val="2"/>
          </w:tcPr>
          <w:p w14:paraId="2B700AD5"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045C5E9B"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4376" w:type="dxa"/>
            <w:gridSpan w:val="2"/>
          </w:tcPr>
          <w:p w14:paraId="66A60FE3"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15543ED8" w14:textId="77777777" w:rsidTr="004F2F68">
        <w:tc>
          <w:tcPr>
            <w:tcW w:w="3554" w:type="dxa"/>
          </w:tcPr>
          <w:p w14:paraId="547EF860"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II.</w:t>
            </w:r>
          </w:p>
        </w:tc>
        <w:tc>
          <w:tcPr>
            <w:tcW w:w="3555" w:type="dxa"/>
            <w:gridSpan w:val="2"/>
          </w:tcPr>
          <w:p w14:paraId="260B5BFC"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Viši stručni suradnik</w:t>
            </w:r>
          </w:p>
        </w:tc>
        <w:tc>
          <w:tcPr>
            <w:tcW w:w="3554" w:type="dxa"/>
          </w:tcPr>
          <w:p w14:paraId="1CD4959C"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w:t>
            </w:r>
          </w:p>
        </w:tc>
        <w:tc>
          <w:tcPr>
            <w:tcW w:w="4376" w:type="dxa"/>
            <w:gridSpan w:val="2"/>
          </w:tcPr>
          <w:p w14:paraId="227C4AF4"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6.</w:t>
            </w:r>
          </w:p>
        </w:tc>
      </w:tr>
      <w:tr w:rsidR="00C20A2F" w:rsidRPr="00E151CB" w14:paraId="62312058" w14:textId="77777777" w:rsidTr="004F2F68">
        <w:tc>
          <w:tcPr>
            <w:tcW w:w="15039" w:type="dxa"/>
            <w:gridSpan w:val="6"/>
          </w:tcPr>
          <w:p w14:paraId="5BFBB3E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427785E7" w14:textId="77777777" w:rsidTr="004F2F68">
        <w:trPr>
          <w:trHeight w:val="532"/>
        </w:trPr>
        <w:tc>
          <w:tcPr>
            <w:tcW w:w="11808" w:type="dxa"/>
            <w:gridSpan w:val="5"/>
            <w:vAlign w:val="center"/>
          </w:tcPr>
          <w:p w14:paraId="11B2CD1A"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3231" w:type="dxa"/>
          </w:tcPr>
          <w:p w14:paraId="13731EF6"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224E46BA" w14:textId="77777777" w:rsidTr="004F2F68">
        <w:trPr>
          <w:trHeight w:val="484"/>
        </w:trPr>
        <w:tc>
          <w:tcPr>
            <w:tcW w:w="11808" w:type="dxa"/>
            <w:gridSpan w:val="5"/>
          </w:tcPr>
          <w:p w14:paraId="7E58D425" w14:textId="77777777" w:rsidR="00C20A2F" w:rsidRPr="00E151CB" w:rsidRDefault="00C20A2F" w:rsidP="00C20A2F">
            <w:pPr>
              <w:widowControl/>
              <w:autoSpaceDE/>
              <w:autoSpaceDN/>
              <w:jc w:val="both"/>
              <w:outlineLvl w:val="0"/>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Koordinira i usmjerava rad na </w:t>
            </w:r>
            <w:proofErr w:type="spellStart"/>
            <w:r w:rsidRPr="00E151CB">
              <w:rPr>
                <w:rFonts w:ascii="Times New Roman" w:hAnsi="Times New Roman" w:cs="Times New Roman"/>
                <w:sz w:val="18"/>
                <w:szCs w:val="18"/>
                <w:lang w:val="hr-HR" w:eastAsia="hr-HR"/>
              </w:rPr>
              <w:t>na</w:t>
            </w:r>
            <w:proofErr w:type="spellEnd"/>
            <w:r w:rsidRPr="00E151CB">
              <w:rPr>
                <w:rFonts w:ascii="Times New Roman" w:hAnsi="Times New Roman" w:cs="Times New Roman"/>
                <w:sz w:val="18"/>
                <w:szCs w:val="18"/>
                <w:lang w:val="hr-HR" w:eastAsia="hr-HR"/>
              </w:rPr>
              <w:t xml:space="preserve"> zajedničkim razvojnim strategijama i projektima Općine i drugih javnopravnih tijela i ustanova,  partnerskim projektima trgovačkih društava i ustanova u vlasništvu Općine te udruga i institucija civilnog društva, prati provedbu i nadzire izvršavanje poslova vezanih na projekte, prati propise iz ovog područja, priprema izvješća, nacrte i prijedloge odluka o projekatima te nadzire izvršenje istih,  obavlja poslove implementacije projekata prema sklopljenim ugovorima i razmjene iskustava,  nadzire provođenje zadataka preuzetih od različitih partnera, osigurava poštivanje vremenski zacrtanih rokova sukladno opisu projekta, </w:t>
            </w:r>
          </w:p>
        </w:tc>
        <w:tc>
          <w:tcPr>
            <w:tcW w:w="3231" w:type="dxa"/>
            <w:vAlign w:val="center"/>
          </w:tcPr>
          <w:p w14:paraId="30CF787E"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4228A2CA" w14:textId="77777777" w:rsidTr="004F2F68">
        <w:trPr>
          <w:trHeight w:val="372"/>
        </w:trPr>
        <w:tc>
          <w:tcPr>
            <w:tcW w:w="11808" w:type="dxa"/>
            <w:gridSpan w:val="5"/>
          </w:tcPr>
          <w:p w14:paraId="2FFC15F4"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U okvirima nadležnosti Općine obavlja upravne i druge stručne poslove u području predškolskog odgoja, kulture, športa, tehničke kulture, školstva, dobrovoljnog vatrogastva, udruga građana, socijalne skrbi i drugo.</w:t>
            </w:r>
          </w:p>
        </w:tc>
        <w:tc>
          <w:tcPr>
            <w:tcW w:w="3231" w:type="dxa"/>
            <w:vAlign w:val="center"/>
          </w:tcPr>
          <w:p w14:paraId="74E2F6F2"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0408A804" w14:textId="77777777" w:rsidTr="004F2F68">
        <w:tc>
          <w:tcPr>
            <w:tcW w:w="11808" w:type="dxa"/>
            <w:gridSpan w:val="5"/>
          </w:tcPr>
          <w:p w14:paraId="2BFA0968" w14:textId="77777777" w:rsidR="00C20A2F" w:rsidRPr="00E151CB" w:rsidRDefault="00C20A2F" w:rsidP="00C20A2F">
            <w:pPr>
              <w:widowControl/>
              <w:overflowPunct w:val="0"/>
              <w:adjustRightInd w:val="0"/>
              <w:textAlignment w:val="baseline"/>
              <w:rPr>
                <w:rFonts w:ascii="Times New Roman" w:hAnsi="Times New Roman" w:cs="Times New Roman"/>
                <w:color w:val="000000"/>
                <w:sz w:val="18"/>
                <w:szCs w:val="18"/>
                <w:shd w:val="clear" w:color="auto" w:fill="FFFFFF"/>
                <w:lang w:val="hr-HR" w:eastAsia="hr-HR"/>
              </w:rPr>
            </w:pPr>
            <w:r w:rsidRPr="00E151CB">
              <w:rPr>
                <w:rFonts w:ascii="Times New Roman" w:hAnsi="Times New Roman" w:cs="Times New Roman"/>
                <w:color w:val="000000"/>
                <w:sz w:val="18"/>
                <w:szCs w:val="18"/>
                <w:shd w:val="clear" w:color="auto" w:fill="FFFFFF"/>
                <w:lang w:val="hr-HR" w:eastAsia="hr-HR"/>
              </w:rPr>
              <w:t xml:space="preserve">Vodi postupke </w:t>
            </w:r>
            <w:r w:rsidRPr="00E151CB">
              <w:rPr>
                <w:rFonts w:ascii="Times New Roman" w:hAnsi="Times New Roman" w:cs="Times New Roman"/>
                <w:sz w:val="18"/>
                <w:szCs w:val="18"/>
                <w:shd w:val="clear" w:color="auto" w:fill="FFFFFF"/>
                <w:lang w:val="hr-HR" w:eastAsia="hr-HR"/>
              </w:rPr>
              <w:t>i donosi prvostupanjska rješenja u predmetima,</w:t>
            </w:r>
            <w:r w:rsidRPr="00E151CB">
              <w:rPr>
                <w:rFonts w:ascii="Times New Roman" w:hAnsi="Times New Roman" w:cs="Times New Roman"/>
                <w:color w:val="000000"/>
                <w:sz w:val="18"/>
                <w:szCs w:val="18"/>
                <w:shd w:val="clear" w:color="auto" w:fill="FFFFFF"/>
                <w:lang w:val="hr-HR" w:eastAsia="hr-HR"/>
              </w:rPr>
              <w:t xml:space="preserve"> vodi postupke i rješava u neupravnim stvarima te vodi evidenciju i provodi izvršenja  </w:t>
            </w:r>
            <w:r w:rsidRPr="00E151CB">
              <w:rPr>
                <w:rFonts w:ascii="Times New Roman" w:hAnsi="Times New Roman" w:cs="Times New Roman"/>
                <w:sz w:val="18"/>
                <w:szCs w:val="18"/>
                <w:lang w:val="hr-HR" w:eastAsia="hr-HR"/>
              </w:rPr>
              <w:t>vezano uz općinske projekte,</w:t>
            </w:r>
            <w:r w:rsidRPr="00E151CB">
              <w:rPr>
                <w:rFonts w:ascii="Times New Roman" w:hAnsi="Times New Roman" w:cs="Times New Roman"/>
                <w:color w:val="000000"/>
                <w:sz w:val="18"/>
                <w:szCs w:val="18"/>
                <w:shd w:val="clear" w:color="auto" w:fill="FFFFFF"/>
                <w:lang w:val="hr-HR" w:eastAsia="hr-HR"/>
              </w:rPr>
              <w:t xml:space="preserve">  strategije razvoja, programske i planske dokumente iz oblasti društvenih djelatnosti</w:t>
            </w:r>
          </w:p>
        </w:tc>
        <w:tc>
          <w:tcPr>
            <w:tcW w:w="3231" w:type="dxa"/>
            <w:vAlign w:val="center"/>
          </w:tcPr>
          <w:p w14:paraId="3247B572"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30%</w:t>
            </w:r>
          </w:p>
        </w:tc>
      </w:tr>
      <w:tr w:rsidR="00C20A2F" w:rsidRPr="00E151CB" w14:paraId="1AD3FE91" w14:textId="77777777" w:rsidTr="004F2F68">
        <w:trPr>
          <w:trHeight w:val="544"/>
        </w:trPr>
        <w:tc>
          <w:tcPr>
            <w:tcW w:w="11808" w:type="dxa"/>
            <w:gridSpan w:val="5"/>
          </w:tcPr>
          <w:p w14:paraId="5B224D82"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Obavlja upravne i druge poslove vezane uz društvene djelatnosti, turizam, kulturu, udruge i institucije civilnog društva te priprema izvješća, nacrte i prijedloge akata u vezi s ovim područjima, </w:t>
            </w:r>
            <w:r w:rsidRPr="00E151CB">
              <w:rPr>
                <w:rFonts w:ascii="Times New Roman" w:hAnsi="Times New Roman" w:cs="Times New Roman"/>
                <w:color w:val="000000"/>
                <w:sz w:val="18"/>
                <w:szCs w:val="18"/>
                <w:shd w:val="clear" w:color="auto" w:fill="FFFFFF"/>
                <w:lang w:val="hr-HR" w:eastAsia="hr-HR"/>
              </w:rPr>
              <w:t xml:space="preserve"> </w:t>
            </w:r>
            <w:r w:rsidRPr="00E151CB">
              <w:rPr>
                <w:rFonts w:ascii="Times New Roman" w:hAnsi="Times New Roman" w:cs="Times New Roman"/>
                <w:sz w:val="18"/>
                <w:szCs w:val="18"/>
                <w:lang w:val="hr-HR" w:eastAsia="hr-HR"/>
              </w:rPr>
              <w:t>samostalno vodi postupke i rješava u najsloženijim upravnim stvarima, provodi izvršenja, priprema izvješća te vodi i ažurira propisane evidencije,</w:t>
            </w:r>
          </w:p>
        </w:tc>
        <w:tc>
          <w:tcPr>
            <w:tcW w:w="3231" w:type="dxa"/>
            <w:vAlign w:val="center"/>
          </w:tcPr>
          <w:p w14:paraId="4E046CEF"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1ABB7D9B" w14:textId="77777777" w:rsidTr="004F2F68">
        <w:tc>
          <w:tcPr>
            <w:tcW w:w="11808" w:type="dxa"/>
            <w:gridSpan w:val="5"/>
          </w:tcPr>
          <w:p w14:paraId="51D9D02D" w14:textId="77777777" w:rsidR="00C20A2F" w:rsidRPr="00E151CB" w:rsidRDefault="00C20A2F" w:rsidP="00C20A2F">
            <w:pPr>
              <w:widowControl/>
              <w:autoSpaceDE/>
              <w:autoSpaceDN/>
              <w:contextualSpacing/>
              <w:rPr>
                <w:rFonts w:ascii="Times New Roman" w:hAnsi="Times New Roman" w:cs="Times New Roman"/>
                <w:sz w:val="18"/>
                <w:szCs w:val="18"/>
                <w:shd w:val="clear" w:color="auto" w:fill="FFFFFF"/>
                <w:lang w:val="hr-HR" w:eastAsia="hr-HR"/>
              </w:rPr>
            </w:pPr>
            <w:r w:rsidRPr="00E151CB">
              <w:rPr>
                <w:rFonts w:ascii="Times New Roman" w:hAnsi="Times New Roman" w:cs="Times New Roman"/>
                <w:sz w:val="18"/>
                <w:szCs w:val="18"/>
                <w:lang w:val="hr-HR" w:eastAsia="hr-HR"/>
              </w:rPr>
              <w:t xml:space="preserve">Obavlja stručne poslova vezane uz očuvanje baštine, povijesnog, kulturnog i graditeljskog nasljeđa te zaštitu spomenika kulture te komunalnu i drugu infrastrukturu,  </w:t>
            </w:r>
            <w:r w:rsidRPr="00E151CB">
              <w:rPr>
                <w:rFonts w:ascii="Times New Roman" w:hAnsi="Times New Roman" w:cs="Times New Roman"/>
                <w:color w:val="000000"/>
                <w:sz w:val="18"/>
                <w:szCs w:val="18"/>
                <w:shd w:val="clear" w:color="auto" w:fill="FFFFFF"/>
                <w:lang w:val="hr-HR" w:eastAsia="hr-HR"/>
              </w:rPr>
              <w:t>priprema nacrte i prijedloge akata,  daje mišljenja iz navedenih oblasti,</w:t>
            </w:r>
            <w:r w:rsidRPr="00E151CB">
              <w:rPr>
                <w:rFonts w:ascii="Times New Roman" w:hAnsi="Times New Roman" w:cs="Times New Roman"/>
                <w:sz w:val="18"/>
                <w:szCs w:val="18"/>
                <w:lang w:val="hr-HR" w:eastAsia="hr-HR"/>
              </w:rPr>
              <w:t xml:space="preserve"> </w:t>
            </w:r>
          </w:p>
        </w:tc>
        <w:tc>
          <w:tcPr>
            <w:tcW w:w="3231" w:type="dxa"/>
            <w:vAlign w:val="center"/>
          </w:tcPr>
          <w:p w14:paraId="2C141D79"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231C201F" w14:textId="77777777" w:rsidTr="004F2F68">
        <w:tc>
          <w:tcPr>
            <w:tcW w:w="11808" w:type="dxa"/>
            <w:gridSpan w:val="5"/>
          </w:tcPr>
          <w:p w14:paraId="25CE6433"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Obavlja druge srodne poslove po nalogu nadređenog službenika </w:t>
            </w:r>
          </w:p>
        </w:tc>
        <w:tc>
          <w:tcPr>
            <w:tcW w:w="3231" w:type="dxa"/>
            <w:vAlign w:val="center"/>
          </w:tcPr>
          <w:p w14:paraId="79E6B78A"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w:t>
            </w:r>
          </w:p>
        </w:tc>
      </w:tr>
      <w:tr w:rsidR="00C20A2F" w:rsidRPr="00E151CB" w14:paraId="3ACA9ED9" w14:textId="77777777" w:rsidTr="004F2F68">
        <w:tc>
          <w:tcPr>
            <w:tcW w:w="15039" w:type="dxa"/>
            <w:gridSpan w:val="6"/>
          </w:tcPr>
          <w:p w14:paraId="090909D3"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59DE9EA5" w14:textId="77777777" w:rsidTr="004F2F68">
        <w:tc>
          <w:tcPr>
            <w:tcW w:w="4248" w:type="dxa"/>
            <w:gridSpan w:val="2"/>
            <w:vAlign w:val="center"/>
          </w:tcPr>
          <w:p w14:paraId="0A3CB158"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0791" w:type="dxa"/>
            <w:gridSpan w:val="4"/>
          </w:tcPr>
          <w:p w14:paraId="556C2D85"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color w:val="231F20"/>
                <w:sz w:val="18"/>
                <w:szCs w:val="18"/>
                <w:shd w:val="clear" w:color="auto" w:fill="FFFFFF"/>
                <w:lang w:val="hr-HR" w:eastAsia="hr-HR"/>
              </w:rPr>
              <w:t xml:space="preserve">sveučilišni diplomski studij ili sveučilišni integrirani prijediplomski i diplomski studij ili stručni diplomski studij </w:t>
            </w:r>
            <w:r w:rsidRPr="00E151CB">
              <w:rPr>
                <w:rFonts w:ascii="Times New Roman" w:hAnsi="Times New Roman" w:cs="Times New Roman"/>
                <w:i/>
                <w:iCs/>
                <w:sz w:val="18"/>
                <w:szCs w:val="18"/>
                <w:lang w:val="hr-HR" w:eastAsia="hr-HR"/>
              </w:rPr>
              <w:t xml:space="preserve">društvene struke, najmanje jedna godina radnog iskustva na odgovarajućim poslovima, </w:t>
            </w:r>
          </w:p>
          <w:p w14:paraId="321B3C21"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sz w:val="18"/>
                <w:szCs w:val="18"/>
                <w:lang w:val="hr-HR" w:eastAsia="hr-HR"/>
              </w:rPr>
              <w:t xml:space="preserve">POSEBNI UVJETI: položen državni  ispit, posjedovanje ECDL certifikata ili drugi jednakovrijedan dokaz o znanju rada na računalu, </w:t>
            </w:r>
          </w:p>
        </w:tc>
      </w:tr>
      <w:tr w:rsidR="00C20A2F" w:rsidRPr="00E151CB" w14:paraId="3E005531" w14:textId="77777777" w:rsidTr="004F2F68">
        <w:tc>
          <w:tcPr>
            <w:tcW w:w="4248" w:type="dxa"/>
            <w:gridSpan w:val="2"/>
            <w:vAlign w:val="center"/>
          </w:tcPr>
          <w:p w14:paraId="4C7905EB"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0791" w:type="dxa"/>
            <w:gridSpan w:val="4"/>
            <w:vAlign w:val="center"/>
          </w:tcPr>
          <w:p w14:paraId="59E4EA60" w14:textId="77777777" w:rsidR="00C20A2F" w:rsidRPr="00E151CB" w:rsidRDefault="00C20A2F" w:rsidP="00C20A2F">
            <w:pPr>
              <w:widowControl/>
              <w:shd w:val="clear" w:color="auto" w:fill="FFFFFF"/>
              <w:autoSpaceDE/>
              <w:autoSpaceDN/>
              <w:rPr>
                <w:rFonts w:ascii="Times New Roman" w:eastAsia="Times New Roman" w:hAnsi="Times New Roman" w:cs="Times New Roman"/>
                <w:i/>
                <w:color w:val="000000"/>
                <w:sz w:val="18"/>
                <w:szCs w:val="18"/>
                <w:lang w:val="hr-HR" w:eastAsia="hr-HR"/>
              </w:rPr>
            </w:pPr>
            <w:r w:rsidRPr="00E151CB">
              <w:rPr>
                <w:rFonts w:ascii="Times New Roman" w:hAnsi="Times New Roman" w:cs="Times New Roman"/>
                <w:i/>
                <w:sz w:val="18"/>
                <w:szCs w:val="18"/>
                <w:lang w:val="hr-HR" w:eastAsia="hr-HR"/>
              </w:rPr>
              <w:t xml:space="preserve">stupanj složenosti posla </w:t>
            </w:r>
            <w:r w:rsidRPr="00E151CB">
              <w:rPr>
                <w:rFonts w:ascii="Times New Roman" w:eastAsia="Times New Roman" w:hAnsi="Times New Roman" w:cs="Times New Roman"/>
                <w:i/>
                <w:color w:val="000000"/>
                <w:sz w:val="18"/>
                <w:szCs w:val="18"/>
                <w:lang w:val="hr-HR" w:eastAsia="hr-HR"/>
              </w:rPr>
              <w:t>uključuje suradnju u izradi akata iz djelokruga upravnog tijela, rješavanje složenih upravni i drugih predmeta, te rješavanje problema uz upute i nadzor rukovodećeg službenika</w:t>
            </w:r>
          </w:p>
        </w:tc>
      </w:tr>
      <w:tr w:rsidR="00C20A2F" w:rsidRPr="00E151CB" w14:paraId="5F706A01" w14:textId="77777777" w:rsidTr="004F2F68">
        <w:trPr>
          <w:trHeight w:val="253"/>
        </w:trPr>
        <w:tc>
          <w:tcPr>
            <w:tcW w:w="4248" w:type="dxa"/>
            <w:gridSpan w:val="2"/>
            <w:vAlign w:val="center"/>
          </w:tcPr>
          <w:p w14:paraId="2DD11D5B"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0791" w:type="dxa"/>
            <w:gridSpan w:val="4"/>
            <w:vAlign w:val="center"/>
          </w:tcPr>
          <w:p w14:paraId="4A5FFCC2" w14:textId="77777777" w:rsidR="00C20A2F" w:rsidRPr="00E151CB" w:rsidRDefault="00C20A2F" w:rsidP="00C20A2F">
            <w:pPr>
              <w:widowControl/>
              <w:shd w:val="clear" w:color="auto" w:fill="FFFFFF"/>
              <w:autoSpaceDE/>
              <w:autoSpaceDN/>
              <w:rPr>
                <w:rFonts w:ascii="Times New Roman" w:hAnsi="Times New Roman" w:cs="Times New Roman"/>
                <w:i/>
                <w:sz w:val="18"/>
                <w:szCs w:val="18"/>
                <w:lang w:val="hr-HR" w:eastAsia="hr-HR"/>
              </w:rPr>
            </w:pPr>
            <w:r w:rsidRPr="00E151CB">
              <w:rPr>
                <w:rFonts w:ascii="Times New Roman" w:eastAsia="Times New Roman" w:hAnsi="Times New Roman" w:cs="Times New Roman"/>
                <w:i/>
                <w:color w:val="000000"/>
                <w:sz w:val="18"/>
                <w:szCs w:val="18"/>
                <w:lang w:val="hr-HR" w:eastAsia="hr-HR"/>
              </w:rPr>
              <w:t>uključuje češći nadzor te opće i specifične upute rukovodećeg službenika</w:t>
            </w:r>
          </w:p>
        </w:tc>
      </w:tr>
      <w:tr w:rsidR="00C20A2F" w:rsidRPr="00E151CB" w14:paraId="1232069B" w14:textId="77777777" w:rsidTr="004F2F68">
        <w:tc>
          <w:tcPr>
            <w:tcW w:w="4248" w:type="dxa"/>
            <w:gridSpan w:val="2"/>
            <w:vAlign w:val="center"/>
          </w:tcPr>
          <w:p w14:paraId="769F85CC"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0791" w:type="dxa"/>
            <w:gridSpan w:val="4"/>
            <w:vAlign w:val="center"/>
          </w:tcPr>
          <w:p w14:paraId="60DCD05A" w14:textId="77777777" w:rsidR="00C20A2F" w:rsidRPr="00E151CB" w:rsidRDefault="00C20A2F" w:rsidP="00C20A2F">
            <w:pPr>
              <w:widowControl/>
              <w:shd w:val="clear" w:color="auto" w:fill="FFFFFF"/>
              <w:autoSpaceDE/>
              <w:autoSpaceDN/>
              <w:rPr>
                <w:rFonts w:ascii="Times New Roman" w:eastAsia="Times New Roman" w:hAnsi="Times New Roman" w:cs="Times New Roman"/>
                <w:i/>
                <w:color w:val="000000"/>
                <w:sz w:val="18"/>
                <w:szCs w:val="18"/>
                <w:lang w:val="hr-HR" w:eastAsia="hr-HR"/>
              </w:rPr>
            </w:pPr>
            <w:r w:rsidRPr="00E151CB">
              <w:rPr>
                <w:rFonts w:ascii="Times New Roman" w:hAnsi="Times New Roman" w:cs="Times New Roman"/>
                <w:i/>
                <w:sz w:val="18"/>
                <w:szCs w:val="18"/>
                <w:lang w:val="hr-HR" w:eastAsia="hr-HR"/>
              </w:rPr>
              <w:t xml:space="preserve">Stupanj stručnih komunikacija koji uključuje </w:t>
            </w:r>
            <w:proofErr w:type="spellStart"/>
            <w:r w:rsidRPr="00E151CB">
              <w:rPr>
                <w:rFonts w:ascii="Times New Roman" w:eastAsia="Times New Roman" w:hAnsi="Times New Roman" w:cs="Times New Roman"/>
                <w:i/>
                <w:color w:val="000000"/>
                <w:sz w:val="18"/>
                <w:szCs w:val="18"/>
                <w:lang w:val="hr-HR" w:eastAsia="hr-HR"/>
              </w:rPr>
              <w:t>uključuje</w:t>
            </w:r>
            <w:proofErr w:type="spellEnd"/>
            <w:r w:rsidRPr="00E151CB">
              <w:rPr>
                <w:rFonts w:ascii="Times New Roman" w:eastAsia="Times New Roman" w:hAnsi="Times New Roman" w:cs="Times New Roman"/>
                <w:i/>
                <w:color w:val="000000"/>
                <w:sz w:val="18"/>
                <w:szCs w:val="18"/>
                <w:lang w:val="hr-HR" w:eastAsia="hr-HR"/>
              </w:rPr>
              <w:t xml:space="preserve"> kontakte unutar i izvan upravnog tijela u svrhu prikupljanja ili razmjene informacija</w:t>
            </w:r>
          </w:p>
        </w:tc>
      </w:tr>
      <w:tr w:rsidR="00C20A2F" w:rsidRPr="00E151CB" w14:paraId="1FC2DB10" w14:textId="77777777" w:rsidTr="004F2F68">
        <w:tc>
          <w:tcPr>
            <w:tcW w:w="4248" w:type="dxa"/>
            <w:gridSpan w:val="2"/>
            <w:vAlign w:val="center"/>
          </w:tcPr>
          <w:p w14:paraId="24343018"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0791" w:type="dxa"/>
            <w:gridSpan w:val="4"/>
            <w:vAlign w:val="center"/>
          </w:tcPr>
          <w:p w14:paraId="0125BCA6" w14:textId="77777777" w:rsidR="00C20A2F" w:rsidRPr="00E151CB" w:rsidRDefault="00C20A2F" w:rsidP="00C20A2F">
            <w:pPr>
              <w:widowControl/>
              <w:shd w:val="clear" w:color="auto" w:fill="FFFFFF"/>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stupanj odgovornosti koji uključuje </w:t>
            </w:r>
            <w:proofErr w:type="spellStart"/>
            <w:r w:rsidRPr="00E151CB">
              <w:rPr>
                <w:rFonts w:ascii="Times New Roman" w:eastAsia="Times New Roman" w:hAnsi="Times New Roman" w:cs="Times New Roman"/>
                <w:i/>
                <w:color w:val="000000"/>
                <w:sz w:val="18"/>
                <w:szCs w:val="18"/>
                <w:lang w:val="hr-HR" w:eastAsia="hr-HR"/>
              </w:rPr>
              <w:t>uključuje</w:t>
            </w:r>
            <w:proofErr w:type="spellEnd"/>
            <w:r w:rsidRPr="00E151CB">
              <w:rPr>
                <w:rFonts w:ascii="Times New Roman" w:eastAsia="Times New Roman" w:hAnsi="Times New Roman" w:cs="Times New Roman"/>
                <w:i/>
                <w:color w:val="000000"/>
                <w:sz w:val="18"/>
                <w:szCs w:val="18"/>
                <w:lang w:val="hr-HR" w:eastAsia="hr-HR"/>
              </w:rPr>
              <w:t xml:space="preserve"> odgovornost za materijalne resurse s kojima službenik radi, pravilnu primjenu postupaka i metoda rada te provedbu pojedinačnih odluka</w:t>
            </w:r>
          </w:p>
        </w:tc>
      </w:tr>
    </w:tbl>
    <w:p w14:paraId="115AB57B"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5FF0E54B"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1119F6FD" w14:textId="77777777" w:rsidR="00C20A2F" w:rsidRDefault="00C20A2F" w:rsidP="00C20A2F">
      <w:pPr>
        <w:widowControl/>
        <w:autoSpaceDE/>
        <w:autoSpaceDN/>
        <w:jc w:val="center"/>
        <w:rPr>
          <w:rFonts w:ascii="Times New Roman" w:hAnsi="Times New Roman" w:cs="Times New Roman"/>
          <w:b/>
          <w:sz w:val="18"/>
          <w:szCs w:val="18"/>
          <w:lang w:val="hr-HR" w:eastAsia="hr-HR"/>
        </w:rPr>
      </w:pPr>
    </w:p>
    <w:p w14:paraId="1E71D4B9"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1A454742"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102D1889"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49839B26"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35F79841"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6007DF0D"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3BC074C6" w14:textId="77777777" w:rsidR="00E151CB" w:rsidRDefault="00E151CB" w:rsidP="00C20A2F">
      <w:pPr>
        <w:widowControl/>
        <w:autoSpaceDE/>
        <w:autoSpaceDN/>
        <w:jc w:val="center"/>
        <w:rPr>
          <w:rFonts w:ascii="Times New Roman" w:hAnsi="Times New Roman" w:cs="Times New Roman"/>
          <w:b/>
          <w:sz w:val="18"/>
          <w:szCs w:val="18"/>
          <w:lang w:val="hr-HR" w:eastAsia="hr-HR"/>
        </w:rPr>
      </w:pPr>
    </w:p>
    <w:p w14:paraId="54958230" w14:textId="77777777" w:rsidR="00E151CB" w:rsidRPr="00E151CB" w:rsidRDefault="00E151CB" w:rsidP="00C20A2F">
      <w:pPr>
        <w:widowControl/>
        <w:autoSpaceDE/>
        <w:autoSpaceDN/>
        <w:jc w:val="center"/>
        <w:rPr>
          <w:rFonts w:ascii="Times New Roman" w:hAnsi="Times New Roman" w:cs="Times New Roman"/>
          <w:b/>
          <w:sz w:val="18"/>
          <w:szCs w:val="18"/>
          <w:lang w:val="hr-HR" w:eastAsia="hr-HR"/>
        </w:rPr>
      </w:pPr>
    </w:p>
    <w:p w14:paraId="2C25111E"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250E7122"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3616F8E6"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tbl>
      <w:tblPr>
        <w:tblW w:w="1432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694"/>
        <w:gridCol w:w="2861"/>
        <w:gridCol w:w="3554"/>
        <w:gridCol w:w="1069"/>
        <w:gridCol w:w="2596"/>
      </w:tblGrid>
      <w:tr w:rsidR="00C20A2F" w:rsidRPr="00E151CB" w14:paraId="73BE5887" w14:textId="77777777" w:rsidTr="004F2F68">
        <w:tc>
          <w:tcPr>
            <w:tcW w:w="14328" w:type="dxa"/>
            <w:gridSpan w:val="6"/>
          </w:tcPr>
          <w:p w14:paraId="2A575756"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radnog mjesta: 4.</w:t>
            </w:r>
          </w:p>
        </w:tc>
      </w:tr>
      <w:tr w:rsidR="00C20A2F" w:rsidRPr="00E151CB" w14:paraId="73A0B1B4" w14:textId="77777777" w:rsidTr="004F2F68">
        <w:tc>
          <w:tcPr>
            <w:tcW w:w="14328" w:type="dxa"/>
            <w:gridSpan w:val="6"/>
          </w:tcPr>
          <w:p w14:paraId="68572E86"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Viši stručni suradnik – voditelj  projekata</w:t>
            </w:r>
          </w:p>
        </w:tc>
      </w:tr>
      <w:tr w:rsidR="00C20A2F" w:rsidRPr="00E151CB" w14:paraId="610FB734" w14:textId="77777777" w:rsidTr="004F2F68">
        <w:tc>
          <w:tcPr>
            <w:tcW w:w="14328" w:type="dxa"/>
            <w:gridSpan w:val="6"/>
          </w:tcPr>
          <w:p w14:paraId="76CE3D39"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5EEFE6E0" w14:textId="77777777" w:rsidTr="004F2F68">
        <w:tc>
          <w:tcPr>
            <w:tcW w:w="14328" w:type="dxa"/>
            <w:gridSpan w:val="6"/>
          </w:tcPr>
          <w:p w14:paraId="32F43DB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50054F4A" w14:textId="77777777" w:rsidTr="004F2F68">
        <w:tc>
          <w:tcPr>
            <w:tcW w:w="3554" w:type="dxa"/>
          </w:tcPr>
          <w:p w14:paraId="3478F9F7"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KATEGORIJA</w:t>
            </w:r>
          </w:p>
        </w:tc>
        <w:tc>
          <w:tcPr>
            <w:tcW w:w="3555" w:type="dxa"/>
            <w:gridSpan w:val="2"/>
          </w:tcPr>
          <w:p w14:paraId="201A435C"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POTKATEGORIJA</w:t>
            </w:r>
          </w:p>
        </w:tc>
        <w:tc>
          <w:tcPr>
            <w:tcW w:w="3554" w:type="dxa"/>
          </w:tcPr>
          <w:p w14:paraId="2A96F6F7"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RAZINA</w:t>
            </w:r>
          </w:p>
        </w:tc>
        <w:tc>
          <w:tcPr>
            <w:tcW w:w="3665" w:type="dxa"/>
            <w:gridSpan w:val="2"/>
          </w:tcPr>
          <w:p w14:paraId="7C8D33B3"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KLASIFIKACIJSKI RANG</w:t>
            </w:r>
          </w:p>
        </w:tc>
      </w:tr>
      <w:tr w:rsidR="00C20A2F" w:rsidRPr="00E151CB" w14:paraId="6BFC80A7" w14:textId="77777777" w:rsidTr="004F2F68">
        <w:tc>
          <w:tcPr>
            <w:tcW w:w="3554" w:type="dxa"/>
          </w:tcPr>
          <w:p w14:paraId="76BFAE0F"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II.</w:t>
            </w:r>
          </w:p>
        </w:tc>
        <w:tc>
          <w:tcPr>
            <w:tcW w:w="3555" w:type="dxa"/>
            <w:gridSpan w:val="2"/>
          </w:tcPr>
          <w:p w14:paraId="32857008"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Viši stručni suradnik</w:t>
            </w:r>
          </w:p>
        </w:tc>
        <w:tc>
          <w:tcPr>
            <w:tcW w:w="3554" w:type="dxa"/>
          </w:tcPr>
          <w:p w14:paraId="4427C30A"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2</w:t>
            </w:r>
          </w:p>
        </w:tc>
        <w:tc>
          <w:tcPr>
            <w:tcW w:w="3665" w:type="dxa"/>
            <w:gridSpan w:val="2"/>
          </w:tcPr>
          <w:p w14:paraId="44723232"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6.</w:t>
            </w:r>
          </w:p>
        </w:tc>
      </w:tr>
      <w:tr w:rsidR="00C20A2F" w:rsidRPr="00E151CB" w14:paraId="4DDCEAA0" w14:textId="77777777" w:rsidTr="004F2F68">
        <w:tc>
          <w:tcPr>
            <w:tcW w:w="14328" w:type="dxa"/>
            <w:gridSpan w:val="6"/>
          </w:tcPr>
          <w:p w14:paraId="50E0745D"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4C16579D" w14:textId="77777777" w:rsidTr="004F2F68">
        <w:trPr>
          <w:trHeight w:val="532"/>
        </w:trPr>
        <w:tc>
          <w:tcPr>
            <w:tcW w:w="11732" w:type="dxa"/>
            <w:gridSpan w:val="5"/>
            <w:vAlign w:val="center"/>
          </w:tcPr>
          <w:p w14:paraId="2F21E9F9"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I ZADATAKA</w:t>
            </w:r>
          </w:p>
        </w:tc>
        <w:tc>
          <w:tcPr>
            <w:tcW w:w="2596" w:type="dxa"/>
          </w:tcPr>
          <w:p w14:paraId="4319B3DF"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Približan postotak vremena potreban za obavljanje pojedinog posla</w:t>
            </w:r>
          </w:p>
        </w:tc>
      </w:tr>
      <w:tr w:rsidR="00C20A2F" w:rsidRPr="00E151CB" w14:paraId="005A36B2" w14:textId="77777777" w:rsidTr="004F2F68">
        <w:trPr>
          <w:trHeight w:val="372"/>
        </w:trPr>
        <w:tc>
          <w:tcPr>
            <w:tcW w:w="11732" w:type="dxa"/>
            <w:gridSpan w:val="5"/>
          </w:tcPr>
          <w:p w14:paraId="102C0791"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sz w:val="18"/>
                <w:szCs w:val="18"/>
                <w:lang w:val="hr-HR" w:eastAsia="hr-HR"/>
              </w:rPr>
              <w:t>Obavlja suradničke poslove na planiranju, upravljanu i vođenju projekata u općinskoj upravi te u vezi s tim obavlja operativne i stručne poslove, svakodnevno prati pozive i natječaje, izvještava i priprema nacrte i podloge za apliciranje na raspisane pozive i natječaje za EU i druge međunarodne projekte, operativno dogovara i uspostavlja komunikaciju među partnerima na projektima, koordinaciju i raspodjelu odgovornosti u skladu sa opisom projekta, surađuje na izradi i provedbi investicijskih planova, vodi evidencije i obavlja poslove arhiviranja podataka projekata, osigurava da se dostava i odobrenja financijske popratne dokumentacije za troškove projekata odvija u skladu sa postavljenim rokovima,</w:t>
            </w:r>
          </w:p>
        </w:tc>
        <w:tc>
          <w:tcPr>
            <w:tcW w:w="2596" w:type="dxa"/>
            <w:vAlign w:val="center"/>
          </w:tcPr>
          <w:p w14:paraId="042AFDE0"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30%</w:t>
            </w:r>
          </w:p>
        </w:tc>
      </w:tr>
      <w:tr w:rsidR="00C20A2F" w:rsidRPr="00E151CB" w14:paraId="539D772B" w14:textId="77777777" w:rsidTr="004F2F68">
        <w:tc>
          <w:tcPr>
            <w:tcW w:w="11732" w:type="dxa"/>
            <w:gridSpan w:val="5"/>
          </w:tcPr>
          <w:p w14:paraId="1FF1069C"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sz w:val="18"/>
                <w:szCs w:val="18"/>
                <w:lang w:val="hr-HR" w:eastAsia="hr-HR"/>
              </w:rPr>
              <w:t>Vodi postupke i donosi prvostupanjska rješenja u predmetima, vodi postupke i rješava u neupravnim stvarima te vodi evidenciju i provodi izvršenja vezano uz razvoj poduzetništva, vodno gospodstvo, energetsku učinkovitost, obnovljive izvore energije i gospodarenje otpadom iz nadležnosti Općine,  priprema nacrte i prijedloge akata,  daje mišljenja iz navedenih oblasti,</w:t>
            </w:r>
          </w:p>
        </w:tc>
        <w:tc>
          <w:tcPr>
            <w:tcW w:w="2596" w:type="dxa"/>
            <w:vAlign w:val="center"/>
          </w:tcPr>
          <w:p w14:paraId="7C974E22"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20%</w:t>
            </w:r>
          </w:p>
        </w:tc>
      </w:tr>
      <w:tr w:rsidR="00C20A2F" w:rsidRPr="00E151CB" w14:paraId="157E2F7A" w14:textId="77777777" w:rsidTr="004F2F68">
        <w:trPr>
          <w:trHeight w:val="544"/>
        </w:trPr>
        <w:tc>
          <w:tcPr>
            <w:tcW w:w="11732" w:type="dxa"/>
            <w:gridSpan w:val="5"/>
          </w:tcPr>
          <w:p w14:paraId="5AF1A089"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sz w:val="18"/>
                <w:szCs w:val="18"/>
                <w:lang w:val="hr-HR" w:eastAsia="hr-HR"/>
              </w:rPr>
              <w:t xml:space="preserve">Izrađuje i prati provedbe mjera razvoja poduzetništva, vodnog gospodarstva, energetske učinkovitosti, obnovljive izvore energije i gospodarenje otpadom, prati propise iz ovog područja, te nadgleda izvršenje istih, priprema i obavlja upravne, analitičko-planske i druge stručne poslove vezane uz dodijeljena područja iz nadležnosti Općine, </w:t>
            </w:r>
          </w:p>
        </w:tc>
        <w:tc>
          <w:tcPr>
            <w:tcW w:w="2596" w:type="dxa"/>
            <w:vAlign w:val="center"/>
          </w:tcPr>
          <w:p w14:paraId="02A8818A"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20%</w:t>
            </w:r>
          </w:p>
        </w:tc>
      </w:tr>
      <w:tr w:rsidR="00C20A2F" w:rsidRPr="00E151CB" w14:paraId="365D83FC" w14:textId="77777777" w:rsidTr="004F2F68">
        <w:tc>
          <w:tcPr>
            <w:tcW w:w="11732" w:type="dxa"/>
            <w:gridSpan w:val="5"/>
          </w:tcPr>
          <w:p w14:paraId="24F01279"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sz w:val="18"/>
                <w:szCs w:val="18"/>
                <w:lang w:val="hr-HR" w:eastAsia="hr-HR"/>
              </w:rPr>
              <w:t xml:space="preserve">Obavlja poslove vezane uz uspostavljanje lokalne mreže za trajno praćenje (monitoring) stanja u okolišu na području Općine (kakvoća zraka, kakvoća lokalnih površinskih voda i voda za piće iz pojedinih izvorišta koji nisu dio javnog sustava vodoopskrbe, onečišćenja tla, te katastarske buke), pravovremeno provodi postupak i rješava te izvještava u postupcima ostvarivanja prava na pristup informacijama, </w:t>
            </w:r>
          </w:p>
        </w:tc>
        <w:tc>
          <w:tcPr>
            <w:tcW w:w="2596" w:type="dxa"/>
            <w:vAlign w:val="center"/>
          </w:tcPr>
          <w:p w14:paraId="29016A73"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10%</w:t>
            </w:r>
          </w:p>
        </w:tc>
      </w:tr>
      <w:tr w:rsidR="00C20A2F" w:rsidRPr="00E151CB" w14:paraId="03948C91" w14:textId="77777777" w:rsidTr="004F2F68">
        <w:tc>
          <w:tcPr>
            <w:tcW w:w="11732" w:type="dxa"/>
            <w:gridSpan w:val="5"/>
          </w:tcPr>
          <w:p w14:paraId="3C9D3BF4"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Samostalno vodi postupak i rješava u najsloženijim upravnim stvarima, provodi izvršenja, priprema izvješća te vodi i ažurira propisane evidencije iz dodijeljenih područja,</w:t>
            </w:r>
          </w:p>
        </w:tc>
        <w:tc>
          <w:tcPr>
            <w:tcW w:w="2596" w:type="dxa"/>
            <w:vAlign w:val="center"/>
          </w:tcPr>
          <w:p w14:paraId="7711DE92"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10%</w:t>
            </w:r>
          </w:p>
        </w:tc>
      </w:tr>
      <w:tr w:rsidR="00C20A2F" w:rsidRPr="00E151CB" w14:paraId="188D6224" w14:textId="77777777" w:rsidTr="004F2F68">
        <w:tc>
          <w:tcPr>
            <w:tcW w:w="11732" w:type="dxa"/>
            <w:gridSpan w:val="5"/>
          </w:tcPr>
          <w:p w14:paraId="74E13E29"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sz w:val="18"/>
                <w:szCs w:val="18"/>
                <w:lang w:val="hr-HR" w:eastAsia="hr-HR"/>
              </w:rPr>
              <w:t>Obavlja druge srodne poslove po nalogu pročelnika.</w:t>
            </w:r>
          </w:p>
        </w:tc>
        <w:tc>
          <w:tcPr>
            <w:tcW w:w="2596" w:type="dxa"/>
            <w:vAlign w:val="center"/>
          </w:tcPr>
          <w:p w14:paraId="001AA089"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10%</w:t>
            </w:r>
          </w:p>
        </w:tc>
      </w:tr>
      <w:tr w:rsidR="00C20A2F" w:rsidRPr="00E151CB" w14:paraId="697DD0A5" w14:textId="77777777" w:rsidTr="004F2F68">
        <w:tc>
          <w:tcPr>
            <w:tcW w:w="14328" w:type="dxa"/>
            <w:gridSpan w:val="6"/>
          </w:tcPr>
          <w:p w14:paraId="02FAC5AB"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3CC5FEFB" w14:textId="77777777" w:rsidTr="004F2F68">
        <w:tc>
          <w:tcPr>
            <w:tcW w:w="4248" w:type="dxa"/>
            <w:gridSpan w:val="2"/>
            <w:vAlign w:val="center"/>
          </w:tcPr>
          <w:p w14:paraId="1ABA3DB1"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POTREBNO STRUČNO ZNANJE</w:t>
            </w:r>
          </w:p>
        </w:tc>
        <w:tc>
          <w:tcPr>
            <w:tcW w:w="10080" w:type="dxa"/>
            <w:gridSpan w:val="4"/>
          </w:tcPr>
          <w:p w14:paraId="75DD73A2" w14:textId="77777777" w:rsidR="00C20A2F" w:rsidRPr="00E151CB" w:rsidRDefault="00C20A2F" w:rsidP="00C20A2F">
            <w:pPr>
              <w:widowControl/>
              <w:autoSpaceDE/>
              <w:autoSpaceDN/>
              <w:rPr>
                <w:rFonts w:ascii="Times New Roman" w:hAnsi="Times New Roman" w:cs="Times New Roman"/>
                <w:b/>
                <w:i/>
                <w:iCs/>
                <w:sz w:val="18"/>
                <w:szCs w:val="18"/>
                <w:lang w:val="hr-HR" w:eastAsia="hr-HR"/>
              </w:rPr>
            </w:pPr>
            <w:r w:rsidRPr="00E151CB">
              <w:rPr>
                <w:rFonts w:ascii="Times New Roman" w:hAnsi="Times New Roman" w:cs="Times New Roman"/>
                <w:b/>
                <w:i/>
                <w:iCs/>
                <w:sz w:val="18"/>
                <w:szCs w:val="18"/>
                <w:lang w:val="hr-HR" w:eastAsia="hr-HR"/>
              </w:rPr>
              <w:t>sveučilišni diplomski studij ili sveučilišni integrirani prijediplomski i diplomski studij ili stručni diplomski studij ekonomske struke, najmanje jedna godina radnog iskustva na odgovarajućim poslovima, dokaz o posjedovanju uvjerenja za  voditelja izradbe i provedbe projekata financiranih iz EU fondova</w:t>
            </w:r>
          </w:p>
          <w:p w14:paraId="4BAA00DE" w14:textId="77777777" w:rsidR="00C20A2F" w:rsidRPr="00E151CB" w:rsidRDefault="00C20A2F" w:rsidP="00C20A2F">
            <w:pPr>
              <w:widowControl/>
              <w:autoSpaceDE/>
              <w:autoSpaceDN/>
              <w:rPr>
                <w:rFonts w:ascii="Times New Roman" w:hAnsi="Times New Roman" w:cs="Times New Roman"/>
                <w:b/>
                <w:i/>
                <w:iCs/>
                <w:sz w:val="18"/>
                <w:szCs w:val="18"/>
                <w:lang w:val="hr-HR" w:eastAsia="hr-HR"/>
              </w:rPr>
            </w:pPr>
          </w:p>
          <w:p w14:paraId="53F01798" w14:textId="77777777" w:rsidR="00C20A2F" w:rsidRPr="00E151CB" w:rsidRDefault="00C20A2F" w:rsidP="00C20A2F">
            <w:pPr>
              <w:widowControl/>
              <w:autoSpaceDE/>
              <w:autoSpaceDN/>
              <w:rPr>
                <w:rFonts w:ascii="Times New Roman" w:hAnsi="Times New Roman" w:cs="Times New Roman"/>
                <w:b/>
                <w:i/>
                <w:iCs/>
                <w:sz w:val="18"/>
                <w:szCs w:val="18"/>
                <w:lang w:val="hr-HR" w:eastAsia="hr-HR"/>
              </w:rPr>
            </w:pPr>
            <w:r w:rsidRPr="00E151CB">
              <w:rPr>
                <w:rFonts w:ascii="Times New Roman" w:hAnsi="Times New Roman" w:cs="Times New Roman"/>
                <w:b/>
                <w:i/>
                <w:iCs/>
                <w:sz w:val="18"/>
                <w:szCs w:val="18"/>
                <w:lang w:val="hr-HR" w:eastAsia="hr-HR"/>
              </w:rPr>
              <w:t xml:space="preserve">POSEBNI UVJETI: položen  državni  ispit, posjedovanje ECDL certifikata ili drugi jednakovrijedan dokaz o znanju rada na računalu, znanje engleskog jezika u čitanju i pisanju </w:t>
            </w:r>
          </w:p>
        </w:tc>
      </w:tr>
      <w:tr w:rsidR="00C20A2F" w:rsidRPr="00E151CB" w14:paraId="27F417CE" w14:textId="77777777" w:rsidTr="004F2F68">
        <w:tc>
          <w:tcPr>
            <w:tcW w:w="4248" w:type="dxa"/>
            <w:gridSpan w:val="2"/>
            <w:vAlign w:val="center"/>
          </w:tcPr>
          <w:p w14:paraId="12D3B815"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SLOŽENOST POSLOVA</w:t>
            </w:r>
          </w:p>
        </w:tc>
        <w:tc>
          <w:tcPr>
            <w:tcW w:w="10080" w:type="dxa"/>
            <w:gridSpan w:val="4"/>
            <w:vAlign w:val="center"/>
          </w:tcPr>
          <w:p w14:paraId="5F49A963"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stupanj složenosti posla uključuje stalne složenije upravne i stručne poslove unutar upravnog tijela,</w:t>
            </w:r>
          </w:p>
        </w:tc>
      </w:tr>
      <w:tr w:rsidR="00C20A2F" w:rsidRPr="00E151CB" w14:paraId="1FE91BBD" w14:textId="77777777" w:rsidTr="004F2F68">
        <w:tc>
          <w:tcPr>
            <w:tcW w:w="4248" w:type="dxa"/>
            <w:gridSpan w:val="2"/>
            <w:vAlign w:val="center"/>
          </w:tcPr>
          <w:p w14:paraId="5A41EF55"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SAMOSTALNOST U RADU</w:t>
            </w:r>
          </w:p>
        </w:tc>
        <w:tc>
          <w:tcPr>
            <w:tcW w:w="10080" w:type="dxa"/>
            <w:gridSpan w:val="4"/>
            <w:vAlign w:val="center"/>
          </w:tcPr>
          <w:p w14:paraId="2E87843E"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stupanj samostalnosti koji uključuje obavljanje poslova uz redoviti nadzor i upute nadređenog službenika,</w:t>
            </w:r>
          </w:p>
        </w:tc>
      </w:tr>
      <w:tr w:rsidR="00C20A2F" w:rsidRPr="00E151CB" w14:paraId="15D4768B" w14:textId="77777777" w:rsidTr="004F2F68">
        <w:tc>
          <w:tcPr>
            <w:tcW w:w="4248" w:type="dxa"/>
            <w:gridSpan w:val="2"/>
            <w:vAlign w:val="center"/>
          </w:tcPr>
          <w:p w14:paraId="4CD9D3A3"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STUPANJ SURADNJE S DRUGIM TIJELIMA I KOMUNIKACIJE SA STRANKAMA</w:t>
            </w:r>
          </w:p>
        </w:tc>
        <w:tc>
          <w:tcPr>
            <w:tcW w:w="10080" w:type="dxa"/>
            <w:gridSpan w:val="4"/>
            <w:vAlign w:val="center"/>
          </w:tcPr>
          <w:p w14:paraId="5B98F3F9"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stupanj stručnih komunikacija koji uključuje komunikaciju unutar nižih unutarnjih ustrojstvenih jedinica te povremenu komunikaciju izvan državnog tijela u svrhu prikupljanja ili razmjene informacija</w:t>
            </w:r>
          </w:p>
        </w:tc>
      </w:tr>
      <w:tr w:rsidR="00C20A2F" w:rsidRPr="00E151CB" w14:paraId="1458C048" w14:textId="77777777" w:rsidTr="004F2F68">
        <w:tc>
          <w:tcPr>
            <w:tcW w:w="4248" w:type="dxa"/>
            <w:gridSpan w:val="2"/>
            <w:vAlign w:val="center"/>
          </w:tcPr>
          <w:p w14:paraId="12D4793B"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STUPANJ ODGOVORNOSTI I UTJECAJ NA DONOŠENJE ODLUKA</w:t>
            </w:r>
          </w:p>
        </w:tc>
        <w:tc>
          <w:tcPr>
            <w:tcW w:w="10080" w:type="dxa"/>
            <w:gridSpan w:val="4"/>
            <w:vAlign w:val="center"/>
          </w:tcPr>
          <w:p w14:paraId="7C3B91E4" w14:textId="77777777" w:rsidR="00C20A2F" w:rsidRPr="00E151CB" w:rsidRDefault="00C20A2F" w:rsidP="00C20A2F">
            <w:pPr>
              <w:widowControl/>
              <w:autoSpaceDE/>
              <w:autoSpaceDN/>
              <w:rPr>
                <w:rFonts w:ascii="Times New Roman" w:hAnsi="Times New Roman" w:cs="Times New Roman"/>
                <w:b/>
                <w:i/>
                <w:sz w:val="18"/>
                <w:szCs w:val="18"/>
                <w:lang w:val="hr-HR" w:eastAsia="hr-HR"/>
              </w:rPr>
            </w:pPr>
            <w:r w:rsidRPr="00E151CB">
              <w:rPr>
                <w:rFonts w:ascii="Times New Roman" w:hAnsi="Times New Roman" w:cs="Times New Roman"/>
                <w:b/>
                <w:i/>
                <w:sz w:val="18"/>
                <w:szCs w:val="18"/>
                <w:lang w:val="hr-HR" w:eastAsia="hr-HR"/>
              </w:rPr>
              <w:t>stupanj odgovornosti koji uključuje odgovornost za materijalne resurse s kojima službenik radi, te pravilnu primjenu utvrđenih postupaka i metoda rada</w:t>
            </w:r>
          </w:p>
        </w:tc>
      </w:tr>
      <w:tr w:rsidR="00C20A2F" w:rsidRPr="00E151CB" w14:paraId="2FE0B38F" w14:textId="77777777" w:rsidTr="004F2F68">
        <w:tc>
          <w:tcPr>
            <w:tcW w:w="14328" w:type="dxa"/>
            <w:gridSpan w:val="6"/>
          </w:tcPr>
          <w:p w14:paraId="2BD545BA" w14:textId="77777777" w:rsidR="00C20A2F" w:rsidRPr="00E151CB" w:rsidRDefault="00C20A2F" w:rsidP="00C20A2F">
            <w:pPr>
              <w:widowControl/>
              <w:autoSpaceDE/>
              <w:autoSpaceDN/>
              <w:rPr>
                <w:rFonts w:ascii="Times New Roman" w:hAnsi="Times New Roman" w:cs="Times New Roman"/>
                <w:b/>
                <w:sz w:val="18"/>
                <w:szCs w:val="18"/>
                <w:lang w:val="hr-HR" w:eastAsia="hr-HR"/>
              </w:rPr>
            </w:pPr>
          </w:p>
        </w:tc>
      </w:tr>
    </w:tbl>
    <w:p w14:paraId="5A553742"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1235D5AB"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3652A9CF"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1C4935E1"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3FA4BDBF"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2E102D6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3DAA2979"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4405E01F"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3073E4F2"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tbl>
      <w:tblPr>
        <w:tblW w:w="1503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694"/>
        <w:gridCol w:w="2861"/>
        <w:gridCol w:w="3554"/>
        <w:gridCol w:w="1145"/>
        <w:gridCol w:w="3231"/>
      </w:tblGrid>
      <w:tr w:rsidR="00C20A2F" w:rsidRPr="00E151CB" w14:paraId="1FAD8213" w14:textId="77777777" w:rsidTr="004F2F68">
        <w:tc>
          <w:tcPr>
            <w:tcW w:w="15039" w:type="dxa"/>
            <w:gridSpan w:val="6"/>
          </w:tcPr>
          <w:p w14:paraId="1739CE56"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5.</w:t>
            </w:r>
          </w:p>
        </w:tc>
      </w:tr>
      <w:tr w:rsidR="00C20A2F" w:rsidRPr="00E151CB" w14:paraId="39A7E055" w14:textId="77777777" w:rsidTr="004F2F68">
        <w:tc>
          <w:tcPr>
            <w:tcW w:w="15039" w:type="dxa"/>
            <w:gridSpan w:val="6"/>
            <w:vAlign w:val="center"/>
          </w:tcPr>
          <w:p w14:paraId="5E63E728" w14:textId="77777777" w:rsidR="00C20A2F" w:rsidRPr="00E151CB" w:rsidRDefault="00C20A2F" w:rsidP="00C20A2F">
            <w:pPr>
              <w:widowControl/>
              <w:autoSpaceDE/>
              <w:autoSpaceDN/>
              <w:contextualSpacing/>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Viši stručni suradnik za komunalne poslove</w:t>
            </w:r>
          </w:p>
        </w:tc>
      </w:tr>
      <w:tr w:rsidR="00C20A2F" w:rsidRPr="00E151CB" w14:paraId="11F88446" w14:textId="77777777" w:rsidTr="004F2F68">
        <w:tc>
          <w:tcPr>
            <w:tcW w:w="15039" w:type="dxa"/>
            <w:gridSpan w:val="6"/>
          </w:tcPr>
          <w:p w14:paraId="7855E329"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7577E824" w14:textId="77777777" w:rsidTr="004F2F68">
        <w:tc>
          <w:tcPr>
            <w:tcW w:w="15039" w:type="dxa"/>
            <w:gridSpan w:val="6"/>
          </w:tcPr>
          <w:p w14:paraId="05F725F5"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59E90C45" w14:textId="77777777" w:rsidTr="004F2F68">
        <w:tc>
          <w:tcPr>
            <w:tcW w:w="3554" w:type="dxa"/>
          </w:tcPr>
          <w:p w14:paraId="14119981"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555" w:type="dxa"/>
            <w:gridSpan w:val="2"/>
          </w:tcPr>
          <w:p w14:paraId="023A970D"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1CC16F25"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4376" w:type="dxa"/>
            <w:gridSpan w:val="2"/>
          </w:tcPr>
          <w:p w14:paraId="43D1925F"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5A0EF566" w14:textId="77777777" w:rsidTr="004F2F68">
        <w:tc>
          <w:tcPr>
            <w:tcW w:w="3554" w:type="dxa"/>
          </w:tcPr>
          <w:p w14:paraId="5C889106" w14:textId="77777777" w:rsidR="00C20A2F" w:rsidRPr="00E151CB" w:rsidRDefault="00C20A2F" w:rsidP="00C20A2F">
            <w:pPr>
              <w:widowControl/>
              <w:autoSpaceDE/>
              <w:autoSpaceDN/>
              <w:jc w:val="center"/>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II.</w:t>
            </w:r>
          </w:p>
        </w:tc>
        <w:tc>
          <w:tcPr>
            <w:tcW w:w="3555" w:type="dxa"/>
            <w:gridSpan w:val="2"/>
          </w:tcPr>
          <w:p w14:paraId="7E308AD6"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Viši stručni suradnik</w:t>
            </w:r>
          </w:p>
        </w:tc>
        <w:tc>
          <w:tcPr>
            <w:tcW w:w="3554" w:type="dxa"/>
          </w:tcPr>
          <w:p w14:paraId="274B3705"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w:t>
            </w:r>
          </w:p>
        </w:tc>
        <w:tc>
          <w:tcPr>
            <w:tcW w:w="4376" w:type="dxa"/>
            <w:gridSpan w:val="2"/>
          </w:tcPr>
          <w:p w14:paraId="0B8A7749"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6.</w:t>
            </w:r>
          </w:p>
        </w:tc>
      </w:tr>
      <w:tr w:rsidR="00C20A2F" w:rsidRPr="00E151CB" w14:paraId="2DA29366" w14:textId="77777777" w:rsidTr="004F2F68">
        <w:tc>
          <w:tcPr>
            <w:tcW w:w="15039" w:type="dxa"/>
            <w:gridSpan w:val="6"/>
          </w:tcPr>
          <w:p w14:paraId="0AE927A5"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08A5D01C" w14:textId="77777777" w:rsidTr="004F2F68">
        <w:trPr>
          <w:trHeight w:val="532"/>
        </w:trPr>
        <w:tc>
          <w:tcPr>
            <w:tcW w:w="11808" w:type="dxa"/>
            <w:gridSpan w:val="5"/>
            <w:vAlign w:val="center"/>
          </w:tcPr>
          <w:p w14:paraId="50FD7B35"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3231" w:type="dxa"/>
          </w:tcPr>
          <w:p w14:paraId="276C813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79B39058" w14:textId="77777777" w:rsidTr="004F2F68">
        <w:trPr>
          <w:trHeight w:val="710"/>
        </w:trPr>
        <w:tc>
          <w:tcPr>
            <w:tcW w:w="11808" w:type="dxa"/>
            <w:gridSpan w:val="5"/>
            <w:vAlign w:val="center"/>
          </w:tcPr>
          <w:p w14:paraId="5C2D6D54"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Rukovodi poslovima komunalnog gospodarstva, gospodarenje prostorom, graditeljstvo i zaštitu okoliša u skladu sa zakonom i drugim propisima, brine o zakonitom radu , provodi neposredan nadzor nad radom , organizira i brine o izvršavanju poslova, daje upute za rad i koordinira rad , prati propise iz nadležnosti.</w:t>
            </w:r>
          </w:p>
        </w:tc>
        <w:tc>
          <w:tcPr>
            <w:tcW w:w="3231" w:type="dxa"/>
            <w:vAlign w:val="center"/>
          </w:tcPr>
          <w:p w14:paraId="55C82155"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30%</w:t>
            </w:r>
          </w:p>
        </w:tc>
      </w:tr>
      <w:tr w:rsidR="00C20A2F" w:rsidRPr="00E151CB" w14:paraId="4E57A504" w14:textId="77777777" w:rsidTr="004F2F68">
        <w:trPr>
          <w:trHeight w:val="372"/>
        </w:trPr>
        <w:tc>
          <w:tcPr>
            <w:tcW w:w="11808" w:type="dxa"/>
            <w:gridSpan w:val="5"/>
          </w:tcPr>
          <w:p w14:paraId="78B57155"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Vodi postupke i donosi prvostupanjska rješenja u predmetima iz djelokruga , vodi postupke i rješava u neupravnim stvarima iz djelokruga rada ,  priprema nacrte i prijedloge akata iz komunalnog gospodarstva, priprema i izrađuje akata prostornog planiranja i uređenja, akata vezanih uz provedbu i drugih akata iz svog djelokruga , evidentira općinsku imovinu te tekuće i investicijsko održavanje,</w:t>
            </w:r>
          </w:p>
        </w:tc>
        <w:tc>
          <w:tcPr>
            <w:tcW w:w="3231" w:type="dxa"/>
            <w:vAlign w:val="center"/>
          </w:tcPr>
          <w:p w14:paraId="63C9C356"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3C4155D6" w14:textId="77777777" w:rsidTr="004F2F68">
        <w:tc>
          <w:tcPr>
            <w:tcW w:w="11808" w:type="dxa"/>
            <w:gridSpan w:val="5"/>
          </w:tcPr>
          <w:p w14:paraId="13625E13"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 xml:space="preserve">Organizira  provođenje i nadzor poslova izgradnje i održavanja objekata komunalne infrastrukture, opskrbe pitkom vodom, odvodnjom i otpadnim vodama, plinovoda, HT mreže, prometnica, zbrinjavanja otpada te poslove pripreme građevinskog zemljišta, ,  </w:t>
            </w:r>
          </w:p>
        </w:tc>
        <w:tc>
          <w:tcPr>
            <w:tcW w:w="3231" w:type="dxa"/>
            <w:vAlign w:val="center"/>
          </w:tcPr>
          <w:p w14:paraId="3FBFCDA7"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4DEC3134" w14:textId="77777777" w:rsidTr="004F2F68">
        <w:trPr>
          <w:trHeight w:val="544"/>
        </w:trPr>
        <w:tc>
          <w:tcPr>
            <w:tcW w:w="11808" w:type="dxa"/>
            <w:gridSpan w:val="5"/>
          </w:tcPr>
          <w:p w14:paraId="3186C83D"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Pribavlja lokacijske i građevne dozvole kad je Općina investitor ili kad je Općina preuzela na sebe takvu obvezu, koordinira aktivnosti kod ishođenja potrebnih suglasnosti na pojedine građevne zahvate u prostoru, , prati izvršenje i obavlja poslove stručnog nadzora kod investicija čiji nadzor nije povjeren drugim osobama</w:t>
            </w:r>
          </w:p>
        </w:tc>
        <w:tc>
          <w:tcPr>
            <w:tcW w:w="3231" w:type="dxa"/>
            <w:vAlign w:val="center"/>
          </w:tcPr>
          <w:p w14:paraId="1ABC894E"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15%</w:t>
            </w:r>
          </w:p>
        </w:tc>
      </w:tr>
      <w:tr w:rsidR="00C20A2F" w:rsidRPr="00E151CB" w14:paraId="307F9E73" w14:textId="77777777" w:rsidTr="004F2F68">
        <w:tc>
          <w:tcPr>
            <w:tcW w:w="11808" w:type="dxa"/>
            <w:gridSpan w:val="5"/>
          </w:tcPr>
          <w:p w14:paraId="792876BF" w14:textId="77777777" w:rsidR="00C20A2F" w:rsidRPr="00E151CB" w:rsidRDefault="00C20A2F" w:rsidP="00C20A2F">
            <w:pPr>
              <w:keepNext/>
              <w:widowControl/>
              <w:autoSpaceDE/>
              <w:autoSpaceDN/>
              <w:outlineLvl w:val="0"/>
              <w:rPr>
                <w:rFonts w:ascii="Times New Roman" w:eastAsia="Times New Roman" w:hAnsi="Times New Roman" w:cs="Times New Roman"/>
                <w:bCs/>
                <w:iCs/>
                <w:kern w:val="32"/>
                <w:sz w:val="18"/>
                <w:szCs w:val="18"/>
                <w:lang w:val="hr-HR" w:eastAsia="hr-HR"/>
              </w:rPr>
            </w:pPr>
            <w:r w:rsidRPr="00E151CB">
              <w:rPr>
                <w:rFonts w:ascii="Times New Roman" w:eastAsia="Times New Roman" w:hAnsi="Times New Roman" w:cs="Times New Roman"/>
                <w:bCs/>
                <w:iCs/>
                <w:kern w:val="32"/>
                <w:sz w:val="18"/>
                <w:szCs w:val="18"/>
                <w:lang w:val="hr-HR" w:eastAsia="hr-HR"/>
              </w:rPr>
              <w:t>Prati i proučava stanje u prostoru i ostvarivanje politike prostornog uređenja u odnosu na ostvarivanje ciljeva društvenog i gospodarskog razvitka, u području zaštite okoliša nositelj je aktivnosti na provedbi politike zaštite okoliša u onolikoj mjeri koliko je to posebnim propisima stavljeno u nadležnost jedinicama lokalne samouprave, prati propise iz djelokruga rada, priprema nacrte akata,</w:t>
            </w:r>
          </w:p>
        </w:tc>
        <w:tc>
          <w:tcPr>
            <w:tcW w:w="3231" w:type="dxa"/>
            <w:vAlign w:val="center"/>
          </w:tcPr>
          <w:p w14:paraId="20607BF1"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797C660F" w14:textId="77777777" w:rsidTr="004F2F68">
        <w:tc>
          <w:tcPr>
            <w:tcW w:w="11808" w:type="dxa"/>
            <w:gridSpan w:val="5"/>
          </w:tcPr>
          <w:p w14:paraId="2AEE69B6"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 xml:space="preserve">Priprema nacrte strateških dokumenata, programa, smjernica, općih i provedbenih akata iz djelokruga , prati propise, daje mišljenja i stavove o pitanjima iz djelokruga Odsjeka te po istima  surađuje s drugim službenicima i dužnosnicima, </w:t>
            </w:r>
          </w:p>
        </w:tc>
        <w:tc>
          <w:tcPr>
            <w:tcW w:w="3231" w:type="dxa"/>
            <w:vAlign w:val="center"/>
          </w:tcPr>
          <w:p w14:paraId="175A2CFB"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4ADAD782" w14:textId="77777777" w:rsidTr="004F2F68">
        <w:tc>
          <w:tcPr>
            <w:tcW w:w="11808" w:type="dxa"/>
            <w:gridSpan w:val="5"/>
          </w:tcPr>
          <w:p w14:paraId="3464353A"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Obavlja druge srodne poslove po nalogu  pročelnika</w:t>
            </w:r>
          </w:p>
        </w:tc>
        <w:tc>
          <w:tcPr>
            <w:tcW w:w="3231" w:type="dxa"/>
            <w:vAlign w:val="center"/>
          </w:tcPr>
          <w:p w14:paraId="035ABB94"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w:t>
            </w:r>
          </w:p>
        </w:tc>
      </w:tr>
      <w:tr w:rsidR="00C20A2F" w:rsidRPr="00E151CB" w14:paraId="044FF2F4" w14:textId="77777777" w:rsidTr="004F2F68">
        <w:tc>
          <w:tcPr>
            <w:tcW w:w="15039" w:type="dxa"/>
            <w:gridSpan w:val="6"/>
          </w:tcPr>
          <w:p w14:paraId="488A7FA7"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7F768D47" w14:textId="77777777" w:rsidTr="004F2F68">
        <w:tc>
          <w:tcPr>
            <w:tcW w:w="4248" w:type="dxa"/>
            <w:gridSpan w:val="2"/>
            <w:vAlign w:val="center"/>
          </w:tcPr>
          <w:p w14:paraId="0A28207C"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0791" w:type="dxa"/>
            <w:gridSpan w:val="4"/>
          </w:tcPr>
          <w:p w14:paraId="4072DE1C"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color w:val="231F20"/>
                <w:sz w:val="18"/>
                <w:szCs w:val="18"/>
                <w:shd w:val="clear" w:color="auto" w:fill="FFFFFF"/>
                <w:lang w:val="hr-HR" w:eastAsia="hr-HR"/>
              </w:rPr>
              <w:t xml:space="preserve">sveučilišni diplomski studij ili sveučilišni integrirani prijediplomski i diplomski studij ili stručni diplomski studij </w:t>
            </w:r>
            <w:r w:rsidRPr="00E151CB">
              <w:rPr>
                <w:rFonts w:ascii="Times New Roman" w:hAnsi="Times New Roman" w:cs="Times New Roman"/>
                <w:i/>
                <w:iCs/>
                <w:sz w:val="18"/>
                <w:szCs w:val="18"/>
                <w:lang w:val="hr-HR" w:eastAsia="hr-HR"/>
              </w:rPr>
              <w:t xml:space="preserve">ekonomske ili pravne struke, najmanje jedna godina radnog iskustva na odgovarajućim poslovima, organizacijske sposobnosti i komunikacijske vještine potrebne za uspješno upravljanje </w:t>
            </w:r>
            <w:r w:rsidRPr="00E151CB">
              <w:rPr>
                <w:rFonts w:ascii="Times New Roman" w:hAnsi="Times New Roman" w:cs="Times New Roman"/>
                <w:i/>
                <w:iCs/>
                <w:color w:val="000000"/>
                <w:sz w:val="18"/>
                <w:szCs w:val="18"/>
                <w:lang w:val="hr-HR" w:eastAsia="hr-HR"/>
              </w:rPr>
              <w:t>nižom ustrojstvenom jedinicom,</w:t>
            </w:r>
            <w:r w:rsidRPr="00E151CB">
              <w:rPr>
                <w:rFonts w:ascii="Times New Roman" w:hAnsi="Times New Roman" w:cs="Times New Roman"/>
                <w:i/>
                <w:iCs/>
                <w:sz w:val="18"/>
                <w:szCs w:val="18"/>
                <w:lang w:val="hr-HR" w:eastAsia="hr-HR"/>
              </w:rPr>
              <w:t xml:space="preserve"> </w:t>
            </w:r>
          </w:p>
          <w:p w14:paraId="11BFA055"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sz w:val="18"/>
                <w:szCs w:val="18"/>
                <w:lang w:val="hr-HR" w:eastAsia="hr-HR"/>
              </w:rPr>
              <w:t>POSEBNI UVJETI: položen državni  ispit, posjedovanje ECDL certifikata ili drugi jednakovrijedan dokaz o znanju rada na računalu</w:t>
            </w:r>
          </w:p>
        </w:tc>
      </w:tr>
      <w:tr w:rsidR="00C20A2F" w:rsidRPr="00E151CB" w14:paraId="0398C8C2" w14:textId="77777777" w:rsidTr="004F2F68">
        <w:tc>
          <w:tcPr>
            <w:tcW w:w="4248" w:type="dxa"/>
            <w:gridSpan w:val="2"/>
            <w:vAlign w:val="center"/>
          </w:tcPr>
          <w:p w14:paraId="0216EA09"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0791" w:type="dxa"/>
            <w:gridSpan w:val="4"/>
            <w:vAlign w:val="center"/>
          </w:tcPr>
          <w:p w14:paraId="441D1DE2"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stupanj složenosti posla najviše razine koji uključuje planiranje, vođenje i koordiniranje povjerenih poslova, doprinos </w:t>
            </w:r>
          </w:p>
          <w:p w14:paraId="2C102CF0"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razvoju novih koncepata, te rješavanje strateških zadaća</w:t>
            </w:r>
          </w:p>
        </w:tc>
      </w:tr>
      <w:tr w:rsidR="00C20A2F" w:rsidRPr="00E151CB" w14:paraId="5D1DD92D" w14:textId="77777777" w:rsidTr="004F2F68">
        <w:tc>
          <w:tcPr>
            <w:tcW w:w="4248" w:type="dxa"/>
            <w:gridSpan w:val="2"/>
            <w:vAlign w:val="center"/>
          </w:tcPr>
          <w:p w14:paraId="175A7E97"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0791" w:type="dxa"/>
            <w:gridSpan w:val="4"/>
            <w:vAlign w:val="center"/>
          </w:tcPr>
          <w:p w14:paraId="05B71E9B"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samostalnosti u radu ograničen je povremenim nadzorom pružanjem pomoći nadređenog rukovoditelja pri rješavanju složenih stručnih zadaća iz djelokruga općine ili poslova usko povezanih s poslovima Općine</w:t>
            </w:r>
          </w:p>
        </w:tc>
      </w:tr>
      <w:tr w:rsidR="00C20A2F" w:rsidRPr="00E151CB" w14:paraId="5D58F520" w14:textId="77777777" w:rsidTr="004F2F68">
        <w:tc>
          <w:tcPr>
            <w:tcW w:w="4248" w:type="dxa"/>
            <w:gridSpan w:val="2"/>
            <w:vAlign w:val="center"/>
          </w:tcPr>
          <w:p w14:paraId="5D218E61"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lastRenderedPageBreak/>
              <w:t>STUPANJ SURADNJE S DRUGIM TIJELIMA I KOMUNIKACIJE SA STRANKAMA</w:t>
            </w:r>
          </w:p>
        </w:tc>
        <w:tc>
          <w:tcPr>
            <w:tcW w:w="10791" w:type="dxa"/>
            <w:gridSpan w:val="4"/>
            <w:vAlign w:val="center"/>
          </w:tcPr>
          <w:p w14:paraId="6B6002D1"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stručnih komunikacija koji uključuje komunikaciju unutar nižih unutarnjih ustrojstvenih jedinica te povremenu komunikaciju izvan upravnog tijela u svrhu prikupljanja ili razmjene informacija</w:t>
            </w:r>
          </w:p>
        </w:tc>
      </w:tr>
      <w:tr w:rsidR="00C20A2F" w:rsidRPr="00E151CB" w14:paraId="511311FF" w14:textId="77777777" w:rsidTr="004F2F68">
        <w:tc>
          <w:tcPr>
            <w:tcW w:w="4248" w:type="dxa"/>
            <w:gridSpan w:val="2"/>
            <w:vAlign w:val="center"/>
          </w:tcPr>
          <w:p w14:paraId="38C0A75D"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0791" w:type="dxa"/>
            <w:gridSpan w:val="4"/>
            <w:vAlign w:val="center"/>
          </w:tcPr>
          <w:p w14:paraId="51E1735A"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odgovornosti koji uključuje odgovornost za materijalne resurse s kojima radi, te višu odgovornost za zakonitost rada i postupanja i pravilnu primjenu postupaka i metoda rada u odgovarajućim unutarnjim ustrojstvenim jedinicama te izravnu odgovornost za rukovođenje odgovarajućom  unutarnjom ustrojstvenom jedinicom</w:t>
            </w:r>
          </w:p>
        </w:tc>
      </w:tr>
    </w:tbl>
    <w:p w14:paraId="63A6365B" w14:textId="77777777" w:rsidR="00C20A2F" w:rsidRPr="00E151CB" w:rsidRDefault="00C20A2F" w:rsidP="00C20A2F">
      <w:pPr>
        <w:widowControl/>
        <w:autoSpaceDE/>
        <w:autoSpaceDN/>
        <w:rPr>
          <w:rFonts w:ascii="Times New Roman" w:hAnsi="Times New Roman" w:cs="Times New Roman"/>
          <w:i/>
          <w:sz w:val="18"/>
          <w:szCs w:val="18"/>
          <w:lang w:val="hr-HR" w:eastAsia="hr-HR"/>
        </w:rPr>
      </w:pPr>
    </w:p>
    <w:p w14:paraId="7A802F46" w14:textId="77777777" w:rsidR="00C20A2F" w:rsidRDefault="00C20A2F" w:rsidP="00C20A2F">
      <w:pPr>
        <w:widowControl/>
        <w:autoSpaceDE/>
        <w:autoSpaceDN/>
        <w:rPr>
          <w:rFonts w:ascii="Times New Roman" w:hAnsi="Times New Roman" w:cs="Times New Roman"/>
          <w:b/>
          <w:sz w:val="18"/>
          <w:szCs w:val="18"/>
          <w:lang w:val="hr-HR" w:eastAsia="hr-HR"/>
        </w:rPr>
      </w:pPr>
    </w:p>
    <w:p w14:paraId="0DAAFABF" w14:textId="77777777" w:rsidR="00E521A0" w:rsidRDefault="00E521A0" w:rsidP="00C20A2F">
      <w:pPr>
        <w:widowControl/>
        <w:autoSpaceDE/>
        <w:autoSpaceDN/>
        <w:rPr>
          <w:rFonts w:ascii="Times New Roman" w:hAnsi="Times New Roman" w:cs="Times New Roman"/>
          <w:b/>
          <w:sz w:val="18"/>
          <w:szCs w:val="18"/>
          <w:lang w:val="hr-HR" w:eastAsia="hr-HR"/>
        </w:rPr>
      </w:pPr>
    </w:p>
    <w:p w14:paraId="1597B632" w14:textId="77777777" w:rsidR="00E521A0" w:rsidRDefault="00E521A0" w:rsidP="00C20A2F">
      <w:pPr>
        <w:widowControl/>
        <w:autoSpaceDE/>
        <w:autoSpaceDN/>
        <w:rPr>
          <w:rFonts w:ascii="Times New Roman" w:hAnsi="Times New Roman" w:cs="Times New Roman"/>
          <w:b/>
          <w:sz w:val="18"/>
          <w:szCs w:val="18"/>
          <w:lang w:val="hr-HR" w:eastAsia="hr-HR"/>
        </w:rPr>
      </w:pPr>
    </w:p>
    <w:p w14:paraId="31064F33" w14:textId="77777777" w:rsidR="00E521A0" w:rsidRDefault="00E521A0" w:rsidP="00C20A2F">
      <w:pPr>
        <w:widowControl/>
        <w:autoSpaceDE/>
        <w:autoSpaceDN/>
        <w:rPr>
          <w:rFonts w:ascii="Times New Roman" w:hAnsi="Times New Roman" w:cs="Times New Roman"/>
          <w:b/>
          <w:sz w:val="18"/>
          <w:szCs w:val="18"/>
          <w:lang w:val="hr-HR" w:eastAsia="hr-HR"/>
        </w:rPr>
      </w:pPr>
    </w:p>
    <w:p w14:paraId="1079D800" w14:textId="77777777" w:rsidR="00E521A0" w:rsidRPr="00E151CB" w:rsidRDefault="00E521A0" w:rsidP="00C20A2F">
      <w:pPr>
        <w:widowControl/>
        <w:autoSpaceDE/>
        <w:autoSpaceDN/>
        <w:rPr>
          <w:rFonts w:ascii="Times New Roman" w:hAnsi="Times New Roman" w:cs="Times New Roman"/>
          <w:b/>
          <w:sz w:val="18"/>
          <w:szCs w:val="18"/>
          <w:lang w:val="hr-HR" w:eastAsia="hr-HR"/>
        </w:rPr>
      </w:pPr>
    </w:p>
    <w:p w14:paraId="22A2980D" w14:textId="77777777" w:rsidR="00C20A2F" w:rsidRPr="00E151CB" w:rsidRDefault="00C20A2F" w:rsidP="00C20A2F">
      <w:pPr>
        <w:widowControl/>
        <w:adjustRightInd w:val="0"/>
        <w:jc w:val="both"/>
        <w:rPr>
          <w:rFonts w:ascii="Times New Roman" w:eastAsia="ArialNarrow" w:hAnsi="Times New Roman" w:cs="Times New Roman"/>
          <w:b/>
          <w:sz w:val="18"/>
          <w:szCs w:val="18"/>
          <w:lang w:val="hr-HR"/>
        </w:rPr>
      </w:pPr>
    </w:p>
    <w:tbl>
      <w:tblPr>
        <w:tblW w:w="1432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694"/>
        <w:gridCol w:w="2861"/>
        <w:gridCol w:w="3554"/>
        <w:gridCol w:w="1069"/>
        <w:gridCol w:w="2596"/>
      </w:tblGrid>
      <w:tr w:rsidR="00C20A2F" w:rsidRPr="00E151CB" w14:paraId="445E68FC" w14:textId="77777777" w:rsidTr="004F2F68">
        <w:tc>
          <w:tcPr>
            <w:tcW w:w="14328" w:type="dxa"/>
            <w:gridSpan w:val="6"/>
          </w:tcPr>
          <w:p w14:paraId="52AFFBDF"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6.</w:t>
            </w:r>
          </w:p>
        </w:tc>
      </w:tr>
      <w:tr w:rsidR="00C20A2F" w:rsidRPr="00E151CB" w14:paraId="7B497AE3" w14:textId="77777777" w:rsidTr="004F2F68">
        <w:tc>
          <w:tcPr>
            <w:tcW w:w="14328" w:type="dxa"/>
            <w:gridSpan w:val="6"/>
          </w:tcPr>
          <w:p w14:paraId="74EE769E" w14:textId="77777777" w:rsidR="00C20A2F" w:rsidRPr="00E151CB" w:rsidRDefault="00C20A2F" w:rsidP="00C20A2F">
            <w:pPr>
              <w:widowControl/>
              <w:autoSpaceDE/>
              <w:autoSpaceDN/>
              <w:contextualSpacing/>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Stručni suradnik za poljoprivredu</w:t>
            </w:r>
          </w:p>
        </w:tc>
      </w:tr>
      <w:tr w:rsidR="00C20A2F" w:rsidRPr="00E151CB" w14:paraId="09339D40" w14:textId="77777777" w:rsidTr="004F2F68">
        <w:tc>
          <w:tcPr>
            <w:tcW w:w="14328" w:type="dxa"/>
            <w:gridSpan w:val="6"/>
          </w:tcPr>
          <w:p w14:paraId="4CFC6175"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36F50C08" w14:textId="77777777" w:rsidTr="004F2F68">
        <w:tc>
          <w:tcPr>
            <w:tcW w:w="14328" w:type="dxa"/>
            <w:gridSpan w:val="6"/>
          </w:tcPr>
          <w:p w14:paraId="1C24484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05E7E7AC" w14:textId="77777777" w:rsidTr="004F2F68">
        <w:tc>
          <w:tcPr>
            <w:tcW w:w="3554" w:type="dxa"/>
          </w:tcPr>
          <w:p w14:paraId="71DB52A4"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555" w:type="dxa"/>
            <w:gridSpan w:val="2"/>
          </w:tcPr>
          <w:p w14:paraId="05FE3F3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05CBC82C"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3665" w:type="dxa"/>
            <w:gridSpan w:val="2"/>
          </w:tcPr>
          <w:p w14:paraId="75CAF362"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224EC5FC" w14:textId="77777777" w:rsidTr="004F2F68">
        <w:tc>
          <w:tcPr>
            <w:tcW w:w="3554" w:type="dxa"/>
          </w:tcPr>
          <w:p w14:paraId="2CAF68B5"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III</w:t>
            </w:r>
          </w:p>
        </w:tc>
        <w:tc>
          <w:tcPr>
            <w:tcW w:w="3555" w:type="dxa"/>
            <w:gridSpan w:val="2"/>
          </w:tcPr>
          <w:p w14:paraId="6050BC92"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Stručni suradnik</w:t>
            </w:r>
          </w:p>
        </w:tc>
        <w:tc>
          <w:tcPr>
            <w:tcW w:w="3554" w:type="dxa"/>
          </w:tcPr>
          <w:p w14:paraId="145F1E8F"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p>
        </w:tc>
        <w:tc>
          <w:tcPr>
            <w:tcW w:w="3665" w:type="dxa"/>
            <w:gridSpan w:val="2"/>
          </w:tcPr>
          <w:p w14:paraId="20240E8C"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8.</w:t>
            </w:r>
          </w:p>
        </w:tc>
      </w:tr>
      <w:tr w:rsidR="00C20A2F" w:rsidRPr="00E151CB" w14:paraId="10D74BFF" w14:textId="77777777" w:rsidTr="004F2F68">
        <w:tc>
          <w:tcPr>
            <w:tcW w:w="14328" w:type="dxa"/>
            <w:gridSpan w:val="6"/>
          </w:tcPr>
          <w:p w14:paraId="430E2612"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79B4A08F" w14:textId="77777777" w:rsidTr="004F2F68">
        <w:trPr>
          <w:trHeight w:val="532"/>
        </w:trPr>
        <w:tc>
          <w:tcPr>
            <w:tcW w:w="11732" w:type="dxa"/>
            <w:gridSpan w:val="5"/>
            <w:vAlign w:val="center"/>
          </w:tcPr>
          <w:p w14:paraId="2E8B25BE"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2596" w:type="dxa"/>
          </w:tcPr>
          <w:p w14:paraId="2B33B50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5BEA3A45" w14:textId="77777777" w:rsidTr="004F2F68">
        <w:trPr>
          <w:trHeight w:val="372"/>
        </w:trPr>
        <w:tc>
          <w:tcPr>
            <w:tcW w:w="11732" w:type="dxa"/>
            <w:gridSpan w:val="5"/>
            <w:tcBorders>
              <w:bottom w:val="double" w:sz="4" w:space="0" w:color="auto"/>
            </w:tcBorders>
          </w:tcPr>
          <w:p w14:paraId="2180980B"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Obavlja poslove vezano za provedbu posebnih propisa iz oblasti poljoprivrede, raspolaganja poljoprivrednim zemljištem u vlasništvu RH i općine.</w:t>
            </w:r>
          </w:p>
          <w:p w14:paraId="5D55AED8"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Izrađuje prijedloge programa gospodarenja poljoprivrednim zemljištem, njegovu provedbu.</w:t>
            </w:r>
          </w:p>
          <w:p w14:paraId="3B216DEF"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Priprema akte za provedbu programa, obavlja stručne poslove za potrebe povjerenstva i drugih tijela koja su u funkciji provedbe programa i privođenja svrsi poljoprivrednog zemljišta.</w:t>
            </w:r>
          </w:p>
          <w:p w14:paraId="0C833F05"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Obavlja stručne poslove za radna tijela koja su u funkciji korištenja poljoprivrednog zemljišta ( Komisija za procjenu šteta od elementarnih nepogoda i sl. ).</w:t>
            </w:r>
          </w:p>
          <w:p w14:paraId="22156A73"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 xml:space="preserve">Daje stručne prijedloge za financiranje i sufinanciranje projekata u </w:t>
            </w:r>
            <w:proofErr w:type="spellStart"/>
            <w:r w:rsidRPr="00E151CB">
              <w:rPr>
                <w:rFonts w:ascii="Times New Roman" w:hAnsi="Times New Roman" w:cs="Times New Roman"/>
                <w:iCs/>
                <w:sz w:val="18"/>
                <w:szCs w:val="18"/>
                <w:lang w:val="hr-HR" w:eastAsia="hr-HR"/>
              </w:rPr>
              <w:t>pomenutoj</w:t>
            </w:r>
            <w:proofErr w:type="spellEnd"/>
            <w:r w:rsidRPr="00E151CB">
              <w:rPr>
                <w:rFonts w:ascii="Times New Roman" w:hAnsi="Times New Roman" w:cs="Times New Roman"/>
                <w:iCs/>
                <w:sz w:val="18"/>
                <w:szCs w:val="18"/>
                <w:lang w:val="hr-HR" w:eastAsia="hr-HR"/>
              </w:rPr>
              <w:t xml:space="preserve">  oblasti.</w:t>
            </w:r>
          </w:p>
          <w:p w14:paraId="2AA18A22"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Donosi rješenja te prati uplatu za zemljište koje je u postupku prodaje i zakupa.</w:t>
            </w:r>
          </w:p>
          <w:p w14:paraId="123CF15A"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Poduzima mjere za blagovremenu naplatu potraživanja po navedenim vidovima raspolaganja.</w:t>
            </w:r>
          </w:p>
          <w:p w14:paraId="4703C99C"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p>
        </w:tc>
        <w:tc>
          <w:tcPr>
            <w:tcW w:w="2596" w:type="dxa"/>
            <w:vAlign w:val="center"/>
          </w:tcPr>
          <w:p w14:paraId="775A3D2F"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50%</w:t>
            </w:r>
          </w:p>
        </w:tc>
      </w:tr>
      <w:tr w:rsidR="00C20A2F" w:rsidRPr="00E151CB" w14:paraId="7B3C3318" w14:textId="77777777" w:rsidTr="004F2F68">
        <w:tc>
          <w:tcPr>
            <w:tcW w:w="11732" w:type="dxa"/>
            <w:gridSpan w:val="5"/>
          </w:tcPr>
          <w:p w14:paraId="43CA4F32"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Prati i proučava propise iz oblasti poljoprivrede i srodnih djelatnosti i predlaže mjere.</w:t>
            </w:r>
          </w:p>
        </w:tc>
        <w:tc>
          <w:tcPr>
            <w:tcW w:w="2596" w:type="dxa"/>
            <w:vAlign w:val="center"/>
          </w:tcPr>
          <w:p w14:paraId="434CFABE"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6BF12271" w14:textId="77777777" w:rsidTr="004F2F68">
        <w:trPr>
          <w:trHeight w:val="544"/>
        </w:trPr>
        <w:tc>
          <w:tcPr>
            <w:tcW w:w="11732" w:type="dxa"/>
            <w:gridSpan w:val="5"/>
          </w:tcPr>
          <w:p w14:paraId="4F812B62"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Surađuje sa drugim tijelima i  institucijama iz oblasti poljoprivrede.</w:t>
            </w:r>
          </w:p>
        </w:tc>
        <w:tc>
          <w:tcPr>
            <w:tcW w:w="2596" w:type="dxa"/>
            <w:vAlign w:val="center"/>
          </w:tcPr>
          <w:p w14:paraId="296A3E9F"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2EE0AF0C" w14:textId="77777777" w:rsidTr="004F2F68">
        <w:tc>
          <w:tcPr>
            <w:tcW w:w="11732" w:type="dxa"/>
            <w:gridSpan w:val="5"/>
          </w:tcPr>
          <w:p w14:paraId="1CC32A3C" w14:textId="77777777" w:rsidR="00C20A2F" w:rsidRPr="00E151CB" w:rsidRDefault="00C20A2F" w:rsidP="00C20A2F">
            <w:pPr>
              <w:widowControl/>
              <w:autoSpaceDE/>
              <w:autoSpaceDN/>
              <w:jc w:val="both"/>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Prati stanje u navedenoj oblasti i predlaže odgovarajuće mjere.</w:t>
            </w:r>
          </w:p>
        </w:tc>
        <w:tc>
          <w:tcPr>
            <w:tcW w:w="2596" w:type="dxa"/>
            <w:vAlign w:val="center"/>
          </w:tcPr>
          <w:p w14:paraId="063809E8"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w:t>
            </w:r>
          </w:p>
        </w:tc>
      </w:tr>
      <w:tr w:rsidR="00C20A2F" w:rsidRPr="00E151CB" w14:paraId="3E0C424C" w14:textId="77777777" w:rsidTr="004F2F68">
        <w:tc>
          <w:tcPr>
            <w:tcW w:w="11732" w:type="dxa"/>
            <w:gridSpan w:val="5"/>
          </w:tcPr>
          <w:p w14:paraId="7CA827D0"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Obavlja stručne poslove iz područja malog poduzetništva, obrta i zadrugarstva.</w:t>
            </w:r>
          </w:p>
          <w:p w14:paraId="5A0C4934" w14:textId="77777777" w:rsidR="00C20A2F" w:rsidRPr="00E151CB" w:rsidRDefault="00C20A2F" w:rsidP="00C20A2F">
            <w:pPr>
              <w:widowControl/>
              <w:autoSpaceDE/>
              <w:autoSpaceDN/>
              <w:rPr>
                <w:rFonts w:ascii="Times New Roman" w:hAnsi="Times New Roman" w:cs="Times New Roman"/>
                <w:sz w:val="18"/>
                <w:szCs w:val="18"/>
                <w:lang w:val="hr-HR" w:eastAsia="hr-HR"/>
              </w:rPr>
            </w:pPr>
          </w:p>
        </w:tc>
        <w:tc>
          <w:tcPr>
            <w:tcW w:w="2596" w:type="dxa"/>
            <w:vAlign w:val="center"/>
          </w:tcPr>
          <w:p w14:paraId="2461266F"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5 %</w:t>
            </w:r>
          </w:p>
        </w:tc>
      </w:tr>
      <w:tr w:rsidR="00C20A2F" w:rsidRPr="00E151CB" w14:paraId="64AC9921" w14:textId="77777777" w:rsidTr="004F2F68">
        <w:tc>
          <w:tcPr>
            <w:tcW w:w="11732" w:type="dxa"/>
            <w:gridSpan w:val="5"/>
          </w:tcPr>
          <w:p w14:paraId="77582C81"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Sudjeluje u provođenju programa raspolaganja i korištenja poljoprivrednog zemljišta te programima razvitka i obnove poljoprivrede.</w:t>
            </w:r>
          </w:p>
        </w:tc>
        <w:tc>
          <w:tcPr>
            <w:tcW w:w="2596" w:type="dxa"/>
            <w:vAlign w:val="center"/>
          </w:tcPr>
          <w:p w14:paraId="0CB05B56"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5%</w:t>
            </w:r>
          </w:p>
        </w:tc>
      </w:tr>
      <w:tr w:rsidR="00C20A2F" w:rsidRPr="00E151CB" w14:paraId="3B979621" w14:textId="77777777" w:rsidTr="004F2F68">
        <w:tc>
          <w:tcPr>
            <w:tcW w:w="11732" w:type="dxa"/>
            <w:gridSpan w:val="5"/>
          </w:tcPr>
          <w:p w14:paraId="4C7B6B3E"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Obavlja poslove u svezi zaštite od elementarnih nepogoda.</w:t>
            </w:r>
          </w:p>
        </w:tc>
        <w:tc>
          <w:tcPr>
            <w:tcW w:w="2596" w:type="dxa"/>
            <w:vAlign w:val="center"/>
          </w:tcPr>
          <w:p w14:paraId="35CE04B6"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5%</w:t>
            </w:r>
          </w:p>
        </w:tc>
      </w:tr>
      <w:tr w:rsidR="00C20A2F" w:rsidRPr="00E151CB" w14:paraId="3A4E9D44" w14:textId="77777777" w:rsidTr="004F2F68">
        <w:tc>
          <w:tcPr>
            <w:tcW w:w="11732" w:type="dxa"/>
            <w:gridSpan w:val="5"/>
          </w:tcPr>
          <w:p w14:paraId="41674BED"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Obavlja stručne poslove iz područja šumarstva, lova, ribolova i vodoprivrede.</w:t>
            </w:r>
          </w:p>
        </w:tc>
        <w:tc>
          <w:tcPr>
            <w:tcW w:w="2596" w:type="dxa"/>
            <w:vAlign w:val="center"/>
          </w:tcPr>
          <w:p w14:paraId="32D89811"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5%</w:t>
            </w:r>
          </w:p>
        </w:tc>
      </w:tr>
      <w:tr w:rsidR="00C20A2F" w:rsidRPr="00E151CB" w14:paraId="317A4FBA" w14:textId="77777777" w:rsidTr="004F2F68">
        <w:tc>
          <w:tcPr>
            <w:tcW w:w="11732" w:type="dxa"/>
            <w:gridSpan w:val="5"/>
          </w:tcPr>
          <w:p w14:paraId="74F4126A"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Obavlja druge srodne poslove po nalogu  pročelnika.</w:t>
            </w:r>
          </w:p>
        </w:tc>
        <w:tc>
          <w:tcPr>
            <w:tcW w:w="2596" w:type="dxa"/>
            <w:vAlign w:val="center"/>
          </w:tcPr>
          <w:p w14:paraId="52736F1B"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5%</w:t>
            </w:r>
          </w:p>
        </w:tc>
      </w:tr>
      <w:tr w:rsidR="00C20A2F" w:rsidRPr="00E151CB" w14:paraId="192EFB89" w14:textId="77777777" w:rsidTr="004F2F68">
        <w:tc>
          <w:tcPr>
            <w:tcW w:w="14328" w:type="dxa"/>
            <w:gridSpan w:val="6"/>
          </w:tcPr>
          <w:p w14:paraId="3C516225"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472EEE8E" w14:textId="77777777" w:rsidTr="004F2F68">
        <w:tc>
          <w:tcPr>
            <w:tcW w:w="4248" w:type="dxa"/>
            <w:gridSpan w:val="2"/>
            <w:vAlign w:val="center"/>
          </w:tcPr>
          <w:p w14:paraId="3A74854C"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0080" w:type="dxa"/>
            <w:gridSpan w:val="4"/>
          </w:tcPr>
          <w:p w14:paraId="232A75E0"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color w:val="231F20"/>
                <w:sz w:val="18"/>
                <w:szCs w:val="18"/>
                <w:shd w:val="clear" w:color="auto" w:fill="FFFFFF"/>
                <w:lang w:val="hr-HR" w:eastAsia="hr-HR"/>
              </w:rPr>
              <w:t xml:space="preserve">sveučilišni prijediplomski studij ili stručni prijediplomski studij </w:t>
            </w:r>
            <w:r w:rsidRPr="00E151CB">
              <w:rPr>
                <w:rFonts w:ascii="Times New Roman" w:hAnsi="Times New Roman" w:cs="Times New Roman"/>
                <w:i/>
                <w:iCs/>
                <w:sz w:val="18"/>
                <w:szCs w:val="18"/>
                <w:lang w:val="hr-HR" w:eastAsia="hr-HR"/>
              </w:rPr>
              <w:t>ekonomske ili poljoprivredne struke (prvostupnik), najmanje tri godine  radnog iskustva na odgovarajućim poslovima, organizacijske sposobnosti i komunikacijske vještine potrebne za uspješno upravljanje nižom ustrojstvenom jedinicom,</w:t>
            </w:r>
          </w:p>
          <w:p w14:paraId="2EF8CDDF"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p>
          <w:p w14:paraId="19FEA008"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sz w:val="18"/>
                <w:szCs w:val="18"/>
                <w:lang w:val="hr-HR" w:eastAsia="hr-HR"/>
              </w:rPr>
              <w:lastRenderedPageBreak/>
              <w:t>POSEBNI UVJETI: položen državni  ispit, posjedovanje ECDL certifikata ili drugi jednakovrijedan dokaz o znanju rada na računalu,  poznavanje jednog stranog jezika</w:t>
            </w:r>
          </w:p>
          <w:p w14:paraId="584E1956"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p>
        </w:tc>
      </w:tr>
      <w:tr w:rsidR="00C20A2F" w:rsidRPr="00E151CB" w14:paraId="56CDCB23" w14:textId="77777777" w:rsidTr="004F2F68">
        <w:tc>
          <w:tcPr>
            <w:tcW w:w="4248" w:type="dxa"/>
            <w:gridSpan w:val="2"/>
            <w:vAlign w:val="center"/>
          </w:tcPr>
          <w:p w14:paraId="6E829028"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0080" w:type="dxa"/>
            <w:gridSpan w:val="4"/>
            <w:vAlign w:val="center"/>
          </w:tcPr>
          <w:p w14:paraId="21E12ED1"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iCs/>
                <w:color w:val="231F20"/>
                <w:sz w:val="18"/>
                <w:szCs w:val="18"/>
                <w:shd w:val="clear" w:color="auto" w:fill="FFFFFF"/>
                <w:lang w:val="hr-HR" w:eastAsia="hr-HR"/>
              </w:rPr>
              <w:t>stupanj složenosti koji uključuje izvršavanje administrativnih i jednostavnijih stručnih poslova s ograničenim brojem međusobno povezanih različitih zadaća u čijem rješavanju se primjenjuje ograničen broj propisanih postupaka, utvrđenih metoda rada ili stručnih tehnika te vođenje upravnog postupka i/ili rješavanje u jednostavnijim upravnim stvarima iz nadležnosti upravnog tijela</w:t>
            </w:r>
          </w:p>
        </w:tc>
      </w:tr>
      <w:tr w:rsidR="00C20A2F" w:rsidRPr="00E151CB" w14:paraId="41192731" w14:textId="77777777" w:rsidTr="004F2F68">
        <w:tc>
          <w:tcPr>
            <w:tcW w:w="4248" w:type="dxa"/>
            <w:gridSpan w:val="2"/>
            <w:vAlign w:val="center"/>
          </w:tcPr>
          <w:p w14:paraId="2FF6D4EF"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0080" w:type="dxa"/>
            <w:gridSpan w:val="4"/>
            <w:vAlign w:val="center"/>
          </w:tcPr>
          <w:p w14:paraId="2B5398C9"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samostalnosti u radu ograničen je povremenim nadzorom pružanjem pomoći nadređenog rukovoditelja pri rješavanju složenih stručnih zadaća iz djelokruga općine ili poslova usko povezanih s poslovima općine</w:t>
            </w:r>
          </w:p>
        </w:tc>
      </w:tr>
      <w:tr w:rsidR="00C20A2F" w:rsidRPr="00E151CB" w14:paraId="35B6A5BE" w14:textId="77777777" w:rsidTr="004F2F68">
        <w:trPr>
          <w:trHeight w:val="629"/>
        </w:trPr>
        <w:tc>
          <w:tcPr>
            <w:tcW w:w="4248" w:type="dxa"/>
            <w:gridSpan w:val="2"/>
            <w:vAlign w:val="center"/>
          </w:tcPr>
          <w:p w14:paraId="7D016A46"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0080" w:type="dxa"/>
            <w:gridSpan w:val="4"/>
            <w:vAlign w:val="center"/>
          </w:tcPr>
          <w:p w14:paraId="3A56F9B7" w14:textId="77777777" w:rsidR="00C20A2F" w:rsidRPr="00E151CB" w:rsidRDefault="00C20A2F" w:rsidP="00C20A2F">
            <w:pPr>
              <w:widowControl/>
              <w:autoSpaceDE/>
              <w:autoSpaceDN/>
              <w:rPr>
                <w:rFonts w:ascii="Times New Roman" w:hAnsi="Times New Roman" w:cs="Times New Roman"/>
                <w:i/>
                <w:iCs/>
                <w:sz w:val="18"/>
                <w:szCs w:val="18"/>
                <w:lang w:val="hr-HR" w:eastAsia="hr-HR"/>
              </w:rPr>
            </w:pPr>
            <w:r w:rsidRPr="00E151CB">
              <w:rPr>
                <w:rFonts w:ascii="Times New Roman" w:hAnsi="Times New Roman" w:cs="Times New Roman"/>
                <w:i/>
                <w:iCs/>
                <w:sz w:val="18"/>
                <w:szCs w:val="18"/>
                <w:lang w:val="hr-HR" w:eastAsia="hr-HR"/>
              </w:rPr>
              <w:t>Stupanj stručnih komunikacija koji uključuje komunikaciju unutar nižih unutarnjih ustrojstvenih jedinica te povremenu komunikaciju izvan upravnog tijela u svrhu prikupljanja ili razmjene informacija</w:t>
            </w:r>
          </w:p>
        </w:tc>
      </w:tr>
      <w:tr w:rsidR="00C20A2F" w:rsidRPr="00E151CB" w14:paraId="2BD2B9CE" w14:textId="77777777" w:rsidTr="004F2F68">
        <w:tc>
          <w:tcPr>
            <w:tcW w:w="4248" w:type="dxa"/>
            <w:gridSpan w:val="2"/>
            <w:vAlign w:val="center"/>
          </w:tcPr>
          <w:p w14:paraId="3B012FB5"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0080" w:type="dxa"/>
            <w:gridSpan w:val="4"/>
            <w:vAlign w:val="center"/>
          </w:tcPr>
          <w:p w14:paraId="379009BF"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odgovornosti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odgovornost za materijalne resurse s kojima  radi, te višu odgovornost za zakonitost rada i postupanja i pravilnu primjenu  postupaka i metoda rada u odgovarajućim unutarnjim ustrojstvenim jedinicama te izravnu odgovornost za rukovođenje odgovarajućom unutarnjom ustrojstvenom jedinicom</w:t>
            </w:r>
          </w:p>
        </w:tc>
      </w:tr>
    </w:tbl>
    <w:p w14:paraId="4E2EF05F" w14:textId="77777777" w:rsidR="00C20A2F" w:rsidRDefault="00C20A2F" w:rsidP="00C20A2F">
      <w:pPr>
        <w:widowControl/>
        <w:adjustRightInd w:val="0"/>
        <w:jc w:val="both"/>
        <w:rPr>
          <w:rFonts w:ascii="Times New Roman" w:eastAsia="ArialNarrow" w:hAnsi="Times New Roman" w:cs="Times New Roman"/>
          <w:b/>
          <w:sz w:val="18"/>
          <w:szCs w:val="18"/>
          <w:lang w:val="hr-HR"/>
        </w:rPr>
      </w:pPr>
    </w:p>
    <w:p w14:paraId="63433FA9" w14:textId="77777777" w:rsidR="00A43EA9" w:rsidRPr="00E151CB" w:rsidRDefault="00A43EA9" w:rsidP="00C20A2F">
      <w:pPr>
        <w:widowControl/>
        <w:adjustRightInd w:val="0"/>
        <w:jc w:val="both"/>
        <w:rPr>
          <w:rFonts w:ascii="Times New Roman" w:eastAsia="ArialNarrow" w:hAnsi="Times New Roman" w:cs="Times New Roman"/>
          <w:b/>
          <w:sz w:val="18"/>
          <w:szCs w:val="18"/>
          <w:lang w:val="hr-HR"/>
        </w:rPr>
      </w:pPr>
    </w:p>
    <w:tbl>
      <w:tblPr>
        <w:tblW w:w="1432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694"/>
        <w:gridCol w:w="2861"/>
        <w:gridCol w:w="3554"/>
        <w:gridCol w:w="1069"/>
        <w:gridCol w:w="2596"/>
      </w:tblGrid>
      <w:tr w:rsidR="00C20A2F" w:rsidRPr="00E151CB" w14:paraId="7A49B8C9" w14:textId="77777777" w:rsidTr="004F2F68">
        <w:tc>
          <w:tcPr>
            <w:tcW w:w="14328" w:type="dxa"/>
            <w:gridSpan w:val="6"/>
          </w:tcPr>
          <w:p w14:paraId="093CBDCB"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7.</w:t>
            </w:r>
          </w:p>
        </w:tc>
      </w:tr>
      <w:tr w:rsidR="00C20A2F" w:rsidRPr="00E151CB" w14:paraId="1572A127" w14:textId="77777777" w:rsidTr="004F2F68">
        <w:tc>
          <w:tcPr>
            <w:tcW w:w="14328" w:type="dxa"/>
            <w:gridSpan w:val="6"/>
          </w:tcPr>
          <w:p w14:paraId="7942DF04" w14:textId="77777777" w:rsidR="00C20A2F" w:rsidRPr="00E151CB" w:rsidRDefault="00C20A2F" w:rsidP="00C20A2F">
            <w:pPr>
              <w:widowControl/>
              <w:autoSpaceDE/>
              <w:autoSpaceDN/>
              <w:contextualSpacing/>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 xml:space="preserve"> Stručni suradnik na poslovima  projekata </w:t>
            </w:r>
          </w:p>
        </w:tc>
      </w:tr>
      <w:tr w:rsidR="00C20A2F" w:rsidRPr="00E151CB" w14:paraId="4C554617" w14:textId="77777777" w:rsidTr="004F2F68">
        <w:tc>
          <w:tcPr>
            <w:tcW w:w="14328" w:type="dxa"/>
            <w:gridSpan w:val="6"/>
          </w:tcPr>
          <w:p w14:paraId="699D2304"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79EC9632" w14:textId="77777777" w:rsidTr="004F2F68">
        <w:tc>
          <w:tcPr>
            <w:tcW w:w="14328" w:type="dxa"/>
            <w:gridSpan w:val="6"/>
          </w:tcPr>
          <w:p w14:paraId="7E6EC0EF"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587DB53B" w14:textId="77777777" w:rsidTr="004F2F68">
        <w:tc>
          <w:tcPr>
            <w:tcW w:w="3554" w:type="dxa"/>
          </w:tcPr>
          <w:p w14:paraId="044AE24C"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555" w:type="dxa"/>
            <w:gridSpan w:val="2"/>
          </w:tcPr>
          <w:p w14:paraId="47D820E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49730699"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3665" w:type="dxa"/>
            <w:gridSpan w:val="2"/>
          </w:tcPr>
          <w:p w14:paraId="5CD0FCC3"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32B05A6F" w14:textId="77777777" w:rsidTr="004F2F68">
        <w:tc>
          <w:tcPr>
            <w:tcW w:w="3554" w:type="dxa"/>
          </w:tcPr>
          <w:p w14:paraId="699E83F4"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III</w:t>
            </w:r>
          </w:p>
        </w:tc>
        <w:tc>
          <w:tcPr>
            <w:tcW w:w="3555" w:type="dxa"/>
            <w:gridSpan w:val="2"/>
          </w:tcPr>
          <w:p w14:paraId="01391A96"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Stručni suradnik</w:t>
            </w:r>
          </w:p>
        </w:tc>
        <w:tc>
          <w:tcPr>
            <w:tcW w:w="3554" w:type="dxa"/>
          </w:tcPr>
          <w:p w14:paraId="06BD9209"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p>
        </w:tc>
        <w:tc>
          <w:tcPr>
            <w:tcW w:w="3665" w:type="dxa"/>
            <w:gridSpan w:val="2"/>
          </w:tcPr>
          <w:p w14:paraId="319816D3"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8.</w:t>
            </w:r>
          </w:p>
        </w:tc>
      </w:tr>
      <w:tr w:rsidR="00C20A2F" w:rsidRPr="00E151CB" w14:paraId="75DCB3BF" w14:textId="77777777" w:rsidTr="004F2F68">
        <w:tc>
          <w:tcPr>
            <w:tcW w:w="14328" w:type="dxa"/>
            <w:gridSpan w:val="6"/>
          </w:tcPr>
          <w:p w14:paraId="328A11E1"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7FCABF1F" w14:textId="77777777" w:rsidTr="004F2F68">
        <w:trPr>
          <w:trHeight w:val="532"/>
        </w:trPr>
        <w:tc>
          <w:tcPr>
            <w:tcW w:w="11732" w:type="dxa"/>
            <w:gridSpan w:val="5"/>
            <w:vAlign w:val="center"/>
          </w:tcPr>
          <w:p w14:paraId="2EE8A820"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2596" w:type="dxa"/>
          </w:tcPr>
          <w:p w14:paraId="2E86ADEA"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063AB9F0" w14:textId="77777777" w:rsidTr="004F2F68">
        <w:trPr>
          <w:trHeight w:val="372"/>
        </w:trPr>
        <w:tc>
          <w:tcPr>
            <w:tcW w:w="11732" w:type="dxa"/>
            <w:gridSpan w:val="5"/>
          </w:tcPr>
          <w:p w14:paraId="201315A7" w14:textId="77777777" w:rsidR="00C20A2F" w:rsidRPr="00E151CB" w:rsidRDefault="00C20A2F" w:rsidP="00C20A2F">
            <w:pPr>
              <w:widowControl/>
              <w:overflowPunct w:val="0"/>
              <w:adjustRightInd w:val="0"/>
              <w:textAlignment w:val="baseline"/>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Obavlja suradničke poslove na planiranju, upravljanu i vođenju projekata u općinskoj upravi te u vezi s tim obavlja operativne i stručne poslove, svakodnevno prati pozive i natječaje, izvještava i priprema nacrte i podloge za apliciranje na raspisane pozive i natječaje za EU i druge međunarodne projekte, operativno dogovara i uspostavlja komunikaciju među partnerima na projektima, koordinaciju i raspodjelu odgovornosti u skladu sa opisom projekta, surađuje na izradi i provedbi investicijskih planova, vodi evidencije i obavlja poslove arhiviranja podataka projekata, osigurava da se dostava i odobrenja financijske popratne dokumentacije za troškove projekata odvija u skladu sa postavljenim rokovima,</w:t>
            </w:r>
          </w:p>
        </w:tc>
        <w:tc>
          <w:tcPr>
            <w:tcW w:w="2596" w:type="dxa"/>
            <w:vAlign w:val="center"/>
          </w:tcPr>
          <w:p w14:paraId="17327838"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30%</w:t>
            </w:r>
          </w:p>
        </w:tc>
      </w:tr>
      <w:tr w:rsidR="00C20A2F" w:rsidRPr="00E151CB" w14:paraId="4E030613" w14:textId="77777777" w:rsidTr="004F2F68">
        <w:tc>
          <w:tcPr>
            <w:tcW w:w="11732" w:type="dxa"/>
            <w:gridSpan w:val="5"/>
          </w:tcPr>
          <w:p w14:paraId="15FBEB81"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color w:val="000000"/>
                <w:sz w:val="18"/>
                <w:szCs w:val="18"/>
                <w:shd w:val="clear" w:color="auto" w:fill="FFFFFF"/>
                <w:lang w:val="hr-HR" w:eastAsia="hr-HR"/>
              </w:rPr>
              <w:t xml:space="preserve">Vodi postupke  i rješava u neupravnim stvarima te vodi evidenciju i provodi izvršenja </w:t>
            </w:r>
            <w:r w:rsidRPr="00E151CB">
              <w:rPr>
                <w:rFonts w:ascii="Times New Roman" w:hAnsi="Times New Roman" w:cs="Times New Roman"/>
                <w:sz w:val="18"/>
                <w:szCs w:val="18"/>
                <w:lang w:val="hr-HR" w:eastAsia="hr-HR"/>
              </w:rPr>
              <w:t xml:space="preserve">vezano uz razvoj poduzetništva, </w:t>
            </w:r>
          </w:p>
        </w:tc>
        <w:tc>
          <w:tcPr>
            <w:tcW w:w="2596" w:type="dxa"/>
            <w:vAlign w:val="center"/>
          </w:tcPr>
          <w:p w14:paraId="7C8679FE"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7CBA927E" w14:textId="77777777" w:rsidTr="004F2F68">
        <w:trPr>
          <w:trHeight w:val="544"/>
        </w:trPr>
        <w:tc>
          <w:tcPr>
            <w:tcW w:w="11732" w:type="dxa"/>
            <w:gridSpan w:val="5"/>
          </w:tcPr>
          <w:p w14:paraId="650CEA08"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 xml:space="preserve">Izrađuje i prati provedbe mjera razvoja poduzetništva, analitičko-planske i druge stručne poslove vezane uz dodijeljena područja iz nadležnosti Općine, </w:t>
            </w:r>
          </w:p>
        </w:tc>
        <w:tc>
          <w:tcPr>
            <w:tcW w:w="2596" w:type="dxa"/>
            <w:vAlign w:val="center"/>
          </w:tcPr>
          <w:p w14:paraId="3B7B1AA9"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6FFFF54D" w14:textId="77777777" w:rsidTr="004F2F68">
        <w:tc>
          <w:tcPr>
            <w:tcW w:w="11732" w:type="dxa"/>
            <w:gridSpan w:val="5"/>
          </w:tcPr>
          <w:p w14:paraId="1C92E875" w14:textId="77777777" w:rsidR="00C20A2F" w:rsidRPr="00E151CB" w:rsidRDefault="00C20A2F" w:rsidP="00C20A2F">
            <w:pPr>
              <w:widowControl/>
              <w:autoSpaceDE/>
              <w:autoSpaceDN/>
              <w:rPr>
                <w:rFonts w:ascii="Times New Roman" w:hAnsi="Times New Roman" w:cs="Times New Roman"/>
                <w:i/>
                <w:color w:val="000000"/>
                <w:sz w:val="18"/>
                <w:szCs w:val="18"/>
                <w:shd w:val="clear" w:color="auto" w:fill="FFFFFF"/>
                <w:lang w:val="hr-HR" w:eastAsia="hr-HR"/>
              </w:rPr>
            </w:pPr>
            <w:r w:rsidRPr="00E151CB">
              <w:rPr>
                <w:rFonts w:ascii="Times New Roman" w:hAnsi="Times New Roman" w:cs="Times New Roman"/>
                <w:sz w:val="18"/>
                <w:szCs w:val="18"/>
                <w:lang w:val="hr-HR" w:eastAsia="hr-HR"/>
              </w:rPr>
              <w:t xml:space="preserve">Obavlja poslove vezane uz uspostavljanje lokalne mreže za trajno praćenje (monitoring) stanja u okolišu na području Općine (kakvoća zraka, kakvoća lokalnih površinskih voda i voda za piće iz pojedinih izvorišta koji nisu dio javnog sustava vodoopskrbe, onečišćenja tla, te katastarske buke), pravovremeno provodi postupak i </w:t>
            </w:r>
            <w:proofErr w:type="spellStart"/>
            <w:r w:rsidRPr="00E151CB">
              <w:rPr>
                <w:rFonts w:ascii="Times New Roman" w:hAnsi="Times New Roman" w:cs="Times New Roman"/>
                <w:sz w:val="18"/>
                <w:szCs w:val="18"/>
                <w:lang w:val="hr-HR" w:eastAsia="hr-HR"/>
              </w:rPr>
              <w:t>riješava</w:t>
            </w:r>
            <w:proofErr w:type="spellEnd"/>
            <w:r w:rsidRPr="00E151CB">
              <w:rPr>
                <w:rFonts w:ascii="Times New Roman" w:hAnsi="Times New Roman" w:cs="Times New Roman"/>
                <w:sz w:val="18"/>
                <w:szCs w:val="18"/>
                <w:lang w:val="hr-HR" w:eastAsia="hr-HR"/>
              </w:rPr>
              <w:t xml:space="preserve"> te izvještava u postupcima ostvarivanja prava na pristup informacijama, </w:t>
            </w:r>
          </w:p>
        </w:tc>
        <w:tc>
          <w:tcPr>
            <w:tcW w:w="2596" w:type="dxa"/>
            <w:vAlign w:val="center"/>
          </w:tcPr>
          <w:p w14:paraId="4AEC8D92"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49D49AB8" w14:textId="77777777" w:rsidTr="004F2F68">
        <w:tc>
          <w:tcPr>
            <w:tcW w:w="11732" w:type="dxa"/>
            <w:gridSpan w:val="5"/>
          </w:tcPr>
          <w:p w14:paraId="49726DF4"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Vodi postupak u  </w:t>
            </w:r>
            <w:proofErr w:type="spellStart"/>
            <w:r w:rsidRPr="00E151CB">
              <w:rPr>
                <w:rFonts w:ascii="Times New Roman" w:hAnsi="Times New Roman" w:cs="Times New Roman"/>
                <w:sz w:val="18"/>
                <w:szCs w:val="18"/>
                <w:lang w:val="hr-HR" w:eastAsia="hr-HR"/>
              </w:rPr>
              <w:t>pripemama</w:t>
            </w:r>
            <w:proofErr w:type="spellEnd"/>
            <w:r w:rsidRPr="00E151CB">
              <w:rPr>
                <w:rFonts w:ascii="Times New Roman" w:hAnsi="Times New Roman" w:cs="Times New Roman"/>
                <w:sz w:val="18"/>
                <w:szCs w:val="18"/>
                <w:lang w:val="hr-HR" w:eastAsia="hr-HR"/>
              </w:rPr>
              <w:t xml:space="preserve">  izvješća te vodi i ažurira propisane evidencije iz dodijeljenih područja,</w:t>
            </w:r>
          </w:p>
        </w:tc>
        <w:tc>
          <w:tcPr>
            <w:tcW w:w="2596" w:type="dxa"/>
            <w:vAlign w:val="center"/>
          </w:tcPr>
          <w:p w14:paraId="45F10188"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3B08C3AC" w14:textId="77777777" w:rsidTr="004F2F68">
        <w:tc>
          <w:tcPr>
            <w:tcW w:w="11732" w:type="dxa"/>
            <w:gridSpan w:val="5"/>
          </w:tcPr>
          <w:p w14:paraId="7C40564A"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Obavlja druge srodne poslove po nalogu pročelnika.</w:t>
            </w:r>
          </w:p>
        </w:tc>
        <w:tc>
          <w:tcPr>
            <w:tcW w:w="2596" w:type="dxa"/>
            <w:vAlign w:val="center"/>
          </w:tcPr>
          <w:p w14:paraId="4B3B3FBB"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02889F07" w14:textId="77777777" w:rsidTr="004F2F68">
        <w:tc>
          <w:tcPr>
            <w:tcW w:w="14328" w:type="dxa"/>
            <w:gridSpan w:val="6"/>
          </w:tcPr>
          <w:p w14:paraId="5A47760C"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41F33908" w14:textId="77777777" w:rsidTr="004F2F68">
        <w:tc>
          <w:tcPr>
            <w:tcW w:w="4248" w:type="dxa"/>
            <w:gridSpan w:val="2"/>
            <w:vAlign w:val="center"/>
          </w:tcPr>
          <w:p w14:paraId="4E497BE6"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0080" w:type="dxa"/>
            <w:gridSpan w:val="4"/>
          </w:tcPr>
          <w:p w14:paraId="742314C6" w14:textId="77777777" w:rsidR="00C20A2F" w:rsidRPr="00E151CB" w:rsidRDefault="00C20A2F" w:rsidP="00C20A2F">
            <w:pPr>
              <w:widowControl/>
              <w:shd w:val="clear" w:color="auto" w:fill="FFFFFF"/>
              <w:autoSpaceDE/>
              <w:autoSpaceDN/>
              <w:rPr>
                <w:rFonts w:ascii="Times New Roman" w:eastAsia="Times New Roman" w:hAnsi="Times New Roman" w:cs="Times New Roman"/>
                <w:i/>
                <w:color w:val="000000"/>
                <w:sz w:val="18"/>
                <w:szCs w:val="18"/>
                <w:lang w:val="hr-HR" w:eastAsia="hr-HR"/>
              </w:rPr>
            </w:pPr>
            <w:r w:rsidRPr="00E151CB">
              <w:rPr>
                <w:rFonts w:ascii="Times New Roman" w:hAnsi="Times New Roman" w:cs="Times New Roman"/>
                <w:color w:val="231F20"/>
                <w:sz w:val="18"/>
                <w:szCs w:val="18"/>
                <w:shd w:val="clear" w:color="auto" w:fill="FFFFFF"/>
                <w:lang w:val="hr-HR" w:eastAsia="hr-HR"/>
              </w:rPr>
              <w:t xml:space="preserve">sveučilišni prijediplomski studij ili stručni prijediplomski studij </w:t>
            </w:r>
            <w:r w:rsidRPr="00E151CB">
              <w:rPr>
                <w:rFonts w:ascii="Times New Roman" w:eastAsia="Times New Roman" w:hAnsi="Times New Roman" w:cs="Times New Roman"/>
                <w:i/>
                <w:color w:val="000000"/>
                <w:sz w:val="18"/>
                <w:szCs w:val="18"/>
                <w:lang w:val="hr-HR" w:eastAsia="hr-HR"/>
              </w:rPr>
              <w:t>ekonomske struke ili druge struke, najmanje tri godine radnog iskustva na odgovarajućim poslovima</w:t>
            </w:r>
          </w:p>
          <w:p w14:paraId="00E0E832" w14:textId="77777777" w:rsidR="00C20A2F" w:rsidRPr="00E151CB" w:rsidRDefault="00C20A2F" w:rsidP="00C20A2F">
            <w:pPr>
              <w:widowControl/>
              <w:shd w:val="clear" w:color="auto" w:fill="FFFFFF"/>
              <w:autoSpaceDE/>
              <w:autoSpaceDN/>
              <w:rPr>
                <w:rFonts w:ascii="Times New Roman" w:eastAsia="Times New Roman" w:hAnsi="Times New Roman" w:cs="Times New Roman"/>
                <w:i/>
                <w:color w:val="000000"/>
                <w:sz w:val="18"/>
                <w:szCs w:val="18"/>
                <w:lang w:val="hr-HR" w:eastAsia="hr-HR"/>
              </w:rPr>
            </w:pPr>
            <w:r w:rsidRPr="00E151CB">
              <w:rPr>
                <w:rFonts w:ascii="Times New Roman" w:eastAsia="Times New Roman" w:hAnsi="Times New Roman" w:cs="Times New Roman"/>
                <w:i/>
                <w:color w:val="000000"/>
                <w:sz w:val="18"/>
                <w:szCs w:val="18"/>
                <w:lang w:val="hr-HR" w:eastAsia="hr-HR"/>
              </w:rPr>
              <w:t xml:space="preserve">   </w:t>
            </w:r>
          </w:p>
          <w:p w14:paraId="4F3867CE"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POSEBNI UVJETI: položen  državni  ispit, posjedovanje ECDL certifikata ili drugi jednakovrijedan dokaz o znanju rada na računalu, znanje engleskog jezika u čitanju i pisanju </w:t>
            </w:r>
          </w:p>
        </w:tc>
      </w:tr>
      <w:tr w:rsidR="00C20A2F" w:rsidRPr="00E151CB" w14:paraId="2B6DA90A" w14:textId="77777777" w:rsidTr="004F2F68">
        <w:tc>
          <w:tcPr>
            <w:tcW w:w="4248" w:type="dxa"/>
            <w:gridSpan w:val="2"/>
            <w:vAlign w:val="center"/>
          </w:tcPr>
          <w:p w14:paraId="2ADFBC21"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lastRenderedPageBreak/>
              <w:t>SLOŽENOST POSLOVA</w:t>
            </w:r>
          </w:p>
        </w:tc>
        <w:tc>
          <w:tcPr>
            <w:tcW w:w="10080" w:type="dxa"/>
            <w:gridSpan w:val="4"/>
            <w:vAlign w:val="center"/>
          </w:tcPr>
          <w:p w14:paraId="6440F7C2"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iCs/>
                <w:color w:val="231F20"/>
                <w:sz w:val="18"/>
                <w:szCs w:val="18"/>
                <w:shd w:val="clear" w:color="auto" w:fill="FFFFFF"/>
                <w:lang w:val="hr-HR" w:eastAsia="hr-HR"/>
              </w:rPr>
              <w:t>stupanj složenosti koji uključuje izvršavanje administrativnih i jednostavnijih stručnih poslova s ograničenim brojem međusobno povezanih različitih zadaća u čijem rješavanju se primjenjuje ograničen broj propisanih postupaka, utvrđenih metoda rada ili stručnih tehnika te vođenje upravnog postupka i/ili rješavanje u jednostavnijim upravnim stvarima iz nadležnosti upravnog tijela</w:t>
            </w:r>
          </w:p>
        </w:tc>
      </w:tr>
      <w:tr w:rsidR="00C20A2F" w:rsidRPr="00E151CB" w14:paraId="59A6FCD8" w14:textId="77777777" w:rsidTr="004F2F68">
        <w:tc>
          <w:tcPr>
            <w:tcW w:w="4248" w:type="dxa"/>
            <w:gridSpan w:val="2"/>
            <w:vAlign w:val="center"/>
          </w:tcPr>
          <w:p w14:paraId="28FABD20"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0080" w:type="dxa"/>
            <w:gridSpan w:val="4"/>
            <w:vAlign w:val="center"/>
          </w:tcPr>
          <w:p w14:paraId="36363BF5"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samostalnosti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 xml:space="preserve">uje </w:t>
            </w:r>
            <w:r w:rsidRPr="00E151CB">
              <w:rPr>
                <w:rFonts w:ascii="Times New Roman" w:hAnsi="Times New Roman" w:cs="Times New Roman"/>
                <w:i/>
                <w:color w:val="000000"/>
                <w:sz w:val="18"/>
                <w:szCs w:val="18"/>
                <w:shd w:val="clear" w:color="auto" w:fill="FFFFFF"/>
                <w:lang w:val="hr-HR" w:eastAsia="hr-HR"/>
              </w:rPr>
              <w:t>obavljanje poslova uz redoviti nadzor i upute nadređenog službenika,</w:t>
            </w:r>
          </w:p>
        </w:tc>
      </w:tr>
      <w:tr w:rsidR="00C20A2F" w:rsidRPr="00E151CB" w14:paraId="096C72C9" w14:textId="77777777" w:rsidTr="004F2F68">
        <w:tc>
          <w:tcPr>
            <w:tcW w:w="4248" w:type="dxa"/>
            <w:gridSpan w:val="2"/>
            <w:vAlign w:val="center"/>
          </w:tcPr>
          <w:p w14:paraId="763ED850"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0080" w:type="dxa"/>
            <w:gridSpan w:val="4"/>
            <w:vAlign w:val="center"/>
          </w:tcPr>
          <w:p w14:paraId="63FD59D7"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stru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nih komunikacija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 xml:space="preserve">uje </w:t>
            </w:r>
            <w:r w:rsidRPr="00E151CB">
              <w:rPr>
                <w:rFonts w:ascii="Times New Roman" w:hAnsi="Times New Roman" w:cs="Times New Roman"/>
                <w:i/>
                <w:color w:val="000000"/>
                <w:sz w:val="18"/>
                <w:szCs w:val="18"/>
                <w:shd w:val="clear" w:color="auto" w:fill="FFFFFF"/>
                <w:lang w:val="hr-HR" w:eastAsia="hr-HR"/>
              </w:rPr>
              <w:t>komunikaciju unutar nižih unutarnjih ustrojstvenih jedinica te povremenu komunikaciju izvan državnog tijela u svrhu prikupljanja ili razmjene informacija</w:t>
            </w:r>
          </w:p>
        </w:tc>
      </w:tr>
      <w:tr w:rsidR="00C20A2F" w:rsidRPr="00E151CB" w14:paraId="7047CE5C" w14:textId="77777777" w:rsidTr="004F2F68">
        <w:tc>
          <w:tcPr>
            <w:tcW w:w="4248" w:type="dxa"/>
            <w:gridSpan w:val="2"/>
            <w:vAlign w:val="center"/>
          </w:tcPr>
          <w:p w14:paraId="207C4F28"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0080" w:type="dxa"/>
            <w:gridSpan w:val="4"/>
            <w:vAlign w:val="center"/>
          </w:tcPr>
          <w:p w14:paraId="5BF5659B"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odgovornosti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 xml:space="preserve">uje odgovornost </w:t>
            </w:r>
            <w:r w:rsidRPr="00E151CB">
              <w:rPr>
                <w:rFonts w:ascii="Times New Roman" w:hAnsi="Times New Roman" w:cs="Times New Roman"/>
                <w:i/>
                <w:color w:val="000000"/>
                <w:sz w:val="18"/>
                <w:szCs w:val="18"/>
                <w:shd w:val="clear" w:color="auto" w:fill="FFFFFF"/>
                <w:lang w:val="hr-HR" w:eastAsia="hr-HR"/>
              </w:rPr>
              <w:t>za materijalne resurse s kojima službenik radi, te pravilnu primjenu utvrđenih postupaka i metoda rada</w:t>
            </w:r>
          </w:p>
        </w:tc>
      </w:tr>
      <w:tr w:rsidR="00C20A2F" w:rsidRPr="00E151CB" w14:paraId="4BEA4656" w14:textId="77777777" w:rsidTr="004F2F68">
        <w:tc>
          <w:tcPr>
            <w:tcW w:w="14328" w:type="dxa"/>
            <w:gridSpan w:val="6"/>
          </w:tcPr>
          <w:p w14:paraId="0DC4A493" w14:textId="77777777" w:rsidR="00C20A2F" w:rsidRPr="00E151CB" w:rsidRDefault="00C20A2F" w:rsidP="00C20A2F">
            <w:pPr>
              <w:widowControl/>
              <w:autoSpaceDE/>
              <w:autoSpaceDN/>
              <w:rPr>
                <w:rFonts w:ascii="Times New Roman" w:hAnsi="Times New Roman" w:cs="Times New Roman"/>
                <w:sz w:val="18"/>
                <w:szCs w:val="18"/>
                <w:lang w:val="hr-HR" w:eastAsia="hr-HR"/>
              </w:rPr>
            </w:pPr>
          </w:p>
        </w:tc>
      </w:tr>
    </w:tbl>
    <w:p w14:paraId="75992E26"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108C7100"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76D7D6F4"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515E3332" w14:textId="77777777" w:rsidR="00C20A2F" w:rsidRDefault="00C20A2F" w:rsidP="00C20A2F">
      <w:pPr>
        <w:widowControl/>
        <w:autoSpaceDE/>
        <w:autoSpaceDN/>
        <w:rPr>
          <w:rFonts w:ascii="Times New Roman" w:hAnsi="Times New Roman" w:cs="Times New Roman"/>
          <w:b/>
          <w:sz w:val="18"/>
          <w:szCs w:val="18"/>
          <w:lang w:val="hr-HR" w:eastAsia="hr-HR"/>
        </w:rPr>
      </w:pPr>
    </w:p>
    <w:p w14:paraId="5EA16B48" w14:textId="77777777" w:rsidR="00E521A0" w:rsidRDefault="00E521A0" w:rsidP="00C20A2F">
      <w:pPr>
        <w:widowControl/>
        <w:autoSpaceDE/>
        <w:autoSpaceDN/>
        <w:rPr>
          <w:rFonts w:ascii="Times New Roman" w:hAnsi="Times New Roman" w:cs="Times New Roman"/>
          <w:b/>
          <w:sz w:val="18"/>
          <w:szCs w:val="18"/>
          <w:lang w:val="hr-HR" w:eastAsia="hr-HR"/>
        </w:rPr>
      </w:pPr>
    </w:p>
    <w:p w14:paraId="462C9A7A" w14:textId="77777777" w:rsidR="00E521A0" w:rsidRDefault="00E521A0" w:rsidP="00C20A2F">
      <w:pPr>
        <w:widowControl/>
        <w:autoSpaceDE/>
        <w:autoSpaceDN/>
        <w:rPr>
          <w:rFonts w:ascii="Times New Roman" w:hAnsi="Times New Roman" w:cs="Times New Roman"/>
          <w:b/>
          <w:sz w:val="18"/>
          <w:szCs w:val="18"/>
          <w:lang w:val="hr-HR" w:eastAsia="hr-HR"/>
        </w:rPr>
      </w:pPr>
    </w:p>
    <w:p w14:paraId="009B40C7" w14:textId="77777777" w:rsidR="00E521A0" w:rsidRDefault="00E521A0" w:rsidP="00C20A2F">
      <w:pPr>
        <w:widowControl/>
        <w:autoSpaceDE/>
        <w:autoSpaceDN/>
        <w:rPr>
          <w:rFonts w:ascii="Times New Roman" w:hAnsi="Times New Roman" w:cs="Times New Roman"/>
          <w:b/>
          <w:sz w:val="18"/>
          <w:szCs w:val="18"/>
          <w:lang w:val="hr-HR" w:eastAsia="hr-HR"/>
        </w:rPr>
      </w:pPr>
    </w:p>
    <w:tbl>
      <w:tblPr>
        <w:tblW w:w="1432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694"/>
        <w:gridCol w:w="2861"/>
        <w:gridCol w:w="3554"/>
        <w:gridCol w:w="1069"/>
        <w:gridCol w:w="2596"/>
      </w:tblGrid>
      <w:tr w:rsidR="00C20A2F" w:rsidRPr="00E151CB" w14:paraId="7FCDC65C" w14:textId="77777777" w:rsidTr="004F2F68">
        <w:tc>
          <w:tcPr>
            <w:tcW w:w="14328" w:type="dxa"/>
            <w:gridSpan w:val="6"/>
          </w:tcPr>
          <w:p w14:paraId="5232BEC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8.</w:t>
            </w:r>
          </w:p>
        </w:tc>
      </w:tr>
      <w:tr w:rsidR="00C20A2F" w:rsidRPr="00E151CB" w14:paraId="6A7A320C" w14:textId="77777777" w:rsidTr="004F2F68">
        <w:tc>
          <w:tcPr>
            <w:tcW w:w="14328" w:type="dxa"/>
            <w:gridSpan w:val="6"/>
          </w:tcPr>
          <w:p w14:paraId="143FB11C" w14:textId="77777777" w:rsidR="00C20A2F" w:rsidRPr="00E151CB" w:rsidRDefault="00C20A2F" w:rsidP="00C20A2F">
            <w:pPr>
              <w:widowControl/>
              <w:autoSpaceDE/>
              <w:autoSpaceDN/>
              <w:contextualSpacing/>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Viši referent</w:t>
            </w:r>
          </w:p>
        </w:tc>
      </w:tr>
      <w:tr w:rsidR="00C20A2F" w:rsidRPr="00E151CB" w14:paraId="3CD19016" w14:textId="77777777" w:rsidTr="004F2F68">
        <w:tc>
          <w:tcPr>
            <w:tcW w:w="14328" w:type="dxa"/>
            <w:gridSpan w:val="6"/>
          </w:tcPr>
          <w:p w14:paraId="6CDEDD02"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3B349724" w14:textId="77777777" w:rsidTr="004F2F68">
        <w:tc>
          <w:tcPr>
            <w:tcW w:w="14328" w:type="dxa"/>
            <w:gridSpan w:val="6"/>
          </w:tcPr>
          <w:p w14:paraId="4E91674B"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1240CFDE" w14:textId="77777777" w:rsidTr="004F2F68">
        <w:tc>
          <w:tcPr>
            <w:tcW w:w="3554" w:type="dxa"/>
          </w:tcPr>
          <w:p w14:paraId="6B971352"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555" w:type="dxa"/>
            <w:gridSpan w:val="2"/>
          </w:tcPr>
          <w:p w14:paraId="1DCD296D"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62BAFF28"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3665" w:type="dxa"/>
            <w:gridSpan w:val="2"/>
          </w:tcPr>
          <w:p w14:paraId="3ADB831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1139542D" w14:textId="77777777" w:rsidTr="004F2F68">
        <w:tc>
          <w:tcPr>
            <w:tcW w:w="3554" w:type="dxa"/>
          </w:tcPr>
          <w:p w14:paraId="5B732833"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III</w:t>
            </w:r>
          </w:p>
        </w:tc>
        <w:tc>
          <w:tcPr>
            <w:tcW w:w="3555" w:type="dxa"/>
            <w:gridSpan w:val="2"/>
          </w:tcPr>
          <w:p w14:paraId="6BDA2157"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Viši referent</w:t>
            </w:r>
          </w:p>
        </w:tc>
        <w:tc>
          <w:tcPr>
            <w:tcW w:w="3554" w:type="dxa"/>
          </w:tcPr>
          <w:p w14:paraId="2A3DE744"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p>
        </w:tc>
        <w:tc>
          <w:tcPr>
            <w:tcW w:w="3665" w:type="dxa"/>
            <w:gridSpan w:val="2"/>
          </w:tcPr>
          <w:p w14:paraId="23DDDB78"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9.</w:t>
            </w:r>
          </w:p>
        </w:tc>
      </w:tr>
      <w:tr w:rsidR="00C20A2F" w:rsidRPr="00E151CB" w14:paraId="5B2B98C0" w14:textId="77777777" w:rsidTr="004F2F68">
        <w:tc>
          <w:tcPr>
            <w:tcW w:w="14328" w:type="dxa"/>
            <w:gridSpan w:val="6"/>
          </w:tcPr>
          <w:p w14:paraId="5F5F040F"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0902BD13" w14:textId="77777777" w:rsidTr="004F2F68">
        <w:trPr>
          <w:trHeight w:val="532"/>
        </w:trPr>
        <w:tc>
          <w:tcPr>
            <w:tcW w:w="11732" w:type="dxa"/>
            <w:gridSpan w:val="5"/>
            <w:vAlign w:val="center"/>
          </w:tcPr>
          <w:p w14:paraId="328FEDC5"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2596" w:type="dxa"/>
          </w:tcPr>
          <w:p w14:paraId="56A1673F"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503DAE21" w14:textId="77777777" w:rsidTr="004F2F68">
        <w:trPr>
          <w:trHeight w:val="372"/>
        </w:trPr>
        <w:tc>
          <w:tcPr>
            <w:tcW w:w="11732" w:type="dxa"/>
            <w:gridSpan w:val="5"/>
          </w:tcPr>
          <w:p w14:paraId="491C2591" w14:textId="77777777" w:rsidR="00C20A2F" w:rsidRPr="00E151CB" w:rsidRDefault="00C20A2F" w:rsidP="00C20A2F">
            <w:pPr>
              <w:widowControl/>
              <w:overflowPunct w:val="0"/>
              <w:adjustRightInd w:val="0"/>
              <w:textAlignment w:val="baseline"/>
              <w:rPr>
                <w:rFonts w:ascii="Times New Roman" w:hAnsi="Times New Roman" w:cs="Times New Roman"/>
                <w:i/>
                <w:sz w:val="18"/>
                <w:szCs w:val="18"/>
                <w:lang w:val="hr-HR" w:eastAsia="hr-HR"/>
              </w:rPr>
            </w:pPr>
          </w:p>
          <w:p w14:paraId="57DA1732" w14:textId="77777777" w:rsidR="00C20A2F" w:rsidRPr="00E151CB" w:rsidRDefault="00C20A2F" w:rsidP="00C20A2F">
            <w:pPr>
              <w:widowControl/>
              <w:autoSpaceDE/>
              <w:autoSpaceDN/>
              <w:rPr>
                <w:rFonts w:ascii="Times New Roman" w:hAnsi="Times New Roman" w:cs="Times New Roman"/>
                <w:sz w:val="18"/>
                <w:szCs w:val="18"/>
                <w:lang w:val="en-US"/>
              </w:rPr>
            </w:pPr>
            <w:proofErr w:type="spellStart"/>
            <w:r w:rsidRPr="00E151CB">
              <w:rPr>
                <w:rFonts w:ascii="Times New Roman" w:hAnsi="Times New Roman" w:cs="Times New Roman"/>
                <w:sz w:val="18"/>
                <w:szCs w:val="18"/>
                <w:lang w:val="en-US"/>
              </w:rPr>
              <w:t>Evidencija</w:t>
            </w:r>
            <w:proofErr w:type="spellEnd"/>
            <w:r w:rsidRPr="00E151CB">
              <w:rPr>
                <w:rFonts w:ascii="Times New Roman" w:hAnsi="Times New Roman" w:cs="Times New Roman"/>
                <w:sz w:val="18"/>
                <w:szCs w:val="18"/>
                <w:lang w:val="en-US"/>
              </w:rPr>
              <w:t xml:space="preserve"> I </w:t>
            </w:r>
            <w:proofErr w:type="spellStart"/>
            <w:r w:rsidRPr="00E151CB">
              <w:rPr>
                <w:rFonts w:ascii="Times New Roman" w:hAnsi="Times New Roman" w:cs="Times New Roman"/>
                <w:sz w:val="18"/>
                <w:szCs w:val="18"/>
                <w:lang w:val="en-US"/>
              </w:rPr>
              <w:t>plaćanje</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ulaznih</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računa</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kao</w:t>
            </w:r>
            <w:proofErr w:type="spellEnd"/>
            <w:r w:rsidRPr="00E151CB">
              <w:rPr>
                <w:rFonts w:ascii="Times New Roman" w:hAnsi="Times New Roman" w:cs="Times New Roman"/>
                <w:sz w:val="18"/>
                <w:szCs w:val="18"/>
                <w:lang w:val="en-US"/>
              </w:rPr>
              <w:t xml:space="preserve"> I </w:t>
            </w:r>
            <w:proofErr w:type="spellStart"/>
            <w:r w:rsidRPr="00E151CB">
              <w:rPr>
                <w:rFonts w:ascii="Times New Roman" w:hAnsi="Times New Roman" w:cs="Times New Roman"/>
                <w:sz w:val="18"/>
                <w:szCs w:val="18"/>
                <w:lang w:val="en-US"/>
              </w:rPr>
              <w:t>izvršavanje</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ostalih</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plaćanja</w:t>
            </w:r>
            <w:proofErr w:type="spellEnd"/>
            <w:r w:rsidRPr="00E151CB">
              <w:rPr>
                <w:rFonts w:ascii="Times New Roman" w:hAnsi="Times New Roman" w:cs="Times New Roman"/>
                <w:sz w:val="18"/>
                <w:szCs w:val="18"/>
                <w:lang w:val="en-US"/>
              </w:rPr>
              <w:t xml:space="preserve"> po </w:t>
            </w:r>
            <w:proofErr w:type="spellStart"/>
            <w:r w:rsidRPr="00E151CB">
              <w:rPr>
                <w:rFonts w:ascii="Times New Roman" w:hAnsi="Times New Roman" w:cs="Times New Roman"/>
                <w:sz w:val="18"/>
                <w:szCs w:val="18"/>
                <w:lang w:val="en-US"/>
              </w:rPr>
              <w:t>nalogu</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načelnika</w:t>
            </w:r>
            <w:proofErr w:type="spellEnd"/>
          </w:p>
          <w:p w14:paraId="64B8CC1A" w14:textId="77777777" w:rsidR="00C20A2F" w:rsidRPr="00E151CB" w:rsidRDefault="00C20A2F" w:rsidP="00C20A2F">
            <w:pPr>
              <w:widowControl/>
              <w:autoSpaceDE/>
              <w:autoSpaceDN/>
              <w:rPr>
                <w:rFonts w:ascii="Times New Roman" w:hAnsi="Times New Roman" w:cs="Times New Roman"/>
                <w:sz w:val="18"/>
                <w:szCs w:val="18"/>
                <w:lang w:val="en-US"/>
              </w:rPr>
            </w:pPr>
            <w:proofErr w:type="spellStart"/>
            <w:r w:rsidRPr="00E151CB">
              <w:rPr>
                <w:rFonts w:ascii="Times New Roman" w:hAnsi="Times New Roman" w:cs="Times New Roman"/>
                <w:sz w:val="18"/>
                <w:szCs w:val="18"/>
                <w:lang w:val="en-US"/>
              </w:rPr>
              <w:t>Obračun</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placa</w:t>
            </w:r>
            <w:proofErr w:type="spellEnd"/>
            <w:r w:rsidRPr="00E151CB">
              <w:rPr>
                <w:rFonts w:ascii="Times New Roman" w:hAnsi="Times New Roman" w:cs="Times New Roman"/>
                <w:sz w:val="18"/>
                <w:szCs w:val="18"/>
                <w:lang w:val="en-US"/>
              </w:rPr>
              <w:t xml:space="preserve"> I </w:t>
            </w:r>
            <w:proofErr w:type="spellStart"/>
            <w:r w:rsidRPr="00E151CB">
              <w:rPr>
                <w:rFonts w:ascii="Times New Roman" w:hAnsi="Times New Roman" w:cs="Times New Roman"/>
                <w:sz w:val="18"/>
                <w:szCs w:val="18"/>
                <w:lang w:val="en-US"/>
              </w:rPr>
              <w:t>naknada</w:t>
            </w:r>
            <w:proofErr w:type="spellEnd"/>
            <w:r w:rsidRPr="00E151CB">
              <w:rPr>
                <w:rFonts w:ascii="Times New Roman" w:hAnsi="Times New Roman" w:cs="Times New Roman"/>
                <w:sz w:val="18"/>
                <w:szCs w:val="18"/>
                <w:lang w:val="en-US"/>
              </w:rPr>
              <w:t xml:space="preserve"> za </w:t>
            </w:r>
            <w:proofErr w:type="spellStart"/>
            <w:r w:rsidRPr="00E151CB">
              <w:rPr>
                <w:rFonts w:ascii="Times New Roman" w:hAnsi="Times New Roman" w:cs="Times New Roman"/>
                <w:sz w:val="18"/>
                <w:szCs w:val="18"/>
                <w:lang w:val="en-US"/>
              </w:rPr>
              <w:t>zaposlenike</w:t>
            </w:r>
            <w:proofErr w:type="spellEnd"/>
          </w:p>
          <w:p w14:paraId="207AF3B7" w14:textId="77777777" w:rsidR="00C20A2F" w:rsidRPr="00E151CB" w:rsidRDefault="00C20A2F" w:rsidP="00C20A2F">
            <w:pPr>
              <w:widowControl/>
              <w:overflowPunct w:val="0"/>
              <w:adjustRightInd w:val="0"/>
              <w:textAlignment w:val="baseline"/>
              <w:rPr>
                <w:rFonts w:ascii="Times New Roman" w:hAnsi="Times New Roman" w:cs="Times New Roman"/>
                <w:i/>
                <w:sz w:val="18"/>
                <w:szCs w:val="18"/>
                <w:lang w:val="hr-HR" w:eastAsia="hr-HR"/>
              </w:rPr>
            </w:pPr>
          </w:p>
          <w:p w14:paraId="27E46708" w14:textId="77777777" w:rsidR="00C20A2F" w:rsidRPr="00E151CB" w:rsidRDefault="00C20A2F" w:rsidP="00C20A2F">
            <w:pPr>
              <w:widowControl/>
              <w:overflowPunct w:val="0"/>
              <w:adjustRightInd w:val="0"/>
              <w:textAlignment w:val="baseline"/>
              <w:rPr>
                <w:rFonts w:ascii="Times New Roman" w:hAnsi="Times New Roman" w:cs="Times New Roman"/>
                <w:i/>
                <w:sz w:val="18"/>
                <w:szCs w:val="18"/>
                <w:lang w:val="hr-HR" w:eastAsia="hr-HR"/>
              </w:rPr>
            </w:pPr>
          </w:p>
        </w:tc>
        <w:tc>
          <w:tcPr>
            <w:tcW w:w="2596" w:type="dxa"/>
            <w:vAlign w:val="center"/>
          </w:tcPr>
          <w:p w14:paraId="0051768D"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40%</w:t>
            </w:r>
          </w:p>
        </w:tc>
      </w:tr>
      <w:tr w:rsidR="00C20A2F" w:rsidRPr="00E151CB" w14:paraId="017F5BE7" w14:textId="77777777" w:rsidTr="004F2F68">
        <w:trPr>
          <w:trHeight w:val="372"/>
        </w:trPr>
        <w:tc>
          <w:tcPr>
            <w:tcW w:w="11732" w:type="dxa"/>
            <w:gridSpan w:val="5"/>
          </w:tcPr>
          <w:p w14:paraId="694DF696"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Obavlja poslove knjigovodstva, likvidature, kontrolira i knjiži ulazne i izlazne račune Općine, priprema podatke o potraživanjima i dugovanjima za potrebe periodičnog izvještavanja i kontrole te vodi računa o poduzimanju mjera za naplatu potraživanja</w:t>
            </w:r>
          </w:p>
        </w:tc>
        <w:tc>
          <w:tcPr>
            <w:tcW w:w="2596" w:type="dxa"/>
            <w:vAlign w:val="center"/>
          </w:tcPr>
          <w:p w14:paraId="6EF9D578"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48D3D62A" w14:textId="77777777" w:rsidTr="004F2F68">
        <w:tc>
          <w:tcPr>
            <w:tcW w:w="11732" w:type="dxa"/>
            <w:gridSpan w:val="5"/>
          </w:tcPr>
          <w:p w14:paraId="0DF55169" w14:textId="77777777" w:rsidR="00C20A2F" w:rsidRPr="00E151CB" w:rsidRDefault="00C20A2F" w:rsidP="00C20A2F">
            <w:pPr>
              <w:widowControl/>
              <w:autoSpaceDE/>
              <w:autoSpaceDN/>
              <w:rPr>
                <w:rFonts w:ascii="Times New Roman" w:hAnsi="Times New Roman" w:cs="Times New Roman"/>
                <w:iCs/>
                <w:sz w:val="18"/>
                <w:szCs w:val="18"/>
                <w:lang w:val="hr-HR" w:eastAsia="hr-HR"/>
              </w:rPr>
            </w:pPr>
          </w:p>
          <w:p w14:paraId="1740EE3B" w14:textId="77777777" w:rsidR="00C20A2F" w:rsidRPr="00E151CB" w:rsidRDefault="00C20A2F" w:rsidP="00C20A2F">
            <w:pPr>
              <w:widowControl/>
              <w:autoSpaceDE/>
              <w:autoSpaceDN/>
              <w:rPr>
                <w:rFonts w:ascii="Times New Roman" w:hAnsi="Times New Roman" w:cs="Times New Roman"/>
                <w:iCs/>
                <w:sz w:val="18"/>
                <w:szCs w:val="18"/>
                <w:lang w:val="en-US"/>
              </w:rPr>
            </w:pPr>
            <w:proofErr w:type="spellStart"/>
            <w:r w:rsidRPr="00E151CB">
              <w:rPr>
                <w:rFonts w:ascii="Times New Roman" w:hAnsi="Times New Roman" w:cs="Times New Roman"/>
                <w:iCs/>
                <w:sz w:val="18"/>
                <w:szCs w:val="18"/>
                <w:lang w:val="en-US"/>
              </w:rPr>
              <w:t>Evidencija</w:t>
            </w:r>
            <w:proofErr w:type="spellEnd"/>
            <w:r w:rsidRPr="00E151CB">
              <w:rPr>
                <w:rFonts w:ascii="Times New Roman" w:hAnsi="Times New Roman" w:cs="Times New Roman"/>
                <w:iCs/>
                <w:sz w:val="18"/>
                <w:szCs w:val="18"/>
                <w:lang w:val="en-US"/>
              </w:rPr>
              <w:t xml:space="preserve">  I </w:t>
            </w:r>
            <w:proofErr w:type="spellStart"/>
            <w:r w:rsidRPr="00E151CB">
              <w:rPr>
                <w:rFonts w:ascii="Times New Roman" w:hAnsi="Times New Roman" w:cs="Times New Roman"/>
                <w:iCs/>
                <w:sz w:val="18"/>
                <w:szCs w:val="18"/>
                <w:lang w:val="en-US"/>
              </w:rPr>
              <w:t>knjiženje</w:t>
            </w:r>
            <w:proofErr w:type="spellEnd"/>
            <w:r w:rsidRPr="00E151CB">
              <w:rPr>
                <w:rFonts w:ascii="Times New Roman" w:hAnsi="Times New Roman" w:cs="Times New Roman"/>
                <w:iCs/>
                <w:sz w:val="18"/>
                <w:szCs w:val="18"/>
                <w:lang w:val="en-US"/>
              </w:rPr>
              <w:t xml:space="preserve"> </w:t>
            </w:r>
            <w:proofErr w:type="spellStart"/>
            <w:r w:rsidRPr="00E151CB">
              <w:rPr>
                <w:rFonts w:ascii="Times New Roman" w:hAnsi="Times New Roman" w:cs="Times New Roman"/>
                <w:iCs/>
                <w:sz w:val="18"/>
                <w:szCs w:val="18"/>
                <w:lang w:val="en-US"/>
              </w:rPr>
              <w:t>prometa</w:t>
            </w:r>
            <w:proofErr w:type="spellEnd"/>
            <w:r w:rsidRPr="00E151CB">
              <w:rPr>
                <w:rFonts w:ascii="Times New Roman" w:hAnsi="Times New Roman" w:cs="Times New Roman"/>
                <w:iCs/>
                <w:sz w:val="18"/>
                <w:szCs w:val="18"/>
                <w:lang w:val="en-US"/>
              </w:rPr>
              <w:t xml:space="preserve"> </w:t>
            </w:r>
            <w:proofErr w:type="spellStart"/>
            <w:r w:rsidRPr="00E151CB">
              <w:rPr>
                <w:rFonts w:ascii="Times New Roman" w:hAnsi="Times New Roman" w:cs="Times New Roman"/>
                <w:iCs/>
                <w:sz w:val="18"/>
                <w:szCs w:val="18"/>
                <w:lang w:val="en-US"/>
              </w:rPr>
              <w:t>podračuna</w:t>
            </w:r>
            <w:proofErr w:type="spellEnd"/>
            <w:r w:rsidRPr="00E151CB">
              <w:rPr>
                <w:rFonts w:ascii="Times New Roman" w:hAnsi="Times New Roman" w:cs="Times New Roman"/>
                <w:iCs/>
                <w:sz w:val="18"/>
                <w:szCs w:val="18"/>
                <w:lang w:val="en-US"/>
              </w:rPr>
              <w:t xml:space="preserve"> </w:t>
            </w:r>
            <w:proofErr w:type="spellStart"/>
            <w:r w:rsidRPr="00E151CB">
              <w:rPr>
                <w:rFonts w:ascii="Times New Roman" w:hAnsi="Times New Roman" w:cs="Times New Roman"/>
                <w:iCs/>
                <w:sz w:val="18"/>
                <w:szCs w:val="18"/>
                <w:lang w:val="en-US"/>
              </w:rPr>
              <w:t>komunalne</w:t>
            </w:r>
            <w:proofErr w:type="spellEnd"/>
            <w:r w:rsidRPr="00E151CB">
              <w:rPr>
                <w:rFonts w:ascii="Times New Roman" w:hAnsi="Times New Roman" w:cs="Times New Roman"/>
                <w:iCs/>
                <w:sz w:val="18"/>
                <w:szCs w:val="18"/>
                <w:lang w:val="en-US"/>
              </w:rPr>
              <w:t xml:space="preserve"> </w:t>
            </w:r>
            <w:proofErr w:type="spellStart"/>
            <w:r w:rsidRPr="00E151CB">
              <w:rPr>
                <w:rFonts w:ascii="Times New Roman" w:hAnsi="Times New Roman" w:cs="Times New Roman"/>
                <w:iCs/>
                <w:sz w:val="18"/>
                <w:szCs w:val="18"/>
                <w:lang w:val="en-US"/>
              </w:rPr>
              <w:t>naknade</w:t>
            </w:r>
            <w:proofErr w:type="spellEnd"/>
            <w:r w:rsidRPr="00E151CB">
              <w:rPr>
                <w:rFonts w:ascii="Times New Roman" w:hAnsi="Times New Roman" w:cs="Times New Roman"/>
                <w:iCs/>
                <w:sz w:val="18"/>
                <w:szCs w:val="18"/>
                <w:lang w:val="en-US"/>
              </w:rPr>
              <w:t xml:space="preserve"> I </w:t>
            </w:r>
            <w:proofErr w:type="spellStart"/>
            <w:r w:rsidRPr="00E151CB">
              <w:rPr>
                <w:rFonts w:ascii="Times New Roman" w:hAnsi="Times New Roman" w:cs="Times New Roman"/>
                <w:iCs/>
                <w:sz w:val="18"/>
                <w:szCs w:val="18"/>
                <w:lang w:val="en-US"/>
              </w:rPr>
              <w:t>naknade</w:t>
            </w:r>
            <w:proofErr w:type="spellEnd"/>
            <w:r w:rsidRPr="00E151CB">
              <w:rPr>
                <w:rFonts w:ascii="Times New Roman" w:hAnsi="Times New Roman" w:cs="Times New Roman"/>
                <w:iCs/>
                <w:sz w:val="18"/>
                <w:szCs w:val="18"/>
                <w:lang w:val="en-US"/>
              </w:rPr>
              <w:t xml:space="preserve"> za </w:t>
            </w:r>
            <w:proofErr w:type="spellStart"/>
            <w:r w:rsidRPr="00E151CB">
              <w:rPr>
                <w:rFonts w:ascii="Times New Roman" w:hAnsi="Times New Roman" w:cs="Times New Roman"/>
                <w:iCs/>
                <w:sz w:val="18"/>
                <w:szCs w:val="18"/>
                <w:lang w:val="en-US"/>
              </w:rPr>
              <w:t>uređenje</w:t>
            </w:r>
            <w:proofErr w:type="spellEnd"/>
            <w:r w:rsidRPr="00E151CB">
              <w:rPr>
                <w:rFonts w:ascii="Times New Roman" w:hAnsi="Times New Roman" w:cs="Times New Roman"/>
                <w:iCs/>
                <w:sz w:val="18"/>
                <w:szCs w:val="18"/>
                <w:lang w:val="en-US"/>
              </w:rPr>
              <w:t xml:space="preserve"> </w:t>
            </w:r>
            <w:proofErr w:type="spellStart"/>
            <w:r w:rsidRPr="00E151CB">
              <w:rPr>
                <w:rFonts w:ascii="Times New Roman" w:hAnsi="Times New Roman" w:cs="Times New Roman"/>
                <w:iCs/>
                <w:sz w:val="18"/>
                <w:szCs w:val="18"/>
                <w:lang w:val="en-US"/>
              </w:rPr>
              <w:t>voda</w:t>
            </w:r>
            <w:proofErr w:type="spellEnd"/>
            <w:r w:rsidRPr="00E151CB">
              <w:rPr>
                <w:rFonts w:ascii="Times New Roman" w:hAnsi="Times New Roman" w:cs="Times New Roman"/>
                <w:iCs/>
                <w:sz w:val="18"/>
                <w:szCs w:val="18"/>
                <w:lang w:val="en-US"/>
              </w:rPr>
              <w:t>,</w:t>
            </w:r>
          </w:p>
          <w:p w14:paraId="31001E8B" w14:textId="77777777" w:rsidR="00C20A2F" w:rsidRPr="00E151CB" w:rsidRDefault="00C20A2F" w:rsidP="00C20A2F">
            <w:pPr>
              <w:widowControl/>
              <w:autoSpaceDE/>
              <w:autoSpaceDN/>
              <w:rPr>
                <w:rFonts w:ascii="Times New Roman" w:hAnsi="Times New Roman" w:cs="Times New Roman"/>
                <w:iCs/>
                <w:sz w:val="18"/>
                <w:szCs w:val="18"/>
                <w:lang w:val="en-US"/>
              </w:rPr>
            </w:pPr>
            <w:proofErr w:type="spellStart"/>
            <w:r w:rsidRPr="00E151CB">
              <w:rPr>
                <w:rFonts w:ascii="Times New Roman" w:hAnsi="Times New Roman" w:cs="Times New Roman"/>
                <w:iCs/>
                <w:sz w:val="18"/>
                <w:szCs w:val="18"/>
                <w:lang w:val="en-US"/>
              </w:rPr>
              <w:t>Korekcija</w:t>
            </w:r>
            <w:proofErr w:type="spellEnd"/>
            <w:r w:rsidRPr="00E151CB">
              <w:rPr>
                <w:rFonts w:ascii="Times New Roman" w:hAnsi="Times New Roman" w:cs="Times New Roman"/>
                <w:iCs/>
                <w:sz w:val="18"/>
                <w:szCs w:val="18"/>
                <w:lang w:val="en-US"/>
              </w:rPr>
              <w:t xml:space="preserve"> </w:t>
            </w:r>
            <w:proofErr w:type="spellStart"/>
            <w:r w:rsidRPr="00E151CB">
              <w:rPr>
                <w:rFonts w:ascii="Times New Roman" w:hAnsi="Times New Roman" w:cs="Times New Roman"/>
                <w:iCs/>
                <w:sz w:val="18"/>
                <w:szCs w:val="18"/>
                <w:lang w:val="en-US"/>
              </w:rPr>
              <w:t>obveznika</w:t>
            </w:r>
            <w:proofErr w:type="spellEnd"/>
            <w:r w:rsidRPr="00E151CB">
              <w:rPr>
                <w:rFonts w:ascii="Times New Roman" w:hAnsi="Times New Roman" w:cs="Times New Roman"/>
                <w:iCs/>
                <w:sz w:val="18"/>
                <w:szCs w:val="18"/>
                <w:lang w:val="en-US"/>
              </w:rPr>
              <w:t xml:space="preserve"> </w:t>
            </w:r>
            <w:proofErr w:type="spellStart"/>
            <w:r w:rsidRPr="00E151CB">
              <w:rPr>
                <w:rFonts w:ascii="Times New Roman" w:hAnsi="Times New Roman" w:cs="Times New Roman"/>
                <w:iCs/>
                <w:sz w:val="18"/>
                <w:szCs w:val="18"/>
                <w:lang w:val="en-US"/>
              </w:rPr>
              <w:t>komunalne</w:t>
            </w:r>
            <w:proofErr w:type="spellEnd"/>
            <w:r w:rsidRPr="00E151CB">
              <w:rPr>
                <w:rFonts w:ascii="Times New Roman" w:hAnsi="Times New Roman" w:cs="Times New Roman"/>
                <w:iCs/>
                <w:sz w:val="18"/>
                <w:szCs w:val="18"/>
                <w:lang w:val="en-US"/>
              </w:rPr>
              <w:t xml:space="preserve"> </w:t>
            </w:r>
            <w:proofErr w:type="spellStart"/>
            <w:r w:rsidRPr="00E151CB">
              <w:rPr>
                <w:rFonts w:ascii="Times New Roman" w:hAnsi="Times New Roman" w:cs="Times New Roman"/>
                <w:iCs/>
                <w:sz w:val="18"/>
                <w:szCs w:val="18"/>
                <w:lang w:val="en-US"/>
              </w:rPr>
              <w:t>naknade</w:t>
            </w:r>
            <w:proofErr w:type="spellEnd"/>
            <w:r w:rsidRPr="00E151CB">
              <w:rPr>
                <w:rFonts w:ascii="Times New Roman" w:hAnsi="Times New Roman" w:cs="Times New Roman"/>
                <w:iCs/>
                <w:sz w:val="18"/>
                <w:szCs w:val="18"/>
                <w:lang w:val="en-US"/>
              </w:rPr>
              <w:t xml:space="preserve"> I </w:t>
            </w:r>
            <w:proofErr w:type="spellStart"/>
            <w:r w:rsidRPr="00E151CB">
              <w:rPr>
                <w:rFonts w:ascii="Times New Roman" w:hAnsi="Times New Roman" w:cs="Times New Roman"/>
                <w:iCs/>
                <w:sz w:val="18"/>
                <w:szCs w:val="18"/>
                <w:lang w:val="en-US"/>
              </w:rPr>
              <w:t>naknade</w:t>
            </w:r>
            <w:proofErr w:type="spellEnd"/>
            <w:r w:rsidRPr="00E151CB">
              <w:rPr>
                <w:rFonts w:ascii="Times New Roman" w:hAnsi="Times New Roman" w:cs="Times New Roman"/>
                <w:iCs/>
                <w:sz w:val="18"/>
                <w:szCs w:val="18"/>
                <w:lang w:val="en-US"/>
              </w:rPr>
              <w:t xml:space="preserve"> za </w:t>
            </w:r>
            <w:proofErr w:type="spellStart"/>
            <w:r w:rsidRPr="00E151CB">
              <w:rPr>
                <w:rFonts w:ascii="Times New Roman" w:hAnsi="Times New Roman" w:cs="Times New Roman"/>
                <w:iCs/>
                <w:sz w:val="18"/>
                <w:szCs w:val="18"/>
                <w:lang w:val="en-US"/>
              </w:rPr>
              <w:t>uređenje</w:t>
            </w:r>
            <w:proofErr w:type="spellEnd"/>
            <w:r w:rsidRPr="00E151CB">
              <w:rPr>
                <w:rFonts w:ascii="Times New Roman" w:hAnsi="Times New Roman" w:cs="Times New Roman"/>
                <w:iCs/>
                <w:sz w:val="18"/>
                <w:szCs w:val="18"/>
                <w:lang w:val="en-US"/>
              </w:rPr>
              <w:t xml:space="preserve"> </w:t>
            </w:r>
            <w:proofErr w:type="spellStart"/>
            <w:r w:rsidRPr="00E151CB">
              <w:rPr>
                <w:rFonts w:ascii="Times New Roman" w:hAnsi="Times New Roman" w:cs="Times New Roman"/>
                <w:iCs/>
                <w:sz w:val="18"/>
                <w:szCs w:val="18"/>
                <w:lang w:val="en-US"/>
              </w:rPr>
              <w:t>voda</w:t>
            </w:r>
            <w:proofErr w:type="spellEnd"/>
          </w:p>
          <w:p w14:paraId="6CA0992A" w14:textId="77777777" w:rsidR="00C20A2F" w:rsidRPr="00E151CB" w:rsidRDefault="00C20A2F" w:rsidP="00C20A2F">
            <w:pPr>
              <w:widowControl/>
              <w:autoSpaceDE/>
              <w:autoSpaceDN/>
              <w:rPr>
                <w:rFonts w:ascii="Times New Roman" w:hAnsi="Times New Roman" w:cs="Times New Roman"/>
                <w:iCs/>
                <w:sz w:val="18"/>
                <w:szCs w:val="18"/>
                <w:lang w:val="hr-HR" w:eastAsia="hr-HR"/>
              </w:rPr>
            </w:pPr>
          </w:p>
          <w:p w14:paraId="6820E092" w14:textId="77777777" w:rsidR="00C20A2F" w:rsidRPr="00E151CB" w:rsidRDefault="00C20A2F" w:rsidP="00C20A2F">
            <w:pPr>
              <w:widowControl/>
              <w:autoSpaceDE/>
              <w:autoSpaceDN/>
              <w:rPr>
                <w:rFonts w:ascii="Times New Roman" w:hAnsi="Times New Roman" w:cs="Times New Roman"/>
                <w:iCs/>
                <w:sz w:val="18"/>
                <w:szCs w:val="18"/>
                <w:lang w:val="hr-HR" w:eastAsia="hr-HR"/>
              </w:rPr>
            </w:pPr>
          </w:p>
        </w:tc>
        <w:tc>
          <w:tcPr>
            <w:tcW w:w="2596" w:type="dxa"/>
            <w:vAlign w:val="center"/>
          </w:tcPr>
          <w:p w14:paraId="50543075"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64194637" w14:textId="77777777" w:rsidTr="004F2F68">
        <w:trPr>
          <w:trHeight w:val="544"/>
        </w:trPr>
        <w:tc>
          <w:tcPr>
            <w:tcW w:w="11732" w:type="dxa"/>
            <w:gridSpan w:val="5"/>
          </w:tcPr>
          <w:p w14:paraId="01CBE50D" w14:textId="77777777" w:rsidR="00C20A2F" w:rsidRPr="00E151CB" w:rsidRDefault="00C20A2F" w:rsidP="00C20A2F">
            <w:pPr>
              <w:widowControl/>
              <w:autoSpaceDE/>
              <w:autoSpaceDN/>
              <w:rPr>
                <w:rFonts w:ascii="Times New Roman" w:hAnsi="Times New Roman" w:cs="Times New Roman"/>
                <w:i/>
                <w:sz w:val="18"/>
                <w:szCs w:val="18"/>
                <w:lang w:val="hr-HR" w:eastAsia="hr-HR"/>
              </w:rPr>
            </w:pPr>
          </w:p>
          <w:p w14:paraId="061EC465" w14:textId="77777777" w:rsidR="00C20A2F" w:rsidRPr="00E151CB" w:rsidRDefault="00C20A2F" w:rsidP="00C20A2F">
            <w:pPr>
              <w:widowControl/>
              <w:autoSpaceDE/>
              <w:autoSpaceDN/>
              <w:rPr>
                <w:rFonts w:ascii="Times New Roman" w:hAnsi="Times New Roman" w:cs="Times New Roman"/>
                <w:i/>
                <w:sz w:val="18"/>
                <w:szCs w:val="18"/>
                <w:lang w:val="hr-HR" w:eastAsia="hr-HR"/>
              </w:rPr>
            </w:pPr>
            <w:proofErr w:type="spellStart"/>
            <w:r w:rsidRPr="00E151CB">
              <w:rPr>
                <w:rFonts w:ascii="Times New Roman" w:hAnsi="Times New Roman" w:cs="Times New Roman"/>
                <w:sz w:val="18"/>
                <w:szCs w:val="18"/>
                <w:lang w:val="en-US"/>
              </w:rPr>
              <w:t>Suradnja</w:t>
            </w:r>
            <w:proofErr w:type="spellEnd"/>
            <w:r w:rsidRPr="00E151CB">
              <w:rPr>
                <w:rFonts w:ascii="Times New Roman" w:hAnsi="Times New Roman" w:cs="Times New Roman"/>
                <w:sz w:val="18"/>
                <w:szCs w:val="18"/>
                <w:lang w:val="en-US"/>
              </w:rPr>
              <w:t xml:space="preserve"> s </w:t>
            </w:r>
            <w:proofErr w:type="spellStart"/>
            <w:r w:rsidRPr="00E151CB">
              <w:rPr>
                <w:rFonts w:ascii="Times New Roman" w:hAnsi="Times New Roman" w:cs="Times New Roman"/>
                <w:sz w:val="18"/>
                <w:szCs w:val="18"/>
                <w:lang w:val="en-US"/>
              </w:rPr>
              <w:t>višim</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stručnim</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suradnikom</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kod</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izrade</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financijskih</w:t>
            </w:r>
            <w:proofErr w:type="spellEnd"/>
            <w:r w:rsidRPr="00E151CB">
              <w:rPr>
                <w:rFonts w:ascii="Times New Roman" w:hAnsi="Times New Roman" w:cs="Times New Roman"/>
                <w:sz w:val="18"/>
                <w:szCs w:val="18"/>
                <w:lang w:val="en-US"/>
              </w:rPr>
              <w:t xml:space="preserve"> </w:t>
            </w:r>
            <w:proofErr w:type="spellStart"/>
            <w:r w:rsidRPr="00E151CB">
              <w:rPr>
                <w:rFonts w:ascii="Times New Roman" w:hAnsi="Times New Roman" w:cs="Times New Roman"/>
                <w:sz w:val="18"/>
                <w:szCs w:val="18"/>
                <w:lang w:val="en-US"/>
              </w:rPr>
              <w:t>izvješća</w:t>
            </w:r>
            <w:proofErr w:type="spellEnd"/>
          </w:p>
          <w:p w14:paraId="656111A9" w14:textId="77777777" w:rsidR="00C20A2F" w:rsidRPr="00E151CB" w:rsidRDefault="00C20A2F" w:rsidP="00C20A2F">
            <w:pPr>
              <w:widowControl/>
              <w:autoSpaceDE/>
              <w:autoSpaceDN/>
              <w:rPr>
                <w:rFonts w:ascii="Times New Roman" w:hAnsi="Times New Roman" w:cs="Times New Roman"/>
                <w:i/>
                <w:sz w:val="18"/>
                <w:szCs w:val="18"/>
                <w:lang w:val="hr-HR" w:eastAsia="hr-HR"/>
              </w:rPr>
            </w:pPr>
          </w:p>
          <w:p w14:paraId="57EF6F5A" w14:textId="77777777" w:rsidR="00C20A2F" w:rsidRPr="00E151CB" w:rsidRDefault="00C20A2F" w:rsidP="00C20A2F">
            <w:pPr>
              <w:widowControl/>
              <w:autoSpaceDE/>
              <w:autoSpaceDN/>
              <w:rPr>
                <w:rFonts w:ascii="Times New Roman" w:hAnsi="Times New Roman" w:cs="Times New Roman"/>
                <w:i/>
                <w:sz w:val="18"/>
                <w:szCs w:val="18"/>
                <w:lang w:val="hr-HR" w:eastAsia="hr-HR"/>
              </w:rPr>
            </w:pPr>
          </w:p>
          <w:p w14:paraId="178FC0FD" w14:textId="77777777" w:rsidR="00C20A2F" w:rsidRPr="00E151CB" w:rsidRDefault="00C20A2F" w:rsidP="00C20A2F">
            <w:pPr>
              <w:widowControl/>
              <w:autoSpaceDE/>
              <w:autoSpaceDN/>
              <w:rPr>
                <w:rFonts w:ascii="Times New Roman" w:hAnsi="Times New Roman" w:cs="Times New Roman"/>
                <w:i/>
                <w:sz w:val="18"/>
                <w:szCs w:val="18"/>
                <w:lang w:val="hr-HR" w:eastAsia="hr-HR"/>
              </w:rPr>
            </w:pPr>
          </w:p>
        </w:tc>
        <w:tc>
          <w:tcPr>
            <w:tcW w:w="2596" w:type="dxa"/>
            <w:vAlign w:val="center"/>
          </w:tcPr>
          <w:p w14:paraId="00EB75F7"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1250B89A" w14:textId="77777777" w:rsidTr="004F2F68">
        <w:trPr>
          <w:trHeight w:val="717"/>
        </w:trPr>
        <w:tc>
          <w:tcPr>
            <w:tcW w:w="11732" w:type="dxa"/>
            <w:gridSpan w:val="5"/>
          </w:tcPr>
          <w:p w14:paraId="38A7A2BE" w14:textId="77777777" w:rsidR="00C20A2F" w:rsidRPr="00E151CB" w:rsidRDefault="00C20A2F" w:rsidP="00C20A2F">
            <w:pPr>
              <w:widowControl/>
              <w:autoSpaceDE/>
              <w:autoSpaceDN/>
              <w:rPr>
                <w:rFonts w:ascii="Times New Roman" w:hAnsi="Times New Roman" w:cs="Times New Roman"/>
                <w:i/>
                <w:color w:val="000000"/>
                <w:sz w:val="18"/>
                <w:szCs w:val="18"/>
                <w:shd w:val="clear" w:color="auto" w:fill="FFFFFF"/>
                <w:lang w:val="hr-HR" w:eastAsia="hr-HR"/>
              </w:rPr>
            </w:pPr>
          </w:p>
          <w:p w14:paraId="121B3482" w14:textId="77777777" w:rsidR="00C20A2F" w:rsidRPr="00E151CB" w:rsidRDefault="00C20A2F" w:rsidP="00C20A2F">
            <w:pPr>
              <w:widowControl/>
              <w:autoSpaceDE/>
              <w:autoSpaceDN/>
              <w:rPr>
                <w:rFonts w:ascii="Times New Roman" w:hAnsi="Times New Roman" w:cs="Times New Roman"/>
                <w:i/>
                <w:color w:val="000000"/>
                <w:sz w:val="18"/>
                <w:szCs w:val="18"/>
                <w:shd w:val="clear" w:color="auto" w:fill="FFFFFF"/>
                <w:lang w:val="hr-HR" w:eastAsia="hr-HR"/>
              </w:rPr>
            </w:pPr>
            <w:r w:rsidRPr="00E151CB">
              <w:rPr>
                <w:rFonts w:ascii="Times New Roman" w:hAnsi="Times New Roman" w:cs="Times New Roman"/>
                <w:sz w:val="18"/>
                <w:szCs w:val="18"/>
                <w:lang w:val="hr-HR" w:eastAsia="hr-HR"/>
              </w:rPr>
              <w:t>Obavlja druge srodne poslove po nalogu pročelnika.</w:t>
            </w:r>
          </w:p>
          <w:p w14:paraId="38BA1EC4" w14:textId="77777777" w:rsidR="00C20A2F" w:rsidRPr="00E151CB" w:rsidRDefault="00C20A2F" w:rsidP="00C20A2F">
            <w:pPr>
              <w:widowControl/>
              <w:autoSpaceDE/>
              <w:autoSpaceDN/>
              <w:rPr>
                <w:rFonts w:ascii="Times New Roman" w:hAnsi="Times New Roman" w:cs="Times New Roman"/>
                <w:i/>
                <w:color w:val="000000"/>
                <w:sz w:val="18"/>
                <w:szCs w:val="18"/>
                <w:shd w:val="clear" w:color="auto" w:fill="FFFFFF"/>
                <w:lang w:val="hr-HR" w:eastAsia="hr-HR"/>
              </w:rPr>
            </w:pPr>
          </w:p>
        </w:tc>
        <w:tc>
          <w:tcPr>
            <w:tcW w:w="2596" w:type="dxa"/>
            <w:vAlign w:val="center"/>
          </w:tcPr>
          <w:p w14:paraId="573B203D"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096B7210" w14:textId="77777777" w:rsidTr="004F2F68">
        <w:tc>
          <w:tcPr>
            <w:tcW w:w="14328" w:type="dxa"/>
            <w:gridSpan w:val="6"/>
          </w:tcPr>
          <w:p w14:paraId="3DC6A9C3"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lastRenderedPageBreak/>
              <w:t>Opis razine standardnih mjerila za klasifikaciju radnih mjesta</w:t>
            </w:r>
          </w:p>
        </w:tc>
      </w:tr>
      <w:tr w:rsidR="00C20A2F" w:rsidRPr="00E151CB" w14:paraId="2E9BA2C3" w14:textId="77777777" w:rsidTr="004F2F68">
        <w:tc>
          <w:tcPr>
            <w:tcW w:w="4248" w:type="dxa"/>
            <w:gridSpan w:val="2"/>
            <w:vAlign w:val="center"/>
          </w:tcPr>
          <w:p w14:paraId="7A038994"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0080" w:type="dxa"/>
            <w:gridSpan w:val="4"/>
          </w:tcPr>
          <w:p w14:paraId="74C1F4B0" w14:textId="77777777" w:rsidR="00C20A2F" w:rsidRPr="00E151CB" w:rsidRDefault="00C20A2F" w:rsidP="00C20A2F">
            <w:pPr>
              <w:widowControl/>
              <w:shd w:val="clear" w:color="auto" w:fill="FFFFFF"/>
              <w:autoSpaceDE/>
              <w:autoSpaceDN/>
              <w:rPr>
                <w:rFonts w:ascii="Times New Roman" w:eastAsia="Times New Roman" w:hAnsi="Times New Roman" w:cs="Times New Roman"/>
                <w:i/>
                <w:color w:val="000000"/>
                <w:sz w:val="18"/>
                <w:szCs w:val="18"/>
                <w:lang w:val="hr-HR" w:eastAsia="hr-HR"/>
              </w:rPr>
            </w:pPr>
            <w:r w:rsidRPr="00E151CB">
              <w:rPr>
                <w:rFonts w:ascii="Times New Roman" w:eastAsia="Times New Roman" w:hAnsi="Times New Roman" w:cs="Times New Roman"/>
                <w:i/>
                <w:color w:val="000000"/>
                <w:sz w:val="18"/>
                <w:szCs w:val="18"/>
                <w:lang w:val="hr-HR" w:eastAsia="hr-HR"/>
              </w:rPr>
              <w:t>stručno znanje: sveučilišni prvostupnik struke ili stručni prvostupnik struke i najmanje jedna godina radnog iskustva na odgovarajućim poslovima</w:t>
            </w:r>
          </w:p>
          <w:p w14:paraId="4FD502F1" w14:textId="77777777" w:rsidR="00C20A2F" w:rsidRPr="00E151CB" w:rsidRDefault="00C20A2F" w:rsidP="00C20A2F">
            <w:pPr>
              <w:widowControl/>
              <w:shd w:val="clear" w:color="auto" w:fill="FFFFFF"/>
              <w:autoSpaceDE/>
              <w:autoSpaceDN/>
              <w:rPr>
                <w:rFonts w:ascii="Times New Roman" w:eastAsia="Times New Roman" w:hAnsi="Times New Roman" w:cs="Times New Roman"/>
                <w:i/>
                <w:color w:val="000000"/>
                <w:sz w:val="18"/>
                <w:szCs w:val="18"/>
                <w:lang w:val="hr-HR" w:eastAsia="hr-HR"/>
              </w:rPr>
            </w:pPr>
            <w:r w:rsidRPr="00E151CB">
              <w:rPr>
                <w:rFonts w:ascii="Times New Roman" w:eastAsia="Times New Roman" w:hAnsi="Times New Roman" w:cs="Times New Roman"/>
                <w:i/>
                <w:color w:val="000000"/>
                <w:sz w:val="18"/>
                <w:szCs w:val="18"/>
                <w:lang w:val="hr-HR" w:eastAsia="hr-HR"/>
              </w:rPr>
              <w:t xml:space="preserve">   </w:t>
            </w:r>
          </w:p>
          <w:p w14:paraId="39DEACE5"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POSEBNI UVJETI: položen  državni  ispit, posjedovanje ECDL certifikata ili drugi jednakovrijedan dokaz o znanju rada na računalu, znanje engleskog jezika u čitanju i pisanju </w:t>
            </w:r>
          </w:p>
        </w:tc>
      </w:tr>
      <w:tr w:rsidR="00C20A2F" w:rsidRPr="00E151CB" w14:paraId="294FE333" w14:textId="77777777" w:rsidTr="004F2F68">
        <w:tc>
          <w:tcPr>
            <w:tcW w:w="4248" w:type="dxa"/>
            <w:gridSpan w:val="2"/>
            <w:vAlign w:val="center"/>
          </w:tcPr>
          <w:p w14:paraId="23BFD6F4"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0080" w:type="dxa"/>
            <w:gridSpan w:val="4"/>
            <w:vAlign w:val="center"/>
          </w:tcPr>
          <w:p w14:paraId="11A60664"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složenosti koji uključuje izričito određene poslove koji zahtijevaju primjenu jednostavnijih i precizno utvrđenih postupaka, metoda rada i stručnih tehnika</w:t>
            </w:r>
          </w:p>
        </w:tc>
      </w:tr>
      <w:tr w:rsidR="00C20A2F" w:rsidRPr="00E151CB" w14:paraId="70460F4C" w14:textId="77777777" w:rsidTr="004F2F68">
        <w:tc>
          <w:tcPr>
            <w:tcW w:w="4248" w:type="dxa"/>
            <w:gridSpan w:val="2"/>
            <w:vAlign w:val="center"/>
          </w:tcPr>
          <w:p w14:paraId="78CBF031"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0080" w:type="dxa"/>
            <w:gridSpan w:val="4"/>
            <w:vAlign w:val="center"/>
          </w:tcPr>
          <w:p w14:paraId="42CA91BE"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samostalnosti koji uključuje redovan nadzor nadređenog službenika te njegove upute za rješavanje relativno složenih stručnih problema</w:t>
            </w:r>
          </w:p>
        </w:tc>
      </w:tr>
      <w:tr w:rsidR="00C20A2F" w:rsidRPr="00E151CB" w14:paraId="1DFF6CB0" w14:textId="77777777" w:rsidTr="004F2F68">
        <w:tc>
          <w:tcPr>
            <w:tcW w:w="4248" w:type="dxa"/>
            <w:gridSpan w:val="2"/>
            <w:vAlign w:val="center"/>
          </w:tcPr>
          <w:p w14:paraId="4AC5B851"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0080" w:type="dxa"/>
            <w:gridSpan w:val="4"/>
            <w:vAlign w:val="center"/>
          </w:tcPr>
          <w:p w14:paraId="1E3CCFDF"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stru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nih komunikacija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 xml:space="preserve">uje </w:t>
            </w:r>
            <w:r w:rsidRPr="00E151CB">
              <w:rPr>
                <w:rFonts w:ascii="Times New Roman" w:hAnsi="Times New Roman" w:cs="Times New Roman"/>
                <w:i/>
                <w:color w:val="000000"/>
                <w:sz w:val="18"/>
                <w:szCs w:val="18"/>
                <w:shd w:val="clear" w:color="auto" w:fill="FFFFFF"/>
                <w:lang w:val="hr-HR" w:eastAsia="hr-HR"/>
              </w:rPr>
              <w:t>komunikaciju unutar nižih unutarnjih ustrojstvenih jedinica</w:t>
            </w:r>
          </w:p>
        </w:tc>
      </w:tr>
      <w:tr w:rsidR="00C20A2F" w:rsidRPr="00E151CB" w14:paraId="171034A6" w14:textId="77777777" w:rsidTr="004F2F68">
        <w:tc>
          <w:tcPr>
            <w:tcW w:w="4248" w:type="dxa"/>
            <w:gridSpan w:val="2"/>
            <w:vAlign w:val="center"/>
          </w:tcPr>
          <w:p w14:paraId="6AF96B22"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0080" w:type="dxa"/>
            <w:gridSpan w:val="4"/>
            <w:vAlign w:val="center"/>
          </w:tcPr>
          <w:p w14:paraId="7D8FF753"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odgovornosti koji uključuje odgovornost za materijalne resurse s kojima službenik radi, te pravilnu primjenu propisanih postupaka, metoda rada i stručnih tehnika</w:t>
            </w:r>
          </w:p>
        </w:tc>
      </w:tr>
      <w:tr w:rsidR="00C20A2F" w:rsidRPr="00E151CB" w14:paraId="6B8BF0A2" w14:textId="77777777" w:rsidTr="004F2F68">
        <w:tc>
          <w:tcPr>
            <w:tcW w:w="14328" w:type="dxa"/>
            <w:gridSpan w:val="6"/>
          </w:tcPr>
          <w:p w14:paraId="63C083C4" w14:textId="77777777" w:rsidR="00C20A2F" w:rsidRPr="00E151CB" w:rsidRDefault="00C20A2F" w:rsidP="00C20A2F">
            <w:pPr>
              <w:widowControl/>
              <w:autoSpaceDE/>
              <w:autoSpaceDN/>
              <w:rPr>
                <w:rFonts w:ascii="Times New Roman" w:hAnsi="Times New Roman" w:cs="Times New Roman"/>
                <w:sz w:val="18"/>
                <w:szCs w:val="18"/>
                <w:lang w:val="hr-HR" w:eastAsia="hr-HR"/>
              </w:rPr>
            </w:pPr>
          </w:p>
        </w:tc>
      </w:tr>
    </w:tbl>
    <w:p w14:paraId="729B6F69"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500DF306"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tbl>
      <w:tblPr>
        <w:tblW w:w="1432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694"/>
        <w:gridCol w:w="2861"/>
        <w:gridCol w:w="3554"/>
        <w:gridCol w:w="1069"/>
        <w:gridCol w:w="2596"/>
      </w:tblGrid>
      <w:tr w:rsidR="00C20A2F" w:rsidRPr="00E151CB" w14:paraId="6669343E" w14:textId="77777777" w:rsidTr="004F2F68">
        <w:tc>
          <w:tcPr>
            <w:tcW w:w="14328" w:type="dxa"/>
            <w:gridSpan w:val="6"/>
          </w:tcPr>
          <w:p w14:paraId="0F9BC88B"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9.</w:t>
            </w:r>
          </w:p>
        </w:tc>
      </w:tr>
      <w:tr w:rsidR="00C20A2F" w:rsidRPr="00E151CB" w14:paraId="1C4AA026" w14:textId="77777777" w:rsidTr="004F2F68">
        <w:tc>
          <w:tcPr>
            <w:tcW w:w="14328" w:type="dxa"/>
            <w:gridSpan w:val="6"/>
          </w:tcPr>
          <w:p w14:paraId="6D060DC1" w14:textId="77777777" w:rsidR="00C20A2F" w:rsidRPr="00E151CB" w:rsidRDefault="00C20A2F" w:rsidP="00C20A2F">
            <w:pPr>
              <w:widowControl/>
              <w:autoSpaceDE/>
              <w:autoSpaceDN/>
              <w:contextualSpacing/>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Računovodstveni referent za knjigovodstvo i blagajnik</w:t>
            </w:r>
          </w:p>
        </w:tc>
      </w:tr>
      <w:tr w:rsidR="00C20A2F" w:rsidRPr="00E151CB" w14:paraId="5BF75BC1" w14:textId="77777777" w:rsidTr="004F2F68">
        <w:tc>
          <w:tcPr>
            <w:tcW w:w="14328" w:type="dxa"/>
            <w:gridSpan w:val="6"/>
          </w:tcPr>
          <w:p w14:paraId="75EE8F2B"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69AD3083" w14:textId="77777777" w:rsidTr="004F2F68">
        <w:tc>
          <w:tcPr>
            <w:tcW w:w="14328" w:type="dxa"/>
            <w:gridSpan w:val="6"/>
          </w:tcPr>
          <w:p w14:paraId="3B87F420"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6D9C3432" w14:textId="77777777" w:rsidTr="004F2F68">
        <w:tc>
          <w:tcPr>
            <w:tcW w:w="3554" w:type="dxa"/>
          </w:tcPr>
          <w:p w14:paraId="342AF6F8"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555" w:type="dxa"/>
            <w:gridSpan w:val="2"/>
          </w:tcPr>
          <w:p w14:paraId="6F5158B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1EC54F68"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3665" w:type="dxa"/>
            <w:gridSpan w:val="2"/>
          </w:tcPr>
          <w:p w14:paraId="1284040D"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61B0AAF5" w14:textId="77777777" w:rsidTr="004F2F68">
        <w:tc>
          <w:tcPr>
            <w:tcW w:w="3554" w:type="dxa"/>
          </w:tcPr>
          <w:p w14:paraId="1C8B5B53"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III</w:t>
            </w:r>
          </w:p>
        </w:tc>
        <w:tc>
          <w:tcPr>
            <w:tcW w:w="3555" w:type="dxa"/>
            <w:gridSpan w:val="2"/>
          </w:tcPr>
          <w:p w14:paraId="293B4E0E"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Referent</w:t>
            </w:r>
          </w:p>
        </w:tc>
        <w:tc>
          <w:tcPr>
            <w:tcW w:w="3554" w:type="dxa"/>
          </w:tcPr>
          <w:p w14:paraId="632E2CD3"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w:t>
            </w:r>
          </w:p>
        </w:tc>
        <w:tc>
          <w:tcPr>
            <w:tcW w:w="3665" w:type="dxa"/>
            <w:gridSpan w:val="2"/>
          </w:tcPr>
          <w:p w14:paraId="7D7A8E43"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11.</w:t>
            </w:r>
          </w:p>
        </w:tc>
      </w:tr>
      <w:tr w:rsidR="00C20A2F" w:rsidRPr="00E151CB" w14:paraId="4EFF778E" w14:textId="77777777" w:rsidTr="004F2F68">
        <w:tc>
          <w:tcPr>
            <w:tcW w:w="14328" w:type="dxa"/>
            <w:gridSpan w:val="6"/>
          </w:tcPr>
          <w:p w14:paraId="519B5457"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4A08AC6C" w14:textId="77777777" w:rsidTr="004F2F68">
        <w:trPr>
          <w:trHeight w:val="532"/>
        </w:trPr>
        <w:tc>
          <w:tcPr>
            <w:tcW w:w="11732" w:type="dxa"/>
            <w:gridSpan w:val="5"/>
            <w:vAlign w:val="center"/>
          </w:tcPr>
          <w:p w14:paraId="399A5648"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2596" w:type="dxa"/>
          </w:tcPr>
          <w:p w14:paraId="70ECDDDF"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49BE8D7A" w14:textId="77777777" w:rsidTr="004F2F68">
        <w:trPr>
          <w:trHeight w:val="372"/>
        </w:trPr>
        <w:tc>
          <w:tcPr>
            <w:tcW w:w="11732" w:type="dxa"/>
            <w:gridSpan w:val="5"/>
          </w:tcPr>
          <w:p w14:paraId="49CB812D" w14:textId="77777777" w:rsidR="00C20A2F" w:rsidRPr="00E151CB" w:rsidRDefault="00C20A2F" w:rsidP="00C20A2F">
            <w:pPr>
              <w:widowControl/>
              <w:autoSpaceDE/>
              <w:autoSpaceDN/>
              <w:jc w:val="both"/>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 xml:space="preserve">Obavlja poslove </w:t>
            </w:r>
            <w:proofErr w:type="spellStart"/>
            <w:r w:rsidRPr="00E151CB">
              <w:rPr>
                <w:rFonts w:ascii="Times New Roman" w:hAnsi="Times New Roman" w:cs="Times New Roman"/>
                <w:sz w:val="18"/>
                <w:szCs w:val="18"/>
                <w:lang w:val="hr-HR" w:eastAsia="hr-HR"/>
              </w:rPr>
              <w:t>knigovodstva</w:t>
            </w:r>
            <w:proofErr w:type="spellEnd"/>
            <w:r w:rsidRPr="00E151CB">
              <w:rPr>
                <w:rFonts w:ascii="Times New Roman" w:hAnsi="Times New Roman" w:cs="Times New Roman"/>
                <w:sz w:val="18"/>
                <w:szCs w:val="18"/>
                <w:lang w:val="hr-HR" w:eastAsia="hr-HR"/>
              </w:rPr>
              <w:t>, likvidature, kontrolira i knjiži ulazne i izlazne račune Općine, priprema podatke o potraživanjima i dugovanjima za potrebe periodičnog izvještavanja i kontrole te vodi računa o poduzimanju mjera za naplatu potraživanja</w:t>
            </w:r>
            <w:r w:rsidRPr="00E151CB">
              <w:rPr>
                <w:rFonts w:ascii="Times New Roman" w:hAnsi="Times New Roman" w:cs="Times New Roman"/>
                <w:i/>
                <w:sz w:val="18"/>
                <w:szCs w:val="18"/>
                <w:lang w:val="hr-HR" w:eastAsia="hr-HR"/>
              </w:rPr>
              <w:t>,</w:t>
            </w:r>
          </w:p>
        </w:tc>
        <w:tc>
          <w:tcPr>
            <w:tcW w:w="2596" w:type="dxa"/>
            <w:vAlign w:val="center"/>
          </w:tcPr>
          <w:p w14:paraId="1F27824D"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30%</w:t>
            </w:r>
          </w:p>
        </w:tc>
      </w:tr>
      <w:tr w:rsidR="00C20A2F" w:rsidRPr="00E151CB" w14:paraId="35A48476" w14:textId="77777777" w:rsidTr="004F2F68">
        <w:tc>
          <w:tcPr>
            <w:tcW w:w="11732" w:type="dxa"/>
            <w:gridSpan w:val="5"/>
          </w:tcPr>
          <w:p w14:paraId="2E46626E" w14:textId="77777777" w:rsidR="00C20A2F" w:rsidRPr="00E151CB" w:rsidRDefault="00C20A2F" w:rsidP="00C20A2F">
            <w:pPr>
              <w:widowControl/>
              <w:autoSpaceDE/>
              <w:autoSpaceDN/>
              <w:jc w:val="both"/>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Priprema i prati te vodi brigu o mjesečnom blagajničkom poslovanju, vodi </w:t>
            </w:r>
            <w:proofErr w:type="spellStart"/>
            <w:r w:rsidRPr="00E151CB">
              <w:rPr>
                <w:rFonts w:ascii="Times New Roman" w:hAnsi="Times New Roman" w:cs="Times New Roman"/>
                <w:sz w:val="18"/>
                <w:szCs w:val="18"/>
                <w:lang w:val="hr-HR" w:eastAsia="hr-HR"/>
              </w:rPr>
              <w:t>mjesećni</w:t>
            </w:r>
            <w:proofErr w:type="spellEnd"/>
            <w:r w:rsidRPr="00E151CB">
              <w:rPr>
                <w:rFonts w:ascii="Times New Roman" w:hAnsi="Times New Roman" w:cs="Times New Roman"/>
                <w:sz w:val="18"/>
                <w:szCs w:val="18"/>
                <w:lang w:val="hr-HR" w:eastAsia="hr-HR"/>
              </w:rPr>
              <w:t xml:space="preserve"> promet ulaznih i izlaznih računa, obavlja računsku kontrolu računa isplata i </w:t>
            </w:r>
            <w:proofErr w:type="spellStart"/>
            <w:r w:rsidRPr="00E151CB">
              <w:rPr>
                <w:rFonts w:ascii="Times New Roman" w:hAnsi="Times New Roman" w:cs="Times New Roman"/>
                <w:sz w:val="18"/>
                <w:szCs w:val="18"/>
                <w:lang w:val="hr-HR" w:eastAsia="hr-HR"/>
              </w:rPr>
              <w:t>uplatate</w:t>
            </w:r>
            <w:proofErr w:type="spellEnd"/>
            <w:r w:rsidRPr="00E151CB">
              <w:rPr>
                <w:rFonts w:ascii="Times New Roman" w:hAnsi="Times New Roman" w:cs="Times New Roman"/>
                <w:sz w:val="18"/>
                <w:szCs w:val="18"/>
                <w:lang w:val="hr-HR" w:eastAsia="hr-HR"/>
              </w:rPr>
              <w:t xml:space="preserve"> te vodi brigu i upozorava na pravovremenost isplate i naplate računa, </w:t>
            </w:r>
          </w:p>
        </w:tc>
        <w:tc>
          <w:tcPr>
            <w:tcW w:w="2596" w:type="dxa"/>
            <w:vAlign w:val="center"/>
          </w:tcPr>
          <w:p w14:paraId="5D3AD905"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2D0DCFE3" w14:textId="77777777" w:rsidTr="004F2F68">
        <w:trPr>
          <w:trHeight w:val="544"/>
        </w:trPr>
        <w:tc>
          <w:tcPr>
            <w:tcW w:w="11732" w:type="dxa"/>
            <w:gridSpan w:val="5"/>
          </w:tcPr>
          <w:p w14:paraId="037A6F13" w14:textId="77777777" w:rsidR="00C20A2F" w:rsidRPr="00E151CB" w:rsidRDefault="00C20A2F" w:rsidP="00C20A2F">
            <w:pPr>
              <w:widowControl/>
              <w:autoSpaceDE/>
              <w:autoSpaceDN/>
              <w:jc w:val="both"/>
              <w:rPr>
                <w:rFonts w:ascii="Times New Roman" w:eastAsia="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Vodi poslove i evidencije  komunalne naknade i naknade za uređenje voda za poslovne prostore, vrši obračun kamata za poslovni prostor, sastavlja </w:t>
            </w:r>
            <w:proofErr w:type="spellStart"/>
            <w:r w:rsidRPr="00E151CB">
              <w:rPr>
                <w:rFonts w:ascii="Times New Roman" w:hAnsi="Times New Roman" w:cs="Times New Roman"/>
                <w:sz w:val="18"/>
                <w:szCs w:val="18"/>
                <w:lang w:val="hr-HR" w:eastAsia="hr-HR"/>
              </w:rPr>
              <w:t>mjesećna</w:t>
            </w:r>
            <w:proofErr w:type="spellEnd"/>
            <w:r w:rsidRPr="00E151CB">
              <w:rPr>
                <w:rFonts w:ascii="Times New Roman" w:hAnsi="Times New Roman" w:cs="Times New Roman"/>
                <w:sz w:val="18"/>
                <w:szCs w:val="18"/>
                <w:lang w:val="hr-HR" w:eastAsia="hr-HR"/>
              </w:rPr>
              <w:t xml:space="preserve"> izvješća prema Hrvatskim vodama o naplati naknade za uređenje voda za stambeni i poslovni prostor, sudjeluje u izradi izvješća, periodičnih obračuna i završnih računa, upisuje podatke u odgovarajuće očevidnike sukladno računovodstvenim i knjigovodstvenim propisima, v</w:t>
            </w:r>
            <w:r w:rsidRPr="00E151CB">
              <w:rPr>
                <w:rFonts w:ascii="Times New Roman" w:eastAsia="Times New Roman" w:hAnsi="Times New Roman" w:cs="Times New Roman"/>
                <w:sz w:val="18"/>
                <w:szCs w:val="18"/>
                <w:lang w:val="hr-HR" w:eastAsia="hr-HR"/>
              </w:rPr>
              <w:t xml:space="preserve">odi poslove i evidencije  komunalne naknade i naknade za uređenje voda za poslovne prostore, vrši obračun kamata za poslovni </w:t>
            </w:r>
            <w:proofErr w:type="spellStart"/>
            <w:r w:rsidRPr="00E151CB">
              <w:rPr>
                <w:rFonts w:ascii="Times New Roman" w:eastAsia="Times New Roman" w:hAnsi="Times New Roman" w:cs="Times New Roman"/>
                <w:sz w:val="18"/>
                <w:szCs w:val="18"/>
                <w:lang w:val="hr-HR" w:eastAsia="hr-HR"/>
              </w:rPr>
              <w:t>prostor,sastavlja</w:t>
            </w:r>
            <w:proofErr w:type="spellEnd"/>
            <w:r w:rsidRPr="00E151CB">
              <w:rPr>
                <w:rFonts w:ascii="Times New Roman" w:eastAsia="Times New Roman" w:hAnsi="Times New Roman" w:cs="Times New Roman"/>
                <w:sz w:val="18"/>
                <w:szCs w:val="18"/>
                <w:lang w:val="hr-HR" w:eastAsia="hr-HR"/>
              </w:rPr>
              <w:t xml:space="preserve"> </w:t>
            </w:r>
            <w:proofErr w:type="spellStart"/>
            <w:r w:rsidRPr="00E151CB">
              <w:rPr>
                <w:rFonts w:ascii="Times New Roman" w:eastAsia="Times New Roman" w:hAnsi="Times New Roman" w:cs="Times New Roman"/>
                <w:sz w:val="18"/>
                <w:szCs w:val="18"/>
                <w:lang w:val="hr-HR" w:eastAsia="hr-HR"/>
              </w:rPr>
              <w:t>mjesećna</w:t>
            </w:r>
            <w:proofErr w:type="spellEnd"/>
            <w:r w:rsidRPr="00E151CB">
              <w:rPr>
                <w:rFonts w:ascii="Times New Roman" w:eastAsia="Times New Roman" w:hAnsi="Times New Roman" w:cs="Times New Roman"/>
                <w:sz w:val="18"/>
                <w:szCs w:val="18"/>
                <w:lang w:val="hr-HR" w:eastAsia="hr-HR"/>
              </w:rPr>
              <w:t xml:space="preserve"> izvješća prema Hrvatskim vodama o naplati naknade za uređenje voda za stambeni i poslovni prostor,</w:t>
            </w:r>
          </w:p>
        </w:tc>
        <w:tc>
          <w:tcPr>
            <w:tcW w:w="2596" w:type="dxa"/>
            <w:vAlign w:val="center"/>
          </w:tcPr>
          <w:p w14:paraId="0B03D4F7"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48A8C399" w14:textId="77777777" w:rsidTr="004F2F68">
        <w:tc>
          <w:tcPr>
            <w:tcW w:w="11732" w:type="dxa"/>
            <w:gridSpan w:val="5"/>
          </w:tcPr>
          <w:p w14:paraId="05ED0E3C" w14:textId="77777777" w:rsidR="00C20A2F" w:rsidRPr="00E151CB" w:rsidRDefault="00C20A2F" w:rsidP="00C20A2F">
            <w:pPr>
              <w:widowControl/>
              <w:overflowPunct w:val="0"/>
              <w:adjustRightInd w:val="0"/>
              <w:jc w:val="both"/>
              <w:textAlignment w:val="baseline"/>
              <w:rPr>
                <w:rFonts w:ascii="Times New Roman" w:eastAsia="Times New Roman" w:hAnsi="Times New Roman" w:cs="Times New Roman"/>
                <w:sz w:val="18"/>
                <w:szCs w:val="18"/>
                <w:lang w:val="hr-HR" w:eastAsia="hr-HR"/>
              </w:rPr>
            </w:pPr>
            <w:r w:rsidRPr="00E151CB">
              <w:rPr>
                <w:rFonts w:ascii="Times New Roman" w:eastAsia="Times New Roman" w:hAnsi="Times New Roman" w:cs="Times New Roman"/>
                <w:sz w:val="18"/>
                <w:szCs w:val="18"/>
                <w:lang w:val="hr-HR" w:eastAsia="hr-HR"/>
              </w:rPr>
              <w:t xml:space="preserve">Upisuje podatke u odgovarajuće očevidnike sukladno računovodstvenim i knjigovodstvenim propisima, upisuje podatke u odgovarajuće očevidnike sukladno računovodstvenim i knjigovodstvenim propisima, </w:t>
            </w:r>
          </w:p>
        </w:tc>
        <w:tc>
          <w:tcPr>
            <w:tcW w:w="2596" w:type="dxa"/>
            <w:vAlign w:val="center"/>
          </w:tcPr>
          <w:p w14:paraId="7247D44F"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15%</w:t>
            </w:r>
          </w:p>
        </w:tc>
      </w:tr>
      <w:tr w:rsidR="00C20A2F" w:rsidRPr="00E151CB" w14:paraId="6B2D8B0D" w14:textId="77777777" w:rsidTr="004F2F68">
        <w:tc>
          <w:tcPr>
            <w:tcW w:w="11732" w:type="dxa"/>
            <w:gridSpan w:val="5"/>
          </w:tcPr>
          <w:p w14:paraId="0D64A9D0" w14:textId="77777777" w:rsidR="00C20A2F" w:rsidRPr="00E151CB" w:rsidRDefault="00C20A2F" w:rsidP="00C20A2F">
            <w:pPr>
              <w:widowControl/>
              <w:overflowPunct w:val="0"/>
              <w:adjustRightInd w:val="0"/>
              <w:jc w:val="both"/>
              <w:textAlignment w:val="baseline"/>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Izvršava narudžbe, zaprima i vodi brigu o nabavi uredskog materijala, sitnog inventara i opreme, materijala za čišćenje i sanitarnog materijala, brine o nabavi potrošne robe i reprezentacije,   </w:t>
            </w:r>
          </w:p>
        </w:tc>
        <w:tc>
          <w:tcPr>
            <w:tcW w:w="2596" w:type="dxa"/>
            <w:vAlign w:val="center"/>
          </w:tcPr>
          <w:p w14:paraId="69D3533F"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w:t>
            </w:r>
          </w:p>
        </w:tc>
      </w:tr>
      <w:tr w:rsidR="00C20A2F" w:rsidRPr="00E151CB" w14:paraId="3DF9A8C5" w14:textId="77777777" w:rsidTr="004F2F68">
        <w:tc>
          <w:tcPr>
            <w:tcW w:w="11732" w:type="dxa"/>
            <w:gridSpan w:val="5"/>
          </w:tcPr>
          <w:p w14:paraId="4D3C5288"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Obavlja druge srodne poslove po nalogu  pročelnika</w:t>
            </w:r>
          </w:p>
        </w:tc>
        <w:tc>
          <w:tcPr>
            <w:tcW w:w="2596" w:type="dxa"/>
            <w:vAlign w:val="center"/>
          </w:tcPr>
          <w:p w14:paraId="1E36F8F6"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13632C94" w14:textId="77777777" w:rsidTr="004F2F68">
        <w:tc>
          <w:tcPr>
            <w:tcW w:w="14328" w:type="dxa"/>
            <w:gridSpan w:val="6"/>
          </w:tcPr>
          <w:p w14:paraId="2DCC5845"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3378E213" w14:textId="77777777" w:rsidTr="004F2F68">
        <w:tc>
          <w:tcPr>
            <w:tcW w:w="4248" w:type="dxa"/>
            <w:gridSpan w:val="2"/>
            <w:vAlign w:val="center"/>
          </w:tcPr>
          <w:p w14:paraId="5EB1F79D"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0080" w:type="dxa"/>
            <w:gridSpan w:val="4"/>
          </w:tcPr>
          <w:p w14:paraId="6C7537AC"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Srednja stručna sprema ekonomske struke,  najmanje 1 godina radnog iskustva na odgovarajućim poslovima, </w:t>
            </w:r>
          </w:p>
          <w:p w14:paraId="67E5A211"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w:t>
            </w:r>
          </w:p>
          <w:p w14:paraId="6F874542" w14:textId="77777777" w:rsidR="00C20A2F" w:rsidRPr="00E151CB" w:rsidRDefault="00C20A2F" w:rsidP="00C20A2F">
            <w:pPr>
              <w:widowControl/>
              <w:autoSpaceDE/>
              <w:autoSpaceDN/>
              <w:rPr>
                <w:rFonts w:ascii="Times New Roman" w:hAnsi="Times New Roman" w:cs="Times New Roman"/>
                <w:sz w:val="18"/>
                <w:szCs w:val="18"/>
                <w:lang w:val="hr-HR" w:eastAsia="hr-HR"/>
              </w:rPr>
            </w:pPr>
            <w:proofErr w:type="spellStart"/>
            <w:r w:rsidRPr="00E151CB">
              <w:rPr>
                <w:rFonts w:ascii="Times New Roman" w:hAnsi="Times New Roman" w:cs="Times New Roman"/>
                <w:i/>
                <w:sz w:val="18"/>
                <w:szCs w:val="18"/>
                <w:lang w:val="hr-HR" w:eastAsia="hr-HR"/>
              </w:rPr>
              <w:t>Posebani</w:t>
            </w:r>
            <w:proofErr w:type="spellEnd"/>
            <w:r w:rsidRPr="00E151CB">
              <w:rPr>
                <w:rFonts w:ascii="Times New Roman" w:hAnsi="Times New Roman" w:cs="Times New Roman"/>
                <w:i/>
                <w:sz w:val="18"/>
                <w:szCs w:val="18"/>
                <w:lang w:val="hr-HR" w:eastAsia="hr-HR"/>
              </w:rPr>
              <w:t xml:space="preserve"> uvjeti: položen državni  ispit, poznavanje rada na računalu</w:t>
            </w:r>
          </w:p>
        </w:tc>
      </w:tr>
      <w:tr w:rsidR="00C20A2F" w:rsidRPr="00E151CB" w14:paraId="4AFC11CB" w14:textId="77777777" w:rsidTr="004F2F68">
        <w:tc>
          <w:tcPr>
            <w:tcW w:w="4248" w:type="dxa"/>
            <w:gridSpan w:val="2"/>
            <w:vAlign w:val="center"/>
          </w:tcPr>
          <w:p w14:paraId="3F85B85C"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lastRenderedPageBreak/>
              <w:t>SLOŽENOST POSLOVA</w:t>
            </w:r>
          </w:p>
        </w:tc>
        <w:tc>
          <w:tcPr>
            <w:tcW w:w="10080" w:type="dxa"/>
            <w:gridSpan w:val="4"/>
            <w:vAlign w:val="center"/>
          </w:tcPr>
          <w:p w14:paraId="07FE89E0"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eastAsia="Times New Roman" w:hAnsi="Times New Roman" w:cs="Times New Roman"/>
                <w:i/>
                <w:color w:val="000000"/>
                <w:sz w:val="18"/>
                <w:szCs w:val="18"/>
                <w:lang w:val="hr-HR" w:eastAsia="hr-HR"/>
              </w:rPr>
              <w:t>Uključuje jednostavne i uglavnom rutinske poslove koji zahtijevaju primjenu precizno utvrđenih postupaka, metoda rada i stručnih tehnika</w:t>
            </w:r>
          </w:p>
        </w:tc>
      </w:tr>
      <w:tr w:rsidR="00C20A2F" w:rsidRPr="00E151CB" w14:paraId="6912F259" w14:textId="77777777" w:rsidTr="004F2F68">
        <w:tc>
          <w:tcPr>
            <w:tcW w:w="4248" w:type="dxa"/>
            <w:gridSpan w:val="2"/>
            <w:vAlign w:val="center"/>
          </w:tcPr>
          <w:p w14:paraId="43437429"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0080" w:type="dxa"/>
            <w:gridSpan w:val="4"/>
            <w:vAlign w:val="center"/>
          </w:tcPr>
          <w:p w14:paraId="0DCC1374"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eastAsia="Times New Roman" w:hAnsi="Times New Roman" w:cs="Times New Roman"/>
                <w:i/>
                <w:color w:val="000000"/>
                <w:sz w:val="18"/>
                <w:szCs w:val="18"/>
                <w:lang w:val="hr-HR" w:eastAsia="hr-HR"/>
              </w:rPr>
              <w:t>Uključuje nadzor i upute nadređenog službenika</w:t>
            </w:r>
          </w:p>
        </w:tc>
      </w:tr>
      <w:tr w:rsidR="00C20A2F" w:rsidRPr="00E151CB" w14:paraId="134AAEE9" w14:textId="77777777" w:rsidTr="004F2F68">
        <w:tc>
          <w:tcPr>
            <w:tcW w:w="4248" w:type="dxa"/>
            <w:gridSpan w:val="2"/>
            <w:vAlign w:val="center"/>
          </w:tcPr>
          <w:p w14:paraId="16E83CCA"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0080" w:type="dxa"/>
            <w:gridSpan w:val="4"/>
            <w:vAlign w:val="center"/>
          </w:tcPr>
          <w:p w14:paraId="6670DFE8"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Uključuje </w:t>
            </w:r>
            <w:r w:rsidRPr="00E151CB">
              <w:rPr>
                <w:rFonts w:ascii="Times New Roman" w:eastAsia="Times New Roman" w:hAnsi="Times New Roman" w:cs="Times New Roman"/>
                <w:i/>
                <w:color w:val="000000"/>
                <w:sz w:val="18"/>
                <w:szCs w:val="18"/>
                <w:lang w:val="hr-HR" w:eastAsia="hr-HR"/>
              </w:rPr>
              <w:t>kontakte unutar nižih unutarnjih ustrojstvenih jedinica upravnog tijela.</w:t>
            </w:r>
          </w:p>
        </w:tc>
      </w:tr>
      <w:tr w:rsidR="00C20A2F" w:rsidRPr="00E151CB" w14:paraId="23E93E84" w14:textId="77777777" w:rsidTr="004F2F68">
        <w:tc>
          <w:tcPr>
            <w:tcW w:w="4248" w:type="dxa"/>
            <w:gridSpan w:val="2"/>
            <w:vAlign w:val="center"/>
          </w:tcPr>
          <w:p w14:paraId="3324DC24"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0080" w:type="dxa"/>
            <w:gridSpan w:val="4"/>
            <w:vAlign w:val="center"/>
          </w:tcPr>
          <w:p w14:paraId="281E0D19"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eastAsia="Times New Roman" w:hAnsi="Times New Roman" w:cs="Times New Roman"/>
                <w:i/>
                <w:color w:val="000000"/>
                <w:sz w:val="18"/>
                <w:szCs w:val="18"/>
                <w:lang w:val="hr-HR" w:eastAsia="hr-HR"/>
              </w:rPr>
              <w:t>Uključuje odgovornost za materijalne resurse s kojima službenik radi, te pravilnu primjenu izričito propisanih postupaka, metoda rada i stručnih tehnika</w:t>
            </w:r>
          </w:p>
        </w:tc>
      </w:tr>
      <w:tr w:rsidR="00C20A2F" w:rsidRPr="00E151CB" w14:paraId="7357F97C" w14:textId="77777777" w:rsidTr="004F2F68">
        <w:tc>
          <w:tcPr>
            <w:tcW w:w="14328" w:type="dxa"/>
            <w:gridSpan w:val="6"/>
          </w:tcPr>
          <w:p w14:paraId="46101DE7" w14:textId="77777777" w:rsidR="00C20A2F" w:rsidRPr="00E151CB" w:rsidRDefault="00C20A2F" w:rsidP="00C20A2F">
            <w:pPr>
              <w:widowControl/>
              <w:autoSpaceDE/>
              <w:autoSpaceDN/>
              <w:rPr>
                <w:rFonts w:ascii="Times New Roman" w:hAnsi="Times New Roman" w:cs="Times New Roman"/>
                <w:sz w:val="18"/>
                <w:szCs w:val="18"/>
                <w:lang w:val="hr-HR" w:eastAsia="hr-HR"/>
              </w:rPr>
            </w:pPr>
          </w:p>
        </w:tc>
      </w:tr>
    </w:tbl>
    <w:p w14:paraId="110B10B2"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708C3FDF"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4F7B4B97"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480FCA2E"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20CC16E3"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5096C394" w14:textId="77777777" w:rsidR="00C20A2F" w:rsidRDefault="00C20A2F" w:rsidP="00C20A2F">
      <w:pPr>
        <w:widowControl/>
        <w:autoSpaceDE/>
        <w:autoSpaceDN/>
        <w:rPr>
          <w:rFonts w:ascii="Times New Roman" w:hAnsi="Times New Roman" w:cs="Times New Roman"/>
          <w:b/>
          <w:sz w:val="18"/>
          <w:szCs w:val="18"/>
          <w:lang w:val="hr-HR" w:eastAsia="hr-HR"/>
        </w:rPr>
      </w:pPr>
    </w:p>
    <w:p w14:paraId="0830FEA3" w14:textId="77777777" w:rsidR="00E521A0" w:rsidRPr="00E151CB" w:rsidRDefault="00E521A0" w:rsidP="00C20A2F">
      <w:pPr>
        <w:widowControl/>
        <w:autoSpaceDE/>
        <w:autoSpaceDN/>
        <w:rPr>
          <w:rFonts w:ascii="Times New Roman" w:hAnsi="Times New Roman" w:cs="Times New Roman"/>
          <w:b/>
          <w:sz w:val="18"/>
          <w:szCs w:val="18"/>
          <w:lang w:val="hr-HR" w:eastAsia="hr-HR"/>
        </w:rPr>
      </w:pPr>
    </w:p>
    <w:p w14:paraId="3A5A9C33" w14:textId="77777777" w:rsidR="00C20A2F" w:rsidRDefault="00C20A2F" w:rsidP="00C20A2F">
      <w:pPr>
        <w:widowControl/>
        <w:autoSpaceDE/>
        <w:autoSpaceDN/>
        <w:rPr>
          <w:rFonts w:ascii="Times New Roman" w:hAnsi="Times New Roman" w:cs="Times New Roman"/>
          <w:b/>
          <w:sz w:val="18"/>
          <w:szCs w:val="18"/>
          <w:lang w:val="hr-HR" w:eastAsia="hr-HR"/>
        </w:rPr>
      </w:pPr>
    </w:p>
    <w:p w14:paraId="3E60E0E0" w14:textId="77777777" w:rsidR="00A43EA9" w:rsidRDefault="00A43EA9" w:rsidP="00C20A2F">
      <w:pPr>
        <w:widowControl/>
        <w:autoSpaceDE/>
        <w:autoSpaceDN/>
        <w:rPr>
          <w:rFonts w:ascii="Times New Roman" w:hAnsi="Times New Roman" w:cs="Times New Roman"/>
          <w:b/>
          <w:sz w:val="18"/>
          <w:szCs w:val="18"/>
          <w:lang w:val="hr-HR" w:eastAsia="hr-HR"/>
        </w:rPr>
      </w:pPr>
    </w:p>
    <w:p w14:paraId="7E3E0EE8" w14:textId="77777777" w:rsidR="00A43EA9" w:rsidRPr="00E151CB" w:rsidRDefault="00A43EA9" w:rsidP="00C20A2F">
      <w:pPr>
        <w:widowControl/>
        <w:autoSpaceDE/>
        <w:autoSpaceDN/>
        <w:rPr>
          <w:rFonts w:ascii="Times New Roman" w:hAnsi="Times New Roman" w:cs="Times New Roman"/>
          <w:b/>
          <w:sz w:val="18"/>
          <w:szCs w:val="18"/>
          <w:lang w:val="hr-HR" w:eastAsia="hr-HR"/>
        </w:rPr>
      </w:pPr>
    </w:p>
    <w:p w14:paraId="41271636" w14:textId="77777777" w:rsidR="00C20A2F" w:rsidRPr="00E151CB" w:rsidRDefault="00C20A2F" w:rsidP="00C20A2F">
      <w:pPr>
        <w:widowControl/>
        <w:autoSpaceDE/>
        <w:autoSpaceDN/>
        <w:rPr>
          <w:rFonts w:ascii="Times New Roman" w:hAnsi="Times New Roman" w:cs="Times New Roman"/>
          <w:b/>
          <w:sz w:val="18"/>
          <w:szCs w:val="18"/>
          <w:lang w:val="hr-HR" w:eastAsia="hr-HR"/>
        </w:rPr>
      </w:pPr>
    </w:p>
    <w:tbl>
      <w:tblPr>
        <w:tblW w:w="1491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3400"/>
        <w:gridCol w:w="3554"/>
        <w:gridCol w:w="1300"/>
        <w:gridCol w:w="3111"/>
      </w:tblGrid>
      <w:tr w:rsidR="00C20A2F" w:rsidRPr="00E151CB" w14:paraId="7A00F216" w14:textId="77777777" w:rsidTr="004F2F68">
        <w:tc>
          <w:tcPr>
            <w:tcW w:w="14919" w:type="dxa"/>
            <w:gridSpan w:val="5"/>
          </w:tcPr>
          <w:p w14:paraId="138BEC9D"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10.</w:t>
            </w:r>
          </w:p>
        </w:tc>
      </w:tr>
      <w:tr w:rsidR="00C20A2F" w:rsidRPr="00E151CB" w14:paraId="67176941" w14:textId="77777777" w:rsidTr="004F2F68">
        <w:tc>
          <w:tcPr>
            <w:tcW w:w="14919" w:type="dxa"/>
            <w:gridSpan w:val="5"/>
          </w:tcPr>
          <w:p w14:paraId="115438E5" w14:textId="77777777" w:rsidR="00C20A2F" w:rsidRPr="00E151CB" w:rsidRDefault="00C20A2F" w:rsidP="00C20A2F">
            <w:pPr>
              <w:widowControl/>
              <w:autoSpaceDE/>
              <w:autoSpaceDN/>
              <w:contextualSpacing/>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 xml:space="preserve">                                                                                                  Referent za administrativne poslove</w:t>
            </w:r>
          </w:p>
        </w:tc>
      </w:tr>
      <w:tr w:rsidR="00C20A2F" w:rsidRPr="00E151CB" w14:paraId="5F610BC4" w14:textId="77777777" w:rsidTr="004F2F68">
        <w:tc>
          <w:tcPr>
            <w:tcW w:w="14919" w:type="dxa"/>
            <w:gridSpan w:val="5"/>
          </w:tcPr>
          <w:p w14:paraId="082DC812"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7D1D194B" w14:textId="77777777" w:rsidTr="004F2F68">
        <w:tc>
          <w:tcPr>
            <w:tcW w:w="14919" w:type="dxa"/>
            <w:gridSpan w:val="5"/>
          </w:tcPr>
          <w:p w14:paraId="290D4502"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00FBEC87" w14:textId="77777777" w:rsidTr="004F2F68">
        <w:tc>
          <w:tcPr>
            <w:tcW w:w="3554" w:type="dxa"/>
          </w:tcPr>
          <w:p w14:paraId="60603B98"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400" w:type="dxa"/>
          </w:tcPr>
          <w:p w14:paraId="66DB1F0B"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7F42C741"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4411" w:type="dxa"/>
            <w:gridSpan w:val="2"/>
          </w:tcPr>
          <w:p w14:paraId="3FE2F5C9"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12A2999B" w14:textId="77777777" w:rsidTr="004F2F68">
        <w:tc>
          <w:tcPr>
            <w:tcW w:w="3554" w:type="dxa"/>
          </w:tcPr>
          <w:p w14:paraId="5BAD959D"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III.</w:t>
            </w:r>
          </w:p>
        </w:tc>
        <w:tc>
          <w:tcPr>
            <w:tcW w:w="3400" w:type="dxa"/>
          </w:tcPr>
          <w:p w14:paraId="2D518613"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Referent</w:t>
            </w:r>
          </w:p>
        </w:tc>
        <w:tc>
          <w:tcPr>
            <w:tcW w:w="3554" w:type="dxa"/>
          </w:tcPr>
          <w:p w14:paraId="2B914445"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w:t>
            </w:r>
          </w:p>
        </w:tc>
        <w:tc>
          <w:tcPr>
            <w:tcW w:w="4411" w:type="dxa"/>
            <w:gridSpan w:val="2"/>
          </w:tcPr>
          <w:p w14:paraId="7EF4DBD6"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11.</w:t>
            </w:r>
          </w:p>
        </w:tc>
      </w:tr>
      <w:tr w:rsidR="00C20A2F" w:rsidRPr="00E151CB" w14:paraId="1FF3EB78" w14:textId="77777777" w:rsidTr="004F2F68">
        <w:tc>
          <w:tcPr>
            <w:tcW w:w="14919" w:type="dxa"/>
            <w:gridSpan w:val="5"/>
          </w:tcPr>
          <w:p w14:paraId="02EB8257"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35865FF4" w14:textId="77777777" w:rsidTr="004F2F68">
        <w:trPr>
          <w:trHeight w:val="532"/>
        </w:trPr>
        <w:tc>
          <w:tcPr>
            <w:tcW w:w="11808" w:type="dxa"/>
            <w:gridSpan w:val="4"/>
            <w:vAlign w:val="center"/>
          </w:tcPr>
          <w:p w14:paraId="6B9D2659"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3111" w:type="dxa"/>
          </w:tcPr>
          <w:p w14:paraId="06D50751"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0DEE77EB" w14:textId="77777777" w:rsidTr="004F2F68">
        <w:trPr>
          <w:trHeight w:val="372"/>
        </w:trPr>
        <w:tc>
          <w:tcPr>
            <w:tcW w:w="11808" w:type="dxa"/>
            <w:gridSpan w:val="4"/>
          </w:tcPr>
          <w:p w14:paraId="7F1BEFF3" w14:textId="77777777" w:rsidR="00C20A2F" w:rsidRPr="00E151CB" w:rsidRDefault="00C20A2F" w:rsidP="00C20A2F">
            <w:pPr>
              <w:widowControl/>
              <w:overflowPunct w:val="0"/>
              <w:adjustRightInd w:val="0"/>
              <w:textAlignment w:val="baseline"/>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Vodi administrativne i tehničke poslove za potrebe općinskog načelnika i Jedinstveni upravni odjel</w:t>
            </w:r>
          </w:p>
        </w:tc>
        <w:tc>
          <w:tcPr>
            <w:tcW w:w="3111" w:type="dxa"/>
            <w:vAlign w:val="center"/>
          </w:tcPr>
          <w:p w14:paraId="6DD13516"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77F87DE1" w14:textId="77777777" w:rsidTr="004F2F68">
        <w:tc>
          <w:tcPr>
            <w:tcW w:w="11808" w:type="dxa"/>
            <w:gridSpan w:val="4"/>
          </w:tcPr>
          <w:p w14:paraId="107B2DA5"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U suradnji s pročelnikom priprema materijale za sjednice Općinskog vijeća i radnih tijela, umnožava i slaže materijale za sjednice; sudjeluje u izradi prijedloga odluka i ostalih općih akata, piše zaključke i odluke sa sjednica, te samostalno izrađuje dopise, uvjerenja, izvješća i ugovore</w:t>
            </w:r>
          </w:p>
        </w:tc>
        <w:tc>
          <w:tcPr>
            <w:tcW w:w="3111" w:type="dxa"/>
            <w:vAlign w:val="center"/>
          </w:tcPr>
          <w:p w14:paraId="6092BA0D"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4B32892B" w14:textId="77777777" w:rsidTr="004F2F68">
        <w:tc>
          <w:tcPr>
            <w:tcW w:w="11808" w:type="dxa"/>
            <w:gridSpan w:val="4"/>
          </w:tcPr>
          <w:p w14:paraId="130215EE"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Vodi kadrovsku evidenciju – evidencija o radnicima, vrši prijave i odjave nadležnim tijelima, izrađuje izvješća za potrebe kontrole uplate doprinosa</w:t>
            </w:r>
          </w:p>
        </w:tc>
        <w:tc>
          <w:tcPr>
            <w:tcW w:w="3111" w:type="dxa"/>
            <w:vAlign w:val="center"/>
          </w:tcPr>
          <w:p w14:paraId="5210023C"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20%</w:t>
            </w:r>
          </w:p>
        </w:tc>
      </w:tr>
      <w:tr w:rsidR="00C20A2F" w:rsidRPr="00E151CB" w14:paraId="089B04E0" w14:textId="77777777" w:rsidTr="004F2F68">
        <w:tc>
          <w:tcPr>
            <w:tcW w:w="11808" w:type="dxa"/>
            <w:gridSpan w:val="4"/>
          </w:tcPr>
          <w:p w14:paraId="6CC51A80"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Brine o ostvarivanju prava na pristup informacijama, vodi postupak povodom podnesenog zahtjeva korisnika prava, vodi službeni upisnik o ostvarivanju prava te priprema izvješća iz svog djelokruga</w:t>
            </w:r>
          </w:p>
        </w:tc>
        <w:tc>
          <w:tcPr>
            <w:tcW w:w="3111" w:type="dxa"/>
            <w:vAlign w:val="center"/>
          </w:tcPr>
          <w:p w14:paraId="60967F35"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5%</w:t>
            </w:r>
          </w:p>
        </w:tc>
      </w:tr>
      <w:tr w:rsidR="00C20A2F" w:rsidRPr="00E151CB" w14:paraId="539DDFB6" w14:textId="77777777" w:rsidTr="004F2F68">
        <w:tc>
          <w:tcPr>
            <w:tcW w:w="11808" w:type="dxa"/>
            <w:gridSpan w:val="4"/>
          </w:tcPr>
          <w:p w14:paraId="3E16B913"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Vodi brigu o uređivanju i ažuriranju web-stranice Općine Erdut</w:t>
            </w:r>
          </w:p>
        </w:tc>
        <w:tc>
          <w:tcPr>
            <w:tcW w:w="3111" w:type="dxa"/>
            <w:vAlign w:val="center"/>
          </w:tcPr>
          <w:p w14:paraId="08C6F47C"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5%</w:t>
            </w:r>
          </w:p>
        </w:tc>
      </w:tr>
      <w:tr w:rsidR="00C20A2F" w:rsidRPr="00E151CB" w14:paraId="5F83F78B" w14:textId="77777777" w:rsidTr="004F2F68">
        <w:tc>
          <w:tcPr>
            <w:tcW w:w="11808" w:type="dxa"/>
            <w:gridSpan w:val="4"/>
          </w:tcPr>
          <w:p w14:paraId="6A9C1877"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Obavlja poslove redovitog objavljivanja informacija prema smjernicama i uputama pročelnika</w:t>
            </w:r>
          </w:p>
        </w:tc>
        <w:tc>
          <w:tcPr>
            <w:tcW w:w="3111" w:type="dxa"/>
            <w:vAlign w:val="center"/>
          </w:tcPr>
          <w:p w14:paraId="016374C9"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10%</w:t>
            </w:r>
          </w:p>
        </w:tc>
      </w:tr>
      <w:tr w:rsidR="00C20A2F" w:rsidRPr="00E151CB" w14:paraId="1AE57323" w14:textId="77777777" w:rsidTr="004F2F68">
        <w:trPr>
          <w:trHeight w:val="544"/>
        </w:trPr>
        <w:tc>
          <w:tcPr>
            <w:tcW w:w="11808" w:type="dxa"/>
            <w:gridSpan w:val="4"/>
          </w:tcPr>
          <w:p w14:paraId="64BC75FF"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Uređuje i izrađuje službeni glasnik Općine Erdut</w:t>
            </w:r>
          </w:p>
        </w:tc>
        <w:tc>
          <w:tcPr>
            <w:tcW w:w="3111" w:type="dxa"/>
            <w:vAlign w:val="center"/>
          </w:tcPr>
          <w:p w14:paraId="2D07AF86"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5%</w:t>
            </w:r>
          </w:p>
        </w:tc>
      </w:tr>
      <w:tr w:rsidR="00C20A2F" w:rsidRPr="00E151CB" w14:paraId="2D3B8458" w14:textId="77777777" w:rsidTr="004F2F68">
        <w:tc>
          <w:tcPr>
            <w:tcW w:w="11808" w:type="dxa"/>
            <w:gridSpan w:val="4"/>
          </w:tcPr>
          <w:p w14:paraId="6F7EB5D1" w14:textId="77777777" w:rsidR="00C20A2F" w:rsidRPr="00E151CB" w:rsidRDefault="00C20A2F" w:rsidP="00C20A2F">
            <w:pPr>
              <w:widowControl/>
              <w:autoSpaceDE/>
              <w:autoSpaceDN/>
              <w:rPr>
                <w:rFonts w:ascii="Times New Roman" w:hAnsi="Times New Roman" w:cs="Times New Roman"/>
                <w:iCs/>
                <w:color w:val="000000"/>
                <w:sz w:val="18"/>
                <w:szCs w:val="18"/>
                <w:shd w:val="clear" w:color="auto" w:fill="FFFFFF"/>
                <w:lang w:val="hr-HR" w:eastAsia="hr-HR"/>
              </w:rPr>
            </w:pPr>
            <w:r w:rsidRPr="00E151CB">
              <w:rPr>
                <w:rFonts w:ascii="Times New Roman" w:hAnsi="Times New Roman" w:cs="Times New Roman"/>
                <w:iCs/>
                <w:color w:val="000000"/>
                <w:sz w:val="18"/>
                <w:szCs w:val="18"/>
                <w:shd w:val="clear" w:color="auto" w:fill="FFFFFF"/>
                <w:lang w:val="hr-HR" w:eastAsia="hr-HR"/>
              </w:rPr>
              <w:t>Obavlja informatičke i druge poslove za potrebe financijskih transakcija</w:t>
            </w:r>
          </w:p>
        </w:tc>
        <w:tc>
          <w:tcPr>
            <w:tcW w:w="3111" w:type="dxa"/>
            <w:vAlign w:val="center"/>
          </w:tcPr>
          <w:p w14:paraId="6B12044A"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10%</w:t>
            </w:r>
          </w:p>
        </w:tc>
      </w:tr>
      <w:tr w:rsidR="00C20A2F" w:rsidRPr="00E151CB" w14:paraId="2D945AAC" w14:textId="77777777" w:rsidTr="004F2F68">
        <w:tc>
          <w:tcPr>
            <w:tcW w:w="11808" w:type="dxa"/>
            <w:gridSpan w:val="4"/>
          </w:tcPr>
          <w:p w14:paraId="5F50E860"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Priprema planove i nacrte rješenja o korištenju godišnjih odmora, plaćenih i neplaćenih dopusta službenika i namještenika Općine, vodi očevidnike i službene evidencije za potrebe Općine, obavlja i druge upravne i s njima povezane manje složene stručne poslove u svezi rada tijela Općine</w:t>
            </w:r>
          </w:p>
        </w:tc>
        <w:tc>
          <w:tcPr>
            <w:tcW w:w="3111" w:type="dxa"/>
            <w:vAlign w:val="center"/>
          </w:tcPr>
          <w:p w14:paraId="3DEFA4DC"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10%</w:t>
            </w:r>
          </w:p>
        </w:tc>
      </w:tr>
      <w:tr w:rsidR="00C20A2F" w:rsidRPr="00E151CB" w14:paraId="452E3266" w14:textId="77777777" w:rsidTr="004F2F68">
        <w:tc>
          <w:tcPr>
            <w:tcW w:w="11808" w:type="dxa"/>
            <w:gridSpan w:val="4"/>
          </w:tcPr>
          <w:p w14:paraId="2F674EA7"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Obavlja druge srodne poslove po nalogu nadređenog službenika </w:t>
            </w:r>
          </w:p>
        </w:tc>
        <w:tc>
          <w:tcPr>
            <w:tcW w:w="3111" w:type="dxa"/>
            <w:vAlign w:val="center"/>
          </w:tcPr>
          <w:p w14:paraId="2941322A"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5%</w:t>
            </w:r>
          </w:p>
        </w:tc>
      </w:tr>
      <w:tr w:rsidR="00C20A2F" w:rsidRPr="00E151CB" w14:paraId="5CE4B061" w14:textId="77777777" w:rsidTr="004F2F68">
        <w:tc>
          <w:tcPr>
            <w:tcW w:w="14919" w:type="dxa"/>
            <w:gridSpan w:val="5"/>
          </w:tcPr>
          <w:p w14:paraId="1850554A"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1231ABE9" w14:textId="77777777" w:rsidTr="004F2F68">
        <w:trPr>
          <w:trHeight w:val="939"/>
        </w:trPr>
        <w:tc>
          <w:tcPr>
            <w:tcW w:w="3554" w:type="dxa"/>
            <w:vAlign w:val="center"/>
          </w:tcPr>
          <w:p w14:paraId="4C4F516E"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lastRenderedPageBreak/>
              <w:t>POTREBNO STRUČNO ZNANJE</w:t>
            </w:r>
          </w:p>
        </w:tc>
        <w:tc>
          <w:tcPr>
            <w:tcW w:w="11365" w:type="dxa"/>
            <w:gridSpan w:val="4"/>
          </w:tcPr>
          <w:p w14:paraId="19F3BAC9"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srednja stručna sprema ekonomske ili upravne  struke, najmanje 1 godina radnog iskustva na odgovarajućim poslovima</w:t>
            </w:r>
          </w:p>
          <w:p w14:paraId="365171FC" w14:textId="77777777" w:rsidR="00C20A2F" w:rsidRPr="00E151CB" w:rsidRDefault="00C20A2F" w:rsidP="00C20A2F">
            <w:pPr>
              <w:widowControl/>
              <w:autoSpaceDE/>
              <w:autoSpaceDN/>
              <w:rPr>
                <w:rFonts w:ascii="Times New Roman" w:hAnsi="Times New Roman" w:cs="Times New Roman"/>
                <w:i/>
                <w:sz w:val="18"/>
                <w:szCs w:val="18"/>
                <w:lang w:val="hr-HR" w:eastAsia="hr-HR"/>
              </w:rPr>
            </w:pPr>
          </w:p>
          <w:p w14:paraId="6D8E9687"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POSEBNI UVJETI: položen državni  ispit, poznavanje rada na računalu,</w:t>
            </w:r>
          </w:p>
        </w:tc>
      </w:tr>
      <w:tr w:rsidR="00C20A2F" w:rsidRPr="00E151CB" w14:paraId="5002B7A1" w14:textId="77777777" w:rsidTr="004F2F68">
        <w:tc>
          <w:tcPr>
            <w:tcW w:w="3554" w:type="dxa"/>
            <w:vAlign w:val="center"/>
          </w:tcPr>
          <w:p w14:paraId="169CCEA8"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1365" w:type="dxa"/>
            <w:gridSpan w:val="4"/>
            <w:vAlign w:val="center"/>
          </w:tcPr>
          <w:p w14:paraId="18B0C1AD"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složenosti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jednostavne i uglavnom rutinske poslove koji zahtijevaju primjenu precizno utvr</w:t>
            </w:r>
            <w:r w:rsidRPr="00E151CB">
              <w:rPr>
                <w:rFonts w:ascii="Times New Roman" w:eastAsia="TimesNewRoman" w:hAnsi="Times New Roman" w:cs="Times New Roman"/>
                <w:i/>
                <w:sz w:val="18"/>
                <w:szCs w:val="18"/>
                <w:lang w:val="hr-HR" w:eastAsia="hr-HR"/>
              </w:rPr>
              <w:t>đ</w:t>
            </w:r>
            <w:r w:rsidRPr="00E151CB">
              <w:rPr>
                <w:rFonts w:ascii="Times New Roman" w:hAnsi="Times New Roman" w:cs="Times New Roman"/>
                <w:i/>
                <w:sz w:val="18"/>
                <w:szCs w:val="18"/>
                <w:lang w:val="hr-HR" w:eastAsia="hr-HR"/>
              </w:rPr>
              <w:t>enih postupaka, metoda rada i stru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nih tehnika,</w:t>
            </w:r>
          </w:p>
        </w:tc>
      </w:tr>
      <w:tr w:rsidR="00C20A2F" w:rsidRPr="00E151CB" w14:paraId="7EE4F6CF" w14:textId="77777777" w:rsidTr="004F2F68">
        <w:tc>
          <w:tcPr>
            <w:tcW w:w="3554" w:type="dxa"/>
            <w:vAlign w:val="center"/>
          </w:tcPr>
          <w:p w14:paraId="134B74A8"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1365" w:type="dxa"/>
            <w:gridSpan w:val="4"/>
            <w:vAlign w:val="center"/>
          </w:tcPr>
          <w:p w14:paraId="50C70A5A"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samostalnosti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stalni nadzor i upute pročelnika,</w:t>
            </w:r>
          </w:p>
        </w:tc>
      </w:tr>
      <w:tr w:rsidR="00C20A2F" w:rsidRPr="00E151CB" w14:paraId="2BE3C97C" w14:textId="77777777" w:rsidTr="004F2F68">
        <w:tc>
          <w:tcPr>
            <w:tcW w:w="3554" w:type="dxa"/>
            <w:vAlign w:val="center"/>
          </w:tcPr>
          <w:p w14:paraId="30DD546B"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1365" w:type="dxa"/>
            <w:gridSpan w:val="4"/>
            <w:vAlign w:val="center"/>
          </w:tcPr>
          <w:p w14:paraId="35FC5208"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stru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ne  komunikacije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kontakte unutar nižih unutarnjih ustrojstvenih jedinica upravnoga tijela,</w:t>
            </w:r>
          </w:p>
        </w:tc>
      </w:tr>
      <w:tr w:rsidR="00C20A2F" w:rsidRPr="00E151CB" w14:paraId="5D0F3171" w14:textId="77777777" w:rsidTr="004F2F68">
        <w:tc>
          <w:tcPr>
            <w:tcW w:w="3554" w:type="dxa"/>
            <w:vAlign w:val="center"/>
          </w:tcPr>
          <w:p w14:paraId="5CB565F3"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1365" w:type="dxa"/>
            <w:gridSpan w:val="4"/>
            <w:vAlign w:val="center"/>
          </w:tcPr>
          <w:p w14:paraId="3614F531"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odgovornosti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odgovornost za materijalne resurse s kojima službenik radi, te pravilnu primjenu izri</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ito propisanih postupaka, metoda rada i stru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nih tehnika.</w:t>
            </w:r>
          </w:p>
        </w:tc>
      </w:tr>
    </w:tbl>
    <w:p w14:paraId="2AE89152"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371BC564"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3F70558F"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538F2CAF"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36B21855"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695C37CA"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11D52218"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3889A0CD"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12EAA727"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4F1B2C01"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6073FBFA"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5C9688F3" w14:textId="77777777" w:rsidR="00C20A2F" w:rsidRPr="00E151CB" w:rsidRDefault="00C20A2F" w:rsidP="00C20A2F">
      <w:pPr>
        <w:widowControl/>
        <w:autoSpaceDE/>
        <w:autoSpaceDN/>
        <w:rPr>
          <w:rFonts w:ascii="Times New Roman" w:hAnsi="Times New Roman" w:cs="Times New Roman"/>
          <w:b/>
          <w:sz w:val="18"/>
          <w:szCs w:val="18"/>
          <w:lang w:val="hr-HR" w:eastAsia="hr-HR"/>
        </w:rPr>
      </w:pPr>
    </w:p>
    <w:tbl>
      <w:tblPr>
        <w:tblW w:w="14919"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3400"/>
        <w:gridCol w:w="3554"/>
        <w:gridCol w:w="1300"/>
        <w:gridCol w:w="3111"/>
      </w:tblGrid>
      <w:tr w:rsidR="00C20A2F" w:rsidRPr="00E151CB" w14:paraId="1530C14B" w14:textId="77777777" w:rsidTr="004F2F68">
        <w:tc>
          <w:tcPr>
            <w:tcW w:w="14919" w:type="dxa"/>
            <w:gridSpan w:val="5"/>
          </w:tcPr>
          <w:p w14:paraId="23447B09"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11.</w:t>
            </w:r>
          </w:p>
        </w:tc>
      </w:tr>
      <w:tr w:rsidR="00C20A2F" w:rsidRPr="00E151CB" w14:paraId="228F94C0" w14:textId="77777777" w:rsidTr="004F2F68">
        <w:tc>
          <w:tcPr>
            <w:tcW w:w="14919" w:type="dxa"/>
            <w:gridSpan w:val="5"/>
          </w:tcPr>
          <w:p w14:paraId="0A74167E" w14:textId="77777777" w:rsidR="00C20A2F" w:rsidRPr="00E151CB" w:rsidRDefault="00C20A2F" w:rsidP="00C20A2F">
            <w:pPr>
              <w:widowControl/>
              <w:autoSpaceDE/>
              <w:autoSpaceDN/>
              <w:contextualSpacing/>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 xml:space="preserve"> Administrativni tajnik za opće i administrativne poslove</w:t>
            </w:r>
          </w:p>
        </w:tc>
      </w:tr>
      <w:tr w:rsidR="00C20A2F" w:rsidRPr="00E151CB" w14:paraId="3285AFF0" w14:textId="77777777" w:rsidTr="004F2F68">
        <w:tc>
          <w:tcPr>
            <w:tcW w:w="14919" w:type="dxa"/>
            <w:gridSpan w:val="5"/>
          </w:tcPr>
          <w:p w14:paraId="794A4D55"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285DF933" w14:textId="77777777" w:rsidTr="004F2F68">
        <w:tc>
          <w:tcPr>
            <w:tcW w:w="14919" w:type="dxa"/>
            <w:gridSpan w:val="5"/>
          </w:tcPr>
          <w:p w14:paraId="4DBB5FFB"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19A7F497" w14:textId="77777777" w:rsidTr="004F2F68">
        <w:tc>
          <w:tcPr>
            <w:tcW w:w="3554" w:type="dxa"/>
          </w:tcPr>
          <w:p w14:paraId="382DEB46"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400" w:type="dxa"/>
          </w:tcPr>
          <w:p w14:paraId="54A7BCC9"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42025B7D"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4411" w:type="dxa"/>
            <w:gridSpan w:val="2"/>
          </w:tcPr>
          <w:p w14:paraId="6F7C9689"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347E8D9A" w14:textId="77777777" w:rsidTr="004F2F68">
        <w:tc>
          <w:tcPr>
            <w:tcW w:w="3554" w:type="dxa"/>
          </w:tcPr>
          <w:p w14:paraId="5B5F1135"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III.</w:t>
            </w:r>
          </w:p>
        </w:tc>
        <w:tc>
          <w:tcPr>
            <w:tcW w:w="3400" w:type="dxa"/>
          </w:tcPr>
          <w:p w14:paraId="6923FB9D"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Referent</w:t>
            </w:r>
          </w:p>
        </w:tc>
        <w:tc>
          <w:tcPr>
            <w:tcW w:w="3554" w:type="dxa"/>
          </w:tcPr>
          <w:p w14:paraId="24789C50"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w:t>
            </w:r>
          </w:p>
        </w:tc>
        <w:tc>
          <w:tcPr>
            <w:tcW w:w="4411" w:type="dxa"/>
            <w:gridSpan w:val="2"/>
          </w:tcPr>
          <w:p w14:paraId="42118094"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11.</w:t>
            </w:r>
          </w:p>
        </w:tc>
      </w:tr>
      <w:tr w:rsidR="00C20A2F" w:rsidRPr="00E151CB" w14:paraId="20F08BD4" w14:textId="77777777" w:rsidTr="004F2F68">
        <w:tc>
          <w:tcPr>
            <w:tcW w:w="14919" w:type="dxa"/>
            <w:gridSpan w:val="5"/>
          </w:tcPr>
          <w:p w14:paraId="760B0CA2"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76AAA5E7" w14:textId="77777777" w:rsidTr="004F2F68">
        <w:trPr>
          <w:trHeight w:val="532"/>
        </w:trPr>
        <w:tc>
          <w:tcPr>
            <w:tcW w:w="11808" w:type="dxa"/>
            <w:gridSpan w:val="4"/>
            <w:vAlign w:val="center"/>
          </w:tcPr>
          <w:p w14:paraId="473109EC"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3111" w:type="dxa"/>
          </w:tcPr>
          <w:p w14:paraId="3F568EA2"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035FA762" w14:textId="77777777" w:rsidTr="004F2F68">
        <w:trPr>
          <w:trHeight w:val="372"/>
        </w:trPr>
        <w:tc>
          <w:tcPr>
            <w:tcW w:w="11808" w:type="dxa"/>
            <w:gridSpan w:val="4"/>
          </w:tcPr>
          <w:p w14:paraId="0BAB92F2" w14:textId="77777777" w:rsidR="00C20A2F" w:rsidRPr="00E151CB" w:rsidRDefault="00C20A2F" w:rsidP="00C20A2F">
            <w:pPr>
              <w:widowControl/>
              <w:overflowPunct w:val="0"/>
              <w:adjustRightInd w:val="0"/>
              <w:textAlignment w:val="baseline"/>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 xml:space="preserve">Obavlja i koordinira uredske poslove, vodi brigu o pravodobnom kolanju informacija važnih za učinkovito obavljanje poslova i uspješnu poslovnu suradnju, brine o dnevnom </w:t>
            </w:r>
            <w:proofErr w:type="spellStart"/>
            <w:r w:rsidRPr="00E151CB">
              <w:rPr>
                <w:rFonts w:ascii="Times New Roman" w:hAnsi="Times New Roman" w:cs="Times New Roman"/>
                <w:sz w:val="18"/>
                <w:szCs w:val="18"/>
                <w:lang w:val="hr-HR" w:eastAsia="hr-HR"/>
              </w:rPr>
              <w:t>ritmoredu</w:t>
            </w:r>
            <w:proofErr w:type="spellEnd"/>
            <w:r w:rsidRPr="00E151CB">
              <w:rPr>
                <w:rFonts w:ascii="Times New Roman" w:hAnsi="Times New Roman" w:cs="Times New Roman"/>
                <w:sz w:val="18"/>
                <w:szCs w:val="18"/>
                <w:lang w:val="hr-HR" w:eastAsia="hr-HR"/>
              </w:rPr>
              <w:t xml:space="preserve"> poslova načelnika, zamjenika načelnika i pročelnika te vodi dnevnu evidenciju o sastancima,  </w:t>
            </w:r>
          </w:p>
        </w:tc>
        <w:tc>
          <w:tcPr>
            <w:tcW w:w="3111" w:type="dxa"/>
            <w:vAlign w:val="center"/>
          </w:tcPr>
          <w:p w14:paraId="5031037D"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47FD3BAC" w14:textId="77777777" w:rsidTr="004F2F68">
        <w:tc>
          <w:tcPr>
            <w:tcW w:w="11808" w:type="dxa"/>
            <w:gridSpan w:val="4"/>
          </w:tcPr>
          <w:p w14:paraId="07A50D55"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Neposredno kontaktira sa strankama i odgovara na telefonske upite stranaka, prima i opslužuje stranke i goste, usmjerava telefonske pozive, vodi upravne, stručne, administrativne i tehničke poslove za potrebe načelnika, zamjenika načelnika i  pročelnika, evidentira radne zadatke, prati tijek i upozorava na obveze</w:t>
            </w:r>
          </w:p>
        </w:tc>
        <w:tc>
          <w:tcPr>
            <w:tcW w:w="3111" w:type="dxa"/>
            <w:vAlign w:val="center"/>
          </w:tcPr>
          <w:p w14:paraId="61FD283B"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791A1074" w14:textId="77777777" w:rsidTr="004F2F68">
        <w:trPr>
          <w:trHeight w:val="544"/>
        </w:trPr>
        <w:tc>
          <w:tcPr>
            <w:tcW w:w="11808" w:type="dxa"/>
            <w:gridSpan w:val="4"/>
          </w:tcPr>
          <w:p w14:paraId="58E6FFF6"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Obavlja poslove prijema i otpreme pošte, , interne dostave,  obavlja prijam akata, vodi i upisuje akte u propisane očevidnike, otprema akte, organizira i vrši nadzor nad obavljanjem uredskog poslovanja, vodi poslove u vezi povjerljivih akata te njihova otpremu i čuvanje prema stupnju tajnosti</w:t>
            </w:r>
          </w:p>
        </w:tc>
        <w:tc>
          <w:tcPr>
            <w:tcW w:w="3111" w:type="dxa"/>
            <w:vAlign w:val="center"/>
          </w:tcPr>
          <w:p w14:paraId="30F66F56"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5E0F64F8" w14:textId="77777777" w:rsidTr="004F2F68">
        <w:tc>
          <w:tcPr>
            <w:tcW w:w="11808" w:type="dxa"/>
            <w:gridSpan w:val="4"/>
          </w:tcPr>
          <w:p w14:paraId="77F626A7" w14:textId="77777777" w:rsidR="00C20A2F" w:rsidRPr="00E151CB" w:rsidRDefault="00C20A2F" w:rsidP="00C20A2F">
            <w:pPr>
              <w:widowControl/>
              <w:autoSpaceDE/>
              <w:autoSpaceDN/>
              <w:rPr>
                <w:rFonts w:ascii="Times New Roman" w:hAnsi="Times New Roman" w:cs="Times New Roman"/>
                <w:i/>
                <w:color w:val="000000"/>
                <w:sz w:val="18"/>
                <w:szCs w:val="18"/>
                <w:shd w:val="clear" w:color="auto" w:fill="FFFFFF"/>
                <w:lang w:val="hr-HR" w:eastAsia="hr-HR"/>
              </w:rPr>
            </w:pPr>
            <w:r w:rsidRPr="00E151CB">
              <w:rPr>
                <w:rFonts w:ascii="Times New Roman" w:hAnsi="Times New Roman" w:cs="Times New Roman"/>
                <w:sz w:val="18"/>
                <w:szCs w:val="18"/>
                <w:lang w:val="hr-HR" w:eastAsia="hr-HR"/>
              </w:rPr>
              <w:t xml:space="preserve">Prema uputi voditelja piše poslovne dopise i pisma, obavlja poslove prijepisa rukopisa i drugih tekstova  i unošenje podataka u AOP, oblikuje jednostavnije dokumente, organizira opće i tehničke poslove za potrebe načelnika, zamjenika načelnika i  pročelnika </w:t>
            </w:r>
          </w:p>
        </w:tc>
        <w:tc>
          <w:tcPr>
            <w:tcW w:w="3111" w:type="dxa"/>
            <w:vAlign w:val="center"/>
          </w:tcPr>
          <w:p w14:paraId="3935BFE4"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34AD92A4" w14:textId="77777777" w:rsidTr="004F2F68">
        <w:tc>
          <w:tcPr>
            <w:tcW w:w="11808" w:type="dxa"/>
            <w:gridSpan w:val="4"/>
          </w:tcPr>
          <w:p w14:paraId="0FA16174"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Prati i nadzire administraciju web site-a, obavlja jednostavnije računalne poslove, zaprima e-račune , pregleda i priprema informacije digitalnih medija, prati službene web profile,</w:t>
            </w:r>
          </w:p>
        </w:tc>
        <w:tc>
          <w:tcPr>
            <w:tcW w:w="3111" w:type="dxa"/>
            <w:vAlign w:val="center"/>
          </w:tcPr>
          <w:p w14:paraId="3D244D12"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307B1263" w14:textId="77777777" w:rsidTr="004F2F68">
        <w:tc>
          <w:tcPr>
            <w:tcW w:w="11808" w:type="dxa"/>
            <w:gridSpan w:val="4"/>
          </w:tcPr>
          <w:p w14:paraId="01DF7506"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Obavlja druge srodne poslove po nalogu nadređenog službenika </w:t>
            </w:r>
          </w:p>
        </w:tc>
        <w:tc>
          <w:tcPr>
            <w:tcW w:w="3111" w:type="dxa"/>
            <w:vAlign w:val="center"/>
          </w:tcPr>
          <w:p w14:paraId="749919AE"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10%</w:t>
            </w:r>
          </w:p>
        </w:tc>
      </w:tr>
      <w:tr w:rsidR="00C20A2F" w:rsidRPr="00E151CB" w14:paraId="6B08668A" w14:textId="77777777" w:rsidTr="004F2F68">
        <w:tc>
          <w:tcPr>
            <w:tcW w:w="14919" w:type="dxa"/>
            <w:gridSpan w:val="5"/>
          </w:tcPr>
          <w:p w14:paraId="7C7D3933"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7AF30B11" w14:textId="77777777" w:rsidTr="004F2F68">
        <w:trPr>
          <w:trHeight w:val="939"/>
        </w:trPr>
        <w:tc>
          <w:tcPr>
            <w:tcW w:w="3554" w:type="dxa"/>
            <w:vAlign w:val="center"/>
          </w:tcPr>
          <w:p w14:paraId="3C52B6A4"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lastRenderedPageBreak/>
              <w:t>POTREBNO STRUČNO ZNANJE</w:t>
            </w:r>
          </w:p>
        </w:tc>
        <w:tc>
          <w:tcPr>
            <w:tcW w:w="11365" w:type="dxa"/>
            <w:gridSpan w:val="4"/>
          </w:tcPr>
          <w:p w14:paraId="4C358AD1"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srednja stručna sprema opće ili društvene struke, najmanje 1 godina radnog iskustva na odgovarajućim poslovima</w:t>
            </w:r>
          </w:p>
          <w:p w14:paraId="3D1B5A94" w14:textId="77777777" w:rsidR="00C20A2F" w:rsidRPr="00E151CB" w:rsidRDefault="00C20A2F" w:rsidP="00C20A2F">
            <w:pPr>
              <w:widowControl/>
              <w:autoSpaceDE/>
              <w:autoSpaceDN/>
              <w:rPr>
                <w:rFonts w:ascii="Times New Roman" w:hAnsi="Times New Roman" w:cs="Times New Roman"/>
                <w:i/>
                <w:sz w:val="18"/>
                <w:szCs w:val="18"/>
                <w:lang w:val="hr-HR" w:eastAsia="hr-HR"/>
              </w:rPr>
            </w:pPr>
          </w:p>
          <w:p w14:paraId="5D6EB3C2"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POSEBNI UVJETI: položen državni  ispit,  poznavanje  rada na računalu, </w:t>
            </w:r>
          </w:p>
        </w:tc>
      </w:tr>
      <w:tr w:rsidR="00C20A2F" w:rsidRPr="00E151CB" w14:paraId="78487454" w14:textId="77777777" w:rsidTr="004F2F68">
        <w:tc>
          <w:tcPr>
            <w:tcW w:w="3554" w:type="dxa"/>
            <w:vAlign w:val="center"/>
          </w:tcPr>
          <w:p w14:paraId="58FC731A"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1365" w:type="dxa"/>
            <w:gridSpan w:val="4"/>
            <w:vAlign w:val="center"/>
          </w:tcPr>
          <w:p w14:paraId="67D883E2"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složenosti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jednostavne i uglavnom rutinske poslove koji zahtijevaju primjenu precizno utvr</w:t>
            </w:r>
            <w:r w:rsidRPr="00E151CB">
              <w:rPr>
                <w:rFonts w:ascii="Times New Roman" w:eastAsia="TimesNewRoman" w:hAnsi="Times New Roman" w:cs="Times New Roman"/>
                <w:i/>
                <w:sz w:val="18"/>
                <w:szCs w:val="18"/>
                <w:lang w:val="hr-HR" w:eastAsia="hr-HR"/>
              </w:rPr>
              <w:t>đ</w:t>
            </w:r>
            <w:r w:rsidRPr="00E151CB">
              <w:rPr>
                <w:rFonts w:ascii="Times New Roman" w:hAnsi="Times New Roman" w:cs="Times New Roman"/>
                <w:i/>
                <w:sz w:val="18"/>
                <w:szCs w:val="18"/>
                <w:lang w:val="hr-HR" w:eastAsia="hr-HR"/>
              </w:rPr>
              <w:t>enih postupaka, metoda rada i stru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nih tehnika,</w:t>
            </w:r>
          </w:p>
        </w:tc>
      </w:tr>
      <w:tr w:rsidR="00C20A2F" w:rsidRPr="00E151CB" w14:paraId="77A9435B" w14:textId="77777777" w:rsidTr="004F2F68">
        <w:tc>
          <w:tcPr>
            <w:tcW w:w="3554" w:type="dxa"/>
            <w:vAlign w:val="center"/>
          </w:tcPr>
          <w:p w14:paraId="0EA3A4B1"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1365" w:type="dxa"/>
            <w:gridSpan w:val="4"/>
            <w:vAlign w:val="center"/>
          </w:tcPr>
          <w:p w14:paraId="36F1DC9D"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samostalnosti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stalni nadzor i upute nadre</w:t>
            </w:r>
            <w:r w:rsidRPr="00E151CB">
              <w:rPr>
                <w:rFonts w:ascii="Times New Roman" w:eastAsia="TimesNewRoman" w:hAnsi="Times New Roman" w:cs="Times New Roman"/>
                <w:i/>
                <w:sz w:val="18"/>
                <w:szCs w:val="18"/>
                <w:lang w:val="hr-HR" w:eastAsia="hr-HR"/>
              </w:rPr>
              <w:t>đ</w:t>
            </w:r>
            <w:r w:rsidRPr="00E151CB">
              <w:rPr>
                <w:rFonts w:ascii="Times New Roman" w:hAnsi="Times New Roman" w:cs="Times New Roman"/>
                <w:i/>
                <w:sz w:val="18"/>
                <w:szCs w:val="18"/>
                <w:lang w:val="hr-HR" w:eastAsia="hr-HR"/>
              </w:rPr>
              <w:t>enog službenika,</w:t>
            </w:r>
          </w:p>
        </w:tc>
      </w:tr>
      <w:tr w:rsidR="00C20A2F" w:rsidRPr="00E151CB" w14:paraId="2A51D219" w14:textId="77777777" w:rsidTr="004F2F68">
        <w:tc>
          <w:tcPr>
            <w:tcW w:w="3554" w:type="dxa"/>
            <w:vAlign w:val="center"/>
          </w:tcPr>
          <w:p w14:paraId="3389EF79"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1365" w:type="dxa"/>
            <w:gridSpan w:val="4"/>
            <w:vAlign w:val="center"/>
          </w:tcPr>
          <w:p w14:paraId="4DB4C0B6"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stru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nih komunikacija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kontakte unutar nižih unutarnjih ustrojstvenih jedinica upravnoga tijela, stalna komunikacija sa strankama,</w:t>
            </w:r>
          </w:p>
        </w:tc>
      </w:tr>
      <w:tr w:rsidR="00C20A2F" w:rsidRPr="00E151CB" w14:paraId="51870DDF" w14:textId="77777777" w:rsidTr="004F2F68">
        <w:tc>
          <w:tcPr>
            <w:tcW w:w="3554" w:type="dxa"/>
            <w:vAlign w:val="center"/>
          </w:tcPr>
          <w:p w14:paraId="1FF5C39A"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1365" w:type="dxa"/>
            <w:gridSpan w:val="4"/>
            <w:vAlign w:val="center"/>
          </w:tcPr>
          <w:p w14:paraId="325DBF77"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odgovornosti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odgovornost za materijalne resurse s kojima službenik radi, te pravilnu primjenu izri</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ito propisanih postupaka, metoda rada i stru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nih tehnika.</w:t>
            </w:r>
          </w:p>
        </w:tc>
      </w:tr>
    </w:tbl>
    <w:p w14:paraId="452C157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473FDD21"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78131A98"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0FF030BC"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0C8A44FD" w14:textId="77777777" w:rsidR="00C20A2F" w:rsidRDefault="00C20A2F" w:rsidP="00C20A2F">
      <w:pPr>
        <w:widowControl/>
        <w:autoSpaceDE/>
        <w:autoSpaceDN/>
        <w:jc w:val="center"/>
        <w:rPr>
          <w:rFonts w:ascii="Times New Roman" w:hAnsi="Times New Roman" w:cs="Times New Roman"/>
          <w:b/>
          <w:sz w:val="18"/>
          <w:szCs w:val="18"/>
          <w:lang w:val="hr-HR" w:eastAsia="hr-HR"/>
        </w:rPr>
      </w:pPr>
    </w:p>
    <w:p w14:paraId="170AFE58" w14:textId="77777777" w:rsidR="00E521A0" w:rsidRDefault="00E521A0" w:rsidP="00C20A2F">
      <w:pPr>
        <w:widowControl/>
        <w:autoSpaceDE/>
        <w:autoSpaceDN/>
        <w:jc w:val="center"/>
        <w:rPr>
          <w:rFonts w:ascii="Times New Roman" w:hAnsi="Times New Roman" w:cs="Times New Roman"/>
          <w:b/>
          <w:sz w:val="18"/>
          <w:szCs w:val="18"/>
          <w:lang w:val="hr-HR" w:eastAsia="hr-HR"/>
        </w:rPr>
      </w:pPr>
    </w:p>
    <w:p w14:paraId="061C0106" w14:textId="77777777" w:rsidR="00E521A0" w:rsidRDefault="00E521A0" w:rsidP="00C20A2F">
      <w:pPr>
        <w:widowControl/>
        <w:autoSpaceDE/>
        <w:autoSpaceDN/>
        <w:jc w:val="center"/>
        <w:rPr>
          <w:rFonts w:ascii="Times New Roman" w:hAnsi="Times New Roman" w:cs="Times New Roman"/>
          <w:b/>
          <w:sz w:val="18"/>
          <w:szCs w:val="18"/>
          <w:lang w:val="hr-HR" w:eastAsia="hr-HR"/>
        </w:rPr>
      </w:pPr>
    </w:p>
    <w:p w14:paraId="2CC56E59" w14:textId="77777777" w:rsidR="00E521A0" w:rsidRDefault="00E521A0" w:rsidP="00C20A2F">
      <w:pPr>
        <w:widowControl/>
        <w:autoSpaceDE/>
        <w:autoSpaceDN/>
        <w:jc w:val="center"/>
        <w:rPr>
          <w:rFonts w:ascii="Times New Roman" w:hAnsi="Times New Roman" w:cs="Times New Roman"/>
          <w:b/>
          <w:sz w:val="18"/>
          <w:szCs w:val="18"/>
          <w:lang w:val="hr-HR" w:eastAsia="hr-HR"/>
        </w:rPr>
      </w:pPr>
    </w:p>
    <w:p w14:paraId="5251F342" w14:textId="77777777" w:rsidR="00E521A0" w:rsidRDefault="00E521A0" w:rsidP="00C20A2F">
      <w:pPr>
        <w:widowControl/>
        <w:autoSpaceDE/>
        <w:autoSpaceDN/>
        <w:jc w:val="center"/>
        <w:rPr>
          <w:rFonts w:ascii="Times New Roman" w:hAnsi="Times New Roman" w:cs="Times New Roman"/>
          <w:b/>
          <w:sz w:val="18"/>
          <w:szCs w:val="18"/>
          <w:lang w:val="hr-HR" w:eastAsia="hr-HR"/>
        </w:rPr>
      </w:pPr>
    </w:p>
    <w:p w14:paraId="442A015B" w14:textId="77777777" w:rsidR="00E521A0" w:rsidRPr="00E151CB" w:rsidRDefault="00E521A0" w:rsidP="00C20A2F">
      <w:pPr>
        <w:widowControl/>
        <w:autoSpaceDE/>
        <w:autoSpaceDN/>
        <w:jc w:val="center"/>
        <w:rPr>
          <w:rFonts w:ascii="Times New Roman" w:hAnsi="Times New Roman" w:cs="Times New Roman"/>
          <w:b/>
          <w:sz w:val="18"/>
          <w:szCs w:val="18"/>
          <w:lang w:val="hr-HR" w:eastAsia="hr-HR"/>
        </w:rPr>
      </w:pPr>
    </w:p>
    <w:p w14:paraId="2F85433A"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2670CD15"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p w14:paraId="50785D45"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349EF436"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p>
    <w:tbl>
      <w:tblPr>
        <w:tblW w:w="1432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694"/>
        <w:gridCol w:w="2861"/>
        <w:gridCol w:w="3554"/>
        <w:gridCol w:w="1069"/>
        <w:gridCol w:w="2596"/>
      </w:tblGrid>
      <w:tr w:rsidR="00C20A2F" w:rsidRPr="00E151CB" w14:paraId="44579C57" w14:textId="77777777" w:rsidTr="004F2F68">
        <w:tc>
          <w:tcPr>
            <w:tcW w:w="14328" w:type="dxa"/>
            <w:gridSpan w:val="6"/>
          </w:tcPr>
          <w:p w14:paraId="510B94C8"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12.</w:t>
            </w:r>
          </w:p>
        </w:tc>
      </w:tr>
      <w:tr w:rsidR="00C20A2F" w:rsidRPr="00E151CB" w14:paraId="05EABD10" w14:textId="77777777" w:rsidTr="004F2F68">
        <w:tc>
          <w:tcPr>
            <w:tcW w:w="14328" w:type="dxa"/>
            <w:gridSpan w:val="6"/>
          </w:tcPr>
          <w:p w14:paraId="70158DB8" w14:textId="77777777" w:rsidR="00C20A2F" w:rsidRPr="00E151CB" w:rsidRDefault="00C20A2F" w:rsidP="00C20A2F">
            <w:pPr>
              <w:widowControl/>
              <w:autoSpaceDE/>
              <w:autoSpaceDN/>
              <w:contextualSpacing/>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Referent za uredsko poslovanje i  komunalni redar</w:t>
            </w:r>
          </w:p>
        </w:tc>
      </w:tr>
      <w:tr w:rsidR="00C20A2F" w:rsidRPr="00E151CB" w14:paraId="25C7C409" w14:textId="77777777" w:rsidTr="004F2F68">
        <w:tc>
          <w:tcPr>
            <w:tcW w:w="14328" w:type="dxa"/>
            <w:gridSpan w:val="6"/>
          </w:tcPr>
          <w:p w14:paraId="1963D3F9"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6A41C6E5" w14:textId="77777777" w:rsidTr="004F2F68">
        <w:tc>
          <w:tcPr>
            <w:tcW w:w="14328" w:type="dxa"/>
            <w:gridSpan w:val="6"/>
          </w:tcPr>
          <w:p w14:paraId="7BB8592B"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65A11108" w14:textId="77777777" w:rsidTr="004F2F68">
        <w:tc>
          <w:tcPr>
            <w:tcW w:w="3554" w:type="dxa"/>
          </w:tcPr>
          <w:p w14:paraId="78783E31"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555" w:type="dxa"/>
            <w:gridSpan w:val="2"/>
          </w:tcPr>
          <w:p w14:paraId="37F6D96F"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14004614"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3665" w:type="dxa"/>
            <w:gridSpan w:val="2"/>
          </w:tcPr>
          <w:p w14:paraId="698D1D11"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6F393D1F" w14:textId="77777777" w:rsidTr="004F2F68">
        <w:tc>
          <w:tcPr>
            <w:tcW w:w="3554" w:type="dxa"/>
          </w:tcPr>
          <w:p w14:paraId="6F174369"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III.</w:t>
            </w:r>
          </w:p>
        </w:tc>
        <w:tc>
          <w:tcPr>
            <w:tcW w:w="3555" w:type="dxa"/>
            <w:gridSpan w:val="2"/>
          </w:tcPr>
          <w:p w14:paraId="6A81F560"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Referent</w:t>
            </w:r>
          </w:p>
        </w:tc>
        <w:tc>
          <w:tcPr>
            <w:tcW w:w="3554" w:type="dxa"/>
          </w:tcPr>
          <w:p w14:paraId="16AF42D0"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w:t>
            </w:r>
          </w:p>
        </w:tc>
        <w:tc>
          <w:tcPr>
            <w:tcW w:w="3665" w:type="dxa"/>
            <w:gridSpan w:val="2"/>
          </w:tcPr>
          <w:p w14:paraId="5CA2DE5B"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11.</w:t>
            </w:r>
          </w:p>
        </w:tc>
      </w:tr>
      <w:tr w:rsidR="00C20A2F" w:rsidRPr="00E151CB" w14:paraId="24538732" w14:textId="77777777" w:rsidTr="004F2F68">
        <w:tc>
          <w:tcPr>
            <w:tcW w:w="14328" w:type="dxa"/>
            <w:gridSpan w:val="6"/>
          </w:tcPr>
          <w:p w14:paraId="01EAB5F7"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68781D7C" w14:textId="77777777" w:rsidTr="004F2F68">
        <w:trPr>
          <w:trHeight w:val="532"/>
        </w:trPr>
        <w:tc>
          <w:tcPr>
            <w:tcW w:w="11732" w:type="dxa"/>
            <w:gridSpan w:val="5"/>
            <w:vAlign w:val="center"/>
          </w:tcPr>
          <w:p w14:paraId="33764110"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2596" w:type="dxa"/>
          </w:tcPr>
          <w:p w14:paraId="5AAAE09F"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0BD90CBE" w14:textId="77777777" w:rsidTr="004F2F68">
        <w:trPr>
          <w:trHeight w:val="372"/>
        </w:trPr>
        <w:tc>
          <w:tcPr>
            <w:tcW w:w="11732" w:type="dxa"/>
            <w:gridSpan w:val="5"/>
          </w:tcPr>
          <w:p w14:paraId="63100333" w14:textId="77777777" w:rsidR="00C20A2F" w:rsidRPr="00E151CB" w:rsidRDefault="00C20A2F" w:rsidP="00C20A2F">
            <w:pPr>
              <w:widowControl/>
              <w:overflowPunct w:val="0"/>
              <w:adjustRightInd w:val="0"/>
              <w:textAlignment w:val="baseline"/>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Obavlja stalnu i neposrednu kontrolu nad provođenjem Odluke o komunalnom redu i s tim u vezi donosi odgovarajuća upravna rješenja i optužne prijedloge, - predlaže pokretanje prekršajnog postupka i izriče mandatne kazne, rješenjem naređuje fizičkim i pravnim osobama radnje u svrhu održavanja komunalnog reda</w:t>
            </w:r>
          </w:p>
          <w:p w14:paraId="78579D9B" w14:textId="77777777" w:rsidR="00C20A2F" w:rsidRPr="00E151CB" w:rsidRDefault="00C20A2F" w:rsidP="00C20A2F">
            <w:pPr>
              <w:widowControl/>
              <w:overflowPunct w:val="0"/>
              <w:adjustRightInd w:val="0"/>
              <w:textAlignment w:val="baseline"/>
              <w:rPr>
                <w:rFonts w:ascii="Times New Roman" w:hAnsi="Times New Roman" w:cs="Times New Roman"/>
                <w:sz w:val="18"/>
                <w:szCs w:val="18"/>
                <w:lang w:val="hr-HR" w:eastAsia="hr-HR"/>
              </w:rPr>
            </w:pPr>
            <w:r w:rsidRPr="00E151CB">
              <w:rPr>
                <w:rFonts w:ascii="Times New Roman" w:hAnsi="Times New Roman" w:cs="Times New Roman"/>
                <w:color w:val="3D3939"/>
                <w:sz w:val="18"/>
                <w:szCs w:val="18"/>
                <w:shd w:val="clear" w:color="auto" w:fill="FAFAFA"/>
                <w:lang w:val="hr-HR" w:eastAsia="hr-HR"/>
              </w:rPr>
              <w:t xml:space="preserve">Organizira, </w:t>
            </w:r>
            <w:r w:rsidRPr="00E151CB">
              <w:rPr>
                <w:rFonts w:ascii="Times New Roman" w:hAnsi="Times New Roman" w:cs="Times New Roman"/>
                <w:sz w:val="18"/>
                <w:szCs w:val="18"/>
                <w:shd w:val="clear" w:color="auto" w:fill="FAFAFA"/>
                <w:lang w:val="hr-HR" w:eastAsia="hr-HR"/>
              </w:rPr>
              <w:t xml:space="preserve">provodi i nadgleda </w:t>
            </w:r>
            <w:r w:rsidRPr="00E151CB">
              <w:rPr>
                <w:rFonts w:ascii="Times New Roman" w:hAnsi="Times New Roman" w:cs="Times New Roman"/>
                <w:sz w:val="18"/>
                <w:szCs w:val="18"/>
                <w:lang w:val="hr-HR" w:eastAsia="hr-HR"/>
              </w:rPr>
              <w:t>poslove u svezi s javnom rasvjetom, održavanjem zelenih površina i opreme na zelenim površinama, čišćenje javno-prometnih površina, održavanje prometnica i svih javnih pješačkih komunikacija u nadležnosti Općine, prigodnu iluminaciju i dekoraciju Općine, sanacijom deponija i divljih odlagališta,</w:t>
            </w:r>
          </w:p>
          <w:p w14:paraId="54463A98" w14:textId="77777777" w:rsidR="00C20A2F" w:rsidRPr="00E151CB" w:rsidRDefault="00C20A2F" w:rsidP="00C20A2F">
            <w:pPr>
              <w:widowControl/>
              <w:overflowPunct w:val="0"/>
              <w:adjustRightInd w:val="0"/>
              <w:textAlignment w:val="baseline"/>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Obavlja radnje u upravnom postupku do donošenja rješenja, kao i donosi rješenja u jednostavnijim upravnim stvarima iz nadležnosti komunalnog redarstva</w:t>
            </w:r>
            <w:r w:rsidRPr="00E151CB">
              <w:rPr>
                <w:rFonts w:ascii="Times New Roman" w:hAnsi="Times New Roman" w:cs="Times New Roman"/>
                <w:i/>
                <w:sz w:val="18"/>
                <w:szCs w:val="18"/>
                <w:lang w:val="hr-HR" w:eastAsia="hr-HR"/>
              </w:rPr>
              <w:t xml:space="preserve">, </w:t>
            </w:r>
            <w:r w:rsidRPr="00E151CB">
              <w:rPr>
                <w:rFonts w:ascii="Times New Roman" w:hAnsi="Times New Roman" w:cs="Times New Roman"/>
                <w:sz w:val="18"/>
                <w:szCs w:val="18"/>
                <w:lang w:val="hr-HR" w:eastAsia="hr-HR"/>
              </w:rPr>
              <w:t>korištenja i zakupa javnih površina, prati, organizira i provodi propise u vezi dobrobiti životinja, pasa lutalica i zbrinjavanja lešina sa javnih površina,</w:t>
            </w:r>
          </w:p>
        </w:tc>
        <w:tc>
          <w:tcPr>
            <w:tcW w:w="2596" w:type="dxa"/>
            <w:vAlign w:val="center"/>
          </w:tcPr>
          <w:p w14:paraId="2542B9A7"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30%</w:t>
            </w:r>
          </w:p>
        </w:tc>
      </w:tr>
      <w:tr w:rsidR="00C20A2F" w:rsidRPr="00E151CB" w14:paraId="7A7D8F6A" w14:textId="77777777" w:rsidTr="004F2F68">
        <w:tc>
          <w:tcPr>
            <w:tcW w:w="11732" w:type="dxa"/>
            <w:gridSpan w:val="5"/>
          </w:tcPr>
          <w:p w14:paraId="20CA9D08"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Obavlja poslove prijema i otpreme pošte, , interne dostave,  priprema i provodi arhiviranje i nadgleda Arhivu,, vodi urudžbeni zapisnik, obavlja prijam akata, vodi i upisuje akte u propisane očevidnike, otprema akte u propisane očevidnike, otprema akte,  organizira i vrši nadzor nad obavljanjem uredskog poslovanja, vodi poslove u vezi povjerljivih akata te njihova otpremu i čuvanje prema stupnju tajnosti</w:t>
            </w:r>
          </w:p>
        </w:tc>
        <w:tc>
          <w:tcPr>
            <w:tcW w:w="2596" w:type="dxa"/>
            <w:vAlign w:val="center"/>
          </w:tcPr>
          <w:p w14:paraId="17F704BD"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50%</w:t>
            </w:r>
          </w:p>
        </w:tc>
      </w:tr>
      <w:tr w:rsidR="00C20A2F" w:rsidRPr="00E151CB" w14:paraId="3993AF9D" w14:textId="77777777" w:rsidTr="004F2F68">
        <w:trPr>
          <w:trHeight w:val="491"/>
        </w:trPr>
        <w:tc>
          <w:tcPr>
            <w:tcW w:w="11732" w:type="dxa"/>
            <w:gridSpan w:val="5"/>
          </w:tcPr>
          <w:p w14:paraId="3DF3BDA9"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lastRenderedPageBreak/>
              <w:t xml:space="preserve">Prema uputi voditelja piše poslovne dopise i pisma, obavlja poslove prijepisa rukopisa i drugih tekstova  i unošenje podataka u AOP, oblikuje jednostavnije dokumente, organizira opće i tehničke poslove za potrebe načelnika, zamjenika načelnika i  pročelnika </w:t>
            </w:r>
          </w:p>
        </w:tc>
        <w:tc>
          <w:tcPr>
            <w:tcW w:w="2596" w:type="dxa"/>
            <w:vAlign w:val="center"/>
          </w:tcPr>
          <w:p w14:paraId="4ABFC274"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10%</w:t>
            </w:r>
          </w:p>
        </w:tc>
      </w:tr>
      <w:tr w:rsidR="00C20A2F" w:rsidRPr="00E151CB" w14:paraId="05C64045" w14:textId="77777777" w:rsidTr="004F2F68">
        <w:tc>
          <w:tcPr>
            <w:tcW w:w="11732" w:type="dxa"/>
            <w:gridSpan w:val="5"/>
          </w:tcPr>
          <w:p w14:paraId="71C4DAD8"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t>Obavlja druge srodne poslove po nalogu pročelnika.</w:t>
            </w:r>
          </w:p>
        </w:tc>
        <w:tc>
          <w:tcPr>
            <w:tcW w:w="2596" w:type="dxa"/>
            <w:vAlign w:val="center"/>
          </w:tcPr>
          <w:p w14:paraId="280C953E"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                       10%</w:t>
            </w:r>
          </w:p>
        </w:tc>
      </w:tr>
      <w:tr w:rsidR="00C20A2F" w:rsidRPr="00E151CB" w14:paraId="06658B55" w14:textId="77777777" w:rsidTr="004F2F68">
        <w:tc>
          <w:tcPr>
            <w:tcW w:w="14328" w:type="dxa"/>
            <w:gridSpan w:val="6"/>
          </w:tcPr>
          <w:p w14:paraId="219C5B41"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27AC4E59" w14:textId="77777777" w:rsidTr="004F2F68">
        <w:tc>
          <w:tcPr>
            <w:tcW w:w="4248" w:type="dxa"/>
            <w:gridSpan w:val="2"/>
            <w:vAlign w:val="center"/>
          </w:tcPr>
          <w:p w14:paraId="009EF0A2"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0080" w:type="dxa"/>
            <w:gridSpan w:val="4"/>
          </w:tcPr>
          <w:p w14:paraId="6C822588" w14:textId="77777777" w:rsidR="00C20A2F" w:rsidRPr="00E151CB" w:rsidRDefault="00C20A2F" w:rsidP="00C20A2F">
            <w:pPr>
              <w:widowControl/>
              <w:shd w:val="clear" w:color="auto" w:fill="FFFFFF"/>
              <w:autoSpaceDE/>
              <w:autoSpaceDN/>
              <w:rPr>
                <w:rFonts w:ascii="Times New Roman" w:eastAsia="Times New Roman" w:hAnsi="Times New Roman" w:cs="Times New Roman"/>
                <w:i/>
                <w:color w:val="000000"/>
                <w:sz w:val="18"/>
                <w:szCs w:val="18"/>
                <w:lang w:val="hr-HR" w:eastAsia="hr-HR"/>
              </w:rPr>
            </w:pPr>
            <w:r w:rsidRPr="00E151CB">
              <w:rPr>
                <w:rFonts w:ascii="Times New Roman" w:eastAsia="Times New Roman" w:hAnsi="Times New Roman" w:cs="Times New Roman"/>
                <w:i/>
                <w:color w:val="000000"/>
                <w:sz w:val="18"/>
                <w:szCs w:val="18"/>
                <w:lang w:val="hr-HR" w:eastAsia="hr-HR"/>
              </w:rPr>
              <w:t>Srednja stručna sprema upravnog ili odgovarajućeg smjera, najmanje 1 godina radnog iskustva na odgovarajućim poslovima,</w:t>
            </w:r>
          </w:p>
          <w:p w14:paraId="57E6B277" w14:textId="77777777" w:rsidR="00C20A2F" w:rsidRPr="00E151CB" w:rsidRDefault="00C20A2F" w:rsidP="00C20A2F">
            <w:pPr>
              <w:widowControl/>
              <w:shd w:val="clear" w:color="auto" w:fill="FFFFFF"/>
              <w:autoSpaceDE/>
              <w:autoSpaceDN/>
              <w:rPr>
                <w:rFonts w:ascii="Times New Roman" w:eastAsia="Times New Roman" w:hAnsi="Times New Roman" w:cs="Times New Roman"/>
                <w:i/>
                <w:color w:val="000000"/>
                <w:sz w:val="18"/>
                <w:szCs w:val="18"/>
                <w:lang w:val="hr-HR" w:eastAsia="hr-HR"/>
              </w:rPr>
            </w:pPr>
          </w:p>
          <w:p w14:paraId="48595F5D"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Posebni uvjeti: položen državni  ispit, položen ispit za rad u arhivi, poznavanje rada na računalu</w:t>
            </w:r>
          </w:p>
        </w:tc>
      </w:tr>
      <w:tr w:rsidR="00C20A2F" w:rsidRPr="00E151CB" w14:paraId="2C22EF64" w14:textId="77777777" w:rsidTr="004F2F68">
        <w:tc>
          <w:tcPr>
            <w:tcW w:w="4248" w:type="dxa"/>
            <w:gridSpan w:val="2"/>
            <w:vAlign w:val="center"/>
          </w:tcPr>
          <w:p w14:paraId="184684D3"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0080" w:type="dxa"/>
            <w:gridSpan w:val="4"/>
            <w:vAlign w:val="center"/>
          </w:tcPr>
          <w:p w14:paraId="646259FB" w14:textId="77777777" w:rsidR="00C20A2F" w:rsidRPr="00E151CB" w:rsidRDefault="00C20A2F" w:rsidP="00C20A2F">
            <w:pPr>
              <w:widowControl/>
              <w:shd w:val="clear" w:color="auto" w:fill="FFFFFF"/>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Stupanj složenosti koji uklju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uje jednostavne i uglavnom rutinske poslove koji zahtijevaju primjenu precizno utvr</w:t>
            </w:r>
            <w:r w:rsidRPr="00E151CB">
              <w:rPr>
                <w:rFonts w:ascii="Times New Roman" w:eastAsia="TimesNewRoman" w:hAnsi="Times New Roman" w:cs="Times New Roman"/>
                <w:i/>
                <w:sz w:val="18"/>
                <w:szCs w:val="18"/>
                <w:lang w:val="hr-HR" w:eastAsia="hr-HR"/>
              </w:rPr>
              <w:t>đ</w:t>
            </w:r>
            <w:r w:rsidRPr="00E151CB">
              <w:rPr>
                <w:rFonts w:ascii="Times New Roman" w:hAnsi="Times New Roman" w:cs="Times New Roman"/>
                <w:i/>
                <w:sz w:val="18"/>
                <w:szCs w:val="18"/>
                <w:lang w:val="hr-HR" w:eastAsia="hr-HR"/>
              </w:rPr>
              <w:t>enih postupaka, metoda rada i stru</w:t>
            </w:r>
            <w:r w:rsidRPr="00E151CB">
              <w:rPr>
                <w:rFonts w:ascii="Times New Roman" w:eastAsia="TimesNewRoman" w:hAnsi="Times New Roman" w:cs="Times New Roman"/>
                <w:i/>
                <w:sz w:val="18"/>
                <w:szCs w:val="18"/>
                <w:lang w:val="hr-HR" w:eastAsia="hr-HR"/>
              </w:rPr>
              <w:t>č</w:t>
            </w:r>
            <w:r w:rsidRPr="00E151CB">
              <w:rPr>
                <w:rFonts w:ascii="Times New Roman" w:hAnsi="Times New Roman" w:cs="Times New Roman"/>
                <w:i/>
                <w:sz w:val="18"/>
                <w:szCs w:val="18"/>
                <w:lang w:val="hr-HR" w:eastAsia="hr-HR"/>
              </w:rPr>
              <w:t>nih tehnika,</w:t>
            </w:r>
          </w:p>
        </w:tc>
      </w:tr>
      <w:tr w:rsidR="00C20A2F" w:rsidRPr="00E151CB" w14:paraId="67E5C76C" w14:textId="77777777" w:rsidTr="004F2F68">
        <w:tc>
          <w:tcPr>
            <w:tcW w:w="4248" w:type="dxa"/>
            <w:gridSpan w:val="2"/>
            <w:vAlign w:val="center"/>
          </w:tcPr>
          <w:p w14:paraId="534696CF"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SAMOSTALNOST U RADU</w:t>
            </w:r>
          </w:p>
        </w:tc>
        <w:tc>
          <w:tcPr>
            <w:tcW w:w="10080" w:type="dxa"/>
            <w:gridSpan w:val="4"/>
            <w:vAlign w:val="center"/>
          </w:tcPr>
          <w:p w14:paraId="561467FA"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eastAsia="Times New Roman" w:hAnsi="Times New Roman" w:cs="Times New Roman"/>
                <w:i/>
                <w:color w:val="000000"/>
                <w:sz w:val="18"/>
                <w:szCs w:val="18"/>
                <w:lang w:val="hr-HR" w:eastAsia="hr-HR"/>
              </w:rPr>
              <w:t>Uključuje nadzor i upute nadređenog službenika</w:t>
            </w:r>
          </w:p>
        </w:tc>
      </w:tr>
      <w:tr w:rsidR="00C20A2F" w:rsidRPr="00E151CB" w14:paraId="765E1DE2" w14:textId="77777777" w:rsidTr="004F2F68">
        <w:tc>
          <w:tcPr>
            <w:tcW w:w="4248" w:type="dxa"/>
            <w:gridSpan w:val="2"/>
            <w:vAlign w:val="center"/>
          </w:tcPr>
          <w:p w14:paraId="75205FC2"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SURADNJE S DRUGIM TIJELIMA I KOMUNIKACIJE SA STRANKAMA</w:t>
            </w:r>
          </w:p>
        </w:tc>
        <w:tc>
          <w:tcPr>
            <w:tcW w:w="10080" w:type="dxa"/>
            <w:gridSpan w:val="4"/>
            <w:vAlign w:val="center"/>
          </w:tcPr>
          <w:p w14:paraId="76069A65" w14:textId="77777777" w:rsidR="00C20A2F" w:rsidRPr="00E151CB" w:rsidRDefault="00C20A2F" w:rsidP="00C20A2F">
            <w:pPr>
              <w:widowControl/>
              <w:shd w:val="clear" w:color="auto" w:fill="FFFFFF"/>
              <w:autoSpaceDE/>
              <w:autoSpaceDN/>
              <w:rPr>
                <w:rFonts w:ascii="Times New Roman" w:eastAsia="Times New Roman" w:hAnsi="Times New Roman" w:cs="Times New Roman"/>
                <w:i/>
                <w:color w:val="000000"/>
                <w:sz w:val="18"/>
                <w:szCs w:val="18"/>
                <w:lang w:val="hr-HR" w:eastAsia="hr-HR"/>
              </w:rPr>
            </w:pPr>
            <w:r w:rsidRPr="00E151CB">
              <w:rPr>
                <w:rFonts w:ascii="Times New Roman" w:hAnsi="Times New Roman" w:cs="Times New Roman"/>
                <w:i/>
                <w:sz w:val="18"/>
                <w:szCs w:val="18"/>
                <w:lang w:val="hr-HR" w:eastAsia="hr-HR"/>
              </w:rPr>
              <w:t xml:space="preserve">Uključuje </w:t>
            </w:r>
            <w:r w:rsidRPr="00E151CB">
              <w:rPr>
                <w:rFonts w:ascii="Times New Roman" w:eastAsia="Times New Roman" w:hAnsi="Times New Roman" w:cs="Times New Roman"/>
                <w:i/>
                <w:color w:val="000000"/>
                <w:sz w:val="18"/>
                <w:szCs w:val="18"/>
                <w:lang w:val="hr-HR" w:eastAsia="hr-HR"/>
              </w:rPr>
              <w:t>kontakte unutar nižih unutarnjih ustrojstvenih jedinica upravnog tijela.</w:t>
            </w:r>
          </w:p>
        </w:tc>
      </w:tr>
      <w:tr w:rsidR="00C20A2F" w:rsidRPr="00E151CB" w14:paraId="15246E2B" w14:textId="77777777" w:rsidTr="004F2F68">
        <w:tc>
          <w:tcPr>
            <w:tcW w:w="4248" w:type="dxa"/>
            <w:gridSpan w:val="2"/>
            <w:vAlign w:val="center"/>
          </w:tcPr>
          <w:p w14:paraId="13AD576C"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 I UTJECAJ NA DONOŠENJE ODLUKA</w:t>
            </w:r>
          </w:p>
        </w:tc>
        <w:tc>
          <w:tcPr>
            <w:tcW w:w="10080" w:type="dxa"/>
            <w:gridSpan w:val="4"/>
            <w:vAlign w:val="center"/>
          </w:tcPr>
          <w:p w14:paraId="7BFF887F"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eastAsia="Times New Roman" w:hAnsi="Times New Roman" w:cs="Times New Roman"/>
                <w:i/>
                <w:color w:val="000000"/>
                <w:sz w:val="18"/>
                <w:szCs w:val="18"/>
                <w:lang w:val="hr-HR" w:eastAsia="hr-HR"/>
              </w:rPr>
              <w:t>Uključuje odgovornost za materijalne resurse s kojima službenik radi, te pravilnu primjenu izričito propisanih postupaka, metoda rada i stručnih tehnika</w:t>
            </w:r>
          </w:p>
        </w:tc>
      </w:tr>
      <w:tr w:rsidR="00C20A2F" w:rsidRPr="00E151CB" w14:paraId="5C55BD18" w14:textId="77777777" w:rsidTr="004F2F68">
        <w:tc>
          <w:tcPr>
            <w:tcW w:w="14328" w:type="dxa"/>
            <w:gridSpan w:val="6"/>
          </w:tcPr>
          <w:p w14:paraId="31A32F2E" w14:textId="77777777" w:rsidR="00C20A2F" w:rsidRPr="00E151CB" w:rsidRDefault="00C20A2F" w:rsidP="00C20A2F">
            <w:pPr>
              <w:widowControl/>
              <w:autoSpaceDE/>
              <w:autoSpaceDN/>
              <w:rPr>
                <w:rFonts w:ascii="Times New Roman" w:hAnsi="Times New Roman" w:cs="Times New Roman"/>
                <w:sz w:val="18"/>
                <w:szCs w:val="18"/>
                <w:lang w:val="hr-HR" w:eastAsia="hr-HR"/>
              </w:rPr>
            </w:pPr>
          </w:p>
        </w:tc>
      </w:tr>
    </w:tbl>
    <w:p w14:paraId="60442333"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3107416E"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7E65F3FF" w14:textId="77777777" w:rsidR="00C20A2F" w:rsidRDefault="00C20A2F" w:rsidP="00C20A2F">
      <w:pPr>
        <w:widowControl/>
        <w:autoSpaceDE/>
        <w:autoSpaceDN/>
        <w:rPr>
          <w:rFonts w:ascii="Times New Roman" w:hAnsi="Times New Roman" w:cs="Times New Roman"/>
          <w:b/>
          <w:sz w:val="18"/>
          <w:szCs w:val="18"/>
          <w:lang w:val="hr-HR" w:eastAsia="hr-HR"/>
        </w:rPr>
      </w:pPr>
    </w:p>
    <w:p w14:paraId="261F7E8F" w14:textId="77777777" w:rsidR="00E521A0" w:rsidRDefault="00E521A0" w:rsidP="00C20A2F">
      <w:pPr>
        <w:widowControl/>
        <w:autoSpaceDE/>
        <w:autoSpaceDN/>
        <w:rPr>
          <w:rFonts w:ascii="Times New Roman" w:hAnsi="Times New Roman" w:cs="Times New Roman"/>
          <w:b/>
          <w:sz w:val="18"/>
          <w:szCs w:val="18"/>
          <w:lang w:val="hr-HR" w:eastAsia="hr-HR"/>
        </w:rPr>
      </w:pPr>
    </w:p>
    <w:p w14:paraId="3D02DA67" w14:textId="77777777" w:rsidR="00E521A0" w:rsidRDefault="00E521A0" w:rsidP="00C20A2F">
      <w:pPr>
        <w:widowControl/>
        <w:autoSpaceDE/>
        <w:autoSpaceDN/>
        <w:rPr>
          <w:rFonts w:ascii="Times New Roman" w:hAnsi="Times New Roman" w:cs="Times New Roman"/>
          <w:b/>
          <w:sz w:val="18"/>
          <w:szCs w:val="18"/>
          <w:lang w:val="hr-HR" w:eastAsia="hr-HR"/>
        </w:rPr>
      </w:pPr>
    </w:p>
    <w:p w14:paraId="4CFB4053" w14:textId="77777777" w:rsidR="00E521A0" w:rsidRDefault="00E521A0" w:rsidP="00C20A2F">
      <w:pPr>
        <w:widowControl/>
        <w:autoSpaceDE/>
        <w:autoSpaceDN/>
        <w:rPr>
          <w:rFonts w:ascii="Times New Roman" w:hAnsi="Times New Roman" w:cs="Times New Roman"/>
          <w:b/>
          <w:sz w:val="18"/>
          <w:szCs w:val="18"/>
          <w:lang w:val="hr-HR" w:eastAsia="hr-HR"/>
        </w:rPr>
      </w:pPr>
    </w:p>
    <w:p w14:paraId="639B287F" w14:textId="77777777" w:rsidR="00E521A0" w:rsidRDefault="00E521A0" w:rsidP="00C20A2F">
      <w:pPr>
        <w:widowControl/>
        <w:autoSpaceDE/>
        <w:autoSpaceDN/>
        <w:rPr>
          <w:rFonts w:ascii="Times New Roman" w:hAnsi="Times New Roman" w:cs="Times New Roman"/>
          <w:b/>
          <w:sz w:val="18"/>
          <w:szCs w:val="18"/>
          <w:lang w:val="hr-HR" w:eastAsia="hr-HR"/>
        </w:rPr>
      </w:pPr>
    </w:p>
    <w:p w14:paraId="4C1F9B21" w14:textId="77777777" w:rsidR="00E521A0" w:rsidRDefault="00E521A0" w:rsidP="00C20A2F">
      <w:pPr>
        <w:widowControl/>
        <w:autoSpaceDE/>
        <w:autoSpaceDN/>
        <w:rPr>
          <w:rFonts w:ascii="Times New Roman" w:hAnsi="Times New Roman" w:cs="Times New Roman"/>
          <w:b/>
          <w:sz w:val="18"/>
          <w:szCs w:val="18"/>
          <w:lang w:val="hr-HR" w:eastAsia="hr-HR"/>
        </w:rPr>
      </w:pPr>
    </w:p>
    <w:p w14:paraId="527E1A46" w14:textId="77777777" w:rsidR="00E521A0" w:rsidRDefault="00E521A0" w:rsidP="00C20A2F">
      <w:pPr>
        <w:widowControl/>
        <w:autoSpaceDE/>
        <w:autoSpaceDN/>
        <w:rPr>
          <w:rFonts w:ascii="Times New Roman" w:hAnsi="Times New Roman" w:cs="Times New Roman"/>
          <w:b/>
          <w:sz w:val="18"/>
          <w:szCs w:val="18"/>
          <w:lang w:val="hr-HR" w:eastAsia="hr-HR"/>
        </w:rPr>
      </w:pPr>
    </w:p>
    <w:p w14:paraId="312585E8" w14:textId="77777777" w:rsidR="00E521A0" w:rsidRDefault="00E521A0" w:rsidP="00C20A2F">
      <w:pPr>
        <w:widowControl/>
        <w:autoSpaceDE/>
        <w:autoSpaceDN/>
        <w:rPr>
          <w:rFonts w:ascii="Times New Roman" w:hAnsi="Times New Roman" w:cs="Times New Roman"/>
          <w:b/>
          <w:sz w:val="18"/>
          <w:szCs w:val="18"/>
          <w:lang w:val="hr-HR" w:eastAsia="hr-HR"/>
        </w:rPr>
      </w:pPr>
    </w:p>
    <w:p w14:paraId="10E89067" w14:textId="77777777" w:rsidR="00E521A0" w:rsidRDefault="00E521A0" w:rsidP="00C20A2F">
      <w:pPr>
        <w:widowControl/>
        <w:autoSpaceDE/>
        <w:autoSpaceDN/>
        <w:rPr>
          <w:rFonts w:ascii="Times New Roman" w:hAnsi="Times New Roman" w:cs="Times New Roman"/>
          <w:b/>
          <w:sz w:val="18"/>
          <w:szCs w:val="18"/>
          <w:lang w:val="hr-HR" w:eastAsia="hr-HR"/>
        </w:rPr>
      </w:pPr>
    </w:p>
    <w:p w14:paraId="0C6D7512" w14:textId="77777777" w:rsidR="00E521A0" w:rsidRDefault="00E521A0" w:rsidP="00C20A2F">
      <w:pPr>
        <w:widowControl/>
        <w:autoSpaceDE/>
        <w:autoSpaceDN/>
        <w:rPr>
          <w:rFonts w:ascii="Times New Roman" w:hAnsi="Times New Roman" w:cs="Times New Roman"/>
          <w:b/>
          <w:sz w:val="18"/>
          <w:szCs w:val="18"/>
          <w:lang w:val="hr-HR" w:eastAsia="hr-HR"/>
        </w:rPr>
      </w:pPr>
    </w:p>
    <w:p w14:paraId="16630762" w14:textId="77777777" w:rsidR="00E521A0" w:rsidRPr="00E151CB" w:rsidRDefault="00E521A0" w:rsidP="00C20A2F">
      <w:pPr>
        <w:widowControl/>
        <w:autoSpaceDE/>
        <w:autoSpaceDN/>
        <w:rPr>
          <w:rFonts w:ascii="Times New Roman" w:hAnsi="Times New Roman" w:cs="Times New Roman"/>
          <w:b/>
          <w:sz w:val="18"/>
          <w:szCs w:val="18"/>
          <w:lang w:val="hr-HR" w:eastAsia="hr-HR"/>
        </w:rPr>
      </w:pPr>
    </w:p>
    <w:p w14:paraId="284E7214" w14:textId="77777777" w:rsidR="00C20A2F" w:rsidRPr="00E151CB" w:rsidRDefault="00C20A2F" w:rsidP="00C20A2F">
      <w:pPr>
        <w:widowControl/>
        <w:autoSpaceDE/>
        <w:autoSpaceDN/>
        <w:rPr>
          <w:rFonts w:ascii="Times New Roman" w:hAnsi="Times New Roman" w:cs="Times New Roman"/>
          <w:b/>
          <w:sz w:val="18"/>
          <w:szCs w:val="18"/>
          <w:lang w:val="hr-HR" w:eastAsia="hr-HR"/>
        </w:rPr>
      </w:pPr>
    </w:p>
    <w:tbl>
      <w:tblPr>
        <w:tblW w:w="1432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1E0" w:firstRow="1" w:lastRow="1" w:firstColumn="1" w:lastColumn="1" w:noHBand="0" w:noVBand="0"/>
      </w:tblPr>
      <w:tblGrid>
        <w:gridCol w:w="3554"/>
        <w:gridCol w:w="694"/>
        <w:gridCol w:w="2861"/>
        <w:gridCol w:w="3554"/>
        <w:gridCol w:w="1069"/>
        <w:gridCol w:w="2596"/>
      </w:tblGrid>
      <w:tr w:rsidR="00C20A2F" w:rsidRPr="00E151CB" w14:paraId="639CE496" w14:textId="77777777" w:rsidTr="004F2F68">
        <w:tc>
          <w:tcPr>
            <w:tcW w:w="14328" w:type="dxa"/>
            <w:gridSpan w:val="6"/>
          </w:tcPr>
          <w:p w14:paraId="647B273B"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b/>
                <w:sz w:val="18"/>
                <w:szCs w:val="18"/>
                <w:lang w:val="hr-HR" w:eastAsia="hr-HR"/>
              </w:rPr>
              <w:t>Broj radnog mjesta: 13.</w:t>
            </w:r>
          </w:p>
        </w:tc>
      </w:tr>
      <w:tr w:rsidR="00C20A2F" w:rsidRPr="00E151CB" w14:paraId="615F17B2" w14:textId="77777777" w:rsidTr="004F2F68">
        <w:tc>
          <w:tcPr>
            <w:tcW w:w="14328" w:type="dxa"/>
            <w:gridSpan w:val="6"/>
          </w:tcPr>
          <w:p w14:paraId="14FA4CC0" w14:textId="77777777" w:rsidR="00C20A2F" w:rsidRPr="00E151CB" w:rsidRDefault="00C20A2F" w:rsidP="00C20A2F">
            <w:pPr>
              <w:widowControl/>
              <w:autoSpaceDE/>
              <w:autoSpaceDN/>
              <w:contextualSpacing/>
              <w:jc w:val="center"/>
              <w:rPr>
                <w:rFonts w:ascii="Times New Roman" w:hAnsi="Times New Roman" w:cs="Times New Roman"/>
                <w:b/>
                <w:bCs/>
                <w:sz w:val="18"/>
                <w:szCs w:val="18"/>
                <w:lang w:val="hr-HR" w:eastAsia="hr-HR"/>
              </w:rPr>
            </w:pPr>
            <w:r w:rsidRPr="00E151CB">
              <w:rPr>
                <w:rFonts w:ascii="Times New Roman" w:hAnsi="Times New Roman" w:cs="Times New Roman"/>
                <w:b/>
                <w:bCs/>
                <w:sz w:val="18"/>
                <w:szCs w:val="18"/>
                <w:lang w:val="hr-HR" w:eastAsia="hr-HR"/>
              </w:rPr>
              <w:t>Spremač – dostavljač</w:t>
            </w:r>
          </w:p>
        </w:tc>
      </w:tr>
      <w:tr w:rsidR="00C20A2F" w:rsidRPr="00E151CB" w14:paraId="2B81AFCE" w14:textId="77777777" w:rsidTr="004F2F68">
        <w:tc>
          <w:tcPr>
            <w:tcW w:w="14328" w:type="dxa"/>
            <w:gridSpan w:val="6"/>
          </w:tcPr>
          <w:p w14:paraId="181CFF7A"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Broj izvršitelja: 1</w:t>
            </w:r>
          </w:p>
        </w:tc>
      </w:tr>
      <w:tr w:rsidR="00C20A2F" w:rsidRPr="00E151CB" w14:paraId="6F7ABC39" w14:textId="77777777" w:rsidTr="004F2F68">
        <w:tc>
          <w:tcPr>
            <w:tcW w:w="14328" w:type="dxa"/>
            <w:gridSpan w:val="6"/>
          </w:tcPr>
          <w:p w14:paraId="29424C6D"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Osnovni podaci o radnom mjestu</w:t>
            </w:r>
          </w:p>
        </w:tc>
      </w:tr>
      <w:tr w:rsidR="00C20A2F" w:rsidRPr="00E151CB" w14:paraId="0FC5CDE4" w14:textId="77777777" w:rsidTr="004F2F68">
        <w:tc>
          <w:tcPr>
            <w:tcW w:w="3554" w:type="dxa"/>
          </w:tcPr>
          <w:p w14:paraId="5293D39D"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KATEGORIJA</w:t>
            </w:r>
          </w:p>
        </w:tc>
        <w:tc>
          <w:tcPr>
            <w:tcW w:w="3555" w:type="dxa"/>
            <w:gridSpan w:val="2"/>
          </w:tcPr>
          <w:p w14:paraId="0C2A0016"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POTKATEGORIJA</w:t>
            </w:r>
          </w:p>
        </w:tc>
        <w:tc>
          <w:tcPr>
            <w:tcW w:w="3554" w:type="dxa"/>
          </w:tcPr>
          <w:p w14:paraId="4251FB7F"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RAZINA</w:t>
            </w:r>
          </w:p>
        </w:tc>
        <w:tc>
          <w:tcPr>
            <w:tcW w:w="3665" w:type="dxa"/>
            <w:gridSpan w:val="2"/>
          </w:tcPr>
          <w:p w14:paraId="5E2A171E"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KLASIFIKACIJSKI RANG</w:t>
            </w:r>
          </w:p>
        </w:tc>
      </w:tr>
      <w:tr w:rsidR="00C20A2F" w:rsidRPr="00E151CB" w14:paraId="02415D54" w14:textId="77777777" w:rsidTr="004F2F68">
        <w:tc>
          <w:tcPr>
            <w:tcW w:w="3554" w:type="dxa"/>
          </w:tcPr>
          <w:p w14:paraId="32785E33"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IV.</w:t>
            </w:r>
          </w:p>
        </w:tc>
        <w:tc>
          <w:tcPr>
            <w:tcW w:w="3555" w:type="dxa"/>
            <w:gridSpan w:val="2"/>
          </w:tcPr>
          <w:p w14:paraId="4EC2911C"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Namještenik II potkategorije</w:t>
            </w:r>
          </w:p>
        </w:tc>
        <w:tc>
          <w:tcPr>
            <w:tcW w:w="3554" w:type="dxa"/>
          </w:tcPr>
          <w:p w14:paraId="1945BD0F"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w:t>
            </w:r>
          </w:p>
        </w:tc>
        <w:tc>
          <w:tcPr>
            <w:tcW w:w="3665" w:type="dxa"/>
            <w:gridSpan w:val="2"/>
          </w:tcPr>
          <w:p w14:paraId="2372B2C8"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13.</w:t>
            </w:r>
          </w:p>
        </w:tc>
      </w:tr>
      <w:tr w:rsidR="00C20A2F" w:rsidRPr="00E151CB" w14:paraId="1F7DFD14" w14:textId="77777777" w:rsidTr="004F2F68">
        <w:tc>
          <w:tcPr>
            <w:tcW w:w="14328" w:type="dxa"/>
            <w:gridSpan w:val="6"/>
          </w:tcPr>
          <w:p w14:paraId="20A61B9C"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poslova radnog mjesta</w:t>
            </w:r>
          </w:p>
        </w:tc>
      </w:tr>
      <w:tr w:rsidR="00C20A2F" w:rsidRPr="00E151CB" w14:paraId="00FFBDF0" w14:textId="77777777" w:rsidTr="004F2F68">
        <w:trPr>
          <w:trHeight w:val="532"/>
        </w:trPr>
        <w:tc>
          <w:tcPr>
            <w:tcW w:w="11732" w:type="dxa"/>
            <w:gridSpan w:val="5"/>
            <w:vAlign w:val="center"/>
          </w:tcPr>
          <w:p w14:paraId="3F62A4BC"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OPIS POSLOVA I ZADATAKA</w:t>
            </w:r>
          </w:p>
        </w:tc>
        <w:tc>
          <w:tcPr>
            <w:tcW w:w="2596" w:type="dxa"/>
          </w:tcPr>
          <w:p w14:paraId="46568A2D" w14:textId="77777777" w:rsidR="00C20A2F" w:rsidRPr="00E151CB" w:rsidRDefault="00C20A2F" w:rsidP="00C20A2F">
            <w:pPr>
              <w:widowControl/>
              <w:autoSpaceDE/>
              <w:autoSpaceDN/>
              <w:jc w:val="center"/>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Približan postotak vremena potreban za obavljanje pojedinog posla</w:t>
            </w:r>
          </w:p>
        </w:tc>
      </w:tr>
      <w:tr w:rsidR="00C20A2F" w:rsidRPr="00E151CB" w14:paraId="7F191449" w14:textId="77777777" w:rsidTr="004F2F68">
        <w:trPr>
          <w:trHeight w:val="372"/>
        </w:trPr>
        <w:tc>
          <w:tcPr>
            <w:tcW w:w="11732" w:type="dxa"/>
            <w:gridSpan w:val="5"/>
          </w:tcPr>
          <w:p w14:paraId="6E264EA4" w14:textId="77777777" w:rsidR="00C20A2F" w:rsidRPr="00E151CB" w:rsidRDefault="00C20A2F" w:rsidP="00C20A2F">
            <w:pPr>
              <w:widowControl/>
              <w:overflowPunct w:val="0"/>
              <w:adjustRightInd w:val="0"/>
              <w:textAlignment w:val="baseline"/>
              <w:rPr>
                <w:rFonts w:ascii="Times New Roman" w:hAnsi="Times New Roman" w:cs="Times New Roman"/>
                <w:i/>
                <w:sz w:val="18"/>
                <w:szCs w:val="18"/>
                <w:lang w:val="hr-HR" w:eastAsia="hr-HR"/>
              </w:rPr>
            </w:pPr>
            <w:r w:rsidRPr="00E151CB">
              <w:rPr>
                <w:rFonts w:ascii="Times New Roman" w:hAnsi="Times New Roman" w:cs="Times New Roman"/>
                <w:iCs/>
                <w:sz w:val="18"/>
                <w:szCs w:val="18"/>
                <w:lang w:val="hr-HR" w:eastAsia="hr-HR"/>
              </w:rPr>
              <w:t>Obavlja poslove čišćenja ureda, sanitarnih prostorija, zajedničkih i drugih prostorija u zgradi Općine i drugih objekata i prostorija u vlasništvu Općine te prostora ispred navedenih zgrada po nalogu pročelnika</w:t>
            </w:r>
          </w:p>
        </w:tc>
        <w:tc>
          <w:tcPr>
            <w:tcW w:w="2596" w:type="dxa"/>
            <w:vAlign w:val="center"/>
          </w:tcPr>
          <w:p w14:paraId="4EA3DB18"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50%</w:t>
            </w:r>
          </w:p>
        </w:tc>
      </w:tr>
      <w:tr w:rsidR="00C20A2F" w:rsidRPr="00E151CB" w14:paraId="10454E17" w14:textId="77777777" w:rsidTr="004F2F68">
        <w:tc>
          <w:tcPr>
            <w:tcW w:w="11732" w:type="dxa"/>
            <w:gridSpan w:val="5"/>
          </w:tcPr>
          <w:p w14:paraId="002C3C4B"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Vodi brigu i održava cvjetnjake u okviru zgrade Općine</w:t>
            </w:r>
          </w:p>
        </w:tc>
        <w:tc>
          <w:tcPr>
            <w:tcW w:w="2596" w:type="dxa"/>
            <w:vAlign w:val="center"/>
          </w:tcPr>
          <w:p w14:paraId="3C11C1D1"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10E670D6" w14:textId="77777777" w:rsidTr="004F2F68">
        <w:trPr>
          <w:trHeight w:val="544"/>
        </w:trPr>
        <w:tc>
          <w:tcPr>
            <w:tcW w:w="11732" w:type="dxa"/>
            <w:gridSpan w:val="5"/>
          </w:tcPr>
          <w:p w14:paraId="4DD17E14" w14:textId="77777777" w:rsidR="00C20A2F" w:rsidRPr="00E151CB" w:rsidRDefault="00C20A2F" w:rsidP="00C20A2F">
            <w:pPr>
              <w:widowControl/>
              <w:autoSpaceDE/>
              <w:autoSpaceDN/>
              <w:rPr>
                <w:rFonts w:ascii="Times New Roman" w:hAnsi="Times New Roman" w:cs="Times New Roman"/>
                <w:iCs/>
                <w:sz w:val="18"/>
                <w:szCs w:val="18"/>
                <w:lang w:val="hr-HR" w:eastAsia="hr-HR"/>
              </w:rPr>
            </w:pPr>
            <w:r w:rsidRPr="00E151CB">
              <w:rPr>
                <w:rFonts w:ascii="Times New Roman" w:hAnsi="Times New Roman" w:cs="Times New Roman"/>
                <w:iCs/>
                <w:sz w:val="18"/>
                <w:szCs w:val="18"/>
                <w:lang w:val="hr-HR" w:eastAsia="hr-HR"/>
              </w:rPr>
              <w:t>Vodi čajnu kuhinju i brine o popuni iste</w:t>
            </w:r>
          </w:p>
        </w:tc>
        <w:tc>
          <w:tcPr>
            <w:tcW w:w="2596" w:type="dxa"/>
            <w:vAlign w:val="center"/>
          </w:tcPr>
          <w:p w14:paraId="78DEA82B"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20%</w:t>
            </w:r>
          </w:p>
        </w:tc>
      </w:tr>
      <w:tr w:rsidR="00C20A2F" w:rsidRPr="00E151CB" w14:paraId="6944466D" w14:textId="77777777" w:rsidTr="004F2F68">
        <w:tc>
          <w:tcPr>
            <w:tcW w:w="11732" w:type="dxa"/>
            <w:gridSpan w:val="5"/>
          </w:tcPr>
          <w:p w14:paraId="738374EA"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Dostavlja redovnu poštu</w:t>
            </w:r>
          </w:p>
        </w:tc>
        <w:tc>
          <w:tcPr>
            <w:tcW w:w="2596" w:type="dxa"/>
            <w:vAlign w:val="center"/>
          </w:tcPr>
          <w:p w14:paraId="15293789" w14:textId="77777777" w:rsidR="00C20A2F" w:rsidRPr="00E151CB" w:rsidRDefault="00C20A2F" w:rsidP="00C20A2F">
            <w:pPr>
              <w:widowControl/>
              <w:autoSpaceDE/>
              <w:autoSpaceDN/>
              <w:jc w:val="center"/>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5%</w:t>
            </w:r>
          </w:p>
        </w:tc>
      </w:tr>
      <w:tr w:rsidR="00C20A2F" w:rsidRPr="00E151CB" w14:paraId="21342EB5" w14:textId="77777777" w:rsidTr="004F2F68">
        <w:tc>
          <w:tcPr>
            <w:tcW w:w="11732" w:type="dxa"/>
            <w:gridSpan w:val="5"/>
          </w:tcPr>
          <w:p w14:paraId="7B4EC49F"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sz w:val="18"/>
                <w:szCs w:val="18"/>
                <w:lang w:val="hr-HR" w:eastAsia="hr-HR"/>
              </w:rPr>
              <w:lastRenderedPageBreak/>
              <w:t>Obavlja druge  poslove iz svog djelokruga ili poslove po nalogu nadređenog pročelnika</w:t>
            </w:r>
          </w:p>
        </w:tc>
        <w:tc>
          <w:tcPr>
            <w:tcW w:w="2596" w:type="dxa"/>
            <w:vAlign w:val="center"/>
          </w:tcPr>
          <w:p w14:paraId="17D9FFBA"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 xml:space="preserve">                       5%</w:t>
            </w:r>
          </w:p>
        </w:tc>
      </w:tr>
      <w:tr w:rsidR="00C20A2F" w:rsidRPr="00E151CB" w14:paraId="4BB94F03" w14:textId="77777777" w:rsidTr="004F2F68">
        <w:tc>
          <w:tcPr>
            <w:tcW w:w="14328" w:type="dxa"/>
            <w:gridSpan w:val="6"/>
          </w:tcPr>
          <w:p w14:paraId="69F088B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Opis razine standardnih mjerila za klasifikaciju radnih mjesta</w:t>
            </w:r>
          </w:p>
        </w:tc>
      </w:tr>
      <w:tr w:rsidR="00C20A2F" w:rsidRPr="00E151CB" w14:paraId="5C208047" w14:textId="77777777" w:rsidTr="004F2F68">
        <w:tc>
          <w:tcPr>
            <w:tcW w:w="4248" w:type="dxa"/>
            <w:gridSpan w:val="2"/>
            <w:vAlign w:val="center"/>
          </w:tcPr>
          <w:p w14:paraId="1F18F5F7"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POTREBNO STRUČNO ZNANJE</w:t>
            </w:r>
          </w:p>
        </w:tc>
        <w:tc>
          <w:tcPr>
            <w:tcW w:w="10080" w:type="dxa"/>
            <w:gridSpan w:val="4"/>
          </w:tcPr>
          <w:p w14:paraId="1BA0D056"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hAnsi="Times New Roman" w:cs="Times New Roman"/>
                <w:i/>
                <w:sz w:val="18"/>
                <w:szCs w:val="18"/>
                <w:lang w:val="hr-HR" w:eastAsia="hr-HR"/>
              </w:rPr>
              <w:t>Niža stručna sprema ili osnovna škola</w:t>
            </w:r>
          </w:p>
          <w:p w14:paraId="03653149" w14:textId="77777777" w:rsidR="00C20A2F" w:rsidRPr="00E151CB" w:rsidRDefault="00C20A2F" w:rsidP="00C20A2F">
            <w:pPr>
              <w:widowControl/>
              <w:autoSpaceDE/>
              <w:autoSpaceDN/>
              <w:rPr>
                <w:rFonts w:ascii="Times New Roman" w:hAnsi="Times New Roman" w:cs="Times New Roman"/>
                <w:i/>
                <w:sz w:val="18"/>
                <w:szCs w:val="18"/>
                <w:lang w:val="hr-HR" w:eastAsia="hr-HR"/>
              </w:rPr>
            </w:pPr>
          </w:p>
        </w:tc>
      </w:tr>
      <w:tr w:rsidR="00C20A2F" w:rsidRPr="00E151CB" w14:paraId="321391F2" w14:textId="77777777" w:rsidTr="004F2F68">
        <w:tc>
          <w:tcPr>
            <w:tcW w:w="4248" w:type="dxa"/>
            <w:gridSpan w:val="2"/>
            <w:vAlign w:val="center"/>
          </w:tcPr>
          <w:p w14:paraId="65E61DED"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SLOŽENOST POSLOVA</w:t>
            </w:r>
          </w:p>
        </w:tc>
        <w:tc>
          <w:tcPr>
            <w:tcW w:w="10080" w:type="dxa"/>
            <w:gridSpan w:val="4"/>
            <w:vAlign w:val="center"/>
          </w:tcPr>
          <w:p w14:paraId="4816E9C9"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eastAsia="Times New Roman" w:hAnsi="Times New Roman" w:cs="Times New Roman"/>
                <w:i/>
                <w:color w:val="000000"/>
                <w:sz w:val="18"/>
                <w:szCs w:val="18"/>
                <w:lang w:val="hr-HR" w:eastAsia="hr-HR"/>
              </w:rPr>
              <w:t xml:space="preserve">Stupanj složenosti koji uključuje jednostavne i standardizirane pomoćno-tehničke poslove </w:t>
            </w:r>
          </w:p>
        </w:tc>
      </w:tr>
      <w:tr w:rsidR="00C20A2F" w:rsidRPr="00E151CB" w14:paraId="03D160A9" w14:textId="77777777" w:rsidTr="004F2F68">
        <w:tc>
          <w:tcPr>
            <w:tcW w:w="4248" w:type="dxa"/>
            <w:gridSpan w:val="2"/>
            <w:vAlign w:val="center"/>
          </w:tcPr>
          <w:p w14:paraId="33D2C728"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STUPANJ ODGOVORNOSTI</w:t>
            </w:r>
          </w:p>
        </w:tc>
        <w:tc>
          <w:tcPr>
            <w:tcW w:w="10080" w:type="dxa"/>
            <w:gridSpan w:val="4"/>
            <w:vAlign w:val="center"/>
          </w:tcPr>
          <w:p w14:paraId="382F25FE" w14:textId="77777777" w:rsidR="00C20A2F" w:rsidRPr="00E151CB" w:rsidRDefault="00C20A2F" w:rsidP="00C20A2F">
            <w:pPr>
              <w:widowControl/>
              <w:autoSpaceDE/>
              <w:autoSpaceDN/>
              <w:rPr>
                <w:rFonts w:ascii="Times New Roman" w:hAnsi="Times New Roman" w:cs="Times New Roman"/>
                <w:i/>
                <w:sz w:val="18"/>
                <w:szCs w:val="18"/>
                <w:lang w:val="hr-HR" w:eastAsia="hr-HR"/>
              </w:rPr>
            </w:pPr>
            <w:r w:rsidRPr="00E151CB">
              <w:rPr>
                <w:rFonts w:ascii="Times New Roman" w:eastAsia="Times New Roman" w:hAnsi="Times New Roman" w:cs="Times New Roman"/>
                <w:i/>
                <w:color w:val="000000"/>
                <w:sz w:val="18"/>
                <w:szCs w:val="18"/>
                <w:lang w:val="hr-HR" w:eastAsia="hr-HR"/>
              </w:rPr>
              <w:t>Stupanj odgovornosti koji uključuje odgovornost za materijalne resurse s kojima radi..</w:t>
            </w:r>
          </w:p>
        </w:tc>
      </w:tr>
    </w:tbl>
    <w:p w14:paraId="1275EFA4"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w:t>
      </w:r>
    </w:p>
    <w:p w14:paraId="51771B8D"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bookmarkStart w:id="3" w:name="_Hlk77076344"/>
    </w:p>
    <w:p w14:paraId="6168DA2B"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0E869DAF" w14:textId="77777777" w:rsidR="00C20A2F" w:rsidRPr="00E151CB" w:rsidRDefault="00C20A2F" w:rsidP="00C20A2F">
      <w:pPr>
        <w:widowControl/>
        <w:autoSpaceDE/>
        <w:autoSpaceDN/>
        <w:jc w:val="center"/>
        <w:rPr>
          <w:rFonts w:ascii="Times New Roman" w:hAnsi="Times New Roman" w:cs="Times New Roman"/>
          <w:b/>
          <w:sz w:val="18"/>
          <w:szCs w:val="18"/>
          <w:lang w:val="hr-HR" w:eastAsia="hr-HR"/>
        </w:rPr>
      </w:pPr>
      <w:r w:rsidRPr="00E151CB">
        <w:rPr>
          <w:rFonts w:ascii="Times New Roman" w:hAnsi="Times New Roman" w:cs="Times New Roman"/>
          <w:b/>
          <w:sz w:val="18"/>
          <w:szCs w:val="18"/>
          <w:lang w:val="hr-HR" w:eastAsia="hr-HR"/>
        </w:rPr>
        <w:t>Članak 2.</w:t>
      </w:r>
    </w:p>
    <w:p w14:paraId="5D5BF1ED" w14:textId="77777777" w:rsidR="00C20A2F" w:rsidRPr="00E151CB" w:rsidRDefault="00C20A2F" w:rsidP="00C20A2F">
      <w:pPr>
        <w:widowControl/>
        <w:autoSpaceDE/>
        <w:autoSpaceDN/>
        <w:rPr>
          <w:rFonts w:ascii="Times New Roman" w:hAnsi="Times New Roman" w:cs="Times New Roman"/>
          <w:b/>
          <w:sz w:val="18"/>
          <w:szCs w:val="18"/>
          <w:lang w:val="hr-HR" w:eastAsia="hr-HR"/>
        </w:rPr>
      </w:pPr>
    </w:p>
    <w:p w14:paraId="2B5D0982"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Ova Odluka o izmjenama i dopunama Pravilnika stupa na snagu danom donošenja a objavit će se u „Službenom glasniku Općine Erdut".</w:t>
      </w:r>
    </w:p>
    <w:p w14:paraId="411E6AF8" w14:textId="77777777" w:rsidR="00E151CB" w:rsidRPr="00E151CB" w:rsidRDefault="00E151CB" w:rsidP="00E151CB">
      <w:pPr>
        <w:widowControl/>
        <w:autoSpaceDE/>
        <w:autoSpaceDN/>
        <w:rPr>
          <w:rFonts w:ascii="Times New Roman" w:hAnsi="Times New Roman" w:cs="Times New Roman"/>
          <w:sz w:val="18"/>
          <w:szCs w:val="18"/>
          <w:lang w:val="hr-HR"/>
        </w:rPr>
      </w:pPr>
      <w:r w:rsidRPr="00E151CB">
        <w:rPr>
          <w:rFonts w:ascii="Times New Roman" w:hAnsi="Times New Roman" w:cs="Times New Roman"/>
          <w:sz w:val="18"/>
          <w:szCs w:val="18"/>
          <w:lang w:val="hr-HR"/>
        </w:rPr>
        <w:t>KLASA:  024-05/25-01/2</w:t>
      </w:r>
    </w:p>
    <w:p w14:paraId="46FA736D" w14:textId="77777777" w:rsidR="00E151CB" w:rsidRPr="00E151CB" w:rsidRDefault="00E151CB" w:rsidP="00E151CB">
      <w:pPr>
        <w:widowControl/>
        <w:autoSpaceDE/>
        <w:autoSpaceDN/>
        <w:rPr>
          <w:rFonts w:ascii="Times New Roman" w:hAnsi="Times New Roman" w:cs="Times New Roman"/>
          <w:sz w:val="18"/>
          <w:szCs w:val="18"/>
          <w:lang w:val="hr-HR"/>
        </w:rPr>
      </w:pPr>
      <w:r w:rsidRPr="00E151CB">
        <w:rPr>
          <w:rFonts w:ascii="Times New Roman" w:hAnsi="Times New Roman" w:cs="Times New Roman"/>
          <w:sz w:val="18"/>
          <w:szCs w:val="18"/>
          <w:lang w:val="hr-HR"/>
        </w:rPr>
        <w:t>URBROJ: 2158-18-02-26-2</w:t>
      </w:r>
    </w:p>
    <w:p w14:paraId="112AF371" w14:textId="77777777" w:rsidR="00E151CB" w:rsidRPr="00E151CB" w:rsidRDefault="00E151CB" w:rsidP="00E151CB">
      <w:pPr>
        <w:widowControl/>
        <w:autoSpaceDE/>
        <w:autoSpaceDN/>
        <w:rPr>
          <w:rFonts w:ascii="Times New Roman" w:hAnsi="Times New Roman" w:cs="Times New Roman"/>
          <w:sz w:val="18"/>
          <w:szCs w:val="18"/>
          <w:lang w:val="hr-HR"/>
        </w:rPr>
      </w:pPr>
      <w:r w:rsidRPr="00E151CB">
        <w:rPr>
          <w:rFonts w:ascii="Times New Roman" w:hAnsi="Times New Roman" w:cs="Times New Roman"/>
          <w:sz w:val="18"/>
          <w:szCs w:val="18"/>
          <w:lang w:val="hr-HR"/>
        </w:rPr>
        <w:t>Dalj,05.03.2026.g.</w:t>
      </w:r>
    </w:p>
    <w:p w14:paraId="2B429619" w14:textId="77777777"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ab/>
      </w:r>
    </w:p>
    <w:p w14:paraId="3484F6B4" w14:textId="77777777" w:rsidR="00C20A2F" w:rsidRPr="00E151CB" w:rsidRDefault="00C20A2F" w:rsidP="00C20A2F">
      <w:pPr>
        <w:widowControl/>
        <w:autoSpaceDE/>
        <w:autoSpaceDN/>
        <w:rPr>
          <w:rFonts w:ascii="Times New Roman" w:hAnsi="Times New Roman" w:cs="Times New Roman"/>
          <w:sz w:val="18"/>
          <w:szCs w:val="18"/>
          <w:lang w:val="hr-HR" w:eastAsia="hr-HR"/>
        </w:rPr>
      </w:pPr>
    </w:p>
    <w:p w14:paraId="6BF92504" w14:textId="77777777" w:rsidR="00C20A2F" w:rsidRPr="00E151CB" w:rsidRDefault="00C20A2F" w:rsidP="00C20A2F">
      <w:pPr>
        <w:widowControl/>
        <w:autoSpaceDE/>
        <w:autoSpaceDN/>
        <w:rPr>
          <w:rFonts w:ascii="Times New Roman" w:hAnsi="Times New Roman" w:cs="Times New Roman"/>
          <w:b/>
          <w:sz w:val="18"/>
          <w:szCs w:val="18"/>
          <w:lang w:val="hr-HR" w:eastAsia="hr-HR"/>
        </w:rPr>
      </w:pPr>
      <w:r w:rsidRPr="00E151CB">
        <w:rPr>
          <w:rFonts w:ascii="Times New Roman" w:hAnsi="Times New Roman" w:cs="Times New Roman"/>
          <w:sz w:val="18"/>
          <w:szCs w:val="18"/>
          <w:lang w:val="hr-HR" w:eastAsia="hr-HR"/>
        </w:rPr>
        <w:t xml:space="preserve">                                                                                                  </w:t>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t xml:space="preserve">        </w:t>
      </w:r>
      <w:r w:rsidRPr="00E151CB">
        <w:rPr>
          <w:rFonts w:ascii="Times New Roman" w:hAnsi="Times New Roman" w:cs="Times New Roman"/>
          <w:b/>
          <w:sz w:val="18"/>
          <w:szCs w:val="18"/>
          <w:lang w:val="hr-HR" w:eastAsia="hr-HR"/>
        </w:rPr>
        <w:t>NAČELNIK</w:t>
      </w:r>
    </w:p>
    <w:p w14:paraId="500DEB2F" w14:textId="6BE3EC3E" w:rsidR="00C20A2F" w:rsidRPr="00E151CB" w:rsidRDefault="00C20A2F" w:rsidP="00C20A2F">
      <w:pPr>
        <w:widowControl/>
        <w:autoSpaceDE/>
        <w:autoSpaceDN/>
        <w:rPr>
          <w:rFonts w:ascii="Times New Roman" w:hAnsi="Times New Roman" w:cs="Times New Roman"/>
          <w:sz w:val="18"/>
          <w:szCs w:val="18"/>
          <w:lang w:val="hr-HR" w:eastAsia="hr-HR"/>
        </w:rPr>
      </w:pPr>
      <w:r w:rsidRPr="00E151CB">
        <w:rPr>
          <w:rFonts w:ascii="Times New Roman" w:hAnsi="Times New Roman" w:cs="Times New Roman"/>
          <w:sz w:val="18"/>
          <w:szCs w:val="18"/>
          <w:lang w:val="hr-HR" w:eastAsia="hr-HR"/>
        </w:rPr>
        <w:t xml:space="preserve">                                                                                                     </w:t>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ab/>
        <w:t xml:space="preserve"> </w:t>
      </w:r>
      <w:r w:rsidR="00E151CB">
        <w:rPr>
          <w:rFonts w:ascii="Times New Roman" w:hAnsi="Times New Roman" w:cs="Times New Roman"/>
          <w:sz w:val="18"/>
          <w:szCs w:val="18"/>
          <w:lang w:val="hr-HR" w:eastAsia="hr-HR"/>
        </w:rPr>
        <w:tab/>
      </w:r>
      <w:r w:rsidRPr="00E151CB">
        <w:rPr>
          <w:rFonts w:ascii="Times New Roman" w:hAnsi="Times New Roman" w:cs="Times New Roman"/>
          <w:sz w:val="18"/>
          <w:szCs w:val="18"/>
          <w:lang w:val="hr-HR" w:eastAsia="hr-HR"/>
        </w:rPr>
        <w:t xml:space="preserve">      Jugoslav  Vesić</w:t>
      </w:r>
      <w:bookmarkEnd w:id="3"/>
      <w:r w:rsidRPr="00E151CB">
        <w:rPr>
          <w:rFonts w:ascii="Times New Roman" w:hAnsi="Times New Roman" w:cs="Times New Roman"/>
          <w:sz w:val="18"/>
          <w:szCs w:val="18"/>
          <w:lang w:val="hr-HR" w:eastAsia="hr-HR"/>
        </w:rPr>
        <w:t>, v.r.</w:t>
      </w:r>
    </w:p>
    <w:p w14:paraId="28719D00" w14:textId="064E61BF" w:rsidR="00C20A2F" w:rsidRPr="00E151CB" w:rsidRDefault="00C20A2F" w:rsidP="00C20A2F">
      <w:pPr>
        <w:widowControl/>
        <w:autoSpaceDE/>
        <w:autoSpaceDN/>
        <w:jc w:val="center"/>
        <w:rPr>
          <w:rFonts w:ascii="Times New Roman" w:eastAsia="ArialNarrow" w:hAnsi="Times New Roman" w:cs="Times New Roman"/>
          <w:b/>
          <w:sz w:val="18"/>
          <w:szCs w:val="18"/>
          <w:lang w:val="hr-HR"/>
        </w:rPr>
      </w:pPr>
      <w:r w:rsidRPr="00E151CB">
        <w:rPr>
          <w:rFonts w:ascii="Times New Roman" w:hAnsi="Times New Roman" w:cs="Times New Roman"/>
          <w:sz w:val="18"/>
          <w:szCs w:val="18"/>
          <w:lang w:val="hr-HR" w:eastAsia="hr-HR"/>
        </w:rPr>
        <w:t>______________</w:t>
      </w:r>
    </w:p>
    <w:p w14:paraId="41045718" w14:textId="77777777" w:rsidR="00C20A2F" w:rsidRPr="00E151CB" w:rsidRDefault="00C20A2F" w:rsidP="00C20A2F">
      <w:pPr>
        <w:widowControl/>
        <w:adjustRightInd w:val="0"/>
        <w:jc w:val="both"/>
        <w:rPr>
          <w:rFonts w:ascii="Times New Roman" w:eastAsia="ArialNarrow" w:hAnsi="Times New Roman" w:cs="Times New Roman"/>
          <w:b/>
          <w:sz w:val="18"/>
          <w:szCs w:val="18"/>
          <w:lang w:val="hr-HR"/>
        </w:rPr>
      </w:pPr>
    </w:p>
    <w:p w14:paraId="65F31968" w14:textId="77777777" w:rsidR="00C20A2F" w:rsidRPr="00E151CB" w:rsidRDefault="00C20A2F" w:rsidP="00FA1C48">
      <w:pPr>
        <w:jc w:val="both"/>
        <w:rPr>
          <w:rFonts w:ascii="Times New Roman" w:hAnsi="Times New Roman" w:cs="Times New Roman"/>
          <w:sz w:val="18"/>
          <w:szCs w:val="18"/>
        </w:rPr>
        <w:sectPr w:rsidR="00C20A2F" w:rsidRPr="00E151CB" w:rsidSect="00C20A2F">
          <w:pgSz w:w="15850" w:h="12250" w:orient="landscape"/>
          <w:pgMar w:top="340" w:right="709" w:bottom="902" w:left="142" w:header="0" w:footer="697" w:gutter="0"/>
          <w:cols w:space="720"/>
        </w:sectPr>
      </w:pPr>
    </w:p>
    <w:p w14:paraId="71E495CA" w14:textId="77777777" w:rsidR="00E521A0" w:rsidRDefault="00E521A0" w:rsidP="00144EAF">
      <w:pPr>
        <w:adjustRightInd w:val="0"/>
        <w:spacing w:after="120" w:line="276" w:lineRule="auto"/>
        <w:jc w:val="both"/>
        <w:rPr>
          <w:rFonts w:ascii="Times New Roman" w:hAnsi="Times New Roman" w:cs="Times New Roman"/>
          <w:sz w:val="18"/>
          <w:szCs w:val="18"/>
        </w:rPr>
      </w:pPr>
    </w:p>
    <w:p w14:paraId="40904EDC" w14:textId="77777777" w:rsidR="00E521A0" w:rsidRDefault="00E521A0" w:rsidP="00144EAF">
      <w:pPr>
        <w:adjustRightInd w:val="0"/>
        <w:spacing w:after="120" w:line="276" w:lineRule="auto"/>
        <w:jc w:val="both"/>
        <w:rPr>
          <w:rFonts w:ascii="Times New Roman" w:hAnsi="Times New Roman" w:cs="Times New Roman"/>
          <w:sz w:val="18"/>
          <w:szCs w:val="18"/>
        </w:rPr>
      </w:pPr>
    </w:p>
    <w:p w14:paraId="33176844" w14:textId="77777777" w:rsidR="00E521A0" w:rsidRDefault="00E521A0" w:rsidP="00144EAF">
      <w:pPr>
        <w:adjustRightInd w:val="0"/>
        <w:spacing w:after="120" w:line="276" w:lineRule="auto"/>
        <w:jc w:val="both"/>
        <w:rPr>
          <w:rFonts w:ascii="Times New Roman" w:hAnsi="Times New Roman" w:cs="Times New Roman"/>
          <w:sz w:val="18"/>
          <w:szCs w:val="18"/>
        </w:rPr>
      </w:pPr>
    </w:p>
    <w:p w14:paraId="414569C9" w14:textId="7B2E1CE5" w:rsidR="00144EAF" w:rsidRPr="00E151CB" w:rsidRDefault="00144EAF" w:rsidP="00144EAF">
      <w:pPr>
        <w:adjustRightInd w:val="0"/>
        <w:spacing w:after="120" w:line="276" w:lineRule="auto"/>
        <w:jc w:val="both"/>
        <w:rPr>
          <w:rFonts w:ascii="Times New Roman" w:hAnsi="Times New Roman" w:cs="Times New Roman"/>
          <w:sz w:val="18"/>
          <w:szCs w:val="18"/>
        </w:rPr>
      </w:pPr>
      <w:r w:rsidRPr="00E151CB">
        <w:rPr>
          <w:rFonts w:ascii="Times New Roman" w:hAnsi="Times New Roman" w:cs="Times New Roman"/>
          <w:sz w:val="18"/>
          <w:szCs w:val="18"/>
        </w:rPr>
        <w:t>Temeljem odredbe članka 24. Zakona o sustavu civilne zaštite („Narodne novine“ broj: 82/15, 118/18, 31/20, 20/21 i 114/22), Pravilnika o sastavu stožera, načinu rada te uvjetima za imenovanje načelnika, zamjenika načelnika i članova stožera civilne zaštite („Narodne novine“ br. 126/19 i 17/20), načelnik Općine Erdut dana 18.07.2025. godine, donosi:</w:t>
      </w:r>
    </w:p>
    <w:p w14:paraId="1EF81911" w14:textId="77777777" w:rsidR="00144EAF" w:rsidRPr="00E151CB" w:rsidRDefault="00144EAF" w:rsidP="00144EAF">
      <w:pPr>
        <w:adjustRightInd w:val="0"/>
        <w:spacing w:after="120" w:line="276" w:lineRule="auto"/>
        <w:jc w:val="both"/>
        <w:rPr>
          <w:rFonts w:ascii="Times New Roman" w:hAnsi="Times New Roman" w:cs="Times New Roman"/>
          <w:sz w:val="18"/>
          <w:szCs w:val="18"/>
        </w:rPr>
      </w:pPr>
    </w:p>
    <w:p w14:paraId="2EE65ADF" w14:textId="77777777" w:rsidR="00144EAF" w:rsidRPr="00E151CB" w:rsidRDefault="00144EAF" w:rsidP="00144EAF">
      <w:pPr>
        <w:jc w:val="center"/>
        <w:rPr>
          <w:rFonts w:ascii="Times New Roman" w:hAnsi="Times New Roman" w:cs="Times New Roman"/>
          <w:b/>
          <w:bCs/>
          <w:sz w:val="18"/>
          <w:szCs w:val="18"/>
        </w:rPr>
      </w:pPr>
      <w:r w:rsidRPr="00E151CB">
        <w:rPr>
          <w:rFonts w:ascii="Times New Roman" w:hAnsi="Times New Roman" w:cs="Times New Roman"/>
          <w:b/>
          <w:bCs/>
          <w:sz w:val="18"/>
          <w:szCs w:val="18"/>
        </w:rPr>
        <w:t>POSLOVNIK O RADU</w:t>
      </w:r>
    </w:p>
    <w:p w14:paraId="5638F19B" w14:textId="77777777" w:rsidR="00144EAF" w:rsidRPr="00E151CB" w:rsidRDefault="00144EAF" w:rsidP="00144EAF">
      <w:pPr>
        <w:jc w:val="center"/>
        <w:rPr>
          <w:rFonts w:ascii="Times New Roman" w:hAnsi="Times New Roman" w:cs="Times New Roman"/>
          <w:b/>
          <w:bCs/>
          <w:sz w:val="18"/>
          <w:szCs w:val="18"/>
        </w:rPr>
      </w:pPr>
      <w:r w:rsidRPr="00E151CB">
        <w:rPr>
          <w:rFonts w:ascii="Times New Roman" w:hAnsi="Times New Roman" w:cs="Times New Roman"/>
          <w:b/>
          <w:bCs/>
          <w:sz w:val="18"/>
          <w:szCs w:val="18"/>
        </w:rPr>
        <w:t>STOŽERA CIVILNE ZAŠTITE OPĆINE ERDUT</w:t>
      </w:r>
    </w:p>
    <w:p w14:paraId="6199A3EB" w14:textId="77777777" w:rsidR="00144EAF" w:rsidRPr="00E151CB" w:rsidRDefault="00144EAF" w:rsidP="00144EAF">
      <w:pPr>
        <w:jc w:val="center"/>
        <w:rPr>
          <w:rFonts w:ascii="Times New Roman" w:hAnsi="Times New Roman" w:cs="Times New Roman"/>
          <w:b/>
          <w:bCs/>
          <w:sz w:val="18"/>
          <w:szCs w:val="18"/>
        </w:rPr>
      </w:pPr>
    </w:p>
    <w:p w14:paraId="5E325BB1" w14:textId="77777777" w:rsidR="00144EAF" w:rsidRPr="00E151CB" w:rsidRDefault="00144EAF">
      <w:pPr>
        <w:pStyle w:val="Odlomakpopisa"/>
        <w:numPr>
          <w:ilvl w:val="0"/>
          <w:numId w:val="31"/>
        </w:numPr>
        <w:suppressAutoHyphens/>
        <w:autoSpaceDE/>
        <w:autoSpaceDN/>
        <w:contextualSpacing w:val="0"/>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OPĆE ODREDBE</w:t>
      </w:r>
    </w:p>
    <w:p w14:paraId="4CF46FAA" w14:textId="77777777" w:rsidR="00144EAF" w:rsidRPr="00E151CB" w:rsidRDefault="00144EAF" w:rsidP="00144EAF">
      <w:pPr>
        <w:pStyle w:val="Odlomakpopisa"/>
        <w:ind w:left="1428"/>
        <w:rPr>
          <w:rFonts w:ascii="Times New Roman" w:hAnsi="Times New Roman" w:cs="Times New Roman"/>
          <w:sz w:val="18"/>
          <w:szCs w:val="18"/>
        </w:rPr>
      </w:pPr>
    </w:p>
    <w:p w14:paraId="586CA8D8"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1.</w:t>
      </w:r>
    </w:p>
    <w:p w14:paraId="5B96495F"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Ovim Poslovnikom uređuje se način rada Stožera civilne zaštite Općine Erdut (u daljnjem tekstu: Stožer), pripremanje, sazivanje i rad na sjednicama Stožera, donošenje odluka iz njegovog djelokruga rada, prava i dužnosti članova Stožera, te druga pitanja.</w:t>
      </w:r>
      <w:r w:rsidRPr="00E151CB">
        <w:rPr>
          <w:rFonts w:ascii="Times New Roman" w:hAnsi="Times New Roman" w:cs="Times New Roman"/>
          <w:sz w:val="18"/>
          <w:szCs w:val="18"/>
        </w:rPr>
        <w:br/>
        <w:t xml:space="preserve">     Stožer je jedna od operativnih snaga sustava civilne zaštite na području Općine Erdut koji kao stručno, operativno i koordinativno tijelo provodi mjere i aktivnosti iz sustava civilne zaštite na području Općine Erdut.</w:t>
      </w:r>
    </w:p>
    <w:p w14:paraId="2F89B8B9" w14:textId="77777777" w:rsidR="00144EAF" w:rsidRPr="00E151CB" w:rsidRDefault="00144EAF" w:rsidP="00144EAF">
      <w:pPr>
        <w:rPr>
          <w:rStyle w:val="Naglaeno"/>
          <w:rFonts w:ascii="Times New Roman" w:hAnsi="Times New Roman" w:cs="Times New Roman"/>
          <w:sz w:val="18"/>
          <w:szCs w:val="18"/>
        </w:rPr>
      </w:pPr>
    </w:p>
    <w:p w14:paraId="51806AAC"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2.</w:t>
      </w:r>
    </w:p>
    <w:p w14:paraId="46891DAE"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Stožer obavlja poslove te provodi mjere i aktivnosti kojima se ostvaruje zaštita i spašavanje ljudi, životinja, materijalnih i kulturnih dobara i okoliša sukladno odredbama zakona kojim se uređuje sustav civilne zaštite i podzakonskih propisa donesenih za njegovu provedbu, ostalih zakonskih i podzakonskih propisa kojima se uređuju pitanja zaštite i spašavanja i planskim i drugim dokumenata Općine Erdut iz tog područja.</w:t>
      </w:r>
    </w:p>
    <w:p w14:paraId="154463D8" w14:textId="77777777" w:rsidR="00144EAF" w:rsidRPr="00E151CB" w:rsidRDefault="00144EAF" w:rsidP="00144EAF">
      <w:pPr>
        <w:jc w:val="both"/>
        <w:rPr>
          <w:rFonts w:ascii="Times New Roman" w:hAnsi="Times New Roman" w:cs="Times New Roman"/>
          <w:sz w:val="18"/>
          <w:szCs w:val="18"/>
        </w:rPr>
      </w:pPr>
    </w:p>
    <w:p w14:paraId="7BB721D1" w14:textId="77777777" w:rsidR="00144EAF" w:rsidRPr="00E151CB" w:rsidRDefault="00144EAF">
      <w:pPr>
        <w:pStyle w:val="Odlomakpopisa"/>
        <w:numPr>
          <w:ilvl w:val="0"/>
          <w:numId w:val="31"/>
        </w:numPr>
        <w:suppressAutoHyphens/>
        <w:autoSpaceDE/>
        <w:autoSpaceDN/>
        <w:contextualSpacing w:val="0"/>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NAČIN RADA STOŽERA ZA VRIJEME REDOVNOG STANJA U PUNOM SASTAVU</w:t>
      </w:r>
    </w:p>
    <w:p w14:paraId="3B9952A6" w14:textId="77777777" w:rsidR="00144EAF" w:rsidRPr="00E151CB" w:rsidRDefault="00144EAF" w:rsidP="00144EAF">
      <w:pPr>
        <w:pStyle w:val="Odlomakpopisa"/>
        <w:ind w:left="1428"/>
        <w:rPr>
          <w:rFonts w:ascii="Times New Roman" w:hAnsi="Times New Roman" w:cs="Times New Roman"/>
          <w:sz w:val="18"/>
          <w:szCs w:val="18"/>
        </w:rPr>
      </w:pPr>
    </w:p>
    <w:p w14:paraId="040490BC"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3.</w:t>
      </w:r>
    </w:p>
    <w:p w14:paraId="3E313B63"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Načelnik Stožera rukovodi radom Stožera.</w:t>
      </w:r>
    </w:p>
    <w:p w14:paraId="01C01C8F"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Za vrijeme redovnog stanja, Stožer obavlja poslove iz svoje nadležnosti, koji se uglavnom odnose na fazu prevencije koja uključuje preventivne i planske aktivnosti u sustavu civilne zaštite, na redovnim sjednicama i djeluje u punom sastavu.</w:t>
      </w:r>
    </w:p>
    <w:p w14:paraId="42145A63"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Stožer održava sjednice u sjedištu Općine Erdut, te se prema okolnostima slučaja može sastati i na drugim lokacijama o čemu odlučuje načelnik Stožera.</w:t>
      </w:r>
    </w:p>
    <w:p w14:paraId="21DC69E7"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Sjednice Stožera saziva i predlaže dnevni red načelnik Stožera a u slučaju njegove spriječenosti, zamjenik načelnika ili član Stožera kojeg odredi načelnik Stožera.</w:t>
      </w:r>
      <w:r w:rsidRPr="00E151CB">
        <w:rPr>
          <w:rFonts w:ascii="Times New Roman" w:hAnsi="Times New Roman" w:cs="Times New Roman"/>
          <w:sz w:val="18"/>
          <w:szCs w:val="18"/>
        </w:rPr>
        <w:br/>
        <w:t xml:space="preserve">     Sjednice Stožera održavaju se prema potrebi te najmanje jedanput godišnje.</w:t>
      </w:r>
      <w:r w:rsidRPr="00E151CB">
        <w:rPr>
          <w:rFonts w:ascii="Times New Roman" w:hAnsi="Times New Roman" w:cs="Times New Roman"/>
          <w:sz w:val="18"/>
          <w:szCs w:val="18"/>
        </w:rPr>
        <w:br/>
        <w:t xml:space="preserve">     Sjednice Stožera su javne, a javnost rada osigurava načelnik Stožera.</w:t>
      </w:r>
      <w:r w:rsidRPr="00E151CB">
        <w:rPr>
          <w:rFonts w:ascii="Times New Roman" w:hAnsi="Times New Roman" w:cs="Times New Roman"/>
          <w:sz w:val="18"/>
          <w:szCs w:val="18"/>
        </w:rPr>
        <w:br/>
        <w:t xml:space="preserve">     Načelnik Stožera može iznimno isključiti javnost sa sjednice Stožera kada to zahtjeva priroda pitanja koja se razmatraju.</w:t>
      </w:r>
    </w:p>
    <w:p w14:paraId="1FD7768C" w14:textId="77777777" w:rsidR="00144EAF" w:rsidRPr="00E151CB" w:rsidRDefault="00144EAF" w:rsidP="00144EAF">
      <w:pPr>
        <w:rPr>
          <w:rStyle w:val="Naglaeno"/>
          <w:rFonts w:ascii="Times New Roman" w:hAnsi="Times New Roman" w:cs="Times New Roman"/>
          <w:sz w:val="18"/>
          <w:szCs w:val="18"/>
        </w:rPr>
      </w:pPr>
    </w:p>
    <w:p w14:paraId="27EB921B"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4.</w:t>
      </w:r>
    </w:p>
    <w:p w14:paraId="1350E6F6"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Na sjednicama mora sudjelovati najmanje polovica svih članova Stožera.</w:t>
      </w:r>
      <w:r w:rsidRPr="00E151CB">
        <w:rPr>
          <w:rFonts w:ascii="Times New Roman" w:hAnsi="Times New Roman" w:cs="Times New Roman"/>
          <w:sz w:val="18"/>
          <w:szCs w:val="18"/>
        </w:rPr>
        <w:br/>
        <w:t xml:space="preserve">     U slučaju spriječenosti dolaska na sjednicu, član Stožera dužan je obavijestiti načelnika Stožera najkasnije 24 sata prije održavanja sjednice.</w:t>
      </w:r>
    </w:p>
    <w:p w14:paraId="21B913FB"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U slučaju spriječenosti član Stožera može dostaviti pisano mišljenje o pitanjima koje su na dnevnom redu o čemu će načelnik Stožera upoznati članove ili poslati ovlaštenu zamjenu.</w:t>
      </w:r>
      <w:r w:rsidRPr="00E151CB">
        <w:rPr>
          <w:rFonts w:ascii="Times New Roman" w:hAnsi="Times New Roman" w:cs="Times New Roman"/>
          <w:sz w:val="18"/>
          <w:szCs w:val="18"/>
        </w:rPr>
        <w:br/>
        <w:t xml:space="preserve">     U radu Stožera prema potrebi radi iznošenja stručnih mišljenja i prijedloga mogu sudjelovati: načelnik Općine Erdut; predstavnici pravnih osoba od značaja za sustav civilne zaštite na području Općine Erdut; predstavnici ostalih sudionika u sustavu civilne zaštite s viših razina (Vlade RH, Ministarstva unutarnjih poslova kao središnjeg tijela državne uprave nadležnog za poslove civilne zaštite te drugih tijela državne uprave i drugih državnih tijela, oružanih snaga i policije te ostalih jedinica lokalne i područne (regionalne) samouprave); predstavnici drugih pravnih osoba, službi i udruga građana koji se civilnom zaštitom bave kao redovnom djelatnošću; predstavnici inspekcijskih službi; stručnjaci iz pojedinih područja.</w:t>
      </w:r>
    </w:p>
    <w:p w14:paraId="544048E4" w14:textId="77777777" w:rsidR="00144EAF" w:rsidRPr="00E151CB" w:rsidRDefault="00144EAF" w:rsidP="00144EAF">
      <w:pPr>
        <w:rPr>
          <w:rStyle w:val="Naglaeno"/>
          <w:rFonts w:ascii="Times New Roman" w:hAnsi="Times New Roman" w:cs="Times New Roman"/>
          <w:sz w:val="18"/>
          <w:szCs w:val="18"/>
        </w:rPr>
      </w:pPr>
    </w:p>
    <w:p w14:paraId="41394252"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5.</w:t>
      </w:r>
    </w:p>
    <w:p w14:paraId="4CB2286B"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Stručni materijali i druga dokumentacija za Stožer priprema se u Jedinstvenom upravnom odjelu Općine Erdut koji u svom </w:t>
      </w:r>
      <w:r w:rsidRPr="00E151CB">
        <w:rPr>
          <w:rFonts w:ascii="Times New Roman" w:hAnsi="Times New Roman" w:cs="Times New Roman"/>
          <w:sz w:val="18"/>
          <w:szCs w:val="18"/>
        </w:rPr>
        <w:lastRenderedPageBreak/>
        <w:t>djelokrugu rada ima poslove u vezi civilne zaštite.</w:t>
      </w:r>
      <w:r w:rsidRPr="00E151CB">
        <w:rPr>
          <w:rFonts w:ascii="Times New Roman" w:hAnsi="Times New Roman" w:cs="Times New Roman"/>
          <w:sz w:val="18"/>
          <w:szCs w:val="18"/>
        </w:rPr>
        <w:br/>
        <w:t xml:space="preserve">     Zamjenik načelnika Stožera ili član Stožera kojeg ovlasti načelnik, osim o tehničkoj pripremi sjednica, sudjeluje u stručnoj obradi materijala za sjednice i pripremi odluka i zaključaka, te pomaže načelniku u vođenju sjednica.</w:t>
      </w:r>
    </w:p>
    <w:p w14:paraId="69C56889" w14:textId="77777777" w:rsidR="00144EAF" w:rsidRPr="00E151CB" w:rsidRDefault="00144EAF" w:rsidP="00144EAF">
      <w:pPr>
        <w:jc w:val="both"/>
        <w:rPr>
          <w:rFonts w:ascii="Times New Roman" w:hAnsi="Times New Roman" w:cs="Times New Roman"/>
          <w:sz w:val="18"/>
          <w:szCs w:val="18"/>
        </w:rPr>
      </w:pPr>
    </w:p>
    <w:p w14:paraId="55483D8A"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6.</w:t>
      </w:r>
    </w:p>
    <w:p w14:paraId="4F6DB4F1"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Redovne sjednice Stožera sazivaju se dostavljanjem pisanog poziva s prijedlogom dnevnog reda koji se dostavlja u pravilu sedam dana prije održavanja sjednice elektronskom poštom.</w:t>
      </w:r>
      <w:r w:rsidRPr="00E151CB">
        <w:rPr>
          <w:rFonts w:ascii="Times New Roman" w:hAnsi="Times New Roman" w:cs="Times New Roman"/>
          <w:sz w:val="18"/>
          <w:szCs w:val="18"/>
        </w:rPr>
        <w:br/>
        <w:t xml:space="preserve">     Sjednice Stožera mogu se sazvati i telefonom, faks porukom, odnosno na način predviđen Planom djelovanja Općine Erdut ili na bilo koji drugi prikladan način.</w:t>
      </w:r>
    </w:p>
    <w:p w14:paraId="3EC36B46" w14:textId="77777777" w:rsidR="00144EAF" w:rsidRPr="00E151CB" w:rsidRDefault="00144EAF" w:rsidP="00144EAF">
      <w:pPr>
        <w:rPr>
          <w:rStyle w:val="Naglaeno"/>
          <w:rFonts w:ascii="Times New Roman" w:hAnsi="Times New Roman" w:cs="Times New Roman"/>
          <w:sz w:val="18"/>
          <w:szCs w:val="18"/>
        </w:rPr>
      </w:pPr>
    </w:p>
    <w:p w14:paraId="69F74195"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7.</w:t>
      </w:r>
    </w:p>
    <w:p w14:paraId="4D9BD336"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Dnevni red sjednice utvrđuje se na početku sjednice.</w:t>
      </w:r>
    </w:p>
    <w:p w14:paraId="6E028F8A"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Prijedlog dnevnog reda može se mijenjati odnosno dopuniti na prijedlog načelnika ili pojedinog člana Stožera.</w:t>
      </w:r>
    </w:p>
    <w:p w14:paraId="73498190"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Ako se predlaže dopuna dnevnog reda, predlagatelj je dužan pripremiti i materijale za predloženu dopunu.</w:t>
      </w:r>
    </w:p>
    <w:p w14:paraId="65FC68D2"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Poslije utvrđivanja dnevnog reda prelazi se na raspravu po pojedinim točkama utvrđenog dnevnog reda.</w:t>
      </w:r>
    </w:p>
    <w:p w14:paraId="1F4E35B4"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Uvodno usmeno izlaganje pojedine točke podnosi načelnik ili izvjestitelj određen u pripremi sjednice.</w:t>
      </w:r>
    </w:p>
    <w:p w14:paraId="166F0612" w14:textId="77777777" w:rsidR="00144EAF" w:rsidRPr="00E151CB" w:rsidRDefault="00144EAF" w:rsidP="00144EAF">
      <w:pPr>
        <w:rPr>
          <w:rStyle w:val="Naglaeno"/>
          <w:rFonts w:ascii="Times New Roman" w:hAnsi="Times New Roman" w:cs="Times New Roman"/>
          <w:sz w:val="18"/>
          <w:szCs w:val="18"/>
        </w:rPr>
      </w:pPr>
    </w:p>
    <w:p w14:paraId="3C48A58C"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8.</w:t>
      </w:r>
    </w:p>
    <w:p w14:paraId="4A03D0DD"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Stožer u svojem radu donosi odluke, zaključke, upute i druge akte iz svoje nadležnosti.</w:t>
      </w:r>
      <w:r w:rsidRPr="00E151CB">
        <w:rPr>
          <w:rFonts w:ascii="Times New Roman" w:hAnsi="Times New Roman" w:cs="Times New Roman"/>
          <w:sz w:val="18"/>
          <w:szCs w:val="18"/>
        </w:rPr>
        <w:br/>
        <w:t xml:space="preserve">     Nakon rasprave po pojedinoj točki dnevnog reda načelnik daje na glasanje utvrđeni prijedlog odluke odnosno drugog akta.</w:t>
      </w:r>
    </w:p>
    <w:p w14:paraId="0F70826F"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Na sjednicama Stožera odlučuje se javnim glasovanje većinom glasova nazočnih članova Stožera.</w:t>
      </w:r>
    </w:p>
    <w:p w14:paraId="6A488F20" w14:textId="77777777" w:rsidR="00144EAF" w:rsidRPr="00E151CB" w:rsidRDefault="00144EAF" w:rsidP="00144EAF">
      <w:pPr>
        <w:rPr>
          <w:rStyle w:val="Naglaeno"/>
          <w:rFonts w:ascii="Times New Roman" w:hAnsi="Times New Roman" w:cs="Times New Roman"/>
          <w:sz w:val="18"/>
          <w:szCs w:val="18"/>
        </w:rPr>
      </w:pPr>
    </w:p>
    <w:p w14:paraId="7CA79E4E"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9.</w:t>
      </w:r>
    </w:p>
    <w:p w14:paraId="457114D1" w14:textId="77777777" w:rsidR="00144EAF" w:rsidRPr="00E151CB" w:rsidRDefault="00144EAF" w:rsidP="00144EAF">
      <w:pPr>
        <w:jc w:val="center"/>
        <w:rPr>
          <w:rFonts w:ascii="Times New Roman" w:hAnsi="Times New Roman" w:cs="Times New Roman"/>
          <w:sz w:val="18"/>
          <w:szCs w:val="18"/>
        </w:rPr>
      </w:pPr>
    </w:p>
    <w:p w14:paraId="1E3860C8" w14:textId="77777777"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 xml:space="preserve">     Na sjednicama Stožera vodi se skraćeni zapisnik u koji se unosi evidencija nazočnih, doneseni akti i druga važna pitanja sa sjednice Stožera.</w:t>
      </w:r>
      <w:r w:rsidRPr="00E151CB">
        <w:rPr>
          <w:rFonts w:ascii="Times New Roman" w:hAnsi="Times New Roman" w:cs="Times New Roman"/>
          <w:sz w:val="18"/>
          <w:szCs w:val="18"/>
        </w:rPr>
        <w:br/>
        <w:t xml:space="preserve">     Zapisnik vodi osoba koju zaduži načelnik Stožera, a potpisuju ga načelnik ili zamjenik načelnika Stožera.</w:t>
      </w:r>
    </w:p>
    <w:p w14:paraId="73E59DBD" w14:textId="77777777" w:rsidR="00144EAF" w:rsidRPr="00E151CB" w:rsidRDefault="00144EAF" w:rsidP="00144EAF">
      <w:pPr>
        <w:rPr>
          <w:rFonts w:ascii="Times New Roman" w:hAnsi="Times New Roman" w:cs="Times New Roman"/>
          <w:sz w:val="18"/>
          <w:szCs w:val="18"/>
        </w:rPr>
      </w:pPr>
    </w:p>
    <w:p w14:paraId="4AE147A2" w14:textId="77777777" w:rsidR="00144EAF" w:rsidRPr="00E151CB" w:rsidRDefault="00144EAF">
      <w:pPr>
        <w:pStyle w:val="Odlomakpopisa"/>
        <w:numPr>
          <w:ilvl w:val="0"/>
          <w:numId w:val="31"/>
        </w:numPr>
        <w:suppressAutoHyphens/>
        <w:autoSpaceDE/>
        <w:autoSpaceDN/>
        <w:contextualSpacing w:val="0"/>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 xml:space="preserve">NAČIN RADA STOŽERA ZA VRIJEME IZVANREDNOG STANJA U </w:t>
      </w:r>
    </w:p>
    <w:p w14:paraId="3F85E1F3" w14:textId="77777777" w:rsidR="00144EAF" w:rsidRPr="00E151CB" w:rsidRDefault="00144EAF" w:rsidP="00144EAF">
      <w:pPr>
        <w:pStyle w:val="Odlomakpopisa"/>
        <w:ind w:left="1428"/>
        <w:rPr>
          <w:rFonts w:ascii="Times New Roman" w:hAnsi="Times New Roman" w:cs="Times New Roman"/>
          <w:sz w:val="18"/>
          <w:szCs w:val="18"/>
        </w:rPr>
      </w:pPr>
      <w:r w:rsidRPr="00E151CB">
        <w:rPr>
          <w:rStyle w:val="Naglaeno"/>
          <w:rFonts w:ascii="Times New Roman" w:hAnsi="Times New Roman" w:cs="Times New Roman"/>
          <w:sz w:val="18"/>
          <w:szCs w:val="18"/>
        </w:rPr>
        <w:t>UŽEM SASTAVU</w:t>
      </w:r>
    </w:p>
    <w:p w14:paraId="0E3A07CA" w14:textId="77777777" w:rsidR="00144EAF" w:rsidRPr="00E151CB" w:rsidRDefault="00144EAF" w:rsidP="00144EAF">
      <w:pPr>
        <w:rPr>
          <w:rStyle w:val="Naglaeno"/>
          <w:rFonts w:ascii="Times New Roman" w:hAnsi="Times New Roman" w:cs="Times New Roman"/>
          <w:sz w:val="18"/>
          <w:szCs w:val="18"/>
        </w:rPr>
      </w:pPr>
    </w:p>
    <w:p w14:paraId="6349820F"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10.</w:t>
      </w:r>
    </w:p>
    <w:p w14:paraId="160F63B3" w14:textId="77777777" w:rsidR="00144EAF" w:rsidRPr="00E151CB" w:rsidRDefault="00144EAF" w:rsidP="00144EAF">
      <w:pPr>
        <w:jc w:val="center"/>
        <w:rPr>
          <w:rFonts w:ascii="Times New Roman" w:hAnsi="Times New Roman" w:cs="Times New Roman"/>
          <w:sz w:val="18"/>
          <w:szCs w:val="18"/>
        </w:rPr>
      </w:pPr>
    </w:p>
    <w:p w14:paraId="6770933B"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Sukladno čl. 13 st. 1 Pravilnika o sastavu Stožera, načinu rada te uvjetima za imenovanje načelnika, zamjenika načelnika i članova Stožera civilne zaštite, Stožer poslove iz svoje nadležnosti može obavljati u užem sastavu na izvanrednim sjednicama ili kontinuirano na stalnoj lokaciji ili na izdvojenom mjestu uključujući i rad u terenskim uvjetima za vrijeme izvanrednog stanja i to:</w:t>
      </w:r>
    </w:p>
    <w:p w14:paraId="64CD2A07" w14:textId="77777777" w:rsidR="00144EAF" w:rsidRPr="00E151CB" w:rsidRDefault="00144EAF">
      <w:pPr>
        <w:pStyle w:val="z1qcye"/>
        <w:numPr>
          <w:ilvl w:val="0"/>
          <w:numId w:val="28"/>
        </w:numPr>
        <w:spacing w:before="0" w:beforeAutospacing="0" w:after="0" w:afterAutospacing="0"/>
        <w:jc w:val="both"/>
        <w:rPr>
          <w:sz w:val="18"/>
          <w:szCs w:val="18"/>
        </w:rPr>
      </w:pPr>
      <w:r w:rsidRPr="00E151CB">
        <w:rPr>
          <w:rStyle w:val="t286pc"/>
          <w:sz w:val="18"/>
          <w:szCs w:val="18"/>
        </w:rPr>
        <w:t>u slučaju nastupanja posebnih okolnosti koje podrazumijevaju događaj ili određeno stanje koje se nije moglo predvidjeti i na koje se nije moglo utjecati, a koje ugrožava život i zdravlje građana, imovinu veće vrijednosti, znatno narušava okoliš, gospodarsku aktivnost ili uzrokuje znatnu gospodarsku štetu;</w:t>
      </w:r>
    </w:p>
    <w:p w14:paraId="2DD24874" w14:textId="77777777" w:rsidR="00144EAF" w:rsidRPr="00E151CB" w:rsidRDefault="00144EAF">
      <w:pPr>
        <w:pStyle w:val="z1qcye"/>
        <w:numPr>
          <w:ilvl w:val="0"/>
          <w:numId w:val="28"/>
        </w:numPr>
        <w:spacing w:before="0" w:beforeAutospacing="0" w:after="0" w:afterAutospacing="0"/>
        <w:jc w:val="both"/>
        <w:rPr>
          <w:sz w:val="18"/>
          <w:szCs w:val="18"/>
        </w:rPr>
      </w:pPr>
      <w:r w:rsidRPr="00E151CB">
        <w:rPr>
          <w:rStyle w:val="t286pc"/>
          <w:sz w:val="18"/>
          <w:szCs w:val="18"/>
        </w:rPr>
        <w:t>u slučaju proglašenja velike nesreće i katastrofe na svom području;</w:t>
      </w:r>
    </w:p>
    <w:p w14:paraId="773251EB" w14:textId="77777777" w:rsidR="00144EAF" w:rsidRPr="00E151CB" w:rsidRDefault="00144EAF">
      <w:pPr>
        <w:pStyle w:val="z1qcye"/>
        <w:numPr>
          <w:ilvl w:val="0"/>
          <w:numId w:val="28"/>
        </w:numPr>
        <w:spacing w:before="0" w:beforeAutospacing="0" w:after="0" w:afterAutospacing="0"/>
        <w:jc w:val="both"/>
        <w:rPr>
          <w:rStyle w:val="t286pc"/>
          <w:sz w:val="18"/>
          <w:szCs w:val="18"/>
        </w:rPr>
      </w:pPr>
      <w:r w:rsidRPr="00E151CB">
        <w:rPr>
          <w:rStyle w:val="t286pc"/>
          <w:sz w:val="18"/>
          <w:szCs w:val="18"/>
        </w:rPr>
        <w:t>po odluci Načelnika stožera civilne zaštite.</w:t>
      </w:r>
    </w:p>
    <w:p w14:paraId="607DA505" w14:textId="77777777" w:rsidR="00144EAF" w:rsidRPr="00E151CB" w:rsidRDefault="00144EAF" w:rsidP="00144EAF">
      <w:pPr>
        <w:pStyle w:val="z1qcye"/>
        <w:spacing w:before="0" w:beforeAutospacing="0" w:after="0" w:afterAutospacing="0"/>
        <w:jc w:val="both"/>
        <w:rPr>
          <w:rStyle w:val="t286pc"/>
          <w:sz w:val="18"/>
          <w:szCs w:val="18"/>
        </w:rPr>
      </w:pPr>
      <w:r w:rsidRPr="00E151CB">
        <w:rPr>
          <w:rStyle w:val="t286pc"/>
          <w:sz w:val="18"/>
          <w:szCs w:val="18"/>
        </w:rPr>
        <w:t xml:space="preserve">     U takvim situacijama, kada se provode operativne mjere i aktivnosti u rasponu od ranog upozoravanja, pripravnosti do reagiranja (aktiviranja i mobiliziranja), prilagođavajući način rada stvarno nastalim okolnostima i ovisno o prirodi pojedine situacije, Stožer utvrđuje mjere i aktivnosti i usklađuje djelovanje operativnih snaga sustava civilne i ostalih sudionika u sustavu civilne zaštite na području Općine Erdut s ciljem ublažavanja i otklanjanja nastalih posljedica.</w:t>
      </w:r>
      <w:r w:rsidRPr="00E151CB">
        <w:rPr>
          <w:sz w:val="18"/>
          <w:szCs w:val="18"/>
        </w:rPr>
        <w:br/>
      </w:r>
      <w:r w:rsidRPr="00E151CB">
        <w:rPr>
          <w:rStyle w:val="t286pc"/>
          <w:sz w:val="18"/>
          <w:szCs w:val="18"/>
        </w:rPr>
        <w:t xml:space="preserve">     Načelnik Stožera određuje uži sastav i način rada Stožera.</w:t>
      </w:r>
    </w:p>
    <w:p w14:paraId="4F30AC5F" w14:textId="77777777" w:rsidR="00144EAF" w:rsidRPr="00E151CB" w:rsidRDefault="00144EAF" w:rsidP="00144EAF">
      <w:pPr>
        <w:pStyle w:val="z1qcye"/>
        <w:spacing w:before="0" w:beforeAutospacing="0" w:after="0" w:afterAutospacing="0"/>
        <w:jc w:val="both"/>
        <w:rPr>
          <w:sz w:val="18"/>
          <w:szCs w:val="18"/>
        </w:rPr>
      </w:pPr>
      <w:r w:rsidRPr="00E151CB">
        <w:rPr>
          <w:rStyle w:val="t286pc"/>
          <w:sz w:val="18"/>
          <w:szCs w:val="18"/>
        </w:rPr>
        <w:t xml:space="preserve">     Načelnik Stožera može u rad Stožera kao pridružene članove, koji će olakšati provođenje mjera i aktivnosti te doprinijeti uspješnijem radu, odrediti:</w:t>
      </w:r>
    </w:p>
    <w:p w14:paraId="1951A682" w14:textId="77777777" w:rsidR="00144EAF" w:rsidRPr="00E151CB" w:rsidRDefault="00144EAF">
      <w:pPr>
        <w:pStyle w:val="z1qcye"/>
        <w:numPr>
          <w:ilvl w:val="0"/>
          <w:numId w:val="28"/>
        </w:numPr>
        <w:spacing w:before="0" w:beforeAutospacing="0" w:after="0" w:afterAutospacing="0"/>
        <w:jc w:val="both"/>
        <w:rPr>
          <w:sz w:val="18"/>
          <w:szCs w:val="18"/>
        </w:rPr>
      </w:pPr>
      <w:r w:rsidRPr="00E151CB">
        <w:rPr>
          <w:rStyle w:val="t286pc"/>
          <w:sz w:val="18"/>
          <w:szCs w:val="18"/>
        </w:rPr>
        <w:t>predstavnike iz redova operativnih snaga iz temeljnih operativnih snaga, predstavnika pravnih osoba od interesa za sustav civilne zaštite, imenovanih koordinatora na lokaciji, povjerenika civilne zaštite,</w:t>
      </w:r>
    </w:p>
    <w:p w14:paraId="6C6D9593" w14:textId="77777777" w:rsidR="00144EAF" w:rsidRPr="00E151CB" w:rsidRDefault="00144EAF">
      <w:pPr>
        <w:pStyle w:val="z1qcye"/>
        <w:numPr>
          <w:ilvl w:val="0"/>
          <w:numId w:val="28"/>
        </w:numPr>
        <w:spacing w:before="0" w:beforeAutospacing="0" w:after="0" w:afterAutospacing="0"/>
        <w:jc w:val="both"/>
        <w:rPr>
          <w:sz w:val="18"/>
          <w:szCs w:val="18"/>
        </w:rPr>
      </w:pPr>
      <w:r w:rsidRPr="00E151CB">
        <w:rPr>
          <w:rStyle w:val="t286pc"/>
          <w:sz w:val="18"/>
          <w:szCs w:val="18"/>
        </w:rPr>
        <w:t>zaposlenike Općine Erdut,</w:t>
      </w:r>
    </w:p>
    <w:p w14:paraId="43102C20" w14:textId="77777777" w:rsidR="00144EAF" w:rsidRPr="00E151CB" w:rsidRDefault="00144EAF">
      <w:pPr>
        <w:pStyle w:val="z1qcye"/>
        <w:numPr>
          <w:ilvl w:val="0"/>
          <w:numId w:val="28"/>
        </w:numPr>
        <w:spacing w:before="0" w:beforeAutospacing="0" w:after="0" w:afterAutospacing="0"/>
        <w:jc w:val="both"/>
        <w:rPr>
          <w:sz w:val="18"/>
          <w:szCs w:val="18"/>
        </w:rPr>
      </w:pPr>
      <w:r w:rsidRPr="00E151CB">
        <w:rPr>
          <w:rStyle w:val="t286pc"/>
          <w:sz w:val="18"/>
          <w:szCs w:val="18"/>
        </w:rPr>
        <w:t>stručnjake iz tijela javne vlasti, zdravstvenih i znanstvenih institucija, drugih pravnih osoba, službi i udruga građana koji se civilnom zaštitom bave kao redovnom djelatnošću.</w:t>
      </w:r>
    </w:p>
    <w:p w14:paraId="5E79AE0D" w14:textId="77777777" w:rsidR="00144EAF" w:rsidRPr="00E151CB" w:rsidRDefault="00144EAF" w:rsidP="00144EAF">
      <w:pPr>
        <w:rPr>
          <w:rStyle w:val="Naglaeno"/>
          <w:rFonts w:ascii="Times New Roman" w:hAnsi="Times New Roman" w:cs="Times New Roman"/>
          <w:sz w:val="18"/>
          <w:szCs w:val="18"/>
        </w:rPr>
      </w:pPr>
    </w:p>
    <w:p w14:paraId="1D8837CA"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11.</w:t>
      </w:r>
    </w:p>
    <w:p w14:paraId="0DD10638"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Kada se proglasi velika nesreća i katastrofa rukovođenje Stožerom preuzima načelnik Općine Erdut.</w:t>
      </w:r>
    </w:p>
    <w:p w14:paraId="26E850E9" w14:textId="77777777" w:rsidR="00144EAF" w:rsidRPr="00E151CB" w:rsidRDefault="00144EAF" w:rsidP="00144EAF">
      <w:pPr>
        <w:jc w:val="both"/>
        <w:rPr>
          <w:rFonts w:ascii="Times New Roman" w:hAnsi="Times New Roman" w:cs="Times New Roman"/>
          <w:sz w:val="18"/>
          <w:szCs w:val="18"/>
        </w:rPr>
      </w:pPr>
    </w:p>
    <w:p w14:paraId="3974C7D2"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lastRenderedPageBreak/>
        <w:t>Članak 12.</w:t>
      </w:r>
    </w:p>
    <w:p w14:paraId="5022A093"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Na rad izvanrednih sjednica Stožera, prema okolnostima slučaja i mogućostima odgovarajuće se primjenjuju odredbe ovog Poslovnika kojima je uređen rad redovnih sjednica, a u slučaju nemogućnosti primjene istih, načelnik Stožera određuje način rada.</w:t>
      </w:r>
      <w:r w:rsidRPr="00E151CB">
        <w:rPr>
          <w:rFonts w:ascii="Times New Roman" w:hAnsi="Times New Roman" w:cs="Times New Roman"/>
          <w:sz w:val="18"/>
          <w:szCs w:val="18"/>
        </w:rPr>
        <w:br/>
        <w:t xml:space="preserve">     Sjednice stožera, u slučaju potrebe mogu se održavati i on-line uz pridržavanje ostalih odrednica iz članka 3, 4, 7, 8 i 9 ove Odluke.</w:t>
      </w:r>
    </w:p>
    <w:p w14:paraId="5B7706B6"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U izvanrednim okolnostima, kada je potrebna neposredno i hitno postupanje, odluke i zaključke na otklanjanju opasnosti ili u koordiniranju civilnom zaštitom, odluke i upute donosi načelnik ili zamjenik načelnika Stožera.</w:t>
      </w:r>
    </w:p>
    <w:p w14:paraId="00494FC2"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U slučaju potrebe, izvješće o donesenim aktima i izvršenom, načelnik Stožera podnijet će članovima Stožera na prvoj redovnoj sjednici Stožera, kad to okolnosti dopuste.</w:t>
      </w:r>
    </w:p>
    <w:p w14:paraId="17857E93" w14:textId="77777777" w:rsidR="00144EAF" w:rsidRPr="00E151CB" w:rsidRDefault="00144EAF" w:rsidP="00144EAF">
      <w:pPr>
        <w:rPr>
          <w:rStyle w:val="Naglaeno"/>
          <w:rFonts w:ascii="Times New Roman" w:hAnsi="Times New Roman" w:cs="Times New Roman"/>
          <w:sz w:val="18"/>
          <w:szCs w:val="18"/>
        </w:rPr>
      </w:pPr>
    </w:p>
    <w:p w14:paraId="7755909D" w14:textId="77777777" w:rsidR="00144EAF" w:rsidRPr="00E151CB" w:rsidRDefault="00144EAF" w:rsidP="00144EAF">
      <w:pPr>
        <w:jc w:val="center"/>
        <w:rPr>
          <w:rFonts w:ascii="Times New Roman" w:hAnsi="Times New Roman" w:cs="Times New Roman"/>
          <w:sz w:val="18"/>
          <w:szCs w:val="18"/>
        </w:rPr>
      </w:pPr>
      <w:r w:rsidRPr="00E151CB">
        <w:rPr>
          <w:rStyle w:val="Naglaeno"/>
          <w:rFonts w:ascii="Times New Roman" w:hAnsi="Times New Roman" w:cs="Times New Roman"/>
          <w:sz w:val="18"/>
          <w:szCs w:val="18"/>
        </w:rPr>
        <w:t>Članak 13.</w:t>
      </w:r>
      <w:r w:rsidRPr="00E151CB">
        <w:rPr>
          <w:rFonts w:ascii="Times New Roman" w:hAnsi="Times New Roman" w:cs="Times New Roman"/>
          <w:sz w:val="18"/>
          <w:szCs w:val="18"/>
        </w:rPr>
        <w:br/>
        <w:t>Nakon aktiviranja sustava civilne zaštite, Stožer poduzima sljedeće mjere i aktivnosti:</w:t>
      </w:r>
    </w:p>
    <w:p w14:paraId="2899BC9F" w14:textId="77777777" w:rsidR="00144EAF" w:rsidRPr="00E151CB" w:rsidRDefault="00144EAF">
      <w:pPr>
        <w:pStyle w:val="z1qcye"/>
        <w:numPr>
          <w:ilvl w:val="0"/>
          <w:numId w:val="29"/>
        </w:numPr>
        <w:spacing w:before="0" w:beforeAutospacing="0" w:after="0" w:afterAutospacing="0"/>
        <w:rPr>
          <w:sz w:val="18"/>
          <w:szCs w:val="18"/>
        </w:rPr>
      </w:pPr>
      <w:r w:rsidRPr="00E151CB">
        <w:rPr>
          <w:rStyle w:val="t286pc"/>
          <w:sz w:val="18"/>
          <w:szCs w:val="18"/>
        </w:rPr>
        <w:t>procjenjuje razvoj događaja i sukladno tome usmjerava snage i sredstva civilne zaštite na području na kojima je potrebno njihovo angažiranje i predlaže mjere i aktivnosti civilne zaštite koje treba poduzimati.</w:t>
      </w:r>
    </w:p>
    <w:p w14:paraId="2CE5E6DF" w14:textId="77777777" w:rsidR="00144EAF" w:rsidRPr="00E151CB" w:rsidRDefault="00144EAF">
      <w:pPr>
        <w:pStyle w:val="z1qcye"/>
        <w:numPr>
          <w:ilvl w:val="0"/>
          <w:numId w:val="29"/>
        </w:numPr>
        <w:spacing w:before="0" w:beforeAutospacing="0" w:after="0" w:afterAutospacing="0"/>
        <w:rPr>
          <w:sz w:val="18"/>
          <w:szCs w:val="18"/>
        </w:rPr>
      </w:pPr>
      <w:r w:rsidRPr="00E151CB">
        <w:rPr>
          <w:rStyle w:val="t286pc"/>
          <w:sz w:val="18"/>
          <w:szCs w:val="18"/>
        </w:rPr>
        <w:t>priprema prijedloge o upotrebi i angažiranju svih snaga i sredstava civilne zaštite na zadaćama zaštite i spašavanja ljudi i materijalnih dobara koji su ugroženi ili nastradali zbog djelovanja velike nesreće i katastrofe na pogođenom području.</w:t>
      </w:r>
    </w:p>
    <w:p w14:paraId="0AD6BAF4" w14:textId="77777777" w:rsidR="00144EAF" w:rsidRPr="00E151CB" w:rsidRDefault="00144EAF">
      <w:pPr>
        <w:pStyle w:val="z1qcye"/>
        <w:numPr>
          <w:ilvl w:val="0"/>
          <w:numId w:val="29"/>
        </w:numPr>
        <w:spacing w:before="0" w:beforeAutospacing="0" w:after="0" w:afterAutospacing="0"/>
        <w:rPr>
          <w:sz w:val="18"/>
          <w:szCs w:val="18"/>
        </w:rPr>
      </w:pPr>
      <w:r w:rsidRPr="00E151CB">
        <w:rPr>
          <w:rStyle w:val="t286pc"/>
          <w:sz w:val="18"/>
          <w:szCs w:val="18"/>
        </w:rPr>
        <w:t>putem načelnika obavlja poslove informiranja javnosti o provođenju mjera civilne zaštite.</w:t>
      </w:r>
    </w:p>
    <w:p w14:paraId="6ACED01F" w14:textId="77777777" w:rsidR="00144EAF" w:rsidRPr="00E151CB" w:rsidRDefault="00144EAF" w:rsidP="00144EAF">
      <w:pPr>
        <w:rPr>
          <w:rStyle w:val="Naglaeno"/>
          <w:rFonts w:ascii="Times New Roman" w:hAnsi="Times New Roman" w:cs="Times New Roman"/>
          <w:sz w:val="18"/>
          <w:szCs w:val="18"/>
        </w:rPr>
      </w:pPr>
    </w:p>
    <w:p w14:paraId="1B1318EB" w14:textId="77777777" w:rsidR="00144EAF" w:rsidRPr="00E151CB" w:rsidRDefault="00144EAF" w:rsidP="00144EAF">
      <w:pPr>
        <w:ind w:firstLine="360"/>
        <w:rPr>
          <w:rFonts w:ascii="Times New Roman" w:hAnsi="Times New Roman" w:cs="Times New Roman"/>
          <w:sz w:val="18"/>
          <w:szCs w:val="18"/>
        </w:rPr>
      </w:pPr>
      <w:r w:rsidRPr="00E151CB">
        <w:rPr>
          <w:rStyle w:val="Naglaeno"/>
          <w:rFonts w:ascii="Times New Roman" w:hAnsi="Times New Roman" w:cs="Times New Roman"/>
          <w:sz w:val="18"/>
          <w:szCs w:val="18"/>
        </w:rPr>
        <w:t xml:space="preserve">   IV. TROŠKOVI RADA STOŽERA</w:t>
      </w:r>
    </w:p>
    <w:p w14:paraId="46AFB953" w14:textId="77777777" w:rsidR="00144EAF" w:rsidRPr="00E151CB" w:rsidRDefault="00144EAF" w:rsidP="00144EAF">
      <w:pPr>
        <w:rPr>
          <w:rStyle w:val="Naglaeno"/>
          <w:rFonts w:ascii="Times New Roman" w:hAnsi="Times New Roman" w:cs="Times New Roman"/>
          <w:sz w:val="18"/>
          <w:szCs w:val="18"/>
        </w:rPr>
      </w:pPr>
    </w:p>
    <w:p w14:paraId="5E6589B4"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14.</w:t>
      </w:r>
    </w:p>
    <w:p w14:paraId="7860B573" w14:textId="77777777" w:rsidR="00144EAF" w:rsidRPr="00E151CB" w:rsidRDefault="00144EAF" w:rsidP="00144EAF">
      <w:pPr>
        <w:rPr>
          <w:rFonts w:ascii="Times New Roman" w:hAnsi="Times New Roman" w:cs="Times New Roman"/>
          <w:sz w:val="18"/>
          <w:szCs w:val="18"/>
        </w:rPr>
      </w:pPr>
    </w:p>
    <w:p w14:paraId="311DEEAB"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Sredstva za rad Stožera osiguravaju se u Proračunu Općine Erdut.</w:t>
      </w:r>
    </w:p>
    <w:p w14:paraId="6459F38E"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 xml:space="preserve">     Pravo na naknadu za rad i stvarnih troškova članova Stožera za provođenje mjera i aktivnosti sustava civilne zaštite odgovarajućom primjenom zakonskih i podzakonskih propisa kojima se uređuju pitanja troškova djelovanja operativnih snaga, ovisno o okolnostima slučaja posebnom odlukom utvrdit će načelnik Općine Erdut.</w:t>
      </w:r>
    </w:p>
    <w:p w14:paraId="69E17BD4" w14:textId="77777777" w:rsidR="00144EAF" w:rsidRPr="00E151CB" w:rsidRDefault="00144EAF" w:rsidP="00144EAF">
      <w:pPr>
        <w:jc w:val="both"/>
        <w:rPr>
          <w:rFonts w:ascii="Times New Roman" w:hAnsi="Times New Roman" w:cs="Times New Roman"/>
          <w:sz w:val="18"/>
          <w:szCs w:val="18"/>
        </w:rPr>
      </w:pPr>
    </w:p>
    <w:p w14:paraId="0A586DC7" w14:textId="77777777" w:rsidR="00144EAF" w:rsidRPr="00E151CB" w:rsidRDefault="00144EAF" w:rsidP="00144EAF">
      <w:pPr>
        <w:ind w:firstLine="708"/>
        <w:rPr>
          <w:rFonts w:ascii="Times New Roman" w:hAnsi="Times New Roman" w:cs="Times New Roman"/>
          <w:sz w:val="18"/>
          <w:szCs w:val="18"/>
        </w:rPr>
      </w:pPr>
      <w:r w:rsidRPr="00E151CB">
        <w:rPr>
          <w:rStyle w:val="Naglaeno"/>
          <w:rFonts w:ascii="Times New Roman" w:hAnsi="Times New Roman" w:cs="Times New Roman"/>
          <w:sz w:val="18"/>
          <w:szCs w:val="18"/>
        </w:rPr>
        <w:t>V. DODJELJIVANJE PRIZNANJA</w:t>
      </w:r>
    </w:p>
    <w:p w14:paraId="7D782522" w14:textId="77777777" w:rsidR="00144EAF" w:rsidRPr="00E151CB" w:rsidRDefault="00144EAF" w:rsidP="00144EAF">
      <w:pPr>
        <w:rPr>
          <w:rStyle w:val="Naglaeno"/>
          <w:rFonts w:ascii="Times New Roman" w:hAnsi="Times New Roman" w:cs="Times New Roman"/>
          <w:sz w:val="18"/>
          <w:szCs w:val="18"/>
        </w:rPr>
      </w:pPr>
    </w:p>
    <w:p w14:paraId="05359240"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15.</w:t>
      </w:r>
    </w:p>
    <w:p w14:paraId="73384F54"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Stožer može Općinskom vijeću Općine Erdut ili načelniku Općine Erdut predložiti dodjelu priznanja pojedincima, tijelima i pravnim osobama koje su u tekućoj godini postigle izvanredne uspjehe u izvršavanju mjera i aktivnosti iz sustava civilne zaštite na području Općine Erdut.</w:t>
      </w:r>
    </w:p>
    <w:p w14:paraId="52483E8E" w14:textId="77777777" w:rsidR="00144EAF" w:rsidRPr="00E151CB" w:rsidRDefault="00144EAF" w:rsidP="00144EAF">
      <w:pPr>
        <w:rPr>
          <w:rStyle w:val="Naglaeno"/>
          <w:rFonts w:ascii="Times New Roman" w:hAnsi="Times New Roman" w:cs="Times New Roman"/>
          <w:sz w:val="18"/>
          <w:szCs w:val="18"/>
        </w:rPr>
      </w:pPr>
    </w:p>
    <w:p w14:paraId="38949CF0" w14:textId="77777777" w:rsidR="00144EAF" w:rsidRPr="00E151CB" w:rsidRDefault="00144EAF" w:rsidP="00144EAF">
      <w:pPr>
        <w:rPr>
          <w:rStyle w:val="Naglaeno"/>
          <w:rFonts w:ascii="Times New Roman" w:hAnsi="Times New Roman" w:cs="Times New Roman"/>
          <w:sz w:val="18"/>
          <w:szCs w:val="18"/>
        </w:rPr>
      </w:pPr>
    </w:p>
    <w:p w14:paraId="38556460" w14:textId="77777777" w:rsidR="00144EAF" w:rsidRPr="00E151CB" w:rsidRDefault="00144EAF" w:rsidP="00144EAF">
      <w:pPr>
        <w:rPr>
          <w:rStyle w:val="Naglaeno"/>
          <w:rFonts w:ascii="Times New Roman" w:hAnsi="Times New Roman" w:cs="Times New Roman"/>
          <w:sz w:val="18"/>
          <w:szCs w:val="18"/>
        </w:rPr>
      </w:pPr>
    </w:p>
    <w:p w14:paraId="3EF891C3" w14:textId="77777777" w:rsidR="00144EAF" w:rsidRPr="00E151CB" w:rsidRDefault="00144EAF" w:rsidP="00144EAF">
      <w:pPr>
        <w:rPr>
          <w:rStyle w:val="Naglaeno"/>
          <w:rFonts w:ascii="Times New Roman" w:hAnsi="Times New Roman" w:cs="Times New Roman"/>
          <w:sz w:val="18"/>
          <w:szCs w:val="18"/>
        </w:rPr>
      </w:pPr>
    </w:p>
    <w:p w14:paraId="60FCCC57" w14:textId="77777777" w:rsidR="00144EAF" w:rsidRPr="00E151CB" w:rsidRDefault="00144EAF" w:rsidP="00144EAF">
      <w:pPr>
        <w:ind w:firstLine="708"/>
        <w:rPr>
          <w:rFonts w:ascii="Times New Roman" w:hAnsi="Times New Roman" w:cs="Times New Roman"/>
          <w:sz w:val="18"/>
          <w:szCs w:val="18"/>
        </w:rPr>
      </w:pPr>
      <w:r w:rsidRPr="00E151CB">
        <w:rPr>
          <w:rStyle w:val="Naglaeno"/>
          <w:rFonts w:ascii="Times New Roman" w:hAnsi="Times New Roman" w:cs="Times New Roman"/>
          <w:sz w:val="18"/>
          <w:szCs w:val="18"/>
        </w:rPr>
        <w:t>VI. PRIJELAZNE I ZAVRŠNE ODREDBE</w:t>
      </w:r>
    </w:p>
    <w:p w14:paraId="5D381206" w14:textId="77777777" w:rsidR="00144EAF" w:rsidRPr="00E151CB" w:rsidRDefault="00144EAF" w:rsidP="00144EAF">
      <w:pPr>
        <w:rPr>
          <w:rStyle w:val="Naglaeno"/>
          <w:rFonts w:ascii="Times New Roman" w:hAnsi="Times New Roman" w:cs="Times New Roman"/>
          <w:sz w:val="18"/>
          <w:szCs w:val="18"/>
        </w:rPr>
      </w:pPr>
    </w:p>
    <w:p w14:paraId="4B186A03" w14:textId="77777777" w:rsidR="00144EAF" w:rsidRPr="00E151CB" w:rsidRDefault="00144EAF" w:rsidP="00144EAF">
      <w:pPr>
        <w:jc w:val="center"/>
        <w:rPr>
          <w:rStyle w:val="Naglaeno"/>
          <w:rFonts w:ascii="Times New Roman" w:hAnsi="Times New Roman" w:cs="Times New Roman"/>
          <w:sz w:val="18"/>
          <w:szCs w:val="18"/>
        </w:rPr>
      </w:pPr>
      <w:r w:rsidRPr="00E151CB">
        <w:rPr>
          <w:rStyle w:val="Naglaeno"/>
          <w:rFonts w:ascii="Times New Roman" w:hAnsi="Times New Roman" w:cs="Times New Roman"/>
          <w:sz w:val="18"/>
          <w:szCs w:val="18"/>
        </w:rPr>
        <w:t>Članak 16.</w:t>
      </w:r>
    </w:p>
    <w:p w14:paraId="02A7DC45"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br/>
        <w:t xml:space="preserve">     Ovaj Poslovnik stupa na snagu osmog dana od dana donošenja, te će objavit će se u „Službenom glasniku Općine Erdut“ kao i na mrežnim stranicama Općine.</w:t>
      </w:r>
    </w:p>
    <w:p w14:paraId="655A2131" w14:textId="2BD17C3E"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r>
      <w:r w:rsidRPr="00E151CB">
        <w:rPr>
          <w:rFonts w:ascii="Times New Roman" w:hAnsi="Times New Roman" w:cs="Times New Roman"/>
          <w:sz w:val="18"/>
          <w:szCs w:val="18"/>
        </w:rPr>
        <w:tab/>
        <w:t xml:space="preserve"> </w:t>
      </w:r>
    </w:p>
    <w:p w14:paraId="3A5F2ACD" w14:textId="77777777" w:rsidR="00144EAF" w:rsidRPr="00E151CB" w:rsidRDefault="00144EAF" w:rsidP="00144EAF">
      <w:pPr>
        <w:rPr>
          <w:rStyle w:val="Naglaeno"/>
          <w:rFonts w:ascii="Times New Roman" w:hAnsi="Times New Roman" w:cs="Times New Roman"/>
          <w:sz w:val="18"/>
          <w:szCs w:val="18"/>
        </w:rPr>
      </w:pPr>
    </w:p>
    <w:p w14:paraId="6FF9C0D4" w14:textId="77777777" w:rsidR="00144EAF" w:rsidRPr="00E151CB" w:rsidRDefault="00144EAF" w:rsidP="00144EAF">
      <w:pPr>
        <w:rPr>
          <w:rFonts w:ascii="Times New Roman" w:hAnsi="Times New Roman" w:cs="Times New Roman"/>
          <w:sz w:val="18"/>
          <w:szCs w:val="18"/>
        </w:rPr>
      </w:pPr>
      <w:r w:rsidRPr="00E151CB">
        <w:rPr>
          <w:rStyle w:val="Naglaeno"/>
          <w:rFonts w:ascii="Times New Roman" w:hAnsi="Times New Roman" w:cs="Times New Roman"/>
          <w:sz w:val="18"/>
          <w:szCs w:val="18"/>
        </w:rPr>
        <w:t>Dostaviti putem e-pošte:</w:t>
      </w:r>
    </w:p>
    <w:p w14:paraId="5B67745C" w14:textId="77777777" w:rsidR="00144EAF" w:rsidRPr="00E151CB" w:rsidRDefault="00144EAF">
      <w:pPr>
        <w:pStyle w:val="z1qcye"/>
        <w:numPr>
          <w:ilvl w:val="0"/>
          <w:numId w:val="30"/>
        </w:numPr>
        <w:spacing w:before="0" w:beforeAutospacing="0" w:after="0" w:afterAutospacing="0"/>
        <w:rPr>
          <w:sz w:val="18"/>
          <w:szCs w:val="18"/>
        </w:rPr>
      </w:pPr>
      <w:r w:rsidRPr="00E151CB">
        <w:rPr>
          <w:rStyle w:val="t286pc"/>
          <w:sz w:val="18"/>
          <w:szCs w:val="18"/>
        </w:rPr>
        <w:t>članovima Stožera civilne zaštite Općine Erdut,</w:t>
      </w:r>
    </w:p>
    <w:p w14:paraId="2AE7C444" w14:textId="77777777" w:rsidR="00144EAF" w:rsidRPr="00E151CB" w:rsidRDefault="00144EAF">
      <w:pPr>
        <w:pStyle w:val="z1qcye"/>
        <w:numPr>
          <w:ilvl w:val="0"/>
          <w:numId w:val="30"/>
        </w:numPr>
        <w:spacing w:before="0" w:beforeAutospacing="0" w:after="0" w:afterAutospacing="0"/>
        <w:rPr>
          <w:sz w:val="18"/>
          <w:szCs w:val="18"/>
        </w:rPr>
      </w:pPr>
      <w:r w:rsidRPr="00E151CB">
        <w:rPr>
          <w:rStyle w:val="t286pc"/>
          <w:sz w:val="18"/>
          <w:szCs w:val="18"/>
        </w:rPr>
        <w:t>pravne osobe od interesa za sustav civilne zaštite na području Općine Erdut,</w:t>
      </w:r>
    </w:p>
    <w:p w14:paraId="18612C30" w14:textId="77777777" w:rsidR="00144EAF" w:rsidRPr="00E151CB" w:rsidRDefault="00144EAF">
      <w:pPr>
        <w:pStyle w:val="z1qcye"/>
        <w:numPr>
          <w:ilvl w:val="0"/>
          <w:numId w:val="30"/>
        </w:numPr>
        <w:spacing w:before="0" w:beforeAutospacing="0" w:after="0" w:afterAutospacing="0"/>
        <w:rPr>
          <w:sz w:val="18"/>
          <w:szCs w:val="18"/>
        </w:rPr>
      </w:pPr>
      <w:r w:rsidRPr="00E151CB">
        <w:rPr>
          <w:rStyle w:val="t286pc"/>
          <w:sz w:val="18"/>
          <w:szCs w:val="18"/>
        </w:rPr>
        <w:t>pročelniku JUO Općine Erdut,</w:t>
      </w:r>
    </w:p>
    <w:p w14:paraId="62E8EBDA" w14:textId="77777777" w:rsidR="00144EAF" w:rsidRPr="00E151CB" w:rsidRDefault="00144EAF">
      <w:pPr>
        <w:pStyle w:val="z1qcye"/>
        <w:numPr>
          <w:ilvl w:val="0"/>
          <w:numId w:val="30"/>
        </w:numPr>
        <w:spacing w:before="0" w:beforeAutospacing="0" w:after="0" w:afterAutospacing="0"/>
        <w:rPr>
          <w:sz w:val="18"/>
          <w:szCs w:val="18"/>
        </w:rPr>
      </w:pPr>
      <w:r w:rsidRPr="00E151CB">
        <w:rPr>
          <w:rStyle w:val="t286pc"/>
          <w:sz w:val="18"/>
          <w:szCs w:val="18"/>
        </w:rPr>
        <w:t>arhiva.</w:t>
      </w:r>
    </w:p>
    <w:p w14:paraId="1CACEFCD" w14:textId="77777777" w:rsidR="00144EAF" w:rsidRPr="00E151CB" w:rsidRDefault="00144EAF" w:rsidP="00144EAF">
      <w:pPr>
        <w:adjustRightInd w:val="0"/>
        <w:jc w:val="right"/>
        <w:rPr>
          <w:rFonts w:ascii="Times New Roman" w:hAnsi="Times New Roman" w:cs="Times New Roman"/>
          <w:b/>
          <w:bCs/>
          <w:color w:val="000000"/>
          <w:sz w:val="18"/>
          <w:szCs w:val="18"/>
        </w:rPr>
      </w:pPr>
    </w:p>
    <w:p w14:paraId="5CECE79C" w14:textId="77777777" w:rsidR="00144EAF" w:rsidRPr="00E151CB" w:rsidRDefault="00144EAF" w:rsidP="00144EAF">
      <w:pPr>
        <w:adjustRightInd w:val="0"/>
        <w:rPr>
          <w:rFonts w:ascii="Times New Roman" w:hAnsi="Times New Roman" w:cs="Times New Roman"/>
          <w:color w:val="000000"/>
          <w:sz w:val="18"/>
          <w:szCs w:val="18"/>
        </w:rPr>
      </w:pPr>
      <w:r w:rsidRPr="00E151CB">
        <w:rPr>
          <w:rFonts w:ascii="Times New Roman" w:hAnsi="Times New Roman" w:cs="Times New Roman"/>
          <w:color w:val="000000"/>
          <w:sz w:val="18"/>
          <w:szCs w:val="18"/>
        </w:rPr>
        <w:t xml:space="preserve">KLASA: 240-06/25-03/3 </w:t>
      </w:r>
    </w:p>
    <w:p w14:paraId="077E2E0E" w14:textId="77777777" w:rsidR="00144EAF" w:rsidRPr="00E151CB" w:rsidRDefault="00144EAF" w:rsidP="00144EAF">
      <w:pPr>
        <w:spacing w:line="276" w:lineRule="auto"/>
        <w:jc w:val="both"/>
        <w:rPr>
          <w:rFonts w:ascii="Times New Roman" w:hAnsi="Times New Roman" w:cs="Times New Roman"/>
          <w:color w:val="000000"/>
          <w:sz w:val="18"/>
          <w:szCs w:val="18"/>
        </w:rPr>
      </w:pPr>
      <w:r w:rsidRPr="00E151CB">
        <w:rPr>
          <w:rFonts w:ascii="Times New Roman" w:hAnsi="Times New Roman" w:cs="Times New Roman"/>
          <w:color w:val="000000"/>
          <w:sz w:val="18"/>
          <w:szCs w:val="18"/>
        </w:rPr>
        <w:t>UR.BROJ: 2158-18-02-25-16</w:t>
      </w:r>
    </w:p>
    <w:p w14:paraId="4C81D41E" w14:textId="06E265CF" w:rsidR="00144EAF" w:rsidRPr="00E151CB" w:rsidRDefault="00144EAF" w:rsidP="00144EAF">
      <w:pPr>
        <w:spacing w:line="276" w:lineRule="auto"/>
        <w:jc w:val="both"/>
        <w:rPr>
          <w:rFonts w:ascii="Times New Roman" w:hAnsi="Times New Roman" w:cs="Times New Roman"/>
          <w:color w:val="000000"/>
          <w:sz w:val="18"/>
          <w:szCs w:val="18"/>
        </w:rPr>
      </w:pP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t>NAČELNIK</w:t>
      </w:r>
    </w:p>
    <w:p w14:paraId="5E6E863C" w14:textId="458C3D06" w:rsidR="00144EAF" w:rsidRPr="00E151CB" w:rsidRDefault="00144EAF" w:rsidP="00144EAF">
      <w:pPr>
        <w:spacing w:line="276" w:lineRule="auto"/>
        <w:jc w:val="both"/>
        <w:rPr>
          <w:rFonts w:ascii="Times New Roman" w:hAnsi="Times New Roman" w:cs="Times New Roman"/>
          <w:color w:val="000000"/>
          <w:sz w:val="18"/>
          <w:szCs w:val="18"/>
        </w:rPr>
      </w:pP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r>
      <w:r w:rsidRPr="00E151CB">
        <w:rPr>
          <w:rFonts w:ascii="Times New Roman" w:hAnsi="Times New Roman" w:cs="Times New Roman"/>
          <w:color w:val="000000"/>
          <w:sz w:val="18"/>
          <w:szCs w:val="18"/>
        </w:rPr>
        <w:tab/>
        <w:t xml:space="preserve">       Jugoslav Vesić, v.r.</w:t>
      </w:r>
    </w:p>
    <w:p w14:paraId="1E44526D" w14:textId="449D19C6" w:rsidR="00144EAF" w:rsidRPr="00E151CB" w:rsidRDefault="00144EAF" w:rsidP="00144EAF">
      <w:pPr>
        <w:spacing w:line="276" w:lineRule="auto"/>
        <w:jc w:val="center"/>
        <w:rPr>
          <w:rFonts w:ascii="Times New Roman" w:hAnsi="Times New Roman" w:cs="Times New Roman"/>
          <w:color w:val="000000"/>
          <w:sz w:val="18"/>
          <w:szCs w:val="18"/>
        </w:rPr>
      </w:pPr>
      <w:r w:rsidRPr="00E151CB">
        <w:rPr>
          <w:rFonts w:ascii="Times New Roman" w:hAnsi="Times New Roman" w:cs="Times New Roman"/>
          <w:color w:val="000000"/>
          <w:sz w:val="18"/>
          <w:szCs w:val="18"/>
        </w:rPr>
        <w:t>______________</w:t>
      </w:r>
    </w:p>
    <w:p w14:paraId="67976786" w14:textId="77777777" w:rsidR="00144EAF" w:rsidRPr="00E151CB" w:rsidRDefault="00144EAF" w:rsidP="00144EAF">
      <w:pPr>
        <w:rPr>
          <w:rFonts w:ascii="Times New Roman" w:hAnsi="Times New Roman" w:cs="Times New Roman"/>
          <w:sz w:val="18"/>
          <w:szCs w:val="18"/>
        </w:rPr>
      </w:pPr>
    </w:p>
    <w:p w14:paraId="0D7070FE" w14:textId="77777777" w:rsidR="009029F8" w:rsidRDefault="009029F8" w:rsidP="00144EAF">
      <w:pPr>
        <w:ind w:firstLine="708"/>
        <w:jc w:val="both"/>
        <w:rPr>
          <w:rFonts w:ascii="Times New Roman" w:hAnsi="Times New Roman" w:cs="Times New Roman"/>
          <w:sz w:val="18"/>
          <w:szCs w:val="18"/>
        </w:rPr>
      </w:pPr>
    </w:p>
    <w:p w14:paraId="366B6F53" w14:textId="5C60ECFC"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lastRenderedPageBreak/>
        <w:t>Načelnik Općine Erdut na temelju članka 55. Zakona o komunalnom gospodarstvu (Narodne novine broj: 68/18, 110/18, 32/20 i 145/24), u vezi članka 22. istog Zakona, članka 40. Statuta općine Erdut (Službeni glasnik Općine Erdut broj: 91/21, 97/23, 99/23,108/25 i 111/25), te prijedloga cjenika komunalnih usluga održavanja, uređenja i čišćenja javnih površina, te usluga najma prostora i opreme u vlasništvu Općine, donosi:</w:t>
      </w:r>
    </w:p>
    <w:p w14:paraId="529A8F5B" w14:textId="77777777" w:rsidR="00144EAF" w:rsidRPr="00E151CB" w:rsidRDefault="00144EAF" w:rsidP="00144EAF">
      <w:pPr>
        <w:ind w:firstLine="708"/>
        <w:jc w:val="both"/>
        <w:rPr>
          <w:rFonts w:ascii="Times New Roman" w:hAnsi="Times New Roman" w:cs="Times New Roman"/>
          <w:sz w:val="18"/>
          <w:szCs w:val="18"/>
        </w:rPr>
      </w:pPr>
    </w:p>
    <w:p w14:paraId="0E7A657C"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ZAKLJUČAK</w:t>
      </w:r>
    </w:p>
    <w:p w14:paraId="08940E35" w14:textId="77777777" w:rsidR="00144EAF" w:rsidRPr="00E151CB" w:rsidRDefault="00144EAF" w:rsidP="00144EAF">
      <w:pPr>
        <w:jc w:val="both"/>
        <w:rPr>
          <w:rFonts w:ascii="Times New Roman" w:hAnsi="Times New Roman" w:cs="Times New Roman"/>
          <w:sz w:val="18"/>
          <w:szCs w:val="18"/>
        </w:rPr>
      </w:pPr>
    </w:p>
    <w:p w14:paraId="32F1B7A9"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I.</w:t>
      </w:r>
    </w:p>
    <w:p w14:paraId="7E1F8EE8" w14:textId="77777777" w:rsidR="00144EAF" w:rsidRPr="00E151CB" w:rsidRDefault="00144EAF" w:rsidP="00144EAF">
      <w:pPr>
        <w:ind w:firstLine="708"/>
        <w:jc w:val="both"/>
        <w:rPr>
          <w:rFonts w:ascii="Times New Roman" w:hAnsi="Times New Roman" w:cs="Times New Roman"/>
          <w:sz w:val="18"/>
          <w:szCs w:val="18"/>
        </w:rPr>
      </w:pPr>
    </w:p>
    <w:p w14:paraId="1BBA432F"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 xml:space="preserve">Daje se </w:t>
      </w:r>
      <w:r w:rsidRPr="00E151CB">
        <w:rPr>
          <w:rFonts w:ascii="Times New Roman" w:hAnsi="Times New Roman" w:cs="Times New Roman"/>
          <w:b/>
          <w:bCs/>
          <w:sz w:val="18"/>
          <w:szCs w:val="18"/>
        </w:rPr>
        <w:t>Suglasnost</w:t>
      </w:r>
      <w:r w:rsidRPr="00E151CB">
        <w:rPr>
          <w:rFonts w:ascii="Times New Roman" w:hAnsi="Times New Roman" w:cs="Times New Roman"/>
          <w:sz w:val="18"/>
          <w:szCs w:val="18"/>
        </w:rPr>
        <w:t xml:space="preserve"> na cjenik komunalnih usluga održavanja, uređenja i čišćenja javnih površina, te usluga najma prostora i opreme u vlasništvu Općine, koji je podnesen dana 16.04.2026. godine od strane davatelja usluge Komunalnog društva Čvorkovac d.o.o., Bana Josipa Jelačića 12. Dalj, OIB: 99894441383.</w:t>
      </w:r>
    </w:p>
    <w:p w14:paraId="26EC803D" w14:textId="77777777" w:rsidR="00144EAF" w:rsidRPr="00E151CB" w:rsidRDefault="00144EAF" w:rsidP="00144EAF">
      <w:pPr>
        <w:jc w:val="both"/>
        <w:rPr>
          <w:rFonts w:ascii="Times New Roman" w:hAnsi="Times New Roman" w:cs="Times New Roman"/>
          <w:sz w:val="18"/>
          <w:szCs w:val="18"/>
        </w:rPr>
      </w:pPr>
    </w:p>
    <w:p w14:paraId="5A0070F6"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II.</w:t>
      </w:r>
    </w:p>
    <w:p w14:paraId="5DFA6E2C" w14:textId="77777777" w:rsidR="00144EAF" w:rsidRPr="00E151CB" w:rsidRDefault="00144EAF" w:rsidP="00144EAF">
      <w:pPr>
        <w:rPr>
          <w:rFonts w:ascii="Times New Roman" w:hAnsi="Times New Roman" w:cs="Times New Roman"/>
          <w:sz w:val="18"/>
          <w:szCs w:val="18"/>
        </w:rPr>
      </w:pPr>
    </w:p>
    <w:p w14:paraId="6B6181E5"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 xml:space="preserve">Prijedlog za povećanje cijena opravdano je s razlogom, postojanja višegodišnje inflacije koja je uzrokovala povećanje troškova energenata, povećanje troškova rada, te povećanje troškova materijala i usluga. </w:t>
      </w:r>
    </w:p>
    <w:p w14:paraId="16C12E52"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Kroz povećanje cijena omogućit će se pružanje javne usluge na kvalitetan, postojan i učinkovit način.</w:t>
      </w:r>
    </w:p>
    <w:p w14:paraId="0C1ACAA5"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U provedenom postupku utvrđeno da je davatelj usluge pokrenuo savjetovanje s javnošću, tijekom kojeg nije zaprimljena niti jedna primjedba, prijedlog i sugestija.</w:t>
      </w:r>
    </w:p>
    <w:p w14:paraId="7ADCE106"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Isporučitelj Usluge dužan je cjenik objaviti na svojoj oglasnoj ploči, te na mrežnim stranicama.</w:t>
      </w:r>
    </w:p>
    <w:p w14:paraId="06B18F28" w14:textId="77777777" w:rsidR="00144EAF" w:rsidRPr="00E151CB" w:rsidRDefault="00144EAF" w:rsidP="00144EAF">
      <w:pPr>
        <w:jc w:val="both"/>
        <w:rPr>
          <w:rFonts w:ascii="Times New Roman" w:hAnsi="Times New Roman" w:cs="Times New Roman"/>
          <w:sz w:val="18"/>
          <w:szCs w:val="18"/>
        </w:rPr>
      </w:pPr>
    </w:p>
    <w:p w14:paraId="64CD9B44"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III.</w:t>
      </w:r>
    </w:p>
    <w:p w14:paraId="3ECA6036" w14:textId="77777777" w:rsidR="00144EAF" w:rsidRPr="00E151CB" w:rsidRDefault="00144EAF" w:rsidP="00144EAF">
      <w:pPr>
        <w:jc w:val="center"/>
        <w:rPr>
          <w:rFonts w:ascii="Times New Roman" w:hAnsi="Times New Roman" w:cs="Times New Roman"/>
          <w:sz w:val="18"/>
          <w:szCs w:val="18"/>
        </w:rPr>
      </w:pPr>
    </w:p>
    <w:p w14:paraId="74D9CFA8"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ab/>
        <w:t>Ovaj Zaključak će roku 15 dana od dana primjene biti objavljen u Službenom glasniku Općine Erdut, te mrežnim stranicama Općine Erdut, te će u istom roku biti dostavljen tijelu državne uprave nadležnom za poslove gospodarstva, kao i tijelu županije nadležnom za poslovne gospodarstva.</w:t>
      </w:r>
    </w:p>
    <w:p w14:paraId="55DBD3C7" w14:textId="77777777"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KLASA: 307-01/26-01/1</w:t>
      </w:r>
    </w:p>
    <w:p w14:paraId="6D585048" w14:textId="77777777"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UR.BROJ: 2158-18-02-26-6</w:t>
      </w:r>
    </w:p>
    <w:p w14:paraId="12BED884" w14:textId="77777777"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Dalj, 29.04.2026. godine</w:t>
      </w:r>
    </w:p>
    <w:p w14:paraId="1A5EF5C3" w14:textId="77777777" w:rsidR="00144EAF" w:rsidRPr="00E151CB" w:rsidRDefault="00144EAF" w:rsidP="00144EAF">
      <w:pPr>
        <w:ind w:firstLine="708"/>
        <w:jc w:val="right"/>
        <w:rPr>
          <w:rFonts w:ascii="Times New Roman" w:hAnsi="Times New Roman" w:cs="Times New Roman"/>
          <w:sz w:val="18"/>
          <w:szCs w:val="18"/>
        </w:rPr>
      </w:pPr>
      <w:r w:rsidRPr="00E151CB">
        <w:rPr>
          <w:rFonts w:ascii="Times New Roman" w:hAnsi="Times New Roman" w:cs="Times New Roman"/>
          <w:sz w:val="18"/>
          <w:szCs w:val="18"/>
        </w:rPr>
        <w:t>Načelnik:</w:t>
      </w:r>
    </w:p>
    <w:p w14:paraId="48070525" w14:textId="27308438" w:rsidR="00144EAF" w:rsidRPr="00E151CB" w:rsidRDefault="00144EAF" w:rsidP="00144EAF">
      <w:pPr>
        <w:ind w:firstLine="708"/>
        <w:jc w:val="right"/>
        <w:rPr>
          <w:rFonts w:ascii="Times New Roman" w:hAnsi="Times New Roman" w:cs="Times New Roman"/>
          <w:sz w:val="18"/>
          <w:szCs w:val="18"/>
        </w:rPr>
      </w:pPr>
      <w:r w:rsidRPr="00E151CB">
        <w:rPr>
          <w:rFonts w:ascii="Times New Roman" w:hAnsi="Times New Roman" w:cs="Times New Roman"/>
          <w:sz w:val="18"/>
          <w:szCs w:val="18"/>
        </w:rPr>
        <w:t>Jugoslav Vesić</w:t>
      </w:r>
      <w:r w:rsidRPr="00E151CB">
        <w:rPr>
          <w:rFonts w:ascii="Times New Roman" w:hAnsi="Times New Roman" w:cs="Times New Roman"/>
          <w:sz w:val="18"/>
          <w:szCs w:val="18"/>
        </w:rPr>
        <w:t>, v.r.</w:t>
      </w:r>
    </w:p>
    <w:p w14:paraId="2A321644" w14:textId="44D5B051" w:rsidR="00144EAF" w:rsidRPr="00E151CB" w:rsidRDefault="00144EAF" w:rsidP="00144EAF">
      <w:pPr>
        <w:ind w:firstLine="708"/>
        <w:jc w:val="center"/>
        <w:rPr>
          <w:rFonts w:ascii="Times New Roman" w:hAnsi="Times New Roman" w:cs="Times New Roman"/>
          <w:sz w:val="18"/>
          <w:szCs w:val="18"/>
        </w:rPr>
      </w:pPr>
      <w:r w:rsidRPr="00E151CB">
        <w:rPr>
          <w:rFonts w:ascii="Times New Roman" w:hAnsi="Times New Roman" w:cs="Times New Roman"/>
          <w:sz w:val="18"/>
          <w:szCs w:val="18"/>
        </w:rPr>
        <w:t>________________</w:t>
      </w:r>
    </w:p>
    <w:p w14:paraId="258A1E2A" w14:textId="77777777" w:rsidR="009029F8" w:rsidRDefault="009029F8" w:rsidP="00144EAF">
      <w:pPr>
        <w:ind w:firstLine="708"/>
        <w:jc w:val="both"/>
        <w:rPr>
          <w:rFonts w:ascii="Times New Roman" w:hAnsi="Times New Roman" w:cs="Times New Roman"/>
          <w:sz w:val="18"/>
          <w:szCs w:val="18"/>
        </w:rPr>
      </w:pPr>
    </w:p>
    <w:p w14:paraId="7C7B5459" w14:textId="2DAB73E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Načelnik Općine Erdut na temelju članka 55. Zakona o komunalnom gospodarstvu (Narodne novine broj: 68/18, 110/18, 32/20 i 145/24), u vezi članka 24. istog Zakona, članka 14. Odluke o organizaciji  i  radu  dimnjačarske  službe na području Općine Erdut (Službeni glasnik Općine Erdut broj: 100/24) i članka 40. Statuta općine Erdut (Službeni glasnik Općine Erdut broj: 91/21, 97/23, 99/23,108/25 i 111/25), te prijedloga cjenika dimnjačarskih usluga, donosi:</w:t>
      </w:r>
    </w:p>
    <w:p w14:paraId="225FDF68" w14:textId="77777777" w:rsidR="00144EAF" w:rsidRPr="00E151CB" w:rsidRDefault="00144EAF" w:rsidP="00144EAF">
      <w:pPr>
        <w:ind w:firstLine="708"/>
        <w:jc w:val="both"/>
        <w:rPr>
          <w:rFonts w:ascii="Times New Roman" w:hAnsi="Times New Roman" w:cs="Times New Roman"/>
          <w:sz w:val="18"/>
          <w:szCs w:val="18"/>
        </w:rPr>
      </w:pPr>
    </w:p>
    <w:p w14:paraId="530A6309"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ZAKLJUČAK</w:t>
      </w:r>
    </w:p>
    <w:p w14:paraId="50862A55" w14:textId="77777777" w:rsidR="00144EAF" w:rsidRPr="00E151CB" w:rsidRDefault="00144EAF" w:rsidP="00144EAF">
      <w:pPr>
        <w:jc w:val="both"/>
        <w:rPr>
          <w:rFonts w:ascii="Times New Roman" w:hAnsi="Times New Roman" w:cs="Times New Roman"/>
          <w:sz w:val="18"/>
          <w:szCs w:val="18"/>
        </w:rPr>
      </w:pPr>
    </w:p>
    <w:p w14:paraId="4612E575"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I.</w:t>
      </w:r>
    </w:p>
    <w:p w14:paraId="5DF98687" w14:textId="77777777" w:rsidR="00144EAF" w:rsidRPr="00E151CB" w:rsidRDefault="00144EAF" w:rsidP="00144EAF">
      <w:pPr>
        <w:ind w:firstLine="708"/>
        <w:jc w:val="both"/>
        <w:rPr>
          <w:rFonts w:ascii="Times New Roman" w:hAnsi="Times New Roman" w:cs="Times New Roman"/>
          <w:sz w:val="18"/>
          <w:szCs w:val="18"/>
        </w:rPr>
      </w:pPr>
    </w:p>
    <w:p w14:paraId="48AADEC1"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 xml:space="preserve">Daje se </w:t>
      </w:r>
      <w:r w:rsidRPr="00E151CB">
        <w:rPr>
          <w:rFonts w:ascii="Times New Roman" w:hAnsi="Times New Roman" w:cs="Times New Roman"/>
          <w:b/>
          <w:bCs/>
          <w:sz w:val="18"/>
          <w:szCs w:val="18"/>
        </w:rPr>
        <w:t>Suglasnost</w:t>
      </w:r>
      <w:r w:rsidRPr="00E151CB">
        <w:rPr>
          <w:rFonts w:ascii="Times New Roman" w:hAnsi="Times New Roman" w:cs="Times New Roman"/>
          <w:sz w:val="18"/>
          <w:szCs w:val="18"/>
        </w:rPr>
        <w:t xml:space="preserve"> na cjenik dimnjačarskih usluga, koji je podnesen dana 16.04.2026. godine od strane davatelja usluge Komunalnog društva Čvorkovac d.o.o., Bana Josipa Jelačića 12. Dalj, OIB: 99894441383.</w:t>
      </w:r>
    </w:p>
    <w:p w14:paraId="5E3079AA" w14:textId="77777777" w:rsidR="00144EAF" w:rsidRPr="00E151CB" w:rsidRDefault="00144EAF" w:rsidP="00144EAF">
      <w:pPr>
        <w:jc w:val="both"/>
        <w:rPr>
          <w:rFonts w:ascii="Times New Roman" w:hAnsi="Times New Roman" w:cs="Times New Roman"/>
          <w:sz w:val="18"/>
          <w:szCs w:val="18"/>
        </w:rPr>
      </w:pPr>
    </w:p>
    <w:p w14:paraId="04B849A6" w14:textId="77777777" w:rsidR="00144EAF" w:rsidRPr="00E151CB" w:rsidRDefault="00144EAF" w:rsidP="00144EAF">
      <w:pPr>
        <w:jc w:val="both"/>
        <w:rPr>
          <w:rFonts w:ascii="Times New Roman" w:hAnsi="Times New Roman" w:cs="Times New Roman"/>
          <w:sz w:val="18"/>
          <w:szCs w:val="18"/>
        </w:rPr>
      </w:pPr>
    </w:p>
    <w:p w14:paraId="2CEE2572"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II.</w:t>
      </w:r>
    </w:p>
    <w:p w14:paraId="471F4C79" w14:textId="77777777" w:rsidR="00144EAF" w:rsidRPr="00E151CB" w:rsidRDefault="00144EAF" w:rsidP="00144EAF">
      <w:pPr>
        <w:rPr>
          <w:rFonts w:ascii="Times New Roman" w:hAnsi="Times New Roman" w:cs="Times New Roman"/>
          <w:sz w:val="18"/>
          <w:szCs w:val="18"/>
        </w:rPr>
      </w:pPr>
    </w:p>
    <w:p w14:paraId="16C5916E"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 xml:space="preserve">Prijedlog za povećanje cijena opravdano je s razlogom, postojanja višegodišnje inflacije koja je uzrokovala povećanje troškova energenata, povećanje troškova rada, te povećanje troškova materijala i usluga. </w:t>
      </w:r>
    </w:p>
    <w:p w14:paraId="3468E9C6"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Kroz povećanje cijena omogućit će se pružanje javne usluge na kvalitetan, postojan i učinkovit način.</w:t>
      </w:r>
    </w:p>
    <w:p w14:paraId="37DD2F57"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U provedenom postupku utvrđeno da je davatelj usluge pokrenuo savjetovanje s javnošću, tijekom kojeg nije zaprimljena niti jedna primjedba, prijedlog i sugestija.</w:t>
      </w:r>
    </w:p>
    <w:p w14:paraId="3B6DF15A"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Isporučitelj Usluge dužan je cjenik objaviti na svojoj oglasnoj ploči, te na mrežnim stranicama.</w:t>
      </w:r>
    </w:p>
    <w:p w14:paraId="03D0CDE2" w14:textId="77777777" w:rsidR="00144EAF" w:rsidRPr="00E151CB" w:rsidRDefault="00144EAF" w:rsidP="00144EAF">
      <w:pPr>
        <w:jc w:val="both"/>
        <w:rPr>
          <w:rFonts w:ascii="Times New Roman" w:hAnsi="Times New Roman" w:cs="Times New Roman"/>
          <w:sz w:val="18"/>
          <w:szCs w:val="18"/>
        </w:rPr>
      </w:pPr>
    </w:p>
    <w:p w14:paraId="7C7715D0"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III.</w:t>
      </w:r>
    </w:p>
    <w:p w14:paraId="7F8CCE09" w14:textId="77777777" w:rsidR="00144EAF" w:rsidRPr="00E151CB" w:rsidRDefault="00144EAF" w:rsidP="00144EAF">
      <w:pPr>
        <w:jc w:val="center"/>
        <w:rPr>
          <w:rFonts w:ascii="Times New Roman" w:hAnsi="Times New Roman" w:cs="Times New Roman"/>
          <w:sz w:val="18"/>
          <w:szCs w:val="18"/>
        </w:rPr>
      </w:pPr>
    </w:p>
    <w:p w14:paraId="57C92AAD" w14:textId="77777777" w:rsidR="00144EAF" w:rsidRPr="00E151CB" w:rsidRDefault="00144EAF" w:rsidP="00144EAF">
      <w:pPr>
        <w:jc w:val="both"/>
        <w:rPr>
          <w:rFonts w:ascii="Times New Roman" w:hAnsi="Times New Roman" w:cs="Times New Roman"/>
          <w:sz w:val="18"/>
          <w:szCs w:val="18"/>
        </w:rPr>
      </w:pPr>
      <w:r w:rsidRPr="00E151CB">
        <w:rPr>
          <w:rFonts w:ascii="Times New Roman" w:hAnsi="Times New Roman" w:cs="Times New Roman"/>
          <w:sz w:val="18"/>
          <w:szCs w:val="18"/>
        </w:rPr>
        <w:tab/>
        <w:t>Ovaj Zaključak će roku 15 dana od dana primjene biti objavljen u Službenom glasniku Općine Erdut, te mrežnim stranicama Općine Erdut, te će u istom roku biti dostavljen tijelu državne uprave nadležnom za poslove gospodarstva, kao i tijelu županije nadležnom za poslovne gospodarstva.</w:t>
      </w:r>
    </w:p>
    <w:p w14:paraId="7B09206D" w14:textId="77777777" w:rsidR="00144EAF" w:rsidRPr="00E151CB" w:rsidRDefault="00144EAF" w:rsidP="00144EAF">
      <w:pPr>
        <w:rPr>
          <w:rFonts w:ascii="Times New Roman" w:hAnsi="Times New Roman" w:cs="Times New Roman"/>
          <w:sz w:val="18"/>
          <w:szCs w:val="18"/>
        </w:rPr>
      </w:pPr>
    </w:p>
    <w:p w14:paraId="10CBD35D" w14:textId="079F082B"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lastRenderedPageBreak/>
        <w:t>KLASA: 307-01/26-01/1</w:t>
      </w:r>
    </w:p>
    <w:p w14:paraId="76784084" w14:textId="77777777"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UR.BROJ: 2158-18-02-26-5</w:t>
      </w:r>
    </w:p>
    <w:p w14:paraId="60558CB1" w14:textId="282DE864"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Dalj, 29.04.2026. godine</w:t>
      </w:r>
    </w:p>
    <w:p w14:paraId="221F0DE1" w14:textId="77777777" w:rsidR="00144EAF" w:rsidRPr="00E151CB" w:rsidRDefault="00144EAF" w:rsidP="00144EAF">
      <w:pPr>
        <w:ind w:firstLine="708"/>
        <w:jc w:val="right"/>
        <w:rPr>
          <w:rFonts w:ascii="Times New Roman" w:hAnsi="Times New Roman" w:cs="Times New Roman"/>
          <w:sz w:val="18"/>
          <w:szCs w:val="18"/>
        </w:rPr>
      </w:pPr>
      <w:r w:rsidRPr="00E151CB">
        <w:rPr>
          <w:rFonts w:ascii="Times New Roman" w:hAnsi="Times New Roman" w:cs="Times New Roman"/>
          <w:sz w:val="18"/>
          <w:szCs w:val="18"/>
        </w:rPr>
        <w:t>Načelnik:</w:t>
      </w:r>
    </w:p>
    <w:p w14:paraId="1C643813" w14:textId="70053D9D" w:rsidR="00144EAF" w:rsidRPr="00E151CB" w:rsidRDefault="00144EAF" w:rsidP="00144EAF">
      <w:pPr>
        <w:ind w:firstLine="708"/>
        <w:jc w:val="right"/>
        <w:rPr>
          <w:rFonts w:ascii="Times New Roman" w:hAnsi="Times New Roman" w:cs="Times New Roman"/>
          <w:sz w:val="18"/>
          <w:szCs w:val="18"/>
        </w:rPr>
      </w:pPr>
      <w:r w:rsidRPr="00E151CB">
        <w:rPr>
          <w:rFonts w:ascii="Times New Roman" w:hAnsi="Times New Roman" w:cs="Times New Roman"/>
          <w:sz w:val="18"/>
          <w:szCs w:val="18"/>
        </w:rPr>
        <w:t>Jugoslav Vesić</w:t>
      </w:r>
      <w:r w:rsidRPr="00E151CB">
        <w:rPr>
          <w:rFonts w:ascii="Times New Roman" w:hAnsi="Times New Roman" w:cs="Times New Roman"/>
          <w:sz w:val="18"/>
          <w:szCs w:val="18"/>
        </w:rPr>
        <w:t>, v.r.</w:t>
      </w:r>
    </w:p>
    <w:p w14:paraId="38A7A49D" w14:textId="258C544C" w:rsidR="00144EAF" w:rsidRPr="00E151CB" w:rsidRDefault="00144EAF" w:rsidP="00144EAF">
      <w:pPr>
        <w:ind w:firstLine="708"/>
        <w:jc w:val="center"/>
        <w:rPr>
          <w:rFonts w:ascii="Times New Roman" w:hAnsi="Times New Roman" w:cs="Times New Roman"/>
          <w:sz w:val="18"/>
          <w:szCs w:val="18"/>
        </w:rPr>
      </w:pPr>
      <w:r w:rsidRPr="00E151CB">
        <w:rPr>
          <w:rFonts w:ascii="Times New Roman" w:hAnsi="Times New Roman" w:cs="Times New Roman"/>
          <w:sz w:val="18"/>
          <w:szCs w:val="18"/>
        </w:rPr>
        <w:t>___________________</w:t>
      </w:r>
    </w:p>
    <w:p w14:paraId="4A43ABF2" w14:textId="77777777" w:rsidR="00144EAF" w:rsidRPr="00E151CB" w:rsidRDefault="00144EAF" w:rsidP="00144EAF">
      <w:pPr>
        <w:ind w:firstLine="708"/>
        <w:jc w:val="center"/>
        <w:rPr>
          <w:rFonts w:ascii="Times New Roman" w:hAnsi="Times New Roman" w:cs="Times New Roman"/>
          <w:sz w:val="18"/>
          <w:szCs w:val="18"/>
        </w:rPr>
      </w:pPr>
    </w:p>
    <w:p w14:paraId="46A13BB0" w14:textId="77777777" w:rsidR="00144EAF" w:rsidRPr="00E151CB" w:rsidRDefault="00144EAF" w:rsidP="00FA1C48">
      <w:pPr>
        <w:jc w:val="both"/>
        <w:rPr>
          <w:rFonts w:ascii="Times New Roman" w:hAnsi="Times New Roman" w:cs="Times New Roman"/>
          <w:sz w:val="18"/>
          <w:szCs w:val="18"/>
        </w:rPr>
      </w:pPr>
    </w:p>
    <w:p w14:paraId="4CAD03CF"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Načelnik Općine Erdut na temelju članka 55. Zakona o komunalnom gospodarstvu (Narodne novine broj: 68/18, 110/18, 32/20 i 145/24), u vezi članka 22. istog Zakona, članka 9. Zakona o grobljima (Narodne novine broj: 78/25 i 80/25), članka 14. Odluke o načinu i uvjetima održavanja grobalja i mrtvačnica (Službeni glasnik Općine Erdut broj: 100/24) i članka 40. Statuta općine Erdut (Službeni glasnik Općine Erdut broj: 91/21, 97/23, 99/23,108/25 i 111/25), te prijedloga cjenika usluga groblja i naknada za održavanje groblja, donosi:</w:t>
      </w:r>
    </w:p>
    <w:p w14:paraId="2477F73D" w14:textId="77777777" w:rsidR="00144EAF" w:rsidRPr="00E151CB" w:rsidRDefault="00144EAF" w:rsidP="00144EAF">
      <w:pPr>
        <w:ind w:firstLine="708"/>
        <w:jc w:val="both"/>
        <w:rPr>
          <w:rFonts w:ascii="Times New Roman" w:hAnsi="Times New Roman" w:cs="Times New Roman"/>
          <w:sz w:val="18"/>
          <w:szCs w:val="18"/>
        </w:rPr>
      </w:pPr>
    </w:p>
    <w:p w14:paraId="2954AD3D"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ZAKLJUČAK</w:t>
      </w:r>
    </w:p>
    <w:p w14:paraId="3086BAFA" w14:textId="77777777" w:rsidR="00144EAF" w:rsidRPr="00E151CB" w:rsidRDefault="00144EAF" w:rsidP="00144EAF">
      <w:pPr>
        <w:jc w:val="both"/>
        <w:rPr>
          <w:rFonts w:ascii="Times New Roman" w:hAnsi="Times New Roman" w:cs="Times New Roman"/>
          <w:sz w:val="18"/>
          <w:szCs w:val="18"/>
        </w:rPr>
      </w:pPr>
    </w:p>
    <w:p w14:paraId="3BBFDD0A"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I.</w:t>
      </w:r>
    </w:p>
    <w:p w14:paraId="4A8FA8C4" w14:textId="77777777" w:rsidR="00144EAF" w:rsidRPr="00E151CB" w:rsidRDefault="00144EAF" w:rsidP="00144EAF">
      <w:pPr>
        <w:ind w:firstLine="708"/>
        <w:jc w:val="both"/>
        <w:rPr>
          <w:rFonts w:ascii="Times New Roman" w:hAnsi="Times New Roman" w:cs="Times New Roman"/>
          <w:sz w:val="18"/>
          <w:szCs w:val="18"/>
        </w:rPr>
      </w:pPr>
    </w:p>
    <w:p w14:paraId="044A42C5"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 xml:space="preserve">Daje se </w:t>
      </w:r>
      <w:r w:rsidRPr="00E151CB">
        <w:rPr>
          <w:rFonts w:ascii="Times New Roman" w:hAnsi="Times New Roman" w:cs="Times New Roman"/>
          <w:b/>
          <w:bCs/>
          <w:sz w:val="18"/>
          <w:szCs w:val="18"/>
        </w:rPr>
        <w:t>Suglasnost</w:t>
      </w:r>
      <w:r w:rsidRPr="00E151CB">
        <w:rPr>
          <w:rFonts w:ascii="Times New Roman" w:hAnsi="Times New Roman" w:cs="Times New Roman"/>
          <w:sz w:val="18"/>
          <w:szCs w:val="18"/>
        </w:rPr>
        <w:t xml:space="preserve"> na cjenik usluga groblja i naknada za održavanje groblja, koji je podnesen dana 16.04.2026. godine od strane davatelja usluge Komunalnog društva Čvorkovac d.o.o., Bana Josipa Jelačića 12. Dalj, OIB: 99894441383.</w:t>
      </w:r>
    </w:p>
    <w:p w14:paraId="2FF031B2" w14:textId="77777777" w:rsidR="00144EAF" w:rsidRPr="00E151CB" w:rsidRDefault="00144EAF" w:rsidP="00144EAF">
      <w:pPr>
        <w:jc w:val="both"/>
        <w:rPr>
          <w:rFonts w:ascii="Times New Roman" w:hAnsi="Times New Roman" w:cs="Times New Roman"/>
          <w:sz w:val="18"/>
          <w:szCs w:val="18"/>
        </w:rPr>
      </w:pPr>
    </w:p>
    <w:p w14:paraId="2CAF40FF" w14:textId="77777777" w:rsidR="00144EAF" w:rsidRPr="00E151CB" w:rsidRDefault="00144EAF" w:rsidP="00144EAF">
      <w:pPr>
        <w:jc w:val="both"/>
        <w:rPr>
          <w:rFonts w:ascii="Times New Roman" w:hAnsi="Times New Roman" w:cs="Times New Roman"/>
          <w:sz w:val="18"/>
          <w:szCs w:val="18"/>
        </w:rPr>
      </w:pPr>
    </w:p>
    <w:p w14:paraId="5A5D4D7A"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II.</w:t>
      </w:r>
    </w:p>
    <w:p w14:paraId="48722F2A" w14:textId="77777777" w:rsidR="00144EAF" w:rsidRPr="00E151CB" w:rsidRDefault="00144EAF" w:rsidP="00144EAF">
      <w:pPr>
        <w:rPr>
          <w:rFonts w:ascii="Times New Roman" w:hAnsi="Times New Roman" w:cs="Times New Roman"/>
          <w:sz w:val="18"/>
          <w:szCs w:val="18"/>
        </w:rPr>
      </w:pPr>
    </w:p>
    <w:p w14:paraId="5F884309"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 xml:space="preserve">Prijedlog za povećanje cijena opravdano je s razlogom, postojanja višegodišnje inflacije koja je uzrokovala povećanje troškova energenata, povećanje troškova rada, te povećanje troškova materijala i usluga. </w:t>
      </w:r>
    </w:p>
    <w:p w14:paraId="098095E0"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Kroz povećanje cijena omogućit će se pružanje javne usluge na kvalitetan, postojan i učinkovit način.</w:t>
      </w:r>
    </w:p>
    <w:p w14:paraId="2502718B"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U provedenom postupku utvrđeno da je davatelj usluge pokrenuo savjetovanje s javnošću, tijekom kojeg nije zaprimljena niti jedna primjedba, prijedlog i sugestija.</w:t>
      </w:r>
    </w:p>
    <w:p w14:paraId="69CA99B1" w14:textId="77777777" w:rsidR="00144EAF" w:rsidRPr="00E151CB" w:rsidRDefault="00144EAF" w:rsidP="00144EAF">
      <w:pPr>
        <w:ind w:firstLine="708"/>
        <w:jc w:val="both"/>
        <w:rPr>
          <w:rFonts w:ascii="Times New Roman" w:hAnsi="Times New Roman" w:cs="Times New Roman"/>
          <w:sz w:val="18"/>
          <w:szCs w:val="18"/>
        </w:rPr>
      </w:pPr>
      <w:r w:rsidRPr="00E151CB">
        <w:rPr>
          <w:rFonts w:ascii="Times New Roman" w:hAnsi="Times New Roman" w:cs="Times New Roman"/>
          <w:sz w:val="18"/>
          <w:szCs w:val="18"/>
        </w:rPr>
        <w:t>Isporučitelj Usluge dužan je cjenik objaviti na svojoj oglasnoj ploči, te na mrežnim stranicama.</w:t>
      </w:r>
    </w:p>
    <w:p w14:paraId="1C76FDFC" w14:textId="77777777" w:rsidR="00144EAF" w:rsidRPr="00E151CB" w:rsidRDefault="00144EAF" w:rsidP="00144EAF">
      <w:pPr>
        <w:jc w:val="both"/>
        <w:rPr>
          <w:rFonts w:ascii="Times New Roman" w:hAnsi="Times New Roman" w:cs="Times New Roman"/>
          <w:sz w:val="18"/>
          <w:szCs w:val="18"/>
        </w:rPr>
      </w:pPr>
    </w:p>
    <w:p w14:paraId="1BFA687E" w14:textId="77777777" w:rsidR="00144EAF" w:rsidRPr="00E151CB" w:rsidRDefault="00144EAF" w:rsidP="00144EAF">
      <w:pPr>
        <w:jc w:val="center"/>
        <w:rPr>
          <w:rFonts w:ascii="Times New Roman" w:hAnsi="Times New Roman" w:cs="Times New Roman"/>
          <w:sz w:val="18"/>
          <w:szCs w:val="18"/>
        </w:rPr>
      </w:pPr>
      <w:r w:rsidRPr="00E151CB">
        <w:rPr>
          <w:rFonts w:ascii="Times New Roman" w:hAnsi="Times New Roman" w:cs="Times New Roman"/>
          <w:sz w:val="18"/>
          <w:szCs w:val="18"/>
        </w:rPr>
        <w:t>III.</w:t>
      </w:r>
    </w:p>
    <w:p w14:paraId="7087693C" w14:textId="77777777" w:rsidR="00144EAF" w:rsidRPr="00E151CB" w:rsidRDefault="00144EAF" w:rsidP="00144EAF">
      <w:pPr>
        <w:jc w:val="center"/>
        <w:rPr>
          <w:rFonts w:ascii="Times New Roman" w:hAnsi="Times New Roman" w:cs="Times New Roman"/>
          <w:sz w:val="18"/>
          <w:szCs w:val="18"/>
        </w:rPr>
      </w:pPr>
    </w:p>
    <w:p w14:paraId="15DD1D3C" w14:textId="77777777"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ab/>
        <w:t>Ovaj Zaključak će roku 15 dana od dana primjene biti objavljen u Službenom glasniku Općine Erdut, te mrežnim stranicama Općine Erdut, te će u istom roku biti dostavljen tijelu državne uprave nadležnom za poslove gospodarstva, kao i tijelu županije nadležnom za poslovne gospodarstva.</w:t>
      </w:r>
    </w:p>
    <w:p w14:paraId="79D895AA" w14:textId="77777777"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KLASA: 307-01/26-01/1</w:t>
      </w:r>
    </w:p>
    <w:p w14:paraId="04F283BC" w14:textId="77777777"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UR.BROJ: 2158-18-02-26-4</w:t>
      </w:r>
    </w:p>
    <w:p w14:paraId="37007BCA" w14:textId="165C6F15" w:rsidR="00144EAF" w:rsidRPr="00E151CB" w:rsidRDefault="00144EAF" w:rsidP="00144EAF">
      <w:pPr>
        <w:rPr>
          <w:rFonts w:ascii="Times New Roman" w:hAnsi="Times New Roman" w:cs="Times New Roman"/>
          <w:sz w:val="18"/>
          <w:szCs w:val="18"/>
        </w:rPr>
      </w:pPr>
      <w:r w:rsidRPr="00E151CB">
        <w:rPr>
          <w:rFonts w:ascii="Times New Roman" w:hAnsi="Times New Roman" w:cs="Times New Roman"/>
          <w:sz w:val="18"/>
          <w:szCs w:val="18"/>
        </w:rPr>
        <w:t>Dalj, 29.04.2026. godine</w:t>
      </w:r>
    </w:p>
    <w:p w14:paraId="3E6F9EC5" w14:textId="77777777" w:rsidR="00144EAF" w:rsidRPr="00E151CB" w:rsidRDefault="00144EAF" w:rsidP="00144EAF">
      <w:pPr>
        <w:ind w:firstLine="708"/>
        <w:jc w:val="right"/>
        <w:rPr>
          <w:rFonts w:ascii="Times New Roman" w:hAnsi="Times New Roman" w:cs="Times New Roman"/>
          <w:sz w:val="18"/>
          <w:szCs w:val="18"/>
        </w:rPr>
      </w:pPr>
      <w:r w:rsidRPr="00E151CB">
        <w:rPr>
          <w:rFonts w:ascii="Times New Roman" w:hAnsi="Times New Roman" w:cs="Times New Roman"/>
          <w:sz w:val="18"/>
          <w:szCs w:val="18"/>
        </w:rPr>
        <w:t>Načelnik:</w:t>
      </w:r>
    </w:p>
    <w:p w14:paraId="5B2ABAB0" w14:textId="7D0C4E9B" w:rsidR="00144EAF" w:rsidRPr="00E151CB" w:rsidRDefault="00144EAF" w:rsidP="00144EAF">
      <w:pPr>
        <w:ind w:firstLine="708"/>
        <w:jc w:val="right"/>
        <w:rPr>
          <w:rFonts w:ascii="Times New Roman" w:hAnsi="Times New Roman" w:cs="Times New Roman"/>
          <w:sz w:val="18"/>
          <w:szCs w:val="18"/>
        </w:rPr>
      </w:pPr>
      <w:r w:rsidRPr="00E151CB">
        <w:rPr>
          <w:rFonts w:ascii="Times New Roman" w:hAnsi="Times New Roman" w:cs="Times New Roman"/>
          <w:sz w:val="18"/>
          <w:szCs w:val="18"/>
        </w:rPr>
        <w:t>Jugoslav Vesić</w:t>
      </w:r>
      <w:r w:rsidRPr="00E151CB">
        <w:rPr>
          <w:rFonts w:ascii="Times New Roman" w:hAnsi="Times New Roman" w:cs="Times New Roman"/>
          <w:sz w:val="18"/>
          <w:szCs w:val="18"/>
        </w:rPr>
        <w:t>, v.r.</w:t>
      </w:r>
    </w:p>
    <w:p w14:paraId="4CFCB095" w14:textId="2ABFB873" w:rsidR="00144EAF" w:rsidRPr="00E151CB" w:rsidRDefault="00144EAF" w:rsidP="00144EAF">
      <w:pPr>
        <w:ind w:firstLine="708"/>
        <w:jc w:val="center"/>
        <w:rPr>
          <w:rFonts w:ascii="Times New Roman" w:hAnsi="Times New Roman" w:cs="Times New Roman"/>
          <w:sz w:val="18"/>
          <w:szCs w:val="18"/>
        </w:rPr>
      </w:pPr>
      <w:r w:rsidRPr="00E151CB">
        <w:rPr>
          <w:rFonts w:ascii="Times New Roman" w:hAnsi="Times New Roman" w:cs="Times New Roman"/>
          <w:sz w:val="18"/>
          <w:szCs w:val="18"/>
        </w:rPr>
        <w:t>______________________</w:t>
      </w:r>
    </w:p>
    <w:p w14:paraId="4FD26BC3" w14:textId="77777777" w:rsidR="00144EAF" w:rsidRPr="00E151CB" w:rsidRDefault="00144EAF" w:rsidP="00FA1C48">
      <w:pPr>
        <w:jc w:val="both"/>
        <w:rPr>
          <w:rFonts w:ascii="Times New Roman" w:hAnsi="Times New Roman" w:cs="Times New Roman"/>
          <w:sz w:val="18"/>
          <w:szCs w:val="18"/>
        </w:rPr>
      </w:pPr>
    </w:p>
    <w:p w14:paraId="4E2663C6" w14:textId="77777777" w:rsidR="00C7656D" w:rsidRPr="00E151CB" w:rsidRDefault="00C7656D" w:rsidP="00C7656D">
      <w:pPr>
        <w:rPr>
          <w:rFonts w:ascii="Times New Roman" w:hAnsi="Times New Roman" w:cs="Times New Roman"/>
          <w:sz w:val="18"/>
          <w:szCs w:val="18"/>
        </w:rPr>
      </w:pPr>
    </w:p>
    <w:p w14:paraId="31CE7880"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Načelnik Općine Erdut na temelju članka 77. stavak 5. Zakona o gospodarenju otpadom (Narodne novine broj: 84/21 i 142/23), članka 36. Odluke o načinu pružanja javne usluge sakupljanja komunalnog otpada na području Općine Erdut (Službeni glasnik Općine Erdut broj:  94/22 i 100/24) i članka 40. Statuta općine Erdut (Službeni glasnik Općine Erdut broj: 91/21, 97/23, 99/23, 108/25 i 111/25), a vezano za prijedlog cjenika o načinu pružanja javne usluge sakupljanja komunalnog otpada, te razloga navedenih u Očitovanju o prijedlogu cjenika, KLASA: 307-01/26-01/1, UR.BROJ: 2158-18-02-26-3 od 04.05.2026. godine, donosi:</w:t>
      </w:r>
    </w:p>
    <w:p w14:paraId="58F18A9C" w14:textId="77777777" w:rsidR="00C7656D" w:rsidRPr="00E151CB" w:rsidRDefault="00C7656D" w:rsidP="00C7656D">
      <w:pPr>
        <w:ind w:firstLine="708"/>
        <w:jc w:val="both"/>
        <w:rPr>
          <w:rFonts w:ascii="Times New Roman" w:hAnsi="Times New Roman" w:cs="Times New Roman"/>
          <w:sz w:val="18"/>
          <w:szCs w:val="18"/>
        </w:rPr>
      </w:pPr>
    </w:p>
    <w:p w14:paraId="455F60C8" w14:textId="77777777" w:rsidR="00C7656D" w:rsidRPr="00E151CB" w:rsidRDefault="00C7656D" w:rsidP="00C7656D">
      <w:pPr>
        <w:jc w:val="center"/>
        <w:rPr>
          <w:rFonts w:ascii="Times New Roman" w:hAnsi="Times New Roman" w:cs="Times New Roman"/>
          <w:sz w:val="18"/>
          <w:szCs w:val="18"/>
        </w:rPr>
      </w:pPr>
      <w:r w:rsidRPr="00E151CB">
        <w:rPr>
          <w:rFonts w:ascii="Times New Roman" w:hAnsi="Times New Roman" w:cs="Times New Roman"/>
          <w:sz w:val="18"/>
          <w:szCs w:val="18"/>
        </w:rPr>
        <w:t>ZAKLJUČAK</w:t>
      </w:r>
    </w:p>
    <w:p w14:paraId="7710B7E3" w14:textId="77777777" w:rsidR="00C7656D" w:rsidRPr="00E151CB" w:rsidRDefault="00C7656D" w:rsidP="00C7656D">
      <w:pPr>
        <w:jc w:val="both"/>
        <w:rPr>
          <w:rFonts w:ascii="Times New Roman" w:hAnsi="Times New Roman" w:cs="Times New Roman"/>
          <w:sz w:val="18"/>
          <w:szCs w:val="18"/>
        </w:rPr>
      </w:pPr>
    </w:p>
    <w:p w14:paraId="576B7A7F" w14:textId="77777777" w:rsidR="00C7656D" w:rsidRPr="00E151CB" w:rsidRDefault="00C7656D" w:rsidP="00C7656D">
      <w:pPr>
        <w:jc w:val="center"/>
        <w:rPr>
          <w:rFonts w:ascii="Times New Roman" w:hAnsi="Times New Roman" w:cs="Times New Roman"/>
          <w:sz w:val="18"/>
          <w:szCs w:val="18"/>
        </w:rPr>
      </w:pPr>
      <w:r w:rsidRPr="00E151CB">
        <w:rPr>
          <w:rFonts w:ascii="Times New Roman" w:hAnsi="Times New Roman" w:cs="Times New Roman"/>
          <w:sz w:val="18"/>
          <w:szCs w:val="18"/>
        </w:rPr>
        <w:t>I.</w:t>
      </w:r>
    </w:p>
    <w:p w14:paraId="51473DDE" w14:textId="77777777" w:rsidR="00C7656D" w:rsidRPr="00E151CB" w:rsidRDefault="00C7656D" w:rsidP="00C7656D">
      <w:pPr>
        <w:ind w:firstLine="708"/>
        <w:jc w:val="both"/>
        <w:rPr>
          <w:rFonts w:ascii="Times New Roman" w:hAnsi="Times New Roman" w:cs="Times New Roman"/>
          <w:sz w:val="18"/>
          <w:szCs w:val="18"/>
        </w:rPr>
      </w:pPr>
    </w:p>
    <w:p w14:paraId="351D3E6C"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 xml:space="preserve">Daje se </w:t>
      </w:r>
      <w:r w:rsidRPr="00E151CB">
        <w:rPr>
          <w:rFonts w:ascii="Times New Roman" w:hAnsi="Times New Roman" w:cs="Times New Roman"/>
          <w:b/>
          <w:bCs/>
          <w:sz w:val="18"/>
          <w:szCs w:val="18"/>
        </w:rPr>
        <w:t>Suglasnost</w:t>
      </w:r>
      <w:r w:rsidRPr="00E151CB">
        <w:rPr>
          <w:rFonts w:ascii="Times New Roman" w:hAnsi="Times New Roman" w:cs="Times New Roman"/>
          <w:sz w:val="18"/>
          <w:szCs w:val="18"/>
        </w:rPr>
        <w:t xml:space="preserve"> na cjenik za pružanje javne usluge prikupljanja miješanog komunalnog otpada na području Općine Erdut  s primjenom od 01. svibnja 2026. godine, koji je podnesen dana 16.04.2026. godine od strane davatelja usluge Komunalnog društva Čvorkovac d.o.o., Bana Josipa Jelačića 12. Dalj, OIB: 99894441383.</w:t>
      </w:r>
    </w:p>
    <w:p w14:paraId="3DF087BB" w14:textId="77777777" w:rsidR="00C7656D" w:rsidRPr="00E151CB" w:rsidRDefault="00C7656D" w:rsidP="00C7656D">
      <w:pPr>
        <w:jc w:val="both"/>
        <w:rPr>
          <w:rFonts w:ascii="Times New Roman" w:hAnsi="Times New Roman" w:cs="Times New Roman"/>
          <w:sz w:val="18"/>
          <w:szCs w:val="18"/>
        </w:rPr>
      </w:pPr>
    </w:p>
    <w:p w14:paraId="4F93EA3F" w14:textId="77777777" w:rsidR="00C7656D" w:rsidRPr="00E151CB" w:rsidRDefault="00C7656D" w:rsidP="00C7656D">
      <w:pPr>
        <w:jc w:val="both"/>
        <w:rPr>
          <w:rFonts w:ascii="Times New Roman" w:hAnsi="Times New Roman" w:cs="Times New Roman"/>
          <w:sz w:val="18"/>
          <w:szCs w:val="18"/>
        </w:rPr>
      </w:pPr>
    </w:p>
    <w:p w14:paraId="788E6081" w14:textId="77777777" w:rsidR="00C7656D" w:rsidRPr="00E151CB" w:rsidRDefault="00C7656D" w:rsidP="00C7656D">
      <w:pPr>
        <w:jc w:val="center"/>
        <w:rPr>
          <w:rFonts w:ascii="Times New Roman" w:hAnsi="Times New Roman" w:cs="Times New Roman"/>
          <w:sz w:val="18"/>
          <w:szCs w:val="18"/>
        </w:rPr>
      </w:pPr>
      <w:r w:rsidRPr="00E151CB">
        <w:rPr>
          <w:rFonts w:ascii="Times New Roman" w:hAnsi="Times New Roman" w:cs="Times New Roman"/>
          <w:sz w:val="18"/>
          <w:szCs w:val="18"/>
        </w:rPr>
        <w:t>II.</w:t>
      </w:r>
    </w:p>
    <w:p w14:paraId="09192B1B" w14:textId="77777777" w:rsidR="00C7656D" w:rsidRPr="00E151CB" w:rsidRDefault="00C7656D" w:rsidP="00C7656D">
      <w:pPr>
        <w:rPr>
          <w:rFonts w:ascii="Times New Roman" w:hAnsi="Times New Roman" w:cs="Times New Roman"/>
          <w:sz w:val="18"/>
          <w:szCs w:val="18"/>
        </w:rPr>
      </w:pPr>
    </w:p>
    <w:p w14:paraId="25975033"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 xml:space="preserve">Predložene cijene potiču korisnika da otpad odvaja na mjestu nastanka, čime se  osigurava pravednija raspodjela troškova </w:t>
      </w:r>
      <w:r w:rsidRPr="00E151CB">
        <w:rPr>
          <w:rFonts w:ascii="Times New Roman" w:hAnsi="Times New Roman" w:cs="Times New Roman"/>
          <w:sz w:val="18"/>
          <w:szCs w:val="18"/>
        </w:rPr>
        <w:lastRenderedPageBreak/>
        <w:t>– korisnik koji proizvodi veću količinu miješanog komunalnog otpada plaća veću cijenu, dok korisnik koji odvojeno predaje korisne vrste otpada izravno smanjuje svoje troškove, što će u konačnici omogućiti pružanje javne usluge na kvalitetan, postojan i učinkovit način.</w:t>
      </w:r>
    </w:p>
    <w:p w14:paraId="38EC8081"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U provedenom postupku utvrđeno da je davatelj usluge pokrenuo savjetovanje s javnošću, tijekom kojeg nije zaprimljena niti jedna primjedba, prijedlog i sugestija.</w:t>
      </w:r>
    </w:p>
    <w:p w14:paraId="640AB5BE" w14:textId="77777777" w:rsidR="00C7656D" w:rsidRPr="00E151CB" w:rsidRDefault="00C7656D" w:rsidP="00C7656D">
      <w:pPr>
        <w:jc w:val="both"/>
        <w:rPr>
          <w:rFonts w:ascii="Times New Roman" w:hAnsi="Times New Roman" w:cs="Times New Roman"/>
          <w:sz w:val="18"/>
          <w:szCs w:val="18"/>
        </w:rPr>
      </w:pPr>
    </w:p>
    <w:p w14:paraId="09EB34E9" w14:textId="77777777" w:rsidR="00C7656D" w:rsidRPr="00E151CB" w:rsidRDefault="00C7656D" w:rsidP="00C7656D">
      <w:pPr>
        <w:jc w:val="center"/>
        <w:rPr>
          <w:rFonts w:ascii="Times New Roman" w:hAnsi="Times New Roman" w:cs="Times New Roman"/>
          <w:sz w:val="18"/>
          <w:szCs w:val="18"/>
        </w:rPr>
      </w:pPr>
      <w:r w:rsidRPr="00E151CB">
        <w:rPr>
          <w:rFonts w:ascii="Times New Roman" w:hAnsi="Times New Roman" w:cs="Times New Roman"/>
          <w:sz w:val="18"/>
          <w:szCs w:val="18"/>
        </w:rPr>
        <w:t>III.</w:t>
      </w:r>
    </w:p>
    <w:p w14:paraId="1F597DED" w14:textId="77777777" w:rsidR="00C7656D" w:rsidRPr="00E151CB" w:rsidRDefault="00C7656D" w:rsidP="00C7656D">
      <w:pPr>
        <w:jc w:val="center"/>
        <w:rPr>
          <w:rFonts w:ascii="Times New Roman" w:hAnsi="Times New Roman" w:cs="Times New Roman"/>
          <w:sz w:val="18"/>
          <w:szCs w:val="18"/>
        </w:rPr>
      </w:pPr>
    </w:p>
    <w:p w14:paraId="4740B82D" w14:textId="77777777" w:rsidR="00C7656D" w:rsidRPr="00E151CB" w:rsidRDefault="00C7656D" w:rsidP="00C7656D">
      <w:pPr>
        <w:rPr>
          <w:rFonts w:ascii="Times New Roman" w:hAnsi="Times New Roman" w:cs="Times New Roman"/>
          <w:sz w:val="18"/>
          <w:szCs w:val="18"/>
        </w:rPr>
      </w:pPr>
      <w:r w:rsidRPr="00E151CB">
        <w:rPr>
          <w:rFonts w:ascii="Times New Roman" w:hAnsi="Times New Roman" w:cs="Times New Roman"/>
          <w:sz w:val="18"/>
          <w:szCs w:val="18"/>
        </w:rPr>
        <w:tab/>
        <w:t>Ovaj Zaključak zajedno sa Očitovanjem bit će objavljen u Službenom glasniku Općine Erdut, te mrežnim stranicama Općine Erdut.</w:t>
      </w:r>
    </w:p>
    <w:p w14:paraId="0CA0F5DB" w14:textId="77777777" w:rsidR="00C7656D" w:rsidRPr="00E151CB" w:rsidRDefault="00C7656D" w:rsidP="00C7656D">
      <w:pPr>
        <w:rPr>
          <w:rFonts w:ascii="Times New Roman" w:hAnsi="Times New Roman" w:cs="Times New Roman"/>
          <w:sz w:val="18"/>
          <w:szCs w:val="18"/>
        </w:rPr>
      </w:pPr>
      <w:r w:rsidRPr="00E151CB">
        <w:rPr>
          <w:rFonts w:ascii="Times New Roman" w:hAnsi="Times New Roman" w:cs="Times New Roman"/>
          <w:sz w:val="18"/>
          <w:szCs w:val="18"/>
        </w:rPr>
        <w:t>KLASA: 307-01/26-01/1</w:t>
      </w:r>
    </w:p>
    <w:p w14:paraId="160479C0" w14:textId="77777777" w:rsidR="00C7656D" w:rsidRPr="00E151CB" w:rsidRDefault="00C7656D" w:rsidP="00C7656D">
      <w:pPr>
        <w:rPr>
          <w:rFonts w:ascii="Times New Roman" w:hAnsi="Times New Roman" w:cs="Times New Roman"/>
          <w:sz w:val="18"/>
          <w:szCs w:val="18"/>
        </w:rPr>
      </w:pPr>
      <w:r w:rsidRPr="00E151CB">
        <w:rPr>
          <w:rFonts w:ascii="Times New Roman" w:hAnsi="Times New Roman" w:cs="Times New Roman"/>
          <w:sz w:val="18"/>
          <w:szCs w:val="18"/>
        </w:rPr>
        <w:t>UR.BROJ: 2158-18-02-26-3</w:t>
      </w:r>
    </w:p>
    <w:p w14:paraId="7EF198DE" w14:textId="64BB3D0E" w:rsidR="00C7656D" w:rsidRPr="00E151CB" w:rsidRDefault="00C7656D" w:rsidP="00C7656D">
      <w:pPr>
        <w:rPr>
          <w:rFonts w:ascii="Times New Roman" w:hAnsi="Times New Roman" w:cs="Times New Roman"/>
          <w:sz w:val="18"/>
          <w:szCs w:val="18"/>
        </w:rPr>
      </w:pPr>
      <w:r w:rsidRPr="00E151CB">
        <w:rPr>
          <w:rFonts w:ascii="Times New Roman" w:hAnsi="Times New Roman" w:cs="Times New Roman"/>
          <w:sz w:val="18"/>
          <w:szCs w:val="18"/>
        </w:rPr>
        <w:t>Dalj, 29.04.2026. godine</w:t>
      </w:r>
    </w:p>
    <w:p w14:paraId="5B7072D9" w14:textId="77777777" w:rsidR="00C7656D" w:rsidRPr="00E151CB" w:rsidRDefault="00C7656D" w:rsidP="00C7656D">
      <w:pPr>
        <w:ind w:firstLine="708"/>
        <w:jc w:val="both"/>
        <w:rPr>
          <w:rFonts w:ascii="Times New Roman" w:hAnsi="Times New Roman" w:cs="Times New Roman"/>
          <w:sz w:val="18"/>
          <w:szCs w:val="18"/>
        </w:rPr>
      </w:pPr>
    </w:p>
    <w:p w14:paraId="03F2E659" w14:textId="77777777" w:rsidR="00C7656D" w:rsidRPr="00E151CB" w:rsidRDefault="00C7656D" w:rsidP="00C7656D">
      <w:pPr>
        <w:ind w:firstLine="708"/>
        <w:jc w:val="right"/>
        <w:rPr>
          <w:rFonts w:ascii="Times New Roman" w:hAnsi="Times New Roman" w:cs="Times New Roman"/>
          <w:sz w:val="18"/>
          <w:szCs w:val="18"/>
        </w:rPr>
      </w:pPr>
      <w:r w:rsidRPr="00E151CB">
        <w:rPr>
          <w:rFonts w:ascii="Times New Roman" w:hAnsi="Times New Roman" w:cs="Times New Roman"/>
          <w:sz w:val="18"/>
          <w:szCs w:val="18"/>
        </w:rPr>
        <w:t>Načelnik:</w:t>
      </w:r>
    </w:p>
    <w:p w14:paraId="187B8CF2" w14:textId="0F0460CB" w:rsidR="00C7656D" w:rsidRPr="00E151CB" w:rsidRDefault="00C7656D" w:rsidP="00C7656D">
      <w:pPr>
        <w:ind w:firstLine="708"/>
        <w:jc w:val="right"/>
        <w:rPr>
          <w:rFonts w:ascii="Times New Roman" w:hAnsi="Times New Roman" w:cs="Times New Roman"/>
          <w:sz w:val="18"/>
          <w:szCs w:val="18"/>
        </w:rPr>
      </w:pPr>
      <w:r w:rsidRPr="00E151CB">
        <w:rPr>
          <w:rFonts w:ascii="Times New Roman" w:hAnsi="Times New Roman" w:cs="Times New Roman"/>
          <w:sz w:val="18"/>
          <w:szCs w:val="18"/>
        </w:rPr>
        <w:t>Jugoslav Vesić</w:t>
      </w:r>
      <w:r w:rsidRPr="00E151CB">
        <w:rPr>
          <w:rFonts w:ascii="Times New Roman" w:hAnsi="Times New Roman" w:cs="Times New Roman"/>
          <w:sz w:val="18"/>
          <w:szCs w:val="18"/>
        </w:rPr>
        <w:t>, v.r.</w:t>
      </w:r>
    </w:p>
    <w:p w14:paraId="5D83EF98" w14:textId="49D953E0" w:rsidR="00E521A0" w:rsidRPr="00E151CB" w:rsidRDefault="003013C7" w:rsidP="003013C7">
      <w:pPr>
        <w:jc w:val="center"/>
        <w:rPr>
          <w:rFonts w:ascii="Times New Roman" w:hAnsi="Times New Roman" w:cs="Times New Roman"/>
          <w:sz w:val="18"/>
          <w:szCs w:val="18"/>
        </w:rPr>
      </w:pPr>
      <w:r>
        <w:rPr>
          <w:rFonts w:ascii="Times New Roman" w:hAnsi="Times New Roman" w:cs="Times New Roman"/>
          <w:sz w:val="18"/>
          <w:szCs w:val="18"/>
        </w:rPr>
        <w:t>___________________</w:t>
      </w:r>
    </w:p>
    <w:p w14:paraId="3A8485BD" w14:textId="77777777" w:rsidR="00C7656D" w:rsidRPr="00E151CB" w:rsidRDefault="00C7656D" w:rsidP="00C7656D">
      <w:pPr>
        <w:ind w:firstLine="708"/>
        <w:jc w:val="both"/>
        <w:rPr>
          <w:rFonts w:ascii="Times New Roman" w:hAnsi="Times New Roman" w:cs="Times New Roman"/>
          <w:sz w:val="18"/>
          <w:szCs w:val="18"/>
        </w:rPr>
      </w:pPr>
    </w:p>
    <w:p w14:paraId="110E7070"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Načelnik Općine Erdut na temelju članka 77. stavak 9. Zakona o gospodarenju otpadom (Narodne novine broj: 84/21 i 142/23), članka 40. Statuta općine Erdut (Službeni glasnik Općine Erdut broj: 91/21, 97/23, 99/23,108/25 i 111/25), vezano za prijedlog cjenika o načinu pružanja javne usluge sakupljanja komunalnog otpada daje:</w:t>
      </w:r>
    </w:p>
    <w:p w14:paraId="71FC32C1" w14:textId="77777777" w:rsidR="00C7656D" w:rsidRPr="00E151CB" w:rsidRDefault="00C7656D" w:rsidP="00C7656D">
      <w:pPr>
        <w:ind w:firstLine="708"/>
        <w:jc w:val="both"/>
        <w:rPr>
          <w:rFonts w:ascii="Times New Roman" w:hAnsi="Times New Roman" w:cs="Times New Roman"/>
          <w:sz w:val="18"/>
          <w:szCs w:val="18"/>
        </w:rPr>
      </w:pPr>
    </w:p>
    <w:p w14:paraId="7334190C" w14:textId="77777777" w:rsidR="00C7656D" w:rsidRPr="00E151CB" w:rsidRDefault="00C7656D" w:rsidP="00C7656D">
      <w:pPr>
        <w:jc w:val="center"/>
        <w:rPr>
          <w:rFonts w:ascii="Times New Roman" w:hAnsi="Times New Roman" w:cs="Times New Roman"/>
          <w:sz w:val="18"/>
          <w:szCs w:val="18"/>
        </w:rPr>
      </w:pPr>
      <w:r w:rsidRPr="00E151CB">
        <w:rPr>
          <w:rFonts w:ascii="Times New Roman" w:hAnsi="Times New Roman" w:cs="Times New Roman"/>
          <w:sz w:val="18"/>
          <w:szCs w:val="18"/>
        </w:rPr>
        <w:t>OČITOVANJE O PRIJEDLOGU CIJENIKA</w:t>
      </w:r>
    </w:p>
    <w:p w14:paraId="30B1DE6A" w14:textId="77777777" w:rsidR="00C7656D" w:rsidRPr="00E151CB" w:rsidRDefault="00C7656D" w:rsidP="00C7656D">
      <w:pPr>
        <w:jc w:val="both"/>
        <w:rPr>
          <w:rFonts w:ascii="Times New Roman" w:hAnsi="Times New Roman" w:cs="Times New Roman"/>
          <w:sz w:val="18"/>
          <w:szCs w:val="18"/>
        </w:rPr>
      </w:pPr>
    </w:p>
    <w:p w14:paraId="32AE687E" w14:textId="77777777" w:rsidR="00C7656D" w:rsidRPr="00E151CB" w:rsidRDefault="00C7656D" w:rsidP="00C7656D">
      <w:pPr>
        <w:jc w:val="center"/>
        <w:rPr>
          <w:rFonts w:ascii="Times New Roman" w:hAnsi="Times New Roman" w:cs="Times New Roman"/>
          <w:sz w:val="18"/>
          <w:szCs w:val="18"/>
        </w:rPr>
      </w:pPr>
      <w:r w:rsidRPr="00E151CB">
        <w:rPr>
          <w:rFonts w:ascii="Times New Roman" w:hAnsi="Times New Roman" w:cs="Times New Roman"/>
          <w:sz w:val="18"/>
          <w:szCs w:val="18"/>
        </w:rPr>
        <w:t>I.</w:t>
      </w:r>
    </w:p>
    <w:p w14:paraId="67EB7766" w14:textId="77777777" w:rsidR="00C7656D" w:rsidRPr="00E151CB" w:rsidRDefault="00C7656D" w:rsidP="00C7656D">
      <w:pPr>
        <w:ind w:firstLine="708"/>
        <w:jc w:val="both"/>
        <w:rPr>
          <w:rFonts w:ascii="Times New Roman" w:hAnsi="Times New Roman" w:cs="Times New Roman"/>
          <w:sz w:val="18"/>
          <w:szCs w:val="18"/>
        </w:rPr>
      </w:pPr>
    </w:p>
    <w:p w14:paraId="4F5064C9"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Utvrđuje se da je Prijedlog cjenika javne usluge prikupljanja miješanog komunalnog otpada na području Općine Erdut  s primjenom od 01. svibnja 2026. godine, podnesen dana 16.04.2026. godine od strane davatelja usluge Komunalnog društva Čvorkovac d.o.o., Bana Josipa Jelačića 12. Dalj, OIB: 99894441383 u skladu sa Zakonom o gospodarenju otpadom, te Odlukom o načinu pružanja javne usluge sakupljanja komunalnog otpada na području Općine Erdut, KLASA:351-02/22-02/5,URBROJ: 2158-18-01-22-03 koja je usvojena dana 15.12.2022. godine  na 8. sjednici Općinskog Vijeća Općine Erdut.</w:t>
      </w:r>
    </w:p>
    <w:p w14:paraId="5A375FF7" w14:textId="77777777" w:rsidR="00C7656D" w:rsidRPr="00E151CB" w:rsidRDefault="00C7656D" w:rsidP="00C7656D">
      <w:pPr>
        <w:ind w:firstLine="708"/>
        <w:jc w:val="both"/>
        <w:rPr>
          <w:rFonts w:ascii="Times New Roman" w:hAnsi="Times New Roman" w:cs="Times New Roman"/>
          <w:sz w:val="18"/>
          <w:szCs w:val="18"/>
        </w:rPr>
      </w:pPr>
    </w:p>
    <w:p w14:paraId="1969649E"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 xml:space="preserve">Predložene cijene potiču korisnika usluge da vrši razvrstavanje otpada i njegovo razdvajanje od miješanog komunalnog otpada. Naime, predložene cijene utvrđene su u skladu sa Zakonom o gospodarenju otpadom i Uredbom o gospodarenju komunalnim otpadom (Narodne novine broj: 50/17 i 84/19), čije je primarni cilj smanjenje količine miješanog komunalnog otpada (MKO) i povećanje udjela odvojenog prikupljanja drugih vrsta otpada koje se dalje mogu oporabiti. Iz predloženog cjenika davatelja usluge proizlazi da će se predloženim cijenama osigurati besplatno odvajanje reciklabilnog otpada (odvojeno prikupljanje papira, plastike, metala i stakla na kućnom pragu (putem vreća ili spremnika), besplatno prikupljanje biootpada, funkcioniranje rada reciklažnog dvorišta (korisnici mogu bez naknade predati glomazni otpad, opasni otpad, elektronički otpad i druge posebne kategorije kao i umanjenje varijabilnog dijela cijene korisnicima koji uredno odvajaju otpad, kompostiraju biootpad i ne miješaju otpad.  </w:t>
      </w:r>
    </w:p>
    <w:p w14:paraId="7B45CBB9" w14:textId="77777777" w:rsidR="00C7656D" w:rsidRPr="00E151CB" w:rsidRDefault="00C7656D" w:rsidP="00C7656D">
      <w:pPr>
        <w:ind w:firstLine="708"/>
        <w:jc w:val="both"/>
        <w:rPr>
          <w:rFonts w:ascii="Times New Roman" w:hAnsi="Times New Roman" w:cs="Times New Roman"/>
          <w:sz w:val="18"/>
          <w:szCs w:val="18"/>
        </w:rPr>
      </w:pPr>
    </w:p>
    <w:p w14:paraId="3FA57F9A"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Dakle, predložene cijene potiču korisnika da otpad odvaja na mjestu nastanka, čime se  osigurava pravednija raspodjela troškova – korisnik koji proizvodi veću količinu miješanog komunalnog otpada plaća veću cijenu, dok korisnik koji odvojeno predaje korisne vrste otpada izravno smanjuje svoje troškove, što će u konačnici omogućiti pružanje javne usluge na kvalitetan, postojan i učinkovit način.</w:t>
      </w:r>
    </w:p>
    <w:p w14:paraId="4B1D197A" w14:textId="77777777" w:rsidR="00C7656D" w:rsidRPr="00E151CB" w:rsidRDefault="00C7656D" w:rsidP="00C7656D">
      <w:pPr>
        <w:ind w:firstLine="708"/>
        <w:jc w:val="both"/>
        <w:rPr>
          <w:rFonts w:ascii="Times New Roman" w:hAnsi="Times New Roman" w:cs="Times New Roman"/>
          <w:sz w:val="18"/>
          <w:szCs w:val="18"/>
        </w:rPr>
      </w:pPr>
    </w:p>
    <w:p w14:paraId="366731B1"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U provedenom postupku utvrđeno da je pružatelj usluge pokrenuo savjetovanje s javnošću, tijekom kojeg nije zaprimljena niti jedna primjedba, prijedlog i sugestija.</w:t>
      </w:r>
    </w:p>
    <w:p w14:paraId="2FEA1B02" w14:textId="77777777" w:rsidR="00C7656D" w:rsidRPr="00E151CB" w:rsidRDefault="00C7656D" w:rsidP="00C7656D">
      <w:pPr>
        <w:ind w:firstLine="708"/>
        <w:jc w:val="both"/>
        <w:rPr>
          <w:rFonts w:ascii="Times New Roman" w:hAnsi="Times New Roman" w:cs="Times New Roman"/>
          <w:sz w:val="18"/>
          <w:szCs w:val="18"/>
        </w:rPr>
      </w:pPr>
      <w:r w:rsidRPr="00E151CB">
        <w:rPr>
          <w:rFonts w:ascii="Times New Roman" w:hAnsi="Times New Roman" w:cs="Times New Roman"/>
          <w:sz w:val="18"/>
          <w:szCs w:val="18"/>
        </w:rPr>
        <w:t>Temeljem svega gore utvrđenog, predlaže se pokretanje procedure davanja suglasnosti na cjenik sukladno članku 77. Stavak 5. Zakona.</w:t>
      </w:r>
    </w:p>
    <w:p w14:paraId="431AEF0C" w14:textId="77777777" w:rsidR="00C7656D" w:rsidRPr="00E151CB" w:rsidRDefault="00C7656D" w:rsidP="00C7656D">
      <w:pPr>
        <w:jc w:val="both"/>
        <w:rPr>
          <w:rFonts w:ascii="Times New Roman" w:hAnsi="Times New Roman" w:cs="Times New Roman"/>
          <w:sz w:val="18"/>
          <w:szCs w:val="18"/>
        </w:rPr>
      </w:pPr>
    </w:p>
    <w:p w14:paraId="7B517898" w14:textId="77777777" w:rsidR="00C7656D" w:rsidRPr="00E151CB" w:rsidRDefault="00C7656D" w:rsidP="00C7656D">
      <w:pPr>
        <w:jc w:val="center"/>
        <w:rPr>
          <w:rFonts w:ascii="Times New Roman" w:hAnsi="Times New Roman" w:cs="Times New Roman"/>
          <w:sz w:val="18"/>
          <w:szCs w:val="18"/>
        </w:rPr>
      </w:pPr>
      <w:r w:rsidRPr="00E151CB">
        <w:rPr>
          <w:rFonts w:ascii="Times New Roman" w:hAnsi="Times New Roman" w:cs="Times New Roman"/>
          <w:sz w:val="18"/>
          <w:szCs w:val="18"/>
        </w:rPr>
        <w:t>II.</w:t>
      </w:r>
    </w:p>
    <w:p w14:paraId="7F8C6C3B" w14:textId="77777777" w:rsidR="00C7656D" w:rsidRPr="00E151CB" w:rsidRDefault="00C7656D" w:rsidP="00C7656D">
      <w:pPr>
        <w:jc w:val="center"/>
        <w:rPr>
          <w:rFonts w:ascii="Times New Roman" w:hAnsi="Times New Roman" w:cs="Times New Roman"/>
          <w:sz w:val="18"/>
          <w:szCs w:val="18"/>
        </w:rPr>
      </w:pPr>
    </w:p>
    <w:p w14:paraId="49210DF1" w14:textId="77777777" w:rsidR="00C7656D" w:rsidRPr="00E151CB" w:rsidRDefault="00C7656D" w:rsidP="00C7656D">
      <w:pPr>
        <w:rPr>
          <w:rFonts w:ascii="Times New Roman" w:hAnsi="Times New Roman" w:cs="Times New Roman"/>
          <w:sz w:val="18"/>
          <w:szCs w:val="18"/>
        </w:rPr>
      </w:pPr>
      <w:r w:rsidRPr="00E151CB">
        <w:rPr>
          <w:rFonts w:ascii="Times New Roman" w:hAnsi="Times New Roman" w:cs="Times New Roman"/>
          <w:sz w:val="18"/>
          <w:szCs w:val="18"/>
        </w:rPr>
        <w:tab/>
        <w:t>Ovo očitovanje bit će objavljeno u Službenom glasniku Općine Erdut, te mrežnim stranicama Općine Erdut.</w:t>
      </w:r>
    </w:p>
    <w:p w14:paraId="432C940E" w14:textId="77777777" w:rsidR="00C7656D" w:rsidRPr="00E151CB" w:rsidRDefault="00C7656D" w:rsidP="00C7656D">
      <w:pPr>
        <w:rPr>
          <w:rFonts w:ascii="Times New Roman" w:hAnsi="Times New Roman" w:cs="Times New Roman"/>
          <w:sz w:val="18"/>
          <w:szCs w:val="18"/>
        </w:rPr>
      </w:pPr>
      <w:r w:rsidRPr="00E151CB">
        <w:rPr>
          <w:rFonts w:ascii="Times New Roman" w:hAnsi="Times New Roman" w:cs="Times New Roman"/>
          <w:sz w:val="18"/>
          <w:szCs w:val="18"/>
        </w:rPr>
        <w:t>KLASA: 307-01/26-01/1</w:t>
      </w:r>
    </w:p>
    <w:p w14:paraId="2038BD5F" w14:textId="77777777" w:rsidR="00C7656D" w:rsidRPr="00E151CB" w:rsidRDefault="00C7656D" w:rsidP="00C7656D">
      <w:pPr>
        <w:rPr>
          <w:rFonts w:ascii="Times New Roman" w:hAnsi="Times New Roman" w:cs="Times New Roman"/>
          <w:sz w:val="18"/>
          <w:szCs w:val="18"/>
        </w:rPr>
      </w:pPr>
      <w:r w:rsidRPr="00E151CB">
        <w:rPr>
          <w:rFonts w:ascii="Times New Roman" w:hAnsi="Times New Roman" w:cs="Times New Roman"/>
          <w:sz w:val="18"/>
          <w:szCs w:val="18"/>
        </w:rPr>
        <w:t>UR.BROJ: 2158-18-02-26-2</w:t>
      </w:r>
    </w:p>
    <w:p w14:paraId="28E3B88E" w14:textId="71E3F084" w:rsidR="00C7656D" w:rsidRPr="00E151CB" w:rsidRDefault="00C7656D" w:rsidP="00C7656D">
      <w:pPr>
        <w:rPr>
          <w:rFonts w:ascii="Times New Roman" w:hAnsi="Times New Roman" w:cs="Times New Roman"/>
          <w:sz w:val="18"/>
          <w:szCs w:val="18"/>
        </w:rPr>
      </w:pPr>
      <w:r w:rsidRPr="00E151CB">
        <w:rPr>
          <w:rFonts w:ascii="Times New Roman" w:hAnsi="Times New Roman" w:cs="Times New Roman"/>
          <w:sz w:val="18"/>
          <w:szCs w:val="18"/>
        </w:rPr>
        <w:t>Dalj, 29.04.2026. godine</w:t>
      </w:r>
    </w:p>
    <w:p w14:paraId="1420AFCB" w14:textId="77777777" w:rsidR="00C7656D" w:rsidRPr="00E151CB" w:rsidRDefault="00C7656D" w:rsidP="00C7656D">
      <w:pPr>
        <w:ind w:firstLine="708"/>
        <w:jc w:val="both"/>
        <w:rPr>
          <w:rFonts w:ascii="Times New Roman" w:hAnsi="Times New Roman" w:cs="Times New Roman"/>
          <w:sz w:val="18"/>
          <w:szCs w:val="18"/>
        </w:rPr>
      </w:pPr>
    </w:p>
    <w:p w14:paraId="4504BF09" w14:textId="77777777" w:rsidR="00C7656D" w:rsidRPr="00E151CB" w:rsidRDefault="00C7656D" w:rsidP="00C7656D">
      <w:pPr>
        <w:ind w:firstLine="708"/>
        <w:jc w:val="right"/>
        <w:rPr>
          <w:rFonts w:ascii="Times New Roman" w:hAnsi="Times New Roman" w:cs="Times New Roman"/>
          <w:sz w:val="18"/>
          <w:szCs w:val="18"/>
        </w:rPr>
      </w:pPr>
      <w:r w:rsidRPr="00E151CB">
        <w:rPr>
          <w:rFonts w:ascii="Times New Roman" w:hAnsi="Times New Roman" w:cs="Times New Roman"/>
          <w:sz w:val="18"/>
          <w:szCs w:val="18"/>
        </w:rPr>
        <w:t>Načelnik:</w:t>
      </w:r>
    </w:p>
    <w:p w14:paraId="62219043" w14:textId="67872A29" w:rsidR="00C7656D" w:rsidRPr="00E151CB" w:rsidRDefault="00C7656D" w:rsidP="00C7656D">
      <w:pPr>
        <w:ind w:firstLine="708"/>
        <w:jc w:val="right"/>
        <w:rPr>
          <w:rFonts w:ascii="Times New Roman" w:hAnsi="Times New Roman" w:cs="Times New Roman"/>
          <w:sz w:val="18"/>
          <w:szCs w:val="18"/>
        </w:rPr>
      </w:pPr>
      <w:r w:rsidRPr="00E151CB">
        <w:rPr>
          <w:rFonts w:ascii="Times New Roman" w:hAnsi="Times New Roman" w:cs="Times New Roman"/>
          <w:sz w:val="18"/>
          <w:szCs w:val="18"/>
        </w:rPr>
        <w:t>Jugoslav Vesić</w:t>
      </w:r>
      <w:r w:rsidRPr="00E151CB">
        <w:rPr>
          <w:rFonts w:ascii="Times New Roman" w:hAnsi="Times New Roman" w:cs="Times New Roman"/>
          <w:sz w:val="18"/>
          <w:szCs w:val="18"/>
        </w:rPr>
        <w:t>, v.r.</w:t>
      </w:r>
    </w:p>
    <w:p w14:paraId="3CA84BEF" w14:textId="77777777" w:rsidR="00C7656D" w:rsidRPr="00E151CB" w:rsidRDefault="00C7656D" w:rsidP="00C7656D">
      <w:pPr>
        <w:ind w:firstLine="708"/>
        <w:jc w:val="both"/>
        <w:rPr>
          <w:rFonts w:ascii="Times New Roman" w:hAnsi="Times New Roman" w:cs="Times New Roman"/>
          <w:sz w:val="18"/>
          <w:szCs w:val="18"/>
        </w:rPr>
      </w:pPr>
    </w:p>
    <w:p w14:paraId="1F75D164" w14:textId="77777777" w:rsidR="00C7656D" w:rsidRPr="00E151CB" w:rsidRDefault="00C7656D" w:rsidP="00C7656D">
      <w:pPr>
        <w:rPr>
          <w:rFonts w:ascii="Times New Roman" w:hAnsi="Times New Roman" w:cs="Times New Roman"/>
          <w:sz w:val="18"/>
          <w:szCs w:val="18"/>
        </w:rPr>
      </w:pPr>
      <w:r w:rsidRPr="00E151CB">
        <w:rPr>
          <w:rFonts w:ascii="Times New Roman" w:hAnsi="Times New Roman" w:cs="Times New Roman"/>
          <w:sz w:val="18"/>
          <w:szCs w:val="18"/>
        </w:rPr>
        <w:lastRenderedPageBreak/>
        <w:t>Dostaviti:</w:t>
      </w:r>
    </w:p>
    <w:p w14:paraId="05EE9A56" w14:textId="77777777" w:rsidR="00C7656D" w:rsidRPr="00E151CB" w:rsidRDefault="00C7656D">
      <w:pPr>
        <w:widowControl/>
        <w:numPr>
          <w:ilvl w:val="0"/>
          <w:numId w:val="32"/>
        </w:numPr>
        <w:autoSpaceDE/>
        <w:autoSpaceDN/>
        <w:rPr>
          <w:rFonts w:ascii="Times New Roman" w:hAnsi="Times New Roman" w:cs="Times New Roman"/>
          <w:sz w:val="18"/>
          <w:szCs w:val="18"/>
        </w:rPr>
      </w:pPr>
      <w:r w:rsidRPr="00E151CB">
        <w:rPr>
          <w:rFonts w:ascii="Times New Roman" w:hAnsi="Times New Roman" w:cs="Times New Roman"/>
          <w:sz w:val="18"/>
          <w:szCs w:val="18"/>
        </w:rPr>
        <w:t xml:space="preserve">Komunalno društvo Čvorkovac d.o.o., Bana Josipa Jelačića 12. Dalj </w:t>
      </w:r>
    </w:p>
    <w:p w14:paraId="2DA380C7" w14:textId="77777777" w:rsidR="00C7656D" w:rsidRPr="00E151CB" w:rsidRDefault="00C7656D">
      <w:pPr>
        <w:widowControl/>
        <w:numPr>
          <w:ilvl w:val="0"/>
          <w:numId w:val="32"/>
        </w:numPr>
        <w:autoSpaceDE/>
        <w:autoSpaceDN/>
        <w:rPr>
          <w:rFonts w:ascii="Times New Roman" w:hAnsi="Times New Roman" w:cs="Times New Roman"/>
          <w:sz w:val="18"/>
          <w:szCs w:val="18"/>
        </w:rPr>
      </w:pPr>
      <w:r w:rsidRPr="00E151CB">
        <w:rPr>
          <w:rFonts w:ascii="Times New Roman" w:hAnsi="Times New Roman" w:cs="Times New Roman"/>
          <w:sz w:val="18"/>
          <w:szCs w:val="18"/>
        </w:rPr>
        <w:t>U spis predmeta – ovdje</w:t>
      </w:r>
    </w:p>
    <w:p w14:paraId="4EE03FF5" w14:textId="282EC996" w:rsidR="00144EAF" w:rsidRPr="00E151CB" w:rsidRDefault="00C7656D" w:rsidP="00C7656D">
      <w:pPr>
        <w:jc w:val="center"/>
        <w:rPr>
          <w:rFonts w:ascii="Times New Roman" w:hAnsi="Times New Roman" w:cs="Times New Roman"/>
          <w:sz w:val="18"/>
          <w:szCs w:val="18"/>
        </w:rPr>
      </w:pPr>
      <w:r w:rsidRPr="00E151CB">
        <w:rPr>
          <w:rFonts w:ascii="Times New Roman" w:hAnsi="Times New Roman" w:cs="Times New Roman"/>
          <w:sz w:val="18"/>
          <w:szCs w:val="18"/>
        </w:rPr>
        <w:t>___________________</w:t>
      </w:r>
    </w:p>
    <w:p w14:paraId="3761CAF1" w14:textId="77777777" w:rsidR="009E3CFA" w:rsidRDefault="009E3CFA" w:rsidP="00C7656D">
      <w:pPr>
        <w:widowControl/>
        <w:autoSpaceDE/>
        <w:autoSpaceDN/>
        <w:rPr>
          <w:rFonts w:ascii="Times New Roman" w:eastAsia="Times New Roman" w:hAnsi="Times New Roman" w:cs="Times New Roman"/>
          <w:color w:val="000000"/>
          <w:sz w:val="18"/>
          <w:szCs w:val="18"/>
          <w:lang w:val="en-US"/>
        </w:rPr>
      </w:pPr>
    </w:p>
    <w:p w14:paraId="714AB15C" w14:textId="0DB36CCE" w:rsidR="00C7656D" w:rsidRPr="00E151CB" w:rsidRDefault="00C7656D" w:rsidP="00C7656D">
      <w:pPr>
        <w:widowControl/>
        <w:autoSpaceDE/>
        <w:autoSpaceDN/>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 xml:space="preserve">Na </w:t>
      </w:r>
      <w:proofErr w:type="spellStart"/>
      <w:r w:rsidRPr="00E151CB">
        <w:rPr>
          <w:rFonts w:ascii="Times New Roman" w:eastAsia="Times New Roman" w:hAnsi="Times New Roman" w:cs="Times New Roman"/>
          <w:color w:val="000000"/>
          <w:sz w:val="18"/>
          <w:szCs w:val="18"/>
          <w:lang w:val="en-US"/>
        </w:rPr>
        <w:t>temelju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članka</w:t>
      </w:r>
      <w:proofErr w:type="spellEnd"/>
      <w:r w:rsidRPr="00E151CB">
        <w:rPr>
          <w:rFonts w:ascii="Times New Roman" w:eastAsia="Times New Roman" w:hAnsi="Times New Roman" w:cs="Times New Roman"/>
          <w:color w:val="000000"/>
          <w:sz w:val="18"/>
          <w:szCs w:val="18"/>
          <w:lang w:val="en-US"/>
        </w:rPr>
        <w:t xml:space="preserve"> 5. </w:t>
      </w:r>
      <w:proofErr w:type="spellStart"/>
      <w:r w:rsidRPr="00E151CB">
        <w:rPr>
          <w:rFonts w:ascii="Times New Roman" w:eastAsia="Times New Roman" w:hAnsi="Times New Roman" w:cs="Times New Roman"/>
          <w:color w:val="000000"/>
          <w:sz w:val="18"/>
          <w:szCs w:val="18"/>
          <w:lang w:val="en-US"/>
        </w:rPr>
        <w:t>Odluke</w:t>
      </w:r>
      <w:proofErr w:type="spellEnd"/>
      <w:r w:rsidRPr="00E151CB">
        <w:rPr>
          <w:rFonts w:ascii="Times New Roman" w:eastAsia="Times New Roman" w:hAnsi="Times New Roman" w:cs="Times New Roman"/>
          <w:color w:val="000000"/>
          <w:sz w:val="18"/>
          <w:szCs w:val="18"/>
          <w:lang w:val="en-US"/>
        </w:rPr>
        <w:t xml:space="preserve"> o </w:t>
      </w:r>
      <w:proofErr w:type="spellStart"/>
      <w:r w:rsidRPr="00E151CB">
        <w:rPr>
          <w:rFonts w:ascii="Times New Roman" w:eastAsia="Times New Roman" w:hAnsi="Times New Roman" w:cs="Times New Roman"/>
          <w:color w:val="000000"/>
          <w:sz w:val="18"/>
          <w:szCs w:val="18"/>
          <w:lang w:val="en-US"/>
        </w:rPr>
        <w:t>ugostiteljskoj</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djelatnosti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na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području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w:t>
      </w:r>
      <w:proofErr w:type="spellStart"/>
      <w:r w:rsidRPr="00E151CB">
        <w:rPr>
          <w:rFonts w:ascii="Times New Roman" w:eastAsia="Times New Roman" w:hAnsi="Times New Roman" w:cs="Times New Roman"/>
          <w:color w:val="000000"/>
          <w:sz w:val="18"/>
          <w:szCs w:val="18"/>
          <w:lang w:val="en-US"/>
        </w:rPr>
        <w:t>Službeni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glasnik</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66/15), </w:t>
      </w:r>
      <w:proofErr w:type="spellStart"/>
      <w:r w:rsidRPr="00E151CB">
        <w:rPr>
          <w:rFonts w:ascii="Times New Roman" w:eastAsia="Times New Roman" w:hAnsi="Times New Roman" w:cs="Times New Roman"/>
          <w:color w:val="000000"/>
          <w:sz w:val="18"/>
          <w:szCs w:val="18"/>
          <w:lang w:val="en-US"/>
        </w:rPr>
        <w:t>te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članka</w:t>
      </w:r>
      <w:proofErr w:type="spellEnd"/>
      <w:r w:rsidRPr="00E151CB">
        <w:rPr>
          <w:rFonts w:ascii="Times New Roman" w:eastAsia="Times New Roman" w:hAnsi="Times New Roman" w:cs="Times New Roman"/>
          <w:color w:val="000000"/>
          <w:sz w:val="18"/>
          <w:szCs w:val="18"/>
          <w:lang w:val="en-US"/>
        </w:rPr>
        <w:t xml:space="preserve"> 40. </w:t>
      </w:r>
      <w:proofErr w:type="spellStart"/>
      <w:r w:rsidRPr="00E151CB">
        <w:rPr>
          <w:rFonts w:ascii="Times New Roman" w:eastAsia="Times New Roman" w:hAnsi="Times New Roman" w:cs="Times New Roman"/>
          <w:color w:val="000000"/>
          <w:sz w:val="18"/>
          <w:szCs w:val="18"/>
          <w:lang w:val="en-US"/>
        </w:rPr>
        <w:t>Statuta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w:t>
      </w:r>
      <w:proofErr w:type="spellStart"/>
      <w:r w:rsidRPr="00E151CB">
        <w:rPr>
          <w:rFonts w:ascii="Times New Roman" w:eastAsia="Times New Roman" w:hAnsi="Times New Roman" w:cs="Times New Roman"/>
          <w:color w:val="000000"/>
          <w:sz w:val="18"/>
          <w:szCs w:val="18"/>
          <w:lang w:val="en-US"/>
        </w:rPr>
        <w:t>Službeni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glasnik</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w:t>
      </w:r>
      <w:proofErr w:type="spellStart"/>
      <w:r w:rsidRPr="00E151CB">
        <w:rPr>
          <w:rFonts w:ascii="Times New Roman" w:eastAsia="Times New Roman" w:hAnsi="Times New Roman" w:cs="Times New Roman"/>
          <w:color w:val="000000"/>
          <w:sz w:val="18"/>
          <w:szCs w:val="18"/>
          <w:lang w:val="en-US"/>
        </w:rPr>
        <w:t>broj</w:t>
      </w:r>
      <w:proofErr w:type="spellEnd"/>
      <w:r w:rsidRPr="00E151CB">
        <w:rPr>
          <w:rFonts w:ascii="Times New Roman" w:eastAsia="Times New Roman" w:hAnsi="Times New Roman" w:cs="Times New Roman"/>
          <w:color w:val="000000"/>
          <w:sz w:val="18"/>
          <w:szCs w:val="18"/>
          <w:lang w:val="en-US"/>
        </w:rPr>
        <w:t xml:space="preserve">: 91/21, 97/23, 99/23, 108/25 </w:t>
      </w:r>
      <w:proofErr w:type="spellStart"/>
      <w:r w:rsidRPr="00E151CB">
        <w:rPr>
          <w:rFonts w:ascii="Times New Roman" w:eastAsia="Times New Roman" w:hAnsi="Times New Roman" w:cs="Times New Roman"/>
          <w:color w:val="000000"/>
          <w:sz w:val="18"/>
          <w:szCs w:val="18"/>
          <w:lang w:val="en-US"/>
        </w:rPr>
        <w:t>i</w:t>
      </w:r>
      <w:proofErr w:type="spellEnd"/>
      <w:r w:rsidRPr="00E151CB">
        <w:rPr>
          <w:rFonts w:ascii="Times New Roman" w:eastAsia="Times New Roman" w:hAnsi="Times New Roman" w:cs="Times New Roman"/>
          <w:color w:val="000000"/>
          <w:sz w:val="18"/>
          <w:szCs w:val="18"/>
          <w:lang w:val="en-US"/>
        </w:rPr>
        <w:t xml:space="preserve"> 111/25), a u </w:t>
      </w:r>
      <w:proofErr w:type="spellStart"/>
      <w:r w:rsidRPr="00E151CB">
        <w:rPr>
          <w:rFonts w:ascii="Times New Roman" w:eastAsia="Times New Roman" w:hAnsi="Times New Roman" w:cs="Times New Roman"/>
          <w:color w:val="000000"/>
          <w:sz w:val="18"/>
          <w:szCs w:val="18"/>
          <w:lang w:val="en-US"/>
        </w:rPr>
        <w:t>vezi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te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pozitivnog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mišljenja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Turističke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zajednice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w:t>
      </w:r>
      <w:proofErr w:type="spellStart"/>
      <w:r w:rsidRPr="00E151CB">
        <w:rPr>
          <w:rFonts w:ascii="Times New Roman" w:eastAsia="Times New Roman" w:hAnsi="Times New Roman" w:cs="Times New Roman"/>
          <w:color w:val="000000"/>
          <w:sz w:val="18"/>
          <w:szCs w:val="18"/>
          <w:lang w:val="en-US"/>
        </w:rPr>
        <w:t>Načelnik</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dana 15.06.2026. </w:t>
      </w:r>
      <w:proofErr w:type="spellStart"/>
      <w:r w:rsidRPr="00E151CB">
        <w:rPr>
          <w:rFonts w:ascii="Times New Roman" w:eastAsia="Times New Roman" w:hAnsi="Times New Roman" w:cs="Times New Roman"/>
          <w:color w:val="000000"/>
          <w:sz w:val="18"/>
          <w:szCs w:val="18"/>
          <w:lang w:val="en-US"/>
        </w:rPr>
        <w:t>godine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donio</w:t>
      </w:r>
      <w:proofErr w:type="spellEnd"/>
      <w:r w:rsidRPr="00E151CB">
        <w:rPr>
          <w:rFonts w:ascii="Times New Roman" w:eastAsia="Times New Roman" w:hAnsi="Times New Roman" w:cs="Times New Roman"/>
          <w:color w:val="000000"/>
          <w:sz w:val="18"/>
          <w:szCs w:val="18"/>
          <w:lang w:val="en-US"/>
        </w:rPr>
        <w:t xml:space="preserve"> je</w:t>
      </w:r>
    </w:p>
    <w:p w14:paraId="5982FE59" w14:textId="77777777" w:rsidR="00C7656D" w:rsidRPr="00E151CB" w:rsidRDefault="00C7656D" w:rsidP="00C7656D">
      <w:pPr>
        <w:widowControl/>
        <w:autoSpaceDE/>
        <w:autoSpaceDN/>
        <w:jc w:val="center"/>
        <w:rPr>
          <w:rFonts w:ascii="Times New Roman" w:eastAsia="Times New Roman" w:hAnsi="Times New Roman" w:cs="Times New Roman"/>
          <w:sz w:val="18"/>
          <w:szCs w:val="18"/>
          <w:lang w:val="en-US"/>
        </w:rPr>
      </w:pPr>
    </w:p>
    <w:p w14:paraId="116473C7" w14:textId="77777777" w:rsidR="00C7656D" w:rsidRPr="00E151CB" w:rsidRDefault="00C7656D" w:rsidP="00C7656D">
      <w:pPr>
        <w:widowControl/>
        <w:autoSpaceDE/>
        <w:autoSpaceDN/>
        <w:jc w:val="center"/>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Odluku</w:t>
      </w:r>
      <w:proofErr w:type="spellEnd"/>
    </w:p>
    <w:p w14:paraId="55BA4BCB" w14:textId="77777777" w:rsidR="00C7656D" w:rsidRPr="00E151CB" w:rsidRDefault="00C7656D" w:rsidP="00C7656D">
      <w:pPr>
        <w:widowControl/>
        <w:autoSpaceDE/>
        <w:autoSpaceDN/>
        <w:jc w:val="center"/>
        <w:rPr>
          <w:rFonts w:ascii="Times New Roman" w:eastAsia="Times New Roman" w:hAnsi="Times New Roman" w:cs="Times New Roman"/>
          <w:sz w:val="18"/>
          <w:szCs w:val="18"/>
          <w:lang w:val="en-US"/>
        </w:rPr>
      </w:pPr>
    </w:p>
    <w:p w14:paraId="66FA94EB" w14:textId="77777777" w:rsidR="00C7656D" w:rsidRPr="00E151CB" w:rsidRDefault="00C7656D" w:rsidP="00C7656D">
      <w:pPr>
        <w:widowControl/>
        <w:autoSpaceDE/>
        <w:autoSpaceDN/>
        <w:jc w:val="center"/>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 xml:space="preserve">o </w:t>
      </w:r>
      <w:proofErr w:type="spellStart"/>
      <w:r w:rsidRPr="00E151CB">
        <w:rPr>
          <w:rFonts w:ascii="Times New Roman" w:eastAsia="Times New Roman" w:hAnsi="Times New Roman" w:cs="Times New Roman"/>
          <w:color w:val="000000"/>
          <w:sz w:val="18"/>
          <w:szCs w:val="18"/>
          <w:lang w:val="en-US"/>
        </w:rPr>
        <w:t>produženju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radnog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vremena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ugostiteljskim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objektima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na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području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za </w:t>
      </w:r>
      <w:proofErr w:type="spellStart"/>
      <w:r w:rsidRPr="00E151CB">
        <w:rPr>
          <w:rFonts w:ascii="Times New Roman" w:eastAsia="Times New Roman" w:hAnsi="Times New Roman" w:cs="Times New Roman"/>
          <w:color w:val="000000"/>
          <w:sz w:val="18"/>
          <w:szCs w:val="18"/>
          <w:lang w:val="en-US"/>
        </w:rPr>
        <w:t>vrijeme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trajanja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Svjetskog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prvenstva</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nogometu</w:t>
      </w:r>
      <w:proofErr w:type="spellEnd"/>
      <w:r w:rsidRPr="00E151CB">
        <w:rPr>
          <w:rFonts w:ascii="Times New Roman" w:eastAsia="Times New Roman" w:hAnsi="Times New Roman" w:cs="Times New Roman"/>
          <w:color w:val="000000"/>
          <w:sz w:val="18"/>
          <w:szCs w:val="18"/>
          <w:lang w:val="en-US"/>
        </w:rPr>
        <w:t xml:space="preserve"> 2026. </w:t>
      </w:r>
      <w:proofErr w:type="spellStart"/>
      <w:r w:rsidRPr="00E151CB">
        <w:rPr>
          <w:rFonts w:ascii="Times New Roman" w:eastAsia="Times New Roman" w:hAnsi="Times New Roman" w:cs="Times New Roman"/>
          <w:color w:val="000000"/>
          <w:sz w:val="18"/>
          <w:szCs w:val="18"/>
          <w:lang w:val="en-US"/>
        </w:rPr>
        <w:t>godine</w:t>
      </w:r>
      <w:proofErr w:type="spellEnd"/>
    </w:p>
    <w:p w14:paraId="362FE3F9"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
    <w:p w14:paraId="664990CF" w14:textId="77777777" w:rsidR="00C7656D" w:rsidRPr="00E151CB" w:rsidRDefault="00C7656D" w:rsidP="00C7656D">
      <w:pPr>
        <w:widowControl/>
        <w:autoSpaceDE/>
        <w:autoSpaceDN/>
        <w:jc w:val="center"/>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Članak</w:t>
      </w:r>
      <w:proofErr w:type="spellEnd"/>
      <w:r w:rsidRPr="00E151CB">
        <w:rPr>
          <w:rFonts w:ascii="Times New Roman" w:eastAsia="Times New Roman" w:hAnsi="Times New Roman" w:cs="Times New Roman"/>
          <w:color w:val="000000"/>
          <w:sz w:val="18"/>
          <w:szCs w:val="18"/>
          <w:lang w:val="en-US"/>
        </w:rPr>
        <w:t xml:space="preserve"> 1.</w:t>
      </w:r>
    </w:p>
    <w:p w14:paraId="2F454EBC"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
    <w:p w14:paraId="10EA4D9A"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Ugostiteljskim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objektima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na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području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za </w:t>
      </w:r>
      <w:proofErr w:type="spellStart"/>
      <w:r w:rsidRPr="00E151CB">
        <w:rPr>
          <w:rFonts w:ascii="Times New Roman" w:eastAsia="Times New Roman" w:hAnsi="Times New Roman" w:cs="Times New Roman"/>
          <w:color w:val="000000"/>
          <w:sz w:val="18"/>
          <w:szCs w:val="18"/>
          <w:lang w:val="en-US"/>
        </w:rPr>
        <w:t>vrijeme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trajanja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Svjetskog</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prvenstva</w:t>
      </w:r>
      <w:proofErr w:type="spellEnd"/>
      <w:r w:rsidRPr="00E151CB">
        <w:rPr>
          <w:rFonts w:ascii="Times New Roman" w:eastAsia="Times New Roman" w:hAnsi="Times New Roman" w:cs="Times New Roman"/>
          <w:color w:val="000000"/>
          <w:sz w:val="18"/>
          <w:szCs w:val="18"/>
          <w:lang w:val="en-US"/>
        </w:rPr>
        <w:t xml:space="preserve"> u </w:t>
      </w:r>
      <w:proofErr w:type="spellStart"/>
      <w:r w:rsidRPr="00E151CB">
        <w:rPr>
          <w:rFonts w:ascii="Times New Roman" w:eastAsia="Times New Roman" w:hAnsi="Times New Roman" w:cs="Times New Roman"/>
          <w:color w:val="000000"/>
          <w:sz w:val="18"/>
          <w:szCs w:val="18"/>
          <w:lang w:val="en-US"/>
        </w:rPr>
        <w:t>nogometu</w:t>
      </w:r>
      <w:proofErr w:type="spellEnd"/>
      <w:r w:rsidRPr="00E151CB">
        <w:rPr>
          <w:rFonts w:ascii="Times New Roman" w:eastAsia="Times New Roman" w:hAnsi="Times New Roman" w:cs="Times New Roman"/>
          <w:color w:val="000000"/>
          <w:sz w:val="18"/>
          <w:szCs w:val="18"/>
          <w:lang w:val="en-US"/>
        </w:rPr>
        <w:t xml:space="preserve"> 11.07.2026. </w:t>
      </w:r>
      <w:proofErr w:type="spellStart"/>
      <w:r w:rsidRPr="00E151CB">
        <w:rPr>
          <w:rFonts w:ascii="Times New Roman" w:eastAsia="Times New Roman" w:hAnsi="Times New Roman" w:cs="Times New Roman"/>
          <w:color w:val="000000"/>
          <w:sz w:val="18"/>
          <w:szCs w:val="18"/>
          <w:lang w:val="en-US"/>
        </w:rPr>
        <w:t>godine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dozvoljava</w:t>
      </w:r>
      <w:proofErr w:type="spellEnd"/>
      <w:r w:rsidRPr="00E151CB">
        <w:rPr>
          <w:rFonts w:ascii="Times New Roman" w:eastAsia="Times New Roman" w:hAnsi="Times New Roman" w:cs="Times New Roman"/>
          <w:color w:val="000000"/>
          <w:sz w:val="18"/>
          <w:szCs w:val="18"/>
          <w:lang w:val="en-US"/>
        </w:rPr>
        <w:t xml:space="preserve"> se </w:t>
      </w:r>
      <w:proofErr w:type="spellStart"/>
      <w:r w:rsidRPr="00E151CB">
        <w:rPr>
          <w:rFonts w:ascii="Times New Roman" w:eastAsia="Times New Roman" w:hAnsi="Times New Roman" w:cs="Times New Roman"/>
          <w:color w:val="000000"/>
          <w:sz w:val="18"/>
          <w:szCs w:val="18"/>
          <w:lang w:val="en-US"/>
        </w:rPr>
        <w:t>produženo</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radno</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vrijeme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kako</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slijedi</w:t>
      </w:r>
      <w:proofErr w:type="spellEnd"/>
      <w:r w:rsidRPr="00E151CB">
        <w:rPr>
          <w:rFonts w:ascii="Times New Roman" w:eastAsia="Times New Roman" w:hAnsi="Times New Roman" w:cs="Times New Roman"/>
          <w:color w:val="000000"/>
          <w:sz w:val="18"/>
          <w:szCs w:val="18"/>
          <w:lang w:val="en-US"/>
        </w:rPr>
        <w:t>:</w:t>
      </w:r>
    </w:p>
    <w:p w14:paraId="07AFD57B"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
    <w:p w14:paraId="7F9D7C90"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nedjeljom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ponedjeljkom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utorkom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srijedom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četvrtkom</w:t>
      </w:r>
      <w:proofErr w:type="spellEnd"/>
      <w:r w:rsidRPr="00E151CB">
        <w:rPr>
          <w:rFonts w:ascii="Times New Roman" w:eastAsia="Times New Roman" w:hAnsi="Times New Roman" w:cs="Times New Roman"/>
          <w:color w:val="000000"/>
          <w:sz w:val="18"/>
          <w:szCs w:val="18"/>
          <w:lang w:val="en-US"/>
        </w:rPr>
        <w:t xml:space="preserve"> do 02:00 </w:t>
      </w:r>
      <w:proofErr w:type="spellStart"/>
      <w:r w:rsidRPr="00E151CB">
        <w:rPr>
          <w:rFonts w:ascii="Times New Roman" w:eastAsia="Times New Roman" w:hAnsi="Times New Roman" w:cs="Times New Roman"/>
          <w:color w:val="000000"/>
          <w:sz w:val="18"/>
          <w:szCs w:val="18"/>
          <w:lang w:val="en-US"/>
        </w:rPr>
        <w:t>sata</w:t>
      </w:r>
      <w:proofErr w:type="spellEnd"/>
      <w:r w:rsidRPr="00E151CB">
        <w:rPr>
          <w:rFonts w:ascii="Times New Roman" w:eastAsia="Times New Roman" w:hAnsi="Times New Roman" w:cs="Times New Roman"/>
          <w:color w:val="000000"/>
          <w:sz w:val="18"/>
          <w:szCs w:val="18"/>
          <w:lang w:val="en-US"/>
        </w:rPr>
        <w:t>,</w:t>
      </w:r>
    </w:p>
    <w:p w14:paraId="57C098F2"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
    <w:p w14:paraId="12B866D7"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 xml:space="preserve">dana 24.06.2026. </w:t>
      </w:r>
      <w:proofErr w:type="spellStart"/>
      <w:r w:rsidRPr="00E151CB">
        <w:rPr>
          <w:rFonts w:ascii="Times New Roman" w:eastAsia="Times New Roman" w:hAnsi="Times New Roman" w:cs="Times New Roman"/>
          <w:color w:val="000000"/>
          <w:sz w:val="18"/>
          <w:szCs w:val="18"/>
          <w:lang w:val="en-US"/>
        </w:rPr>
        <w:t>godine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srijeda</w:t>
      </w:r>
      <w:proofErr w:type="spellEnd"/>
      <w:r w:rsidRPr="00E151CB">
        <w:rPr>
          <w:rFonts w:ascii="Times New Roman" w:eastAsia="Times New Roman" w:hAnsi="Times New Roman" w:cs="Times New Roman"/>
          <w:color w:val="000000"/>
          <w:sz w:val="18"/>
          <w:szCs w:val="18"/>
          <w:lang w:val="en-US"/>
        </w:rPr>
        <w:t xml:space="preserve">) do 03:00 </w:t>
      </w:r>
      <w:proofErr w:type="spellStart"/>
      <w:r w:rsidRPr="00E151CB">
        <w:rPr>
          <w:rFonts w:ascii="Times New Roman" w:eastAsia="Times New Roman" w:hAnsi="Times New Roman" w:cs="Times New Roman"/>
          <w:color w:val="000000"/>
          <w:sz w:val="18"/>
          <w:szCs w:val="18"/>
          <w:lang w:val="en-US"/>
        </w:rPr>
        <w:t>sata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w:t>
      </w:r>
      <w:proofErr w:type="spellEnd"/>
    </w:p>
    <w:p w14:paraId="474E014C"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
    <w:p w14:paraId="1694AD7C"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petkom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subotom</w:t>
      </w:r>
      <w:proofErr w:type="spellEnd"/>
      <w:r w:rsidRPr="00E151CB">
        <w:rPr>
          <w:rFonts w:ascii="Times New Roman" w:eastAsia="Times New Roman" w:hAnsi="Times New Roman" w:cs="Times New Roman"/>
          <w:color w:val="000000"/>
          <w:sz w:val="18"/>
          <w:szCs w:val="18"/>
          <w:lang w:val="en-US"/>
        </w:rPr>
        <w:t xml:space="preserve"> do 04:00 </w:t>
      </w:r>
      <w:proofErr w:type="spellStart"/>
      <w:r w:rsidRPr="00E151CB">
        <w:rPr>
          <w:rFonts w:ascii="Times New Roman" w:eastAsia="Times New Roman" w:hAnsi="Times New Roman" w:cs="Times New Roman"/>
          <w:color w:val="000000"/>
          <w:sz w:val="18"/>
          <w:szCs w:val="18"/>
          <w:lang w:val="en-US"/>
        </w:rPr>
        <w:t>sata</w:t>
      </w:r>
      <w:proofErr w:type="spellEnd"/>
      <w:r w:rsidRPr="00E151CB">
        <w:rPr>
          <w:rFonts w:ascii="Times New Roman" w:eastAsia="Times New Roman" w:hAnsi="Times New Roman" w:cs="Times New Roman"/>
          <w:color w:val="000000"/>
          <w:sz w:val="18"/>
          <w:szCs w:val="18"/>
          <w:lang w:val="en-US"/>
        </w:rPr>
        <w:t>.</w:t>
      </w:r>
    </w:p>
    <w:p w14:paraId="60D01E99"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
    <w:p w14:paraId="2B32C866" w14:textId="77777777" w:rsidR="00C7656D" w:rsidRPr="00E151CB" w:rsidRDefault="00C7656D" w:rsidP="00C7656D">
      <w:pPr>
        <w:widowControl/>
        <w:autoSpaceDE/>
        <w:autoSpaceDN/>
        <w:jc w:val="center"/>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Članak</w:t>
      </w:r>
      <w:proofErr w:type="spellEnd"/>
      <w:r w:rsidRPr="00E151CB">
        <w:rPr>
          <w:rFonts w:ascii="Times New Roman" w:eastAsia="Times New Roman" w:hAnsi="Times New Roman" w:cs="Times New Roman"/>
          <w:color w:val="000000"/>
          <w:sz w:val="18"/>
          <w:szCs w:val="18"/>
          <w:lang w:val="en-US"/>
        </w:rPr>
        <w:t xml:space="preserve"> 2.</w:t>
      </w:r>
    </w:p>
    <w:p w14:paraId="563EAB59"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
    <w:p w14:paraId="3D405B4F"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 xml:space="preserve">Ova </w:t>
      </w:r>
      <w:proofErr w:type="spellStart"/>
      <w:r w:rsidRPr="00E151CB">
        <w:rPr>
          <w:rFonts w:ascii="Times New Roman" w:eastAsia="Times New Roman" w:hAnsi="Times New Roman" w:cs="Times New Roman"/>
          <w:color w:val="000000"/>
          <w:sz w:val="18"/>
          <w:szCs w:val="18"/>
          <w:lang w:val="en-US"/>
        </w:rPr>
        <w:t>Odluka</w:t>
      </w:r>
      <w:proofErr w:type="spellEnd"/>
      <w:r w:rsidRPr="00E151CB">
        <w:rPr>
          <w:rFonts w:ascii="Times New Roman" w:eastAsia="Times New Roman" w:hAnsi="Times New Roman" w:cs="Times New Roman"/>
          <w:color w:val="000000"/>
          <w:sz w:val="18"/>
          <w:szCs w:val="18"/>
          <w:lang w:val="en-US"/>
        </w:rPr>
        <w:t xml:space="preserve"> stupa </w:t>
      </w:r>
      <w:proofErr w:type="spellStart"/>
      <w:r w:rsidRPr="00E151CB">
        <w:rPr>
          <w:rFonts w:ascii="Times New Roman" w:eastAsia="Times New Roman" w:hAnsi="Times New Roman" w:cs="Times New Roman"/>
          <w:color w:val="000000"/>
          <w:sz w:val="18"/>
          <w:szCs w:val="18"/>
          <w:lang w:val="en-US"/>
        </w:rPr>
        <w:t>na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snagu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danom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donošenja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i</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objavit</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će</w:t>
      </w:r>
      <w:proofErr w:type="spellEnd"/>
      <w:r w:rsidRPr="00E151CB">
        <w:rPr>
          <w:rFonts w:ascii="Times New Roman" w:eastAsia="Times New Roman" w:hAnsi="Times New Roman" w:cs="Times New Roman"/>
          <w:color w:val="000000"/>
          <w:sz w:val="18"/>
          <w:szCs w:val="18"/>
          <w:lang w:val="en-US"/>
        </w:rPr>
        <w:t xml:space="preserve"> se u "</w:t>
      </w:r>
      <w:proofErr w:type="spellStart"/>
      <w:r w:rsidRPr="00E151CB">
        <w:rPr>
          <w:rFonts w:ascii="Times New Roman" w:eastAsia="Times New Roman" w:hAnsi="Times New Roman" w:cs="Times New Roman"/>
          <w:color w:val="000000"/>
          <w:sz w:val="18"/>
          <w:szCs w:val="18"/>
          <w:lang w:val="en-US"/>
        </w:rPr>
        <w:t>Službenom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glasniku</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 </w:t>
      </w:r>
      <w:proofErr w:type="spellStart"/>
      <w:r w:rsidRPr="00E151CB">
        <w:rPr>
          <w:rFonts w:ascii="Times New Roman" w:eastAsia="Times New Roman" w:hAnsi="Times New Roman" w:cs="Times New Roman"/>
          <w:color w:val="000000"/>
          <w:sz w:val="18"/>
          <w:szCs w:val="18"/>
          <w:lang w:val="en-US"/>
        </w:rPr>
        <w:t>te</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mrežnim</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stranicama</w:t>
      </w:r>
      <w:proofErr w:type="spellEnd"/>
      <w:r w:rsidRPr="00E151CB">
        <w:rPr>
          <w:rFonts w:ascii="Times New Roman" w:eastAsia="Times New Roman" w:hAnsi="Times New Roman" w:cs="Times New Roman"/>
          <w:color w:val="000000"/>
          <w:sz w:val="18"/>
          <w:szCs w:val="18"/>
          <w:lang w:val="en-US"/>
        </w:rPr>
        <w:t xml:space="preserve"> </w:t>
      </w:r>
      <w:proofErr w:type="spellStart"/>
      <w:r w:rsidRPr="00E151CB">
        <w:rPr>
          <w:rFonts w:ascii="Times New Roman" w:eastAsia="Times New Roman" w:hAnsi="Times New Roman" w:cs="Times New Roman"/>
          <w:color w:val="000000"/>
          <w:sz w:val="18"/>
          <w:szCs w:val="18"/>
          <w:lang w:val="en-US"/>
        </w:rPr>
        <w:t>Općine</w:t>
      </w:r>
      <w:proofErr w:type="spellEnd"/>
      <w:r w:rsidRPr="00E151CB">
        <w:rPr>
          <w:rFonts w:ascii="Times New Roman" w:eastAsia="Times New Roman" w:hAnsi="Times New Roman" w:cs="Times New Roman"/>
          <w:color w:val="000000"/>
          <w:sz w:val="18"/>
          <w:szCs w:val="18"/>
          <w:lang w:val="en-US"/>
        </w:rPr>
        <w:t xml:space="preserve"> Erdut.</w:t>
      </w:r>
    </w:p>
    <w:p w14:paraId="68FBC7B4"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p>
    <w:p w14:paraId="1E2934B6"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r w:rsidRPr="00E151CB">
        <w:rPr>
          <w:rFonts w:ascii="Times New Roman" w:eastAsia="Times New Roman" w:hAnsi="Times New Roman" w:cs="Times New Roman"/>
          <w:sz w:val="18"/>
          <w:szCs w:val="18"/>
          <w:lang w:val="en-US"/>
        </w:rPr>
        <w:t>KLASA: 335-01/26-01/4</w:t>
      </w:r>
    </w:p>
    <w:p w14:paraId="2DD7E84F" w14:textId="77777777" w:rsidR="00C7656D" w:rsidRPr="00E151CB" w:rsidRDefault="00C7656D" w:rsidP="00C7656D">
      <w:pPr>
        <w:widowControl/>
        <w:autoSpaceDE/>
        <w:autoSpaceDN/>
        <w:rPr>
          <w:rFonts w:ascii="Times New Roman" w:eastAsia="Times New Roman" w:hAnsi="Times New Roman" w:cs="Times New Roman"/>
          <w:sz w:val="18"/>
          <w:szCs w:val="18"/>
          <w:lang w:val="en-US"/>
        </w:rPr>
      </w:pPr>
      <w:r w:rsidRPr="00E151CB">
        <w:rPr>
          <w:rFonts w:ascii="Times New Roman" w:eastAsia="Times New Roman" w:hAnsi="Times New Roman" w:cs="Times New Roman"/>
          <w:sz w:val="18"/>
          <w:szCs w:val="18"/>
          <w:lang w:val="en-US"/>
        </w:rPr>
        <w:t>URBROJ: 2158-18-02-26-2</w:t>
      </w:r>
    </w:p>
    <w:p w14:paraId="4EF7EF65" w14:textId="77777777" w:rsidR="00C7656D" w:rsidRPr="00E151CB" w:rsidRDefault="00C7656D" w:rsidP="00C7656D">
      <w:pPr>
        <w:widowControl/>
        <w:autoSpaceDE/>
        <w:autoSpaceDN/>
        <w:jc w:val="right"/>
        <w:rPr>
          <w:rFonts w:ascii="Times New Roman" w:eastAsia="Times New Roman" w:hAnsi="Times New Roman" w:cs="Times New Roman"/>
          <w:sz w:val="18"/>
          <w:szCs w:val="18"/>
          <w:lang w:val="en-US"/>
        </w:rPr>
      </w:pPr>
      <w:proofErr w:type="spellStart"/>
      <w:r w:rsidRPr="00E151CB">
        <w:rPr>
          <w:rFonts w:ascii="Times New Roman" w:eastAsia="Times New Roman" w:hAnsi="Times New Roman" w:cs="Times New Roman"/>
          <w:color w:val="000000"/>
          <w:sz w:val="18"/>
          <w:szCs w:val="18"/>
          <w:lang w:val="en-US"/>
        </w:rPr>
        <w:t>Načelnik</w:t>
      </w:r>
      <w:proofErr w:type="spellEnd"/>
      <w:r w:rsidRPr="00E151CB">
        <w:rPr>
          <w:rFonts w:ascii="Times New Roman" w:eastAsia="Times New Roman" w:hAnsi="Times New Roman" w:cs="Times New Roman"/>
          <w:color w:val="000000"/>
          <w:sz w:val="18"/>
          <w:szCs w:val="18"/>
          <w:lang w:val="en-US"/>
        </w:rPr>
        <w:t>:</w:t>
      </w:r>
    </w:p>
    <w:p w14:paraId="18A7E796" w14:textId="77777777" w:rsidR="00C7656D" w:rsidRPr="00E151CB" w:rsidRDefault="00C7656D" w:rsidP="00C7656D">
      <w:pPr>
        <w:widowControl/>
        <w:autoSpaceDE/>
        <w:autoSpaceDN/>
        <w:jc w:val="right"/>
        <w:rPr>
          <w:rFonts w:ascii="Times New Roman" w:eastAsia="Times New Roman" w:hAnsi="Times New Roman" w:cs="Times New Roman"/>
          <w:sz w:val="18"/>
          <w:szCs w:val="18"/>
          <w:lang w:val="en-US"/>
        </w:rPr>
      </w:pPr>
    </w:p>
    <w:p w14:paraId="7C6C1C90" w14:textId="2FDBC379" w:rsidR="00C7656D" w:rsidRDefault="00C7656D" w:rsidP="00C7656D">
      <w:pPr>
        <w:widowControl/>
        <w:autoSpaceDE/>
        <w:autoSpaceDN/>
        <w:jc w:val="right"/>
        <w:rPr>
          <w:rFonts w:ascii="Times New Roman" w:eastAsia="Times New Roman" w:hAnsi="Times New Roman" w:cs="Times New Roman"/>
          <w:color w:val="000000"/>
          <w:sz w:val="18"/>
          <w:szCs w:val="18"/>
          <w:lang w:val="en-US"/>
        </w:rPr>
      </w:pPr>
      <w:r w:rsidRPr="00E151CB">
        <w:rPr>
          <w:rFonts w:ascii="Times New Roman" w:eastAsia="Times New Roman" w:hAnsi="Times New Roman" w:cs="Times New Roman"/>
          <w:color w:val="000000"/>
          <w:sz w:val="18"/>
          <w:szCs w:val="18"/>
          <w:lang w:val="en-US"/>
        </w:rPr>
        <w:t xml:space="preserve">Jugoslav Vesić, </w:t>
      </w:r>
      <w:proofErr w:type="spellStart"/>
      <w:r w:rsidRPr="00E151CB">
        <w:rPr>
          <w:rFonts w:ascii="Times New Roman" w:eastAsia="Times New Roman" w:hAnsi="Times New Roman" w:cs="Times New Roman"/>
          <w:color w:val="000000"/>
          <w:sz w:val="18"/>
          <w:szCs w:val="18"/>
          <w:lang w:val="en-US"/>
        </w:rPr>
        <w:t>v.r.</w:t>
      </w:r>
      <w:proofErr w:type="spellEnd"/>
      <w:r w:rsidR="00E151CB" w:rsidRPr="00E151CB">
        <w:rPr>
          <w:rFonts w:ascii="Times New Roman" w:eastAsia="Times New Roman" w:hAnsi="Times New Roman" w:cs="Times New Roman"/>
          <w:color w:val="000000"/>
          <w:sz w:val="18"/>
          <w:szCs w:val="18"/>
          <w:lang w:val="en-US"/>
        </w:rPr>
        <w:t xml:space="preserve"> </w:t>
      </w:r>
    </w:p>
    <w:p w14:paraId="37C8F028" w14:textId="77777777" w:rsidR="003013C7" w:rsidRPr="00E151CB" w:rsidRDefault="003013C7" w:rsidP="00C7656D">
      <w:pPr>
        <w:widowControl/>
        <w:autoSpaceDE/>
        <w:autoSpaceDN/>
        <w:jc w:val="right"/>
        <w:rPr>
          <w:rFonts w:ascii="Times New Roman" w:eastAsia="Times New Roman" w:hAnsi="Times New Roman" w:cs="Times New Roman"/>
          <w:color w:val="000000"/>
          <w:sz w:val="18"/>
          <w:szCs w:val="18"/>
          <w:lang w:val="en-US"/>
        </w:rPr>
      </w:pPr>
    </w:p>
    <w:p w14:paraId="5B492F46" w14:textId="7DEFB459" w:rsidR="00E151CB" w:rsidRPr="00E151CB" w:rsidRDefault="00E151CB" w:rsidP="00E151CB">
      <w:pPr>
        <w:widowControl/>
        <w:autoSpaceDE/>
        <w:autoSpaceDN/>
        <w:jc w:val="center"/>
        <w:rPr>
          <w:rFonts w:ascii="Times New Roman" w:eastAsia="Times New Roman" w:hAnsi="Times New Roman" w:cs="Times New Roman"/>
          <w:sz w:val="18"/>
          <w:szCs w:val="18"/>
          <w:lang w:val="en-US"/>
        </w:rPr>
      </w:pPr>
      <w:r w:rsidRPr="00E151CB">
        <w:rPr>
          <w:rFonts w:ascii="Times New Roman" w:eastAsia="Times New Roman" w:hAnsi="Times New Roman" w:cs="Times New Roman"/>
          <w:color w:val="000000"/>
          <w:sz w:val="18"/>
          <w:szCs w:val="18"/>
          <w:lang w:val="en-US"/>
        </w:rPr>
        <w:t>___________________</w:t>
      </w:r>
    </w:p>
    <w:sectPr w:rsidR="00E151CB" w:rsidRPr="00E151CB" w:rsidSect="002F2873">
      <w:pgSz w:w="12250" w:h="15850"/>
      <w:pgMar w:top="1417" w:right="1417" w:bottom="1417" w:left="1417" w:header="0" w:footer="697"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05CBB3" w14:textId="77777777" w:rsidR="0087359E" w:rsidRDefault="0087359E" w:rsidP="00FA7DD2">
      <w:r>
        <w:separator/>
      </w:r>
    </w:p>
  </w:endnote>
  <w:endnote w:type="continuationSeparator" w:id="0">
    <w:p w14:paraId="5D439B15" w14:textId="77777777" w:rsidR="0087359E" w:rsidRDefault="0087359E" w:rsidP="00FA7D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rial-BoldMT">
    <w:altName w:val="MS Mincho"/>
    <w:panose1 w:val="00000000000000000000"/>
    <w:charset w:val="80"/>
    <w:family w:val="auto"/>
    <w:notTrueType/>
    <w:pitch w:val="default"/>
    <w:sig w:usb0="00000000" w:usb1="08070000" w:usb2="00000010" w:usb3="00000000" w:csb0="00020000" w:csb1="00000000"/>
  </w:font>
  <w:font w:name="ArialNarrow">
    <w:altName w:val="MS Mincho"/>
    <w:panose1 w:val="00000000000000000000"/>
    <w:charset w:val="80"/>
    <w:family w:val="auto"/>
    <w:notTrueType/>
    <w:pitch w:val="default"/>
    <w:sig w:usb0="00000001" w:usb1="08070000" w:usb2="00000010" w:usb3="00000000" w:csb0="00020000"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51B597" w14:textId="77777777" w:rsidR="00000000" w:rsidRDefault="00000000">
    <w:pPr>
      <w:pStyle w:val="Tijeloteksta"/>
      <w:spacing w:line="14" w:lineRule="auto"/>
      <w:rPr>
        <w:sz w:val="20"/>
      </w:rPr>
    </w:pPr>
    <w:r>
      <w:rPr>
        <w:noProof/>
        <w:sz w:val="20"/>
      </w:rPr>
      <mc:AlternateContent>
        <mc:Choice Requires="wps">
          <w:drawing>
            <wp:anchor distT="0" distB="0" distL="0" distR="0" simplePos="0" relativeHeight="251659264" behindDoc="1" locked="0" layoutInCell="1" allowOverlap="1" wp14:anchorId="2917EEF6" wp14:editId="1637299D">
              <wp:simplePos x="0" y="0"/>
              <wp:positionH relativeFrom="page">
                <wp:posOffset>177139</wp:posOffset>
              </wp:positionH>
              <wp:positionV relativeFrom="page">
                <wp:posOffset>7184799</wp:posOffset>
              </wp:positionV>
              <wp:extent cx="516890" cy="160020"/>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16890" cy="160020"/>
                      </a:xfrm>
                      <a:prstGeom prst="rect">
                        <a:avLst/>
                      </a:prstGeom>
                    </wps:spPr>
                    <wps:txbx>
                      <w:txbxContent>
                        <w:p w14:paraId="3A3F40F3" w14:textId="226F62A9" w:rsidR="00000000" w:rsidRDefault="00000000">
                          <w:pPr>
                            <w:spacing w:before="18"/>
                            <w:ind w:left="20"/>
                            <w:rPr>
                              <w:rFonts w:ascii="Segoe UI"/>
                              <w:sz w:val="16"/>
                            </w:rPr>
                          </w:pPr>
                        </w:p>
                      </w:txbxContent>
                    </wps:txbx>
                    <wps:bodyPr wrap="square" lIns="0" tIns="0" rIns="0" bIns="0" rtlCol="0">
                      <a:noAutofit/>
                    </wps:bodyPr>
                  </wps:wsp>
                </a:graphicData>
              </a:graphic>
            </wp:anchor>
          </w:drawing>
        </mc:Choice>
        <mc:Fallback>
          <w:pict>
            <v:shapetype w14:anchorId="2917EEF6" id="_x0000_t202" coordsize="21600,21600" o:spt="202" path="m,l,21600r21600,l21600,xe">
              <v:stroke joinstyle="miter"/>
              <v:path gradientshapeok="t" o:connecttype="rect"/>
            </v:shapetype>
            <v:shape id="Textbox 1" o:spid="_x0000_s1046" type="#_x0000_t202" style="position:absolute;margin-left:13.95pt;margin-top:565.75pt;width:40.7pt;height:12.6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" filled="f" stroked="f">
              <v:textbox inset="0,0,0,0">
                <w:txbxContent>
                  <w:p w14:paraId="3A3F40F3" w14:textId="226F62A9" w:rsidR="00000000" w:rsidRDefault="00000000">
                    <w:pPr>
                      <w:spacing w:before="18"/>
                      <w:ind w:left="20"/>
                      <w:rPr>
                        <w:rFonts w:ascii="Segoe UI"/>
                        <w:sz w:val="16"/>
                      </w:rPr>
                    </w:pP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1DC4D1" w14:textId="01A19B26" w:rsidR="00000000" w:rsidRDefault="00000000">
    <w:pPr>
      <w:pStyle w:val="Tijeloteksta"/>
      <w:spacing w:line="14" w:lineRule="auto"/>
      <w:rPr>
        <w:sz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6701A" w14:textId="77777777" w:rsidR="00FA7DD2" w:rsidRDefault="00FA7DD2">
    <w:pPr>
      <w:pStyle w:val="Tijeloteksta"/>
      <w:spacing w:line="14" w:lineRule="auto"/>
      <w:rPr>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954CB" w14:textId="2C1F7DB6" w:rsidR="00BC3E38" w:rsidRPr="002F2873" w:rsidRDefault="002F2873" w:rsidP="002F2873">
    <w:pPr>
      <w:pStyle w:val="Podnoje"/>
      <w:jc w:val="center"/>
      <w:rPr>
        <w:rFonts w:ascii="Times New Roman" w:hAnsi="Times New Roman" w:cs="Times New Roman"/>
        <w:b/>
        <w:bCs/>
        <w:sz w:val="16"/>
        <w:szCs w:val="16"/>
        <w:lang w:val="hr-HR"/>
      </w:rPr>
    </w:pPr>
    <w:r w:rsidRPr="002F2873">
      <w:rPr>
        <w:rFonts w:ascii="Times New Roman" w:hAnsi="Times New Roman" w:cs="Times New Roman"/>
        <w:b/>
        <w:bCs/>
        <w:sz w:val="16"/>
        <w:szCs w:val="16"/>
        <w:lang w:val="hr-HR"/>
      </w:rPr>
      <w:t>Službeni glasnik Općine Erdut</w:t>
    </w:r>
  </w:p>
  <w:p w14:paraId="3B533A77" w14:textId="5E8D14B7" w:rsidR="002F2873" w:rsidRPr="002F2873" w:rsidRDefault="002F2873" w:rsidP="002F2873">
    <w:pPr>
      <w:pStyle w:val="Podnoje"/>
      <w:jc w:val="center"/>
      <w:rPr>
        <w:rFonts w:ascii="Times New Roman" w:hAnsi="Times New Roman" w:cs="Times New Roman"/>
        <w:b/>
        <w:bCs/>
        <w:sz w:val="16"/>
        <w:szCs w:val="16"/>
        <w:lang w:val="hr-HR"/>
      </w:rPr>
    </w:pPr>
    <w:r w:rsidRPr="002F2873">
      <w:rPr>
        <w:rFonts w:ascii="Times New Roman" w:hAnsi="Times New Roman" w:cs="Times New Roman"/>
        <w:b/>
        <w:bCs/>
        <w:sz w:val="16"/>
        <w:szCs w:val="16"/>
        <w:lang w:val="hr-HR"/>
      </w:rPr>
      <w:t>Broj 115/26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CEB837" w14:textId="77777777" w:rsidR="0087359E" w:rsidRDefault="0087359E" w:rsidP="00FA7DD2">
      <w:r>
        <w:separator/>
      </w:r>
    </w:p>
  </w:footnote>
  <w:footnote w:type="continuationSeparator" w:id="0">
    <w:p w14:paraId="03916689" w14:textId="77777777" w:rsidR="0087359E" w:rsidRDefault="0087359E" w:rsidP="00FA7D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C947D" w14:textId="77777777" w:rsidR="00FA7DD2" w:rsidRDefault="00FA7DD2">
    <w:pPr>
      <w:pStyle w:val="Tijeloteksta"/>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32528409"/>
      <w:docPartObj>
        <w:docPartGallery w:val="Page Numbers (Top of Page)"/>
        <w:docPartUnique/>
      </w:docPartObj>
    </w:sdtPr>
    <w:sdtContent>
      <w:p w14:paraId="2A2198F5" w14:textId="77777777" w:rsidR="00136D39" w:rsidRDefault="00136D39" w:rsidP="00136D39">
        <w:pPr>
          <w:pStyle w:val="Zaglavlje"/>
          <w:jc w:val="center"/>
        </w:pPr>
      </w:p>
      <w:p w14:paraId="768F9DE2" w14:textId="77777777" w:rsidR="00136D39" w:rsidRDefault="00136D39" w:rsidP="00136D39">
        <w:pPr>
          <w:pStyle w:val="Zaglavlje"/>
          <w:jc w:val="center"/>
        </w:pPr>
      </w:p>
      <w:p w14:paraId="1EA3BB53" w14:textId="2DE99F43" w:rsidR="00BC3E38" w:rsidRDefault="00BC3E38" w:rsidP="00136D39">
        <w:pPr>
          <w:pStyle w:val="Zaglavlje"/>
          <w:jc w:val="center"/>
        </w:pPr>
        <w:r>
          <w:fldChar w:fldCharType="begin"/>
        </w:r>
        <w:r>
          <w:instrText>PAGE   \* MERGEFORMAT</w:instrText>
        </w:r>
        <w:r>
          <w:fldChar w:fldCharType="separate"/>
        </w:r>
        <w:r>
          <w:rPr>
            <w:lang w:val="hr-HR"/>
          </w:rPr>
          <w:t>2</w:t>
        </w:r>
        <w:r>
          <w:fldChar w:fldCharType="end"/>
        </w:r>
      </w:p>
    </w:sdtContent>
  </w:sdt>
  <w:p w14:paraId="42DC822E" w14:textId="77777777" w:rsidR="00FA7DD2" w:rsidRDefault="00FA7DD2">
    <w:pPr>
      <w:pStyle w:val="Tijeloteksta"/>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0233E"/>
    <w:multiLevelType w:val="multilevel"/>
    <w:tmpl w:val="7618E4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817A37"/>
    <w:multiLevelType w:val="multilevel"/>
    <w:tmpl w:val="EBE8AA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115D6111"/>
    <w:multiLevelType w:val="multilevel"/>
    <w:tmpl w:val="1682E7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1">
    <w:nsid w:val="12075777"/>
    <w:multiLevelType w:val="hybridMultilevel"/>
    <w:tmpl w:val="6F6C157E"/>
    <w:lvl w:ilvl="0" w:tplc="15F25114">
      <w:start w:val="1"/>
      <w:numFmt w:val="bullet"/>
      <w:lvlText w:val=""/>
      <w:lvlJc w:val="left"/>
      <w:pPr>
        <w:ind w:left="998" w:hanging="360"/>
      </w:pPr>
      <w:rPr>
        <w:rFonts w:ascii="Wingdings" w:hAnsi="Wingdings" w:hint="default"/>
      </w:rPr>
    </w:lvl>
    <w:lvl w:ilvl="1" w:tplc="DF7892B8" w:tentative="1">
      <w:start w:val="1"/>
      <w:numFmt w:val="bullet"/>
      <w:lvlText w:val="o"/>
      <w:lvlJc w:val="left"/>
      <w:pPr>
        <w:ind w:left="1718" w:hanging="360"/>
      </w:pPr>
      <w:rPr>
        <w:rFonts w:ascii="Courier New" w:hAnsi="Courier New" w:cs="Courier New" w:hint="default"/>
      </w:rPr>
    </w:lvl>
    <w:lvl w:ilvl="2" w:tplc="45202AFC" w:tentative="1">
      <w:start w:val="1"/>
      <w:numFmt w:val="bullet"/>
      <w:lvlText w:val=""/>
      <w:lvlJc w:val="left"/>
      <w:pPr>
        <w:ind w:left="2438" w:hanging="360"/>
      </w:pPr>
      <w:rPr>
        <w:rFonts w:ascii="Wingdings" w:hAnsi="Wingdings" w:hint="default"/>
      </w:rPr>
    </w:lvl>
    <w:lvl w:ilvl="3" w:tplc="9386285A" w:tentative="1">
      <w:start w:val="1"/>
      <w:numFmt w:val="bullet"/>
      <w:lvlText w:val=""/>
      <w:lvlJc w:val="left"/>
      <w:pPr>
        <w:ind w:left="3158" w:hanging="360"/>
      </w:pPr>
      <w:rPr>
        <w:rFonts w:ascii="Symbol" w:hAnsi="Symbol" w:hint="default"/>
      </w:rPr>
    </w:lvl>
    <w:lvl w:ilvl="4" w:tplc="4A284D34" w:tentative="1">
      <w:start w:val="1"/>
      <w:numFmt w:val="bullet"/>
      <w:lvlText w:val="o"/>
      <w:lvlJc w:val="left"/>
      <w:pPr>
        <w:ind w:left="3878" w:hanging="360"/>
      </w:pPr>
      <w:rPr>
        <w:rFonts w:ascii="Courier New" w:hAnsi="Courier New" w:cs="Courier New" w:hint="default"/>
      </w:rPr>
    </w:lvl>
    <w:lvl w:ilvl="5" w:tplc="4CB8C8A2" w:tentative="1">
      <w:start w:val="1"/>
      <w:numFmt w:val="bullet"/>
      <w:lvlText w:val=""/>
      <w:lvlJc w:val="left"/>
      <w:pPr>
        <w:ind w:left="4598" w:hanging="360"/>
      </w:pPr>
      <w:rPr>
        <w:rFonts w:ascii="Wingdings" w:hAnsi="Wingdings" w:hint="default"/>
      </w:rPr>
    </w:lvl>
    <w:lvl w:ilvl="6" w:tplc="9C4E0D64" w:tentative="1">
      <w:start w:val="1"/>
      <w:numFmt w:val="bullet"/>
      <w:lvlText w:val=""/>
      <w:lvlJc w:val="left"/>
      <w:pPr>
        <w:ind w:left="5318" w:hanging="360"/>
      </w:pPr>
      <w:rPr>
        <w:rFonts w:ascii="Symbol" w:hAnsi="Symbol" w:hint="default"/>
      </w:rPr>
    </w:lvl>
    <w:lvl w:ilvl="7" w:tplc="03B6B7D4" w:tentative="1">
      <w:start w:val="1"/>
      <w:numFmt w:val="bullet"/>
      <w:lvlText w:val="o"/>
      <w:lvlJc w:val="left"/>
      <w:pPr>
        <w:ind w:left="6038" w:hanging="360"/>
      </w:pPr>
      <w:rPr>
        <w:rFonts w:ascii="Courier New" w:hAnsi="Courier New" w:cs="Courier New" w:hint="default"/>
      </w:rPr>
    </w:lvl>
    <w:lvl w:ilvl="8" w:tplc="F45E6D94" w:tentative="1">
      <w:start w:val="1"/>
      <w:numFmt w:val="bullet"/>
      <w:lvlText w:val=""/>
      <w:lvlJc w:val="left"/>
      <w:pPr>
        <w:ind w:left="6758" w:hanging="360"/>
      </w:pPr>
      <w:rPr>
        <w:rFonts w:ascii="Wingdings" w:hAnsi="Wingdings" w:hint="default"/>
      </w:rPr>
    </w:lvl>
  </w:abstractNum>
  <w:abstractNum w:abstractNumId="4" w15:restartNumberingAfterBreak="0">
    <w:nsid w:val="15B900DF"/>
    <w:multiLevelType w:val="multilevel"/>
    <w:tmpl w:val="332689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E03DE6"/>
    <w:multiLevelType w:val="hybridMultilevel"/>
    <w:tmpl w:val="53623B02"/>
    <w:lvl w:ilvl="0" w:tplc="041A000F">
      <w:start w:val="1"/>
      <w:numFmt w:val="decimal"/>
      <w:lvlText w:val="%1."/>
      <w:lvlJc w:val="left"/>
      <w:pPr>
        <w:ind w:left="1440" w:hanging="360"/>
      </w:pPr>
    </w:lvl>
    <w:lvl w:ilvl="1" w:tplc="041A0019" w:tentative="1">
      <w:start w:val="1"/>
      <w:numFmt w:val="lowerLetter"/>
      <w:lvlText w:val="%2."/>
      <w:lvlJc w:val="left"/>
      <w:pPr>
        <w:ind w:left="2160" w:hanging="360"/>
      </w:pPr>
    </w:lvl>
    <w:lvl w:ilvl="2" w:tplc="041A001B" w:tentative="1">
      <w:start w:val="1"/>
      <w:numFmt w:val="lowerRoman"/>
      <w:lvlText w:val="%3."/>
      <w:lvlJc w:val="right"/>
      <w:pPr>
        <w:ind w:left="2880" w:hanging="180"/>
      </w:pPr>
    </w:lvl>
    <w:lvl w:ilvl="3" w:tplc="041A000F" w:tentative="1">
      <w:start w:val="1"/>
      <w:numFmt w:val="decimal"/>
      <w:lvlText w:val="%4."/>
      <w:lvlJc w:val="left"/>
      <w:pPr>
        <w:ind w:left="3600" w:hanging="360"/>
      </w:pPr>
    </w:lvl>
    <w:lvl w:ilvl="4" w:tplc="041A0019" w:tentative="1">
      <w:start w:val="1"/>
      <w:numFmt w:val="lowerLetter"/>
      <w:lvlText w:val="%5."/>
      <w:lvlJc w:val="left"/>
      <w:pPr>
        <w:ind w:left="4320" w:hanging="360"/>
      </w:pPr>
    </w:lvl>
    <w:lvl w:ilvl="5" w:tplc="041A001B" w:tentative="1">
      <w:start w:val="1"/>
      <w:numFmt w:val="lowerRoman"/>
      <w:lvlText w:val="%6."/>
      <w:lvlJc w:val="right"/>
      <w:pPr>
        <w:ind w:left="5040" w:hanging="180"/>
      </w:pPr>
    </w:lvl>
    <w:lvl w:ilvl="6" w:tplc="041A000F" w:tentative="1">
      <w:start w:val="1"/>
      <w:numFmt w:val="decimal"/>
      <w:lvlText w:val="%7."/>
      <w:lvlJc w:val="left"/>
      <w:pPr>
        <w:ind w:left="5760" w:hanging="360"/>
      </w:pPr>
    </w:lvl>
    <w:lvl w:ilvl="7" w:tplc="041A0019" w:tentative="1">
      <w:start w:val="1"/>
      <w:numFmt w:val="lowerLetter"/>
      <w:lvlText w:val="%8."/>
      <w:lvlJc w:val="left"/>
      <w:pPr>
        <w:ind w:left="6480" w:hanging="360"/>
      </w:pPr>
    </w:lvl>
    <w:lvl w:ilvl="8" w:tplc="041A001B" w:tentative="1">
      <w:start w:val="1"/>
      <w:numFmt w:val="lowerRoman"/>
      <w:lvlText w:val="%9."/>
      <w:lvlJc w:val="right"/>
      <w:pPr>
        <w:ind w:left="7200" w:hanging="180"/>
      </w:pPr>
    </w:lvl>
  </w:abstractNum>
  <w:abstractNum w:abstractNumId="6" w15:restartNumberingAfterBreak="0">
    <w:nsid w:val="2A245CBA"/>
    <w:multiLevelType w:val="hybridMultilevel"/>
    <w:tmpl w:val="6C8CD99C"/>
    <w:lvl w:ilvl="0" w:tplc="FFFFFFFF">
      <w:start w:val="1"/>
      <w:numFmt w:val="upperRoman"/>
      <w:lvlText w:val="%1."/>
      <w:lvlJc w:val="right"/>
      <w:pPr>
        <w:ind w:left="720" w:hanging="360"/>
      </w:pPr>
    </w:lvl>
    <w:lvl w:ilvl="1" w:tplc="041A0017">
      <w:start w:val="1"/>
      <w:numFmt w:val="lowerLetter"/>
      <w:lvlText w:val="%2)"/>
      <w:lvlJc w:val="left"/>
      <w:pPr>
        <w:ind w:left="2771"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1">
    <w:nsid w:val="35DE321E"/>
    <w:multiLevelType w:val="hybridMultilevel"/>
    <w:tmpl w:val="B4BC0A80"/>
    <w:lvl w:ilvl="0" w:tplc="4F4A3F78">
      <w:start w:val="1"/>
      <w:numFmt w:val="decimal"/>
      <w:lvlText w:val="%1."/>
      <w:lvlJc w:val="left"/>
      <w:pPr>
        <w:ind w:left="1080" w:hanging="360"/>
      </w:pPr>
      <w:rPr>
        <w:rFonts w:hint="default"/>
        <w:color w:val="auto"/>
      </w:rPr>
    </w:lvl>
    <w:lvl w:ilvl="1" w:tplc="68029B6E" w:tentative="1">
      <w:start w:val="1"/>
      <w:numFmt w:val="lowerLetter"/>
      <w:lvlText w:val="%2."/>
      <w:lvlJc w:val="left"/>
      <w:pPr>
        <w:ind w:left="1800" w:hanging="360"/>
      </w:pPr>
    </w:lvl>
    <w:lvl w:ilvl="2" w:tplc="5A18CEC8" w:tentative="1">
      <w:start w:val="1"/>
      <w:numFmt w:val="lowerRoman"/>
      <w:lvlText w:val="%3."/>
      <w:lvlJc w:val="right"/>
      <w:pPr>
        <w:ind w:left="2520" w:hanging="180"/>
      </w:pPr>
    </w:lvl>
    <w:lvl w:ilvl="3" w:tplc="7B0257D6" w:tentative="1">
      <w:start w:val="1"/>
      <w:numFmt w:val="decimal"/>
      <w:lvlText w:val="%4."/>
      <w:lvlJc w:val="left"/>
      <w:pPr>
        <w:ind w:left="3240" w:hanging="360"/>
      </w:pPr>
    </w:lvl>
    <w:lvl w:ilvl="4" w:tplc="2D14D936" w:tentative="1">
      <w:start w:val="1"/>
      <w:numFmt w:val="lowerLetter"/>
      <w:lvlText w:val="%5."/>
      <w:lvlJc w:val="left"/>
      <w:pPr>
        <w:ind w:left="3960" w:hanging="360"/>
      </w:pPr>
    </w:lvl>
    <w:lvl w:ilvl="5" w:tplc="7AAE02CC" w:tentative="1">
      <w:start w:val="1"/>
      <w:numFmt w:val="lowerRoman"/>
      <w:lvlText w:val="%6."/>
      <w:lvlJc w:val="right"/>
      <w:pPr>
        <w:ind w:left="4680" w:hanging="180"/>
      </w:pPr>
    </w:lvl>
    <w:lvl w:ilvl="6" w:tplc="B644F0CE" w:tentative="1">
      <w:start w:val="1"/>
      <w:numFmt w:val="decimal"/>
      <w:lvlText w:val="%7."/>
      <w:lvlJc w:val="left"/>
      <w:pPr>
        <w:ind w:left="5400" w:hanging="360"/>
      </w:pPr>
    </w:lvl>
    <w:lvl w:ilvl="7" w:tplc="91C4908E" w:tentative="1">
      <w:start w:val="1"/>
      <w:numFmt w:val="lowerLetter"/>
      <w:lvlText w:val="%8."/>
      <w:lvlJc w:val="left"/>
      <w:pPr>
        <w:ind w:left="6120" w:hanging="360"/>
      </w:pPr>
    </w:lvl>
    <w:lvl w:ilvl="8" w:tplc="270E8FEC" w:tentative="1">
      <w:start w:val="1"/>
      <w:numFmt w:val="lowerRoman"/>
      <w:lvlText w:val="%9."/>
      <w:lvlJc w:val="right"/>
      <w:pPr>
        <w:ind w:left="6840" w:hanging="180"/>
      </w:pPr>
    </w:lvl>
  </w:abstractNum>
  <w:abstractNum w:abstractNumId="8" w15:restartNumberingAfterBreak="0">
    <w:nsid w:val="387E0009"/>
    <w:multiLevelType w:val="multilevel"/>
    <w:tmpl w:val="22C439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926219E"/>
    <w:multiLevelType w:val="multilevel"/>
    <w:tmpl w:val="CE7E3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182688A"/>
    <w:multiLevelType w:val="hybridMultilevel"/>
    <w:tmpl w:val="052818C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428233AF"/>
    <w:multiLevelType w:val="multilevel"/>
    <w:tmpl w:val="76B2E86E"/>
    <w:lvl w:ilvl="0">
      <w:start w:val="1"/>
      <w:numFmt w:val="upperLetter"/>
      <w:lvlText w:val="%1."/>
      <w:lvlJc w:val="left"/>
      <w:pPr>
        <w:ind w:left="5464" w:hanging="360"/>
      </w:pPr>
      <w:rPr>
        <w:rFonts w:ascii="Times New Roman" w:eastAsia="Calibri" w:hAnsi="Times New Roman" w:cs="Times New Roman"/>
      </w:rPr>
    </w:lvl>
    <w:lvl w:ilvl="1">
      <w:start w:val="1"/>
      <w:numFmt w:val="decimal"/>
      <w:lvlText w:val="%1.%2."/>
      <w:lvlJc w:val="left"/>
      <w:pPr>
        <w:ind w:left="1571" w:hanging="720"/>
      </w:pPr>
      <w:rPr>
        <w:rFonts w:hint="default"/>
      </w:rPr>
    </w:lvl>
    <w:lvl w:ilvl="2">
      <w:start w:val="1"/>
      <w:numFmt w:val="decimal"/>
      <w:lvlText w:val="%1.%2.%3."/>
      <w:lvlJc w:val="left"/>
      <w:pPr>
        <w:ind w:left="7984" w:hanging="720"/>
      </w:pPr>
      <w:rPr>
        <w:rFonts w:hint="default"/>
      </w:rPr>
    </w:lvl>
    <w:lvl w:ilvl="3">
      <w:start w:val="1"/>
      <w:numFmt w:val="decimal"/>
      <w:lvlText w:val="%1.%2.%3.%4."/>
      <w:lvlJc w:val="left"/>
      <w:pPr>
        <w:ind w:left="9424" w:hanging="1080"/>
      </w:pPr>
      <w:rPr>
        <w:rFonts w:hint="default"/>
      </w:rPr>
    </w:lvl>
    <w:lvl w:ilvl="4">
      <w:start w:val="1"/>
      <w:numFmt w:val="decimal"/>
      <w:lvlText w:val="%1.%2.%3.%4.%5."/>
      <w:lvlJc w:val="left"/>
      <w:pPr>
        <w:ind w:left="10504" w:hanging="1080"/>
      </w:pPr>
      <w:rPr>
        <w:rFonts w:hint="default"/>
      </w:rPr>
    </w:lvl>
    <w:lvl w:ilvl="5">
      <w:start w:val="1"/>
      <w:numFmt w:val="decimal"/>
      <w:lvlText w:val="%1.%2.%3.%4.%5.%6."/>
      <w:lvlJc w:val="left"/>
      <w:pPr>
        <w:ind w:left="11944" w:hanging="1440"/>
      </w:pPr>
      <w:rPr>
        <w:rFonts w:hint="default"/>
      </w:rPr>
    </w:lvl>
    <w:lvl w:ilvl="6">
      <w:start w:val="1"/>
      <w:numFmt w:val="decimal"/>
      <w:lvlText w:val="%1.%2.%3.%4.%5.%6.%7."/>
      <w:lvlJc w:val="left"/>
      <w:pPr>
        <w:ind w:left="13024" w:hanging="1440"/>
      </w:pPr>
      <w:rPr>
        <w:rFonts w:hint="default"/>
      </w:rPr>
    </w:lvl>
    <w:lvl w:ilvl="7">
      <w:start w:val="1"/>
      <w:numFmt w:val="decimal"/>
      <w:lvlText w:val="%1.%2.%3.%4.%5.%6.%7.%8."/>
      <w:lvlJc w:val="left"/>
      <w:pPr>
        <w:ind w:left="14464" w:hanging="1800"/>
      </w:pPr>
      <w:rPr>
        <w:rFonts w:hint="default"/>
      </w:rPr>
    </w:lvl>
    <w:lvl w:ilvl="8">
      <w:start w:val="1"/>
      <w:numFmt w:val="decimal"/>
      <w:lvlText w:val="%1.%2.%3.%4.%5.%6.%7.%8.%9."/>
      <w:lvlJc w:val="left"/>
      <w:pPr>
        <w:ind w:left="15544" w:hanging="1800"/>
      </w:pPr>
      <w:rPr>
        <w:rFonts w:hint="default"/>
      </w:rPr>
    </w:lvl>
  </w:abstractNum>
  <w:abstractNum w:abstractNumId="12" w15:restartNumberingAfterBreak="0">
    <w:nsid w:val="45F63375"/>
    <w:multiLevelType w:val="hybridMultilevel"/>
    <w:tmpl w:val="97DEC7C0"/>
    <w:lvl w:ilvl="0" w:tplc="2FE4C5B4">
      <w:start w:val="1"/>
      <w:numFmt w:val="decimal"/>
      <w:lvlText w:val="%1."/>
      <w:lvlJc w:val="left"/>
      <w:pPr>
        <w:tabs>
          <w:tab w:val="num" w:pos="360"/>
        </w:tabs>
        <w:ind w:left="360" w:hanging="360"/>
      </w:pPr>
      <w:rPr>
        <w:rFonts w:hint="default"/>
      </w:rPr>
    </w:lvl>
    <w:lvl w:ilvl="1" w:tplc="041A0019">
      <w:start w:val="1"/>
      <w:numFmt w:val="lowerLetter"/>
      <w:lvlText w:val="%2."/>
      <w:lvlJc w:val="left"/>
      <w:pPr>
        <w:tabs>
          <w:tab w:val="num" w:pos="1080"/>
        </w:tabs>
        <w:ind w:left="1080" w:hanging="360"/>
      </w:pPr>
    </w:lvl>
    <w:lvl w:ilvl="2" w:tplc="041A001B">
      <w:start w:val="1"/>
      <w:numFmt w:val="lowerRoman"/>
      <w:lvlText w:val="%3."/>
      <w:lvlJc w:val="right"/>
      <w:pPr>
        <w:tabs>
          <w:tab w:val="num" w:pos="1800"/>
        </w:tabs>
        <w:ind w:left="1800" w:hanging="180"/>
      </w:pPr>
    </w:lvl>
    <w:lvl w:ilvl="3" w:tplc="041A000F" w:tentative="1">
      <w:start w:val="1"/>
      <w:numFmt w:val="decimal"/>
      <w:lvlText w:val="%4."/>
      <w:lvlJc w:val="left"/>
      <w:pPr>
        <w:tabs>
          <w:tab w:val="num" w:pos="2520"/>
        </w:tabs>
        <w:ind w:left="2520" w:hanging="360"/>
      </w:pPr>
    </w:lvl>
    <w:lvl w:ilvl="4" w:tplc="041A0019" w:tentative="1">
      <w:start w:val="1"/>
      <w:numFmt w:val="lowerLetter"/>
      <w:lvlText w:val="%5."/>
      <w:lvlJc w:val="left"/>
      <w:pPr>
        <w:tabs>
          <w:tab w:val="num" w:pos="3240"/>
        </w:tabs>
        <w:ind w:left="3240" w:hanging="360"/>
      </w:pPr>
    </w:lvl>
    <w:lvl w:ilvl="5" w:tplc="041A001B" w:tentative="1">
      <w:start w:val="1"/>
      <w:numFmt w:val="lowerRoman"/>
      <w:lvlText w:val="%6."/>
      <w:lvlJc w:val="right"/>
      <w:pPr>
        <w:tabs>
          <w:tab w:val="num" w:pos="3960"/>
        </w:tabs>
        <w:ind w:left="3960" w:hanging="180"/>
      </w:pPr>
    </w:lvl>
    <w:lvl w:ilvl="6" w:tplc="041A000F" w:tentative="1">
      <w:start w:val="1"/>
      <w:numFmt w:val="decimal"/>
      <w:lvlText w:val="%7."/>
      <w:lvlJc w:val="left"/>
      <w:pPr>
        <w:tabs>
          <w:tab w:val="num" w:pos="4680"/>
        </w:tabs>
        <w:ind w:left="4680" w:hanging="360"/>
      </w:pPr>
    </w:lvl>
    <w:lvl w:ilvl="7" w:tplc="041A0019" w:tentative="1">
      <w:start w:val="1"/>
      <w:numFmt w:val="lowerLetter"/>
      <w:lvlText w:val="%8."/>
      <w:lvlJc w:val="left"/>
      <w:pPr>
        <w:tabs>
          <w:tab w:val="num" w:pos="5400"/>
        </w:tabs>
        <w:ind w:left="5400" w:hanging="360"/>
      </w:pPr>
    </w:lvl>
    <w:lvl w:ilvl="8" w:tplc="041A001B" w:tentative="1">
      <w:start w:val="1"/>
      <w:numFmt w:val="lowerRoman"/>
      <w:lvlText w:val="%9."/>
      <w:lvlJc w:val="right"/>
      <w:pPr>
        <w:tabs>
          <w:tab w:val="num" w:pos="6120"/>
        </w:tabs>
        <w:ind w:left="6120" w:hanging="180"/>
      </w:pPr>
    </w:lvl>
  </w:abstractNum>
  <w:abstractNum w:abstractNumId="13" w15:restartNumberingAfterBreak="0">
    <w:nsid w:val="46DC1D97"/>
    <w:multiLevelType w:val="multilevel"/>
    <w:tmpl w:val="D07015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7262F47"/>
    <w:multiLevelType w:val="multilevel"/>
    <w:tmpl w:val="07545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75302DD"/>
    <w:multiLevelType w:val="multilevel"/>
    <w:tmpl w:val="2152BF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31647AE"/>
    <w:multiLevelType w:val="multilevel"/>
    <w:tmpl w:val="5D38C5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80924B0"/>
    <w:multiLevelType w:val="hybridMultilevel"/>
    <w:tmpl w:val="7D6C3FBE"/>
    <w:lvl w:ilvl="0" w:tplc="D18EDEBE">
      <w:numFmt w:val="bullet"/>
      <w:lvlText w:val=""/>
      <w:lvlJc w:val="left"/>
      <w:pPr>
        <w:ind w:left="864" w:hanging="339"/>
      </w:pPr>
      <w:rPr>
        <w:rFonts w:ascii="Wingdings" w:eastAsia="Wingdings" w:hAnsi="Wingdings" w:cs="Wingdings" w:hint="default"/>
        <w:b w:val="0"/>
        <w:bCs w:val="0"/>
        <w:i w:val="0"/>
        <w:iCs w:val="0"/>
        <w:spacing w:val="0"/>
        <w:w w:val="102"/>
        <w:sz w:val="22"/>
        <w:szCs w:val="22"/>
        <w:lang w:val="bs" w:eastAsia="en-US" w:bidi="ar-SA"/>
      </w:rPr>
    </w:lvl>
    <w:lvl w:ilvl="1" w:tplc="D366AB64">
      <w:numFmt w:val="bullet"/>
      <w:lvlText w:val="•"/>
      <w:lvlJc w:val="left"/>
      <w:pPr>
        <w:ind w:left="1654" w:hanging="339"/>
      </w:pPr>
      <w:rPr>
        <w:rFonts w:hint="default"/>
        <w:lang w:val="bs" w:eastAsia="en-US" w:bidi="ar-SA"/>
      </w:rPr>
    </w:lvl>
    <w:lvl w:ilvl="2" w:tplc="A6185CD0">
      <w:numFmt w:val="bullet"/>
      <w:lvlText w:val="•"/>
      <w:lvlJc w:val="left"/>
      <w:pPr>
        <w:ind w:left="2448" w:hanging="339"/>
      </w:pPr>
      <w:rPr>
        <w:rFonts w:hint="default"/>
        <w:lang w:val="bs" w:eastAsia="en-US" w:bidi="ar-SA"/>
      </w:rPr>
    </w:lvl>
    <w:lvl w:ilvl="3" w:tplc="EF3098FA">
      <w:numFmt w:val="bullet"/>
      <w:lvlText w:val="•"/>
      <w:lvlJc w:val="left"/>
      <w:pPr>
        <w:ind w:left="3242" w:hanging="339"/>
      </w:pPr>
      <w:rPr>
        <w:rFonts w:hint="default"/>
        <w:lang w:val="bs" w:eastAsia="en-US" w:bidi="ar-SA"/>
      </w:rPr>
    </w:lvl>
    <w:lvl w:ilvl="4" w:tplc="2778AC12">
      <w:numFmt w:val="bullet"/>
      <w:lvlText w:val="•"/>
      <w:lvlJc w:val="left"/>
      <w:pPr>
        <w:ind w:left="4036" w:hanging="339"/>
      </w:pPr>
      <w:rPr>
        <w:rFonts w:hint="default"/>
        <w:lang w:val="bs" w:eastAsia="en-US" w:bidi="ar-SA"/>
      </w:rPr>
    </w:lvl>
    <w:lvl w:ilvl="5" w:tplc="B51EEE0E">
      <w:numFmt w:val="bullet"/>
      <w:lvlText w:val="•"/>
      <w:lvlJc w:val="left"/>
      <w:pPr>
        <w:ind w:left="4830" w:hanging="339"/>
      </w:pPr>
      <w:rPr>
        <w:rFonts w:hint="default"/>
        <w:lang w:val="bs" w:eastAsia="en-US" w:bidi="ar-SA"/>
      </w:rPr>
    </w:lvl>
    <w:lvl w:ilvl="6" w:tplc="333A8C46">
      <w:numFmt w:val="bullet"/>
      <w:lvlText w:val="•"/>
      <w:lvlJc w:val="left"/>
      <w:pPr>
        <w:ind w:left="5624" w:hanging="339"/>
      </w:pPr>
      <w:rPr>
        <w:rFonts w:hint="default"/>
        <w:lang w:val="bs" w:eastAsia="en-US" w:bidi="ar-SA"/>
      </w:rPr>
    </w:lvl>
    <w:lvl w:ilvl="7" w:tplc="DF7425B6">
      <w:numFmt w:val="bullet"/>
      <w:lvlText w:val="•"/>
      <w:lvlJc w:val="left"/>
      <w:pPr>
        <w:ind w:left="6418" w:hanging="339"/>
      </w:pPr>
      <w:rPr>
        <w:rFonts w:hint="default"/>
        <w:lang w:val="bs" w:eastAsia="en-US" w:bidi="ar-SA"/>
      </w:rPr>
    </w:lvl>
    <w:lvl w:ilvl="8" w:tplc="0F0A409E">
      <w:numFmt w:val="bullet"/>
      <w:lvlText w:val="•"/>
      <w:lvlJc w:val="left"/>
      <w:pPr>
        <w:ind w:left="7212" w:hanging="339"/>
      </w:pPr>
      <w:rPr>
        <w:rFonts w:hint="default"/>
        <w:lang w:val="bs" w:eastAsia="en-US" w:bidi="ar-SA"/>
      </w:rPr>
    </w:lvl>
  </w:abstractNum>
  <w:abstractNum w:abstractNumId="18" w15:restartNumberingAfterBreak="0">
    <w:nsid w:val="589629C4"/>
    <w:multiLevelType w:val="multilevel"/>
    <w:tmpl w:val="E0AE14F0"/>
    <w:lvl w:ilvl="0">
      <w:numFmt w:val="bullet"/>
      <w:lvlText w:val=""/>
      <w:lvlJc w:val="left"/>
      <w:pPr>
        <w:ind w:left="876" w:hanging="360"/>
      </w:pPr>
      <w:rPr>
        <w:rFonts w:ascii="Symbol" w:eastAsia="Symbol" w:hAnsi="Symbol" w:cs="Symbol" w:hint="default"/>
        <w:b w:val="0"/>
        <w:bCs w:val="0"/>
        <w:i w:val="0"/>
        <w:iCs w:val="0"/>
        <w:spacing w:val="0"/>
        <w:w w:val="100"/>
        <w:sz w:val="24"/>
        <w:szCs w:val="24"/>
        <w:lang w:val="bs" w:eastAsia="en-US" w:bidi="ar-SA"/>
      </w:rPr>
    </w:lvl>
    <w:lvl w:ilvl="1">
      <w:start w:val="1"/>
      <w:numFmt w:val="decimal"/>
      <w:lvlText w:val="%2."/>
      <w:lvlJc w:val="left"/>
      <w:pPr>
        <w:ind w:left="1150" w:hanging="360"/>
        <w:jc w:val="right"/>
      </w:pPr>
      <w:rPr>
        <w:rFonts w:ascii="Cambria" w:eastAsia="Cambria" w:hAnsi="Cambria" w:cs="Cambria" w:hint="default"/>
        <w:b w:val="0"/>
        <w:bCs w:val="0"/>
        <w:i w:val="0"/>
        <w:iCs w:val="0"/>
        <w:spacing w:val="-1"/>
        <w:w w:val="100"/>
        <w:sz w:val="24"/>
        <w:szCs w:val="24"/>
        <w:lang w:val="bs" w:eastAsia="en-US" w:bidi="ar-SA"/>
      </w:rPr>
    </w:lvl>
    <w:lvl w:ilvl="2">
      <w:start w:val="1"/>
      <w:numFmt w:val="decimal"/>
      <w:lvlText w:val="%2.%3."/>
      <w:lvlJc w:val="left"/>
      <w:pPr>
        <w:ind w:left="1956" w:hanging="720"/>
      </w:pPr>
      <w:rPr>
        <w:rFonts w:ascii="Cambria" w:eastAsia="Cambria" w:hAnsi="Cambria" w:cs="Cambria" w:hint="default"/>
        <w:b w:val="0"/>
        <w:bCs w:val="0"/>
        <w:i w:val="0"/>
        <w:iCs w:val="0"/>
        <w:spacing w:val="-1"/>
        <w:w w:val="100"/>
        <w:sz w:val="24"/>
        <w:szCs w:val="24"/>
        <w:lang w:val="bs" w:eastAsia="en-US" w:bidi="ar-SA"/>
      </w:rPr>
    </w:lvl>
    <w:lvl w:ilvl="3">
      <w:start w:val="1"/>
      <w:numFmt w:val="lowerLetter"/>
      <w:lvlText w:val="%4."/>
      <w:lvlJc w:val="left"/>
      <w:pPr>
        <w:ind w:left="2425" w:hanging="361"/>
      </w:pPr>
      <w:rPr>
        <w:rFonts w:ascii="Cambria" w:eastAsia="Cambria" w:hAnsi="Cambria" w:cs="Cambria" w:hint="default"/>
        <w:b w:val="0"/>
        <w:bCs w:val="0"/>
        <w:i w:val="0"/>
        <w:iCs w:val="0"/>
        <w:spacing w:val="0"/>
        <w:w w:val="100"/>
        <w:sz w:val="24"/>
        <w:szCs w:val="24"/>
        <w:lang w:val="bs" w:eastAsia="en-US" w:bidi="ar-SA"/>
      </w:rPr>
    </w:lvl>
    <w:lvl w:ilvl="4">
      <w:numFmt w:val="bullet"/>
      <w:lvlText w:val="•"/>
      <w:lvlJc w:val="left"/>
      <w:pPr>
        <w:ind w:left="2420" w:hanging="361"/>
      </w:pPr>
      <w:rPr>
        <w:rFonts w:hint="default"/>
        <w:lang w:val="bs" w:eastAsia="en-US" w:bidi="ar-SA"/>
      </w:rPr>
    </w:lvl>
    <w:lvl w:ilvl="5">
      <w:numFmt w:val="bullet"/>
      <w:lvlText w:val="•"/>
      <w:lvlJc w:val="left"/>
      <w:pPr>
        <w:ind w:left="3574" w:hanging="361"/>
      </w:pPr>
      <w:rPr>
        <w:rFonts w:hint="default"/>
        <w:lang w:val="bs" w:eastAsia="en-US" w:bidi="ar-SA"/>
      </w:rPr>
    </w:lvl>
    <w:lvl w:ilvl="6">
      <w:numFmt w:val="bullet"/>
      <w:lvlText w:val="•"/>
      <w:lvlJc w:val="left"/>
      <w:pPr>
        <w:ind w:left="4728" w:hanging="361"/>
      </w:pPr>
      <w:rPr>
        <w:rFonts w:hint="default"/>
        <w:lang w:val="bs" w:eastAsia="en-US" w:bidi="ar-SA"/>
      </w:rPr>
    </w:lvl>
    <w:lvl w:ilvl="7">
      <w:numFmt w:val="bullet"/>
      <w:lvlText w:val="•"/>
      <w:lvlJc w:val="left"/>
      <w:pPr>
        <w:ind w:left="5883" w:hanging="361"/>
      </w:pPr>
      <w:rPr>
        <w:rFonts w:hint="default"/>
        <w:lang w:val="bs" w:eastAsia="en-US" w:bidi="ar-SA"/>
      </w:rPr>
    </w:lvl>
    <w:lvl w:ilvl="8">
      <w:numFmt w:val="bullet"/>
      <w:lvlText w:val="•"/>
      <w:lvlJc w:val="left"/>
      <w:pPr>
        <w:ind w:left="7037" w:hanging="361"/>
      </w:pPr>
      <w:rPr>
        <w:rFonts w:hint="default"/>
        <w:lang w:val="bs" w:eastAsia="en-US" w:bidi="ar-SA"/>
      </w:rPr>
    </w:lvl>
  </w:abstractNum>
  <w:abstractNum w:abstractNumId="19" w15:restartNumberingAfterBreak="0">
    <w:nsid w:val="59490A11"/>
    <w:multiLevelType w:val="hybridMultilevel"/>
    <w:tmpl w:val="A21466AC"/>
    <w:lvl w:ilvl="0" w:tplc="041A000B">
      <w:start w:val="1"/>
      <w:numFmt w:val="bullet"/>
      <w:lvlText w:val=""/>
      <w:lvlJc w:val="left"/>
      <w:pPr>
        <w:ind w:left="1428" w:hanging="360"/>
      </w:pPr>
      <w:rPr>
        <w:rFonts w:ascii="Wingdings" w:hAnsi="Wingdings" w:hint="default"/>
      </w:rPr>
    </w:lvl>
    <w:lvl w:ilvl="1" w:tplc="041A0003" w:tentative="1">
      <w:start w:val="1"/>
      <w:numFmt w:val="bullet"/>
      <w:lvlText w:val="o"/>
      <w:lvlJc w:val="left"/>
      <w:pPr>
        <w:ind w:left="2148" w:hanging="360"/>
      </w:pPr>
      <w:rPr>
        <w:rFonts w:ascii="Courier New" w:hAnsi="Courier New" w:cs="Courier New" w:hint="default"/>
      </w:rPr>
    </w:lvl>
    <w:lvl w:ilvl="2" w:tplc="041A0005" w:tentative="1">
      <w:start w:val="1"/>
      <w:numFmt w:val="bullet"/>
      <w:lvlText w:val=""/>
      <w:lvlJc w:val="left"/>
      <w:pPr>
        <w:ind w:left="2868" w:hanging="360"/>
      </w:pPr>
      <w:rPr>
        <w:rFonts w:ascii="Wingdings" w:hAnsi="Wingdings" w:hint="default"/>
      </w:rPr>
    </w:lvl>
    <w:lvl w:ilvl="3" w:tplc="041A0001" w:tentative="1">
      <w:start w:val="1"/>
      <w:numFmt w:val="bullet"/>
      <w:lvlText w:val=""/>
      <w:lvlJc w:val="left"/>
      <w:pPr>
        <w:ind w:left="3588" w:hanging="360"/>
      </w:pPr>
      <w:rPr>
        <w:rFonts w:ascii="Symbol" w:hAnsi="Symbol" w:hint="default"/>
      </w:rPr>
    </w:lvl>
    <w:lvl w:ilvl="4" w:tplc="041A0003" w:tentative="1">
      <w:start w:val="1"/>
      <w:numFmt w:val="bullet"/>
      <w:lvlText w:val="o"/>
      <w:lvlJc w:val="left"/>
      <w:pPr>
        <w:ind w:left="4308" w:hanging="360"/>
      </w:pPr>
      <w:rPr>
        <w:rFonts w:ascii="Courier New" w:hAnsi="Courier New" w:cs="Courier New" w:hint="default"/>
      </w:rPr>
    </w:lvl>
    <w:lvl w:ilvl="5" w:tplc="041A0005" w:tentative="1">
      <w:start w:val="1"/>
      <w:numFmt w:val="bullet"/>
      <w:lvlText w:val=""/>
      <w:lvlJc w:val="left"/>
      <w:pPr>
        <w:ind w:left="5028" w:hanging="360"/>
      </w:pPr>
      <w:rPr>
        <w:rFonts w:ascii="Wingdings" w:hAnsi="Wingdings" w:hint="default"/>
      </w:rPr>
    </w:lvl>
    <w:lvl w:ilvl="6" w:tplc="041A0001" w:tentative="1">
      <w:start w:val="1"/>
      <w:numFmt w:val="bullet"/>
      <w:lvlText w:val=""/>
      <w:lvlJc w:val="left"/>
      <w:pPr>
        <w:ind w:left="5748" w:hanging="360"/>
      </w:pPr>
      <w:rPr>
        <w:rFonts w:ascii="Symbol" w:hAnsi="Symbol" w:hint="default"/>
      </w:rPr>
    </w:lvl>
    <w:lvl w:ilvl="7" w:tplc="041A0003" w:tentative="1">
      <w:start w:val="1"/>
      <w:numFmt w:val="bullet"/>
      <w:lvlText w:val="o"/>
      <w:lvlJc w:val="left"/>
      <w:pPr>
        <w:ind w:left="6468" w:hanging="360"/>
      </w:pPr>
      <w:rPr>
        <w:rFonts w:ascii="Courier New" w:hAnsi="Courier New" w:cs="Courier New" w:hint="default"/>
      </w:rPr>
    </w:lvl>
    <w:lvl w:ilvl="8" w:tplc="041A0005" w:tentative="1">
      <w:start w:val="1"/>
      <w:numFmt w:val="bullet"/>
      <w:lvlText w:val=""/>
      <w:lvlJc w:val="left"/>
      <w:pPr>
        <w:ind w:left="7188" w:hanging="360"/>
      </w:pPr>
      <w:rPr>
        <w:rFonts w:ascii="Wingdings" w:hAnsi="Wingdings" w:hint="default"/>
      </w:rPr>
    </w:lvl>
  </w:abstractNum>
  <w:abstractNum w:abstractNumId="20" w15:restartNumberingAfterBreak="0">
    <w:nsid w:val="5A88510C"/>
    <w:multiLevelType w:val="multilevel"/>
    <w:tmpl w:val="1416D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D930EEC"/>
    <w:multiLevelType w:val="multilevel"/>
    <w:tmpl w:val="2CAA01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5DEC77D9"/>
    <w:multiLevelType w:val="hybridMultilevel"/>
    <w:tmpl w:val="135C1E6E"/>
    <w:lvl w:ilvl="0" w:tplc="41EC67B6">
      <w:start w:val="110"/>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3" w15:restartNumberingAfterBreak="0">
    <w:nsid w:val="65676E7D"/>
    <w:multiLevelType w:val="multilevel"/>
    <w:tmpl w:val="DE18BE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9A35869"/>
    <w:multiLevelType w:val="hybridMultilevel"/>
    <w:tmpl w:val="183C1288"/>
    <w:lvl w:ilvl="0" w:tplc="041A0017">
      <w:start w:val="1"/>
      <w:numFmt w:val="lowerLetter"/>
      <w:lvlText w:val="%1)"/>
      <w:lvlJc w:val="left"/>
      <w:pPr>
        <w:ind w:left="2705" w:hanging="360"/>
      </w:pPr>
    </w:lvl>
    <w:lvl w:ilvl="1" w:tplc="041A0019" w:tentative="1">
      <w:start w:val="1"/>
      <w:numFmt w:val="lowerLetter"/>
      <w:lvlText w:val="%2."/>
      <w:lvlJc w:val="left"/>
      <w:pPr>
        <w:ind w:left="3425" w:hanging="360"/>
      </w:pPr>
    </w:lvl>
    <w:lvl w:ilvl="2" w:tplc="041A001B" w:tentative="1">
      <w:start w:val="1"/>
      <w:numFmt w:val="lowerRoman"/>
      <w:lvlText w:val="%3."/>
      <w:lvlJc w:val="right"/>
      <w:pPr>
        <w:ind w:left="4145" w:hanging="180"/>
      </w:pPr>
    </w:lvl>
    <w:lvl w:ilvl="3" w:tplc="041A000F" w:tentative="1">
      <w:start w:val="1"/>
      <w:numFmt w:val="decimal"/>
      <w:lvlText w:val="%4."/>
      <w:lvlJc w:val="left"/>
      <w:pPr>
        <w:ind w:left="4865" w:hanging="360"/>
      </w:pPr>
    </w:lvl>
    <w:lvl w:ilvl="4" w:tplc="041A0019" w:tentative="1">
      <w:start w:val="1"/>
      <w:numFmt w:val="lowerLetter"/>
      <w:lvlText w:val="%5."/>
      <w:lvlJc w:val="left"/>
      <w:pPr>
        <w:ind w:left="5585" w:hanging="360"/>
      </w:pPr>
    </w:lvl>
    <w:lvl w:ilvl="5" w:tplc="041A001B" w:tentative="1">
      <w:start w:val="1"/>
      <w:numFmt w:val="lowerRoman"/>
      <w:lvlText w:val="%6."/>
      <w:lvlJc w:val="right"/>
      <w:pPr>
        <w:ind w:left="6305" w:hanging="180"/>
      </w:pPr>
    </w:lvl>
    <w:lvl w:ilvl="6" w:tplc="041A000F" w:tentative="1">
      <w:start w:val="1"/>
      <w:numFmt w:val="decimal"/>
      <w:lvlText w:val="%7."/>
      <w:lvlJc w:val="left"/>
      <w:pPr>
        <w:ind w:left="7025" w:hanging="360"/>
      </w:pPr>
    </w:lvl>
    <w:lvl w:ilvl="7" w:tplc="041A0019" w:tentative="1">
      <w:start w:val="1"/>
      <w:numFmt w:val="lowerLetter"/>
      <w:lvlText w:val="%8."/>
      <w:lvlJc w:val="left"/>
      <w:pPr>
        <w:ind w:left="7745" w:hanging="360"/>
      </w:pPr>
    </w:lvl>
    <w:lvl w:ilvl="8" w:tplc="041A001B" w:tentative="1">
      <w:start w:val="1"/>
      <w:numFmt w:val="lowerRoman"/>
      <w:lvlText w:val="%9."/>
      <w:lvlJc w:val="right"/>
      <w:pPr>
        <w:ind w:left="8465" w:hanging="180"/>
      </w:pPr>
    </w:lvl>
  </w:abstractNum>
  <w:abstractNum w:abstractNumId="25" w15:restartNumberingAfterBreak="0">
    <w:nsid w:val="6AB97EBB"/>
    <w:multiLevelType w:val="multilevel"/>
    <w:tmpl w:val="23166B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6AC14AC3"/>
    <w:multiLevelType w:val="hybridMultilevel"/>
    <w:tmpl w:val="AC72459E"/>
    <w:lvl w:ilvl="0" w:tplc="3E5EFB58">
      <w:start w:val="1"/>
      <w:numFmt w:val="upperLetter"/>
      <w:lvlText w:val="%1)"/>
      <w:lvlJc w:val="left"/>
      <w:pPr>
        <w:ind w:left="5701" w:hanging="285"/>
        <w:jc w:val="right"/>
      </w:pPr>
      <w:rPr>
        <w:rFonts w:ascii="Tahoma" w:eastAsia="Tahoma" w:hAnsi="Tahoma" w:cs="Tahoma" w:hint="default"/>
        <w:b w:val="0"/>
        <w:bCs w:val="0"/>
        <w:i w:val="0"/>
        <w:iCs w:val="0"/>
        <w:spacing w:val="0"/>
        <w:w w:val="99"/>
        <w:sz w:val="22"/>
        <w:szCs w:val="22"/>
        <w:lang w:val="bs" w:eastAsia="en-US" w:bidi="ar-SA"/>
      </w:rPr>
    </w:lvl>
    <w:lvl w:ilvl="1" w:tplc="00AE4F96">
      <w:numFmt w:val="bullet"/>
      <w:lvlText w:val="•"/>
      <w:lvlJc w:val="left"/>
      <w:pPr>
        <w:ind w:left="6629" w:hanging="285"/>
      </w:pPr>
      <w:rPr>
        <w:rFonts w:hint="default"/>
        <w:lang w:val="bs" w:eastAsia="en-US" w:bidi="ar-SA"/>
      </w:rPr>
    </w:lvl>
    <w:lvl w:ilvl="2" w:tplc="7F66030E">
      <w:numFmt w:val="bullet"/>
      <w:lvlText w:val="•"/>
      <w:lvlJc w:val="left"/>
      <w:pPr>
        <w:ind w:left="7558" w:hanging="285"/>
      </w:pPr>
      <w:rPr>
        <w:rFonts w:hint="default"/>
        <w:lang w:val="bs" w:eastAsia="en-US" w:bidi="ar-SA"/>
      </w:rPr>
    </w:lvl>
    <w:lvl w:ilvl="3" w:tplc="90244356">
      <w:numFmt w:val="bullet"/>
      <w:lvlText w:val="•"/>
      <w:lvlJc w:val="left"/>
      <w:pPr>
        <w:ind w:left="8488" w:hanging="285"/>
      </w:pPr>
      <w:rPr>
        <w:rFonts w:hint="default"/>
        <w:lang w:val="bs" w:eastAsia="en-US" w:bidi="ar-SA"/>
      </w:rPr>
    </w:lvl>
    <w:lvl w:ilvl="4" w:tplc="A2F644C0">
      <w:numFmt w:val="bullet"/>
      <w:lvlText w:val="•"/>
      <w:lvlJc w:val="left"/>
      <w:pPr>
        <w:ind w:left="9417" w:hanging="285"/>
      </w:pPr>
      <w:rPr>
        <w:rFonts w:hint="default"/>
        <w:lang w:val="bs" w:eastAsia="en-US" w:bidi="ar-SA"/>
      </w:rPr>
    </w:lvl>
    <w:lvl w:ilvl="5" w:tplc="0A0CD57E">
      <w:numFmt w:val="bullet"/>
      <w:lvlText w:val="•"/>
      <w:lvlJc w:val="left"/>
      <w:pPr>
        <w:ind w:left="10346" w:hanging="285"/>
      </w:pPr>
      <w:rPr>
        <w:rFonts w:hint="default"/>
        <w:lang w:val="bs" w:eastAsia="en-US" w:bidi="ar-SA"/>
      </w:rPr>
    </w:lvl>
    <w:lvl w:ilvl="6" w:tplc="BD725BFA">
      <w:numFmt w:val="bullet"/>
      <w:lvlText w:val="•"/>
      <w:lvlJc w:val="left"/>
      <w:pPr>
        <w:ind w:left="11276" w:hanging="285"/>
      </w:pPr>
      <w:rPr>
        <w:rFonts w:hint="default"/>
        <w:lang w:val="bs" w:eastAsia="en-US" w:bidi="ar-SA"/>
      </w:rPr>
    </w:lvl>
    <w:lvl w:ilvl="7" w:tplc="06AEC032">
      <w:numFmt w:val="bullet"/>
      <w:lvlText w:val="•"/>
      <w:lvlJc w:val="left"/>
      <w:pPr>
        <w:ind w:left="12205" w:hanging="285"/>
      </w:pPr>
      <w:rPr>
        <w:rFonts w:hint="default"/>
        <w:lang w:val="bs" w:eastAsia="en-US" w:bidi="ar-SA"/>
      </w:rPr>
    </w:lvl>
    <w:lvl w:ilvl="8" w:tplc="E182DF18">
      <w:numFmt w:val="bullet"/>
      <w:lvlText w:val="•"/>
      <w:lvlJc w:val="left"/>
      <w:pPr>
        <w:ind w:left="13135" w:hanging="285"/>
      </w:pPr>
      <w:rPr>
        <w:rFonts w:hint="default"/>
        <w:lang w:val="bs" w:eastAsia="en-US" w:bidi="ar-SA"/>
      </w:rPr>
    </w:lvl>
  </w:abstractNum>
  <w:abstractNum w:abstractNumId="27" w15:restartNumberingAfterBreak="0">
    <w:nsid w:val="6CB232CB"/>
    <w:multiLevelType w:val="hybridMultilevel"/>
    <w:tmpl w:val="A72A775E"/>
    <w:lvl w:ilvl="0" w:tplc="F580B086">
      <w:start w:val="1"/>
      <w:numFmt w:val="upperRoman"/>
      <w:lvlText w:val="%1."/>
      <w:lvlJc w:val="left"/>
      <w:pPr>
        <w:ind w:left="352" w:hanging="196"/>
        <w:jc w:val="left"/>
      </w:pPr>
      <w:rPr>
        <w:rFonts w:ascii="Segoe UI" w:eastAsia="Segoe UI" w:hAnsi="Segoe UI" w:cs="Segoe UI" w:hint="default"/>
        <w:b w:val="0"/>
        <w:bCs w:val="0"/>
        <w:i w:val="0"/>
        <w:iCs w:val="0"/>
        <w:spacing w:val="0"/>
        <w:w w:val="99"/>
        <w:sz w:val="26"/>
        <w:szCs w:val="26"/>
        <w:lang w:val="bs" w:eastAsia="en-US" w:bidi="ar-SA"/>
      </w:rPr>
    </w:lvl>
    <w:lvl w:ilvl="1" w:tplc="823EE784">
      <w:numFmt w:val="bullet"/>
      <w:lvlText w:val="•"/>
      <w:lvlJc w:val="left"/>
      <w:pPr>
        <w:ind w:left="1823" w:hanging="196"/>
      </w:pPr>
      <w:rPr>
        <w:rFonts w:hint="default"/>
        <w:lang w:val="bs" w:eastAsia="en-US" w:bidi="ar-SA"/>
      </w:rPr>
    </w:lvl>
    <w:lvl w:ilvl="2" w:tplc="2FECF944">
      <w:numFmt w:val="bullet"/>
      <w:lvlText w:val="•"/>
      <w:lvlJc w:val="left"/>
      <w:pPr>
        <w:ind w:left="3286" w:hanging="196"/>
      </w:pPr>
      <w:rPr>
        <w:rFonts w:hint="default"/>
        <w:lang w:val="bs" w:eastAsia="en-US" w:bidi="ar-SA"/>
      </w:rPr>
    </w:lvl>
    <w:lvl w:ilvl="3" w:tplc="28EC742A">
      <w:numFmt w:val="bullet"/>
      <w:lvlText w:val="•"/>
      <w:lvlJc w:val="left"/>
      <w:pPr>
        <w:ind w:left="4750" w:hanging="196"/>
      </w:pPr>
      <w:rPr>
        <w:rFonts w:hint="default"/>
        <w:lang w:val="bs" w:eastAsia="en-US" w:bidi="ar-SA"/>
      </w:rPr>
    </w:lvl>
    <w:lvl w:ilvl="4" w:tplc="0180E320">
      <w:numFmt w:val="bullet"/>
      <w:lvlText w:val="•"/>
      <w:lvlJc w:val="left"/>
      <w:pPr>
        <w:ind w:left="6213" w:hanging="196"/>
      </w:pPr>
      <w:rPr>
        <w:rFonts w:hint="default"/>
        <w:lang w:val="bs" w:eastAsia="en-US" w:bidi="ar-SA"/>
      </w:rPr>
    </w:lvl>
    <w:lvl w:ilvl="5" w:tplc="CCB8431C">
      <w:numFmt w:val="bullet"/>
      <w:lvlText w:val="•"/>
      <w:lvlJc w:val="left"/>
      <w:pPr>
        <w:ind w:left="7676" w:hanging="196"/>
      </w:pPr>
      <w:rPr>
        <w:rFonts w:hint="default"/>
        <w:lang w:val="bs" w:eastAsia="en-US" w:bidi="ar-SA"/>
      </w:rPr>
    </w:lvl>
    <w:lvl w:ilvl="6" w:tplc="F7F627EC">
      <w:numFmt w:val="bullet"/>
      <w:lvlText w:val="•"/>
      <w:lvlJc w:val="left"/>
      <w:pPr>
        <w:ind w:left="9140" w:hanging="196"/>
      </w:pPr>
      <w:rPr>
        <w:rFonts w:hint="default"/>
        <w:lang w:val="bs" w:eastAsia="en-US" w:bidi="ar-SA"/>
      </w:rPr>
    </w:lvl>
    <w:lvl w:ilvl="7" w:tplc="F0F6D08E">
      <w:numFmt w:val="bullet"/>
      <w:lvlText w:val="•"/>
      <w:lvlJc w:val="left"/>
      <w:pPr>
        <w:ind w:left="10603" w:hanging="196"/>
      </w:pPr>
      <w:rPr>
        <w:rFonts w:hint="default"/>
        <w:lang w:val="bs" w:eastAsia="en-US" w:bidi="ar-SA"/>
      </w:rPr>
    </w:lvl>
    <w:lvl w:ilvl="8" w:tplc="56CE6D58">
      <w:numFmt w:val="bullet"/>
      <w:lvlText w:val="•"/>
      <w:lvlJc w:val="left"/>
      <w:pPr>
        <w:ind w:left="12067" w:hanging="196"/>
      </w:pPr>
      <w:rPr>
        <w:rFonts w:hint="default"/>
        <w:lang w:val="bs" w:eastAsia="en-US" w:bidi="ar-SA"/>
      </w:rPr>
    </w:lvl>
  </w:abstractNum>
  <w:abstractNum w:abstractNumId="28" w15:restartNumberingAfterBreak="0">
    <w:nsid w:val="76112F04"/>
    <w:multiLevelType w:val="hybridMultilevel"/>
    <w:tmpl w:val="A80C5674"/>
    <w:lvl w:ilvl="0" w:tplc="041A0001">
      <w:start w:val="1"/>
      <w:numFmt w:val="bullet"/>
      <w:lvlText w:val=""/>
      <w:lvlJc w:val="left"/>
      <w:pPr>
        <w:ind w:left="720" w:hanging="360"/>
      </w:pPr>
      <w:rPr>
        <w:rFonts w:ascii="Symbol" w:hAnsi="Symbol" w:hint="default"/>
      </w:rPr>
    </w:lvl>
    <w:lvl w:ilvl="1" w:tplc="01A6A3BA">
      <w:numFmt w:val="bullet"/>
      <w:lvlText w:val="·"/>
      <w:lvlJc w:val="left"/>
      <w:pPr>
        <w:ind w:left="1440" w:hanging="360"/>
      </w:pPr>
      <w:rPr>
        <w:rFonts w:ascii="Cambria" w:eastAsia="Calibri" w:hAnsi="Cambria" w:cs="Times New Roman"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775A1905"/>
    <w:multiLevelType w:val="multilevel"/>
    <w:tmpl w:val="2E4C5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8B63B15"/>
    <w:multiLevelType w:val="multilevel"/>
    <w:tmpl w:val="8454ED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A9049FF"/>
    <w:multiLevelType w:val="hybridMultilevel"/>
    <w:tmpl w:val="08F643F4"/>
    <w:lvl w:ilvl="0" w:tplc="8B1E7056">
      <w:start w:val="1"/>
      <w:numFmt w:val="upperRoman"/>
      <w:lvlText w:val="%1."/>
      <w:lvlJc w:val="left"/>
      <w:pPr>
        <w:ind w:left="1428" w:hanging="72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32" w15:restartNumberingAfterBreak="0">
    <w:nsid w:val="7CE40826"/>
    <w:multiLevelType w:val="multilevel"/>
    <w:tmpl w:val="93129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60495782">
    <w:abstractNumId w:val="27"/>
  </w:num>
  <w:num w:numId="2" w16cid:durableId="542522535">
    <w:abstractNumId w:val="26"/>
  </w:num>
  <w:num w:numId="3" w16cid:durableId="1604612740">
    <w:abstractNumId w:val="17"/>
  </w:num>
  <w:num w:numId="4" w16cid:durableId="1015883128">
    <w:abstractNumId w:val="28"/>
  </w:num>
  <w:num w:numId="5" w16cid:durableId="1452091974">
    <w:abstractNumId w:val="11"/>
  </w:num>
  <w:num w:numId="6" w16cid:durableId="600919772">
    <w:abstractNumId w:val="18"/>
  </w:num>
  <w:num w:numId="7" w16cid:durableId="513615475">
    <w:abstractNumId w:val="6"/>
  </w:num>
  <w:num w:numId="8" w16cid:durableId="1375815043">
    <w:abstractNumId w:val="24"/>
  </w:num>
  <w:num w:numId="9" w16cid:durableId="1712027997">
    <w:abstractNumId w:val="19"/>
  </w:num>
  <w:num w:numId="10" w16cid:durableId="520826377">
    <w:abstractNumId w:val="13"/>
  </w:num>
  <w:num w:numId="11" w16cid:durableId="1882553933">
    <w:abstractNumId w:val="8"/>
  </w:num>
  <w:num w:numId="12" w16cid:durableId="1103499076">
    <w:abstractNumId w:val="15"/>
  </w:num>
  <w:num w:numId="13" w16cid:durableId="2102023184">
    <w:abstractNumId w:val="0"/>
  </w:num>
  <w:num w:numId="14" w16cid:durableId="1795365038">
    <w:abstractNumId w:val="4"/>
  </w:num>
  <w:num w:numId="15" w16cid:durableId="1219315139">
    <w:abstractNumId w:val="1"/>
  </w:num>
  <w:num w:numId="16" w16cid:durableId="1274705282">
    <w:abstractNumId w:val="21"/>
  </w:num>
  <w:num w:numId="17" w16cid:durableId="2120904491">
    <w:abstractNumId w:val="20"/>
  </w:num>
  <w:num w:numId="18" w16cid:durableId="646011618">
    <w:abstractNumId w:val="23"/>
  </w:num>
  <w:num w:numId="19" w16cid:durableId="95491139">
    <w:abstractNumId w:val="32"/>
  </w:num>
  <w:num w:numId="20" w16cid:durableId="18816471">
    <w:abstractNumId w:val="14"/>
  </w:num>
  <w:num w:numId="21" w16cid:durableId="690841207">
    <w:abstractNumId w:val="2"/>
  </w:num>
  <w:num w:numId="22" w16cid:durableId="1721318665">
    <w:abstractNumId w:val="29"/>
  </w:num>
  <w:num w:numId="23" w16cid:durableId="1864173321">
    <w:abstractNumId w:val="9"/>
  </w:num>
  <w:num w:numId="24" w16cid:durableId="1855026902">
    <w:abstractNumId w:val="7"/>
  </w:num>
  <w:num w:numId="25" w16cid:durableId="331761941">
    <w:abstractNumId w:val="3"/>
  </w:num>
  <w:num w:numId="26" w16cid:durableId="1970936271">
    <w:abstractNumId w:val="5"/>
  </w:num>
  <w:num w:numId="27" w16cid:durableId="1413047603">
    <w:abstractNumId w:val="22"/>
  </w:num>
  <w:num w:numId="28" w16cid:durableId="2079936145">
    <w:abstractNumId w:val="30"/>
  </w:num>
  <w:num w:numId="29" w16cid:durableId="2116513565">
    <w:abstractNumId w:val="16"/>
  </w:num>
  <w:num w:numId="30" w16cid:durableId="1863392708">
    <w:abstractNumId w:val="25"/>
  </w:num>
  <w:num w:numId="31" w16cid:durableId="1839807833">
    <w:abstractNumId w:val="31"/>
  </w:num>
  <w:num w:numId="32" w16cid:durableId="1399209605">
    <w:abstractNumId w:val="10"/>
  </w:num>
  <w:num w:numId="33" w16cid:durableId="993994707">
    <w:abstractNumId w:val="12"/>
  </w:num>
  <w:numIdMacAtCleanup w:val="3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8"/>
  <w:proofState w:spelling="clean"/>
  <w:defaultTabStop w:val="720"/>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A7DD2"/>
    <w:rsid w:val="00136D39"/>
    <w:rsid w:val="00144EAF"/>
    <w:rsid w:val="00204D5F"/>
    <w:rsid w:val="00251E07"/>
    <w:rsid w:val="002F2873"/>
    <w:rsid w:val="003013C7"/>
    <w:rsid w:val="004537EE"/>
    <w:rsid w:val="004568DB"/>
    <w:rsid w:val="004A2DD0"/>
    <w:rsid w:val="0087359E"/>
    <w:rsid w:val="0087780E"/>
    <w:rsid w:val="009029F8"/>
    <w:rsid w:val="009B0C89"/>
    <w:rsid w:val="009E3CFA"/>
    <w:rsid w:val="00A2282D"/>
    <w:rsid w:val="00A43EA9"/>
    <w:rsid w:val="00BC3E38"/>
    <w:rsid w:val="00C20A2F"/>
    <w:rsid w:val="00C7656D"/>
    <w:rsid w:val="00CE48EB"/>
    <w:rsid w:val="00CE5159"/>
    <w:rsid w:val="00E151CB"/>
    <w:rsid w:val="00E521A0"/>
    <w:rsid w:val="00FA1C48"/>
    <w:rsid w:val="00FA7DD2"/>
    <w:rsid w:val="00FF52F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3891641"/>
  <w15:chartTrackingRefBased/>
  <w15:docId w15:val="{C25F630B-088F-4BB3-898E-B249D4250B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A7DD2"/>
    <w:pPr>
      <w:widowControl w:val="0"/>
      <w:autoSpaceDE w:val="0"/>
      <w:autoSpaceDN w:val="0"/>
      <w:spacing w:after="0" w:line="240" w:lineRule="auto"/>
    </w:pPr>
    <w:rPr>
      <w:rFonts w:ascii="Calibri" w:eastAsia="Calibri" w:hAnsi="Calibri" w:cs="Calibri"/>
      <w:kern w:val="0"/>
      <w:lang w:val="bs"/>
      <w14:ligatures w14:val="none"/>
    </w:rPr>
  </w:style>
  <w:style w:type="paragraph" w:styleId="Naslov1">
    <w:name w:val="heading 1"/>
    <w:basedOn w:val="Normal"/>
    <w:next w:val="Normal"/>
    <w:link w:val="Naslov1Char"/>
    <w:qFormat/>
    <w:rsid w:val="00FA7DD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Naslov2">
    <w:name w:val="heading 2"/>
    <w:basedOn w:val="Normal"/>
    <w:next w:val="Normal"/>
    <w:link w:val="Naslov2Char"/>
    <w:uiPriority w:val="9"/>
    <w:semiHidden/>
    <w:unhideWhenUsed/>
    <w:qFormat/>
    <w:rsid w:val="00FA7DD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Naslov3">
    <w:name w:val="heading 3"/>
    <w:basedOn w:val="Normal"/>
    <w:next w:val="Normal"/>
    <w:link w:val="Naslov3Char"/>
    <w:uiPriority w:val="9"/>
    <w:unhideWhenUsed/>
    <w:qFormat/>
    <w:rsid w:val="00FA7DD2"/>
    <w:pPr>
      <w:keepNext/>
      <w:keepLines/>
      <w:spacing w:before="160" w:after="80"/>
      <w:outlineLvl w:val="2"/>
    </w:pPr>
    <w:rPr>
      <w:rFonts w:eastAsiaTheme="majorEastAsia" w:cstheme="majorBidi"/>
      <w:color w:val="0F4761" w:themeColor="accent1" w:themeShade="BF"/>
      <w:sz w:val="28"/>
      <w:szCs w:val="28"/>
    </w:rPr>
  </w:style>
  <w:style w:type="paragraph" w:styleId="Naslov4">
    <w:name w:val="heading 4"/>
    <w:basedOn w:val="Normal"/>
    <w:next w:val="Normal"/>
    <w:link w:val="Naslov4Char"/>
    <w:uiPriority w:val="9"/>
    <w:unhideWhenUsed/>
    <w:qFormat/>
    <w:rsid w:val="00FA7DD2"/>
    <w:pPr>
      <w:keepNext/>
      <w:keepLines/>
      <w:spacing w:before="80" w:after="40"/>
      <w:outlineLvl w:val="3"/>
    </w:pPr>
    <w:rPr>
      <w:rFonts w:eastAsiaTheme="majorEastAsia" w:cstheme="majorBidi"/>
      <w:i/>
      <w:iCs/>
      <w:color w:val="0F4761" w:themeColor="accent1" w:themeShade="BF"/>
    </w:rPr>
  </w:style>
  <w:style w:type="paragraph" w:styleId="Naslov5">
    <w:name w:val="heading 5"/>
    <w:basedOn w:val="Normal"/>
    <w:next w:val="Normal"/>
    <w:link w:val="Naslov5Char"/>
    <w:uiPriority w:val="9"/>
    <w:semiHidden/>
    <w:unhideWhenUsed/>
    <w:qFormat/>
    <w:rsid w:val="00FA7DD2"/>
    <w:pPr>
      <w:keepNext/>
      <w:keepLines/>
      <w:spacing w:before="80" w:after="40"/>
      <w:outlineLvl w:val="4"/>
    </w:pPr>
    <w:rPr>
      <w:rFonts w:eastAsiaTheme="majorEastAsia" w:cstheme="majorBidi"/>
      <w:color w:val="0F4761" w:themeColor="accent1" w:themeShade="BF"/>
    </w:rPr>
  </w:style>
  <w:style w:type="paragraph" w:styleId="Naslov6">
    <w:name w:val="heading 6"/>
    <w:basedOn w:val="Normal"/>
    <w:next w:val="Normal"/>
    <w:link w:val="Naslov6Char"/>
    <w:uiPriority w:val="9"/>
    <w:semiHidden/>
    <w:unhideWhenUsed/>
    <w:qFormat/>
    <w:rsid w:val="00FA7DD2"/>
    <w:pPr>
      <w:keepNext/>
      <w:keepLines/>
      <w:spacing w:before="40"/>
      <w:outlineLvl w:val="5"/>
    </w:pPr>
    <w:rPr>
      <w:rFonts w:eastAsiaTheme="majorEastAsia" w:cstheme="majorBidi"/>
      <w:i/>
      <w:iCs/>
      <w:color w:val="595959" w:themeColor="text1" w:themeTint="A6"/>
    </w:rPr>
  </w:style>
  <w:style w:type="paragraph" w:styleId="Naslov7">
    <w:name w:val="heading 7"/>
    <w:basedOn w:val="Normal"/>
    <w:next w:val="Normal"/>
    <w:link w:val="Naslov7Char"/>
    <w:uiPriority w:val="9"/>
    <w:semiHidden/>
    <w:unhideWhenUsed/>
    <w:qFormat/>
    <w:rsid w:val="00FA7DD2"/>
    <w:pPr>
      <w:keepNext/>
      <w:keepLines/>
      <w:spacing w:before="40"/>
      <w:outlineLvl w:val="6"/>
    </w:pPr>
    <w:rPr>
      <w:rFonts w:eastAsiaTheme="majorEastAsia" w:cstheme="majorBidi"/>
      <w:color w:val="595959" w:themeColor="text1" w:themeTint="A6"/>
    </w:rPr>
  </w:style>
  <w:style w:type="paragraph" w:styleId="Naslov8">
    <w:name w:val="heading 8"/>
    <w:basedOn w:val="Normal"/>
    <w:next w:val="Normal"/>
    <w:link w:val="Naslov8Char"/>
    <w:uiPriority w:val="9"/>
    <w:semiHidden/>
    <w:unhideWhenUsed/>
    <w:qFormat/>
    <w:rsid w:val="00FA7DD2"/>
    <w:pPr>
      <w:keepNext/>
      <w:keepLines/>
      <w:outlineLvl w:val="7"/>
    </w:pPr>
    <w:rPr>
      <w:rFonts w:eastAsiaTheme="majorEastAsia" w:cstheme="majorBidi"/>
      <w:i/>
      <w:iCs/>
      <w:color w:val="272727" w:themeColor="text1" w:themeTint="D8"/>
    </w:rPr>
  </w:style>
  <w:style w:type="paragraph" w:styleId="Naslov9">
    <w:name w:val="heading 9"/>
    <w:basedOn w:val="Normal"/>
    <w:next w:val="Normal"/>
    <w:link w:val="Naslov9Char"/>
    <w:uiPriority w:val="9"/>
    <w:semiHidden/>
    <w:unhideWhenUsed/>
    <w:qFormat/>
    <w:rsid w:val="00FA7DD2"/>
    <w:pPr>
      <w:keepNext/>
      <w:keepLines/>
      <w:outlineLvl w:val="8"/>
    </w:pPr>
    <w:rPr>
      <w:rFonts w:eastAsiaTheme="majorEastAsia" w:cstheme="majorBidi"/>
      <w:color w:val="272727" w:themeColor="text1" w:themeTint="D8"/>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basedOn w:val="Zadanifontodlomka"/>
    <w:link w:val="Naslov1"/>
    <w:rsid w:val="00FA7DD2"/>
    <w:rPr>
      <w:rFonts w:asciiTheme="majorHAnsi" w:eastAsiaTheme="majorEastAsia" w:hAnsiTheme="majorHAnsi" w:cstheme="majorBidi"/>
      <w:color w:val="0F4761" w:themeColor="accent1" w:themeShade="BF"/>
      <w:sz w:val="40"/>
      <w:szCs w:val="40"/>
      <w:lang w:val="hr-HR"/>
    </w:rPr>
  </w:style>
  <w:style w:type="character" w:customStyle="1" w:styleId="Naslov2Char">
    <w:name w:val="Naslov 2 Char"/>
    <w:basedOn w:val="Zadanifontodlomka"/>
    <w:link w:val="Naslov2"/>
    <w:uiPriority w:val="9"/>
    <w:semiHidden/>
    <w:rsid w:val="00FA7DD2"/>
    <w:rPr>
      <w:rFonts w:asciiTheme="majorHAnsi" w:eastAsiaTheme="majorEastAsia" w:hAnsiTheme="majorHAnsi" w:cstheme="majorBidi"/>
      <w:color w:val="0F4761" w:themeColor="accent1" w:themeShade="BF"/>
      <w:sz w:val="32"/>
      <w:szCs w:val="32"/>
      <w:lang w:val="hr-HR"/>
    </w:rPr>
  </w:style>
  <w:style w:type="character" w:customStyle="1" w:styleId="Naslov3Char">
    <w:name w:val="Naslov 3 Char"/>
    <w:basedOn w:val="Zadanifontodlomka"/>
    <w:link w:val="Naslov3"/>
    <w:uiPriority w:val="9"/>
    <w:rsid w:val="00FA7DD2"/>
    <w:rPr>
      <w:rFonts w:eastAsiaTheme="majorEastAsia" w:cstheme="majorBidi"/>
      <w:color w:val="0F4761" w:themeColor="accent1" w:themeShade="BF"/>
      <w:sz w:val="28"/>
      <w:szCs w:val="28"/>
      <w:lang w:val="hr-HR"/>
    </w:rPr>
  </w:style>
  <w:style w:type="character" w:customStyle="1" w:styleId="Naslov4Char">
    <w:name w:val="Naslov 4 Char"/>
    <w:basedOn w:val="Zadanifontodlomka"/>
    <w:link w:val="Naslov4"/>
    <w:uiPriority w:val="9"/>
    <w:rsid w:val="00FA7DD2"/>
    <w:rPr>
      <w:rFonts w:eastAsiaTheme="majorEastAsia" w:cstheme="majorBidi"/>
      <w:i/>
      <w:iCs/>
      <w:color w:val="0F4761" w:themeColor="accent1" w:themeShade="BF"/>
      <w:lang w:val="hr-HR"/>
    </w:rPr>
  </w:style>
  <w:style w:type="character" w:customStyle="1" w:styleId="Naslov5Char">
    <w:name w:val="Naslov 5 Char"/>
    <w:basedOn w:val="Zadanifontodlomka"/>
    <w:link w:val="Naslov5"/>
    <w:uiPriority w:val="9"/>
    <w:semiHidden/>
    <w:rsid w:val="00FA7DD2"/>
    <w:rPr>
      <w:rFonts w:eastAsiaTheme="majorEastAsia" w:cstheme="majorBidi"/>
      <w:color w:val="0F4761" w:themeColor="accent1" w:themeShade="BF"/>
      <w:lang w:val="hr-HR"/>
    </w:rPr>
  </w:style>
  <w:style w:type="character" w:customStyle="1" w:styleId="Naslov6Char">
    <w:name w:val="Naslov 6 Char"/>
    <w:basedOn w:val="Zadanifontodlomka"/>
    <w:link w:val="Naslov6"/>
    <w:uiPriority w:val="9"/>
    <w:semiHidden/>
    <w:rsid w:val="00FA7DD2"/>
    <w:rPr>
      <w:rFonts w:eastAsiaTheme="majorEastAsia" w:cstheme="majorBidi"/>
      <w:i/>
      <w:iCs/>
      <w:color w:val="595959" w:themeColor="text1" w:themeTint="A6"/>
      <w:lang w:val="hr-HR"/>
    </w:rPr>
  </w:style>
  <w:style w:type="character" w:customStyle="1" w:styleId="Naslov7Char">
    <w:name w:val="Naslov 7 Char"/>
    <w:basedOn w:val="Zadanifontodlomka"/>
    <w:link w:val="Naslov7"/>
    <w:uiPriority w:val="9"/>
    <w:semiHidden/>
    <w:rsid w:val="00FA7DD2"/>
    <w:rPr>
      <w:rFonts w:eastAsiaTheme="majorEastAsia" w:cstheme="majorBidi"/>
      <w:color w:val="595959" w:themeColor="text1" w:themeTint="A6"/>
      <w:lang w:val="hr-HR"/>
    </w:rPr>
  </w:style>
  <w:style w:type="character" w:customStyle="1" w:styleId="Naslov8Char">
    <w:name w:val="Naslov 8 Char"/>
    <w:basedOn w:val="Zadanifontodlomka"/>
    <w:link w:val="Naslov8"/>
    <w:uiPriority w:val="9"/>
    <w:semiHidden/>
    <w:rsid w:val="00FA7DD2"/>
    <w:rPr>
      <w:rFonts w:eastAsiaTheme="majorEastAsia" w:cstheme="majorBidi"/>
      <w:i/>
      <w:iCs/>
      <w:color w:val="272727" w:themeColor="text1" w:themeTint="D8"/>
      <w:lang w:val="hr-HR"/>
    </w:rPr>
  </w:style>
  <w:style w:type="character" w:customStyle="1" w:styleId="Naslov9Char">
    <w:name w:val="Naslov 9 Char"/>
    <w:basedOn w:val="Zadanifontodlomka"/>
    <w:link w:val="Naslov9"/>
    <w:uiPriority w:val="9"/>
    <w:semiHidden/>
    <w:rsid w:val="00FA7DD2"/>
    <w:rPr>
      <w:rFonts w:eastAsiaTheme="majorEastAsia" w:cstheme="majorBidi"/>
      <w:color w:val="272727" w:themeColor="text1" w:themeTint="D8"/>
      <w:lang w:val="hr-HR"/>
    </w:rPr>
  </w:style>
  <w:style w:type="paragraph" w:styleId="Naslov">
    <w:name w:val="Title"/>
    <w:basedOn w:val="Normal"/>
    <w:next w:val="Normal"/>
    <w:link w:val="NaslovChar"/>
    <w:uiPriority w:val="10"/>
    <w:qFormat/>
    <w:rsid w:val="00FA7DD2"/>
    <w:pPr>
      <w:spacing w:after="80"/>
      <w:contextualSpacing/>
    </w:pPr>
    <w:rPr>
      <w:rFonts w:asciiTheme="majorHAnsi" w:eastAsiaTheme="majorEastAsia" w:hAnsiTheme="majorHAnsi" w:cstheme="majorBidi"/>
      <w:spacing w:val="-10"/>
      <w:kern w:val="28"/>
      <w:sz w:val="56"/>
      <w:szCs w:val="56"/>
    </w:rPr>
  </w:style>
  <w:style w:type="character" w:customStyle="1" w:styleId="NaslovChar">
    <w:name w:val="Naslov Char"/>
    <w:basedOn w:val="Zadanifontodlomka"/>
    <w:link w:val="Naslov"/>
    <w:uiPriority w:val="10"/>
    <w:rsid w:val="00FA7DD2"/>
    <w:rPr>
      <w:rFonts w:asciiTheme="majorHAnsi" w:eastAsiaTheme="majorEastAsia" w:hAnsiTheme="majorHAnsi" w:cstheme="majorBidi"/>
      <w:spacing w:val="-10"/>
      <w:kern w:val="28"/>
      <w:sz w:val="56"/>
      <w:szCs w:val="56"/>
      <w:lang w:val="hr-HR"/>
    </w:rPr>
  </w:style>
  <w:style w:type="paragraph" w:styleId="Podnaslov">
    <w:name w:val="Subtitle"/>
    <w:basedOn w:val="Normal"/>
    <w:next w:val="Normal"/>
    <w:link w:val="PodnaslovChar"/>
    <w:uiPriority w:val="11"/>
    <w:qFormat/>
    <w:rsid w:val="00FA7DD2"/>
    <w:pPr>
      <w:numPr>
        <w:ilvl w:val="1"/>
      </w:numPr>
    </w:pPr>
    <w:rPr>
      <w:rFonts w:eastAsiaTheme="majorEastAsia" w:cstheme="majorBidi"/>
      <w:color w:val="595959" w:themeColor="text1" w:themeTint="A6"/>
      <w:spacing w:val="15"/>
      <w:sz w:val="28"/>
      <w:szCs w:val="28"/>
    </w:rPr>
  </w:style>
  <w:style w:type="character" w:customStyle="1" w:styleId="PodnaslovChar">
    <w:name w:val="Podnaslov Char"/>
    <w:basedOn w:val="Zadanifontodlomka"/>
    <w:link w:val="Podnaslov"/>
    <w:uiPriority w:val="11"/>
    <w:rsid w:val="00FA7DD2"/>
    <w:rPr>
      <w:rFonts w:eastAsiaTheme="majorEastAsia" w:cstheme="majorBidi"/>
      <w:color w:val="595959" w:themeColor="text1" w:themeTint="A6"/>
      <w:spacing w:val="15"/>
      <w:sz w:val="28"/>
      <w:szCs w:val="28"/>
      <w:lang w:val="hr-HR"/>
    </w:rPr>
  </w:style>
  <w:style w:type="paragraph" w:styleId="Citat">
    <w:name w:val="Quote"/>
    <w:basedOn w:val="Normal"/>
    <w:next w:val="Normal"/>
    <w:link w:val="CitatChar"/>
    <w:uiPriority w:val="29"/>
    <w:qFormat/>
    <w:rsid w:val="00FA7DD2"/>
    <w:pPr>
      <w:spacing w:before="160"/>
      <w:jc w:val="center"/>
    </w:pPr>
    <w:rPr>
      <w:i/>
      <w:iCs/>
      <w:color w:val="404040" w:themeColor="text1" w:themeTint="BF"/>
    </w:rPr>
  </w:style>
  <w:style w:type="character" w:customStyle="1" w:styleId="CitatChar">
    <w:name w:val="Citat Char"/>
    <w:basedOn w:val="Zadanifontodlomka"/>
    <w:link w:val="Citat"/>
    <w:uiPriority w:val="29"/>
    <w:rsid w:val="00FA7DD2"/>
    <w:rPr>
      <w:i/>
      <w:iCs/>
      <w:color w:val="404040" w:themeColor="text1" w:themeTint="BF"/>
      <w:lang w:val="hr-HR"/>
    </w:rPr>
  </w:style>
  <w:style w:type="paragraph" w:styleId="Odlomakpopisa">
    <w:name w:val="List Paragraph"/>
    <w:basedOn w:val="Normal"/>
    <w:uiPriority w:val="99"/>
    <w:qFormat/>
    <w:rsid w:val="00FA7DD2"/>
    <w:pPr>
      <w:ind w:left="720"/>
      <w:contextualSpacing/>
    </w:pPr>
  </w:style>
  <w:style w:type="character" w:styleId="Jakoisticanje">
    <w:name w:val="Intense Emphasis"/>
    <w:basedOn w:val="Zadanifontodlomka"/>
    <w:uiPriority w:val="21"/>
    <w:qFormat/>
    <w:rsid w:val="00FA7DD2"/>
    <w:rPr>
      <w:i/>
      <w:iCs/>
      <w:color w:val="0F4761" w:themeColor="accent1" w:themeShade="BF"/>
    </w:rPr>
  </w:style>
  <w:style w:type="paragraph" w:styleId="Naglaencitat">
    <w:name w:val="Intense Quote"/>
    <w:basedOn w:val="Normal"/>
    <w:next w:val="Normal"/>
    <w:link w:val="NaglaencitatChar"/>
    <w:uiPriority w:val="30"/>
    <w:qFormat/>
    <w:rsid w:val="00FA7DD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NaglaencitatChar">
    <w:name w:val="Naglašen citat Char"/>
    <w:basedOn w:val="Zadanifontodlomka"/>
    <w:link w:val="Naglaencitat"/>
    <w:uiPriority w:val="30"/>
    <w:rsid w:val="00FA7DD2"/>
    <w:rPr>
      <w:i/>
      <w:iCs/>
      <w:color w:val="0F4761" w:themeColor="accent1" w:themeShade="BF"/>
      <w:lang w:val="hr-HR"/>
    </w:rPr>
  </w:style>
  <w:style w:type="character" w:styleId="Istaknutareferenca">
    <w:name w:val="Intense Reference"/>
    <w:basedOn w:val="Zadanifontodlomka"/>
    <w:uiPriority w:val="32"/>
    <w:qFormat/>
    <w:rsid w:val="00FA7DD2"/>
    <w:rPr>
      <w:b/>
      <w:bCs/>
      <w:smallCaps/>
      <w:color w:val="0F4761" w:themeColor="accent1" w:themeShade="BF"/>
      <w:spacing w:val="5"/>
    </w:rPr>
  </w:style>
  <w:style w:type="table" w:customStyle="1" w:styleId="TableNormal1">
    <w:name w:val="Table Normal1"/>
    <w:uiPriority w:val="2"/>
    <w:semiHidden/>
    <w:unhideWhenUsed/>
    <w:qFormat/>
    <w:rsid w:val="00FA7DD2"/>
    <w:pPr>
      <w:widowControl w:val="0"/>
      <w:autoSpaceDE w:val="0"/>
      <w:autoSpaceDN w:val="0"/>
      <w:spacing w:after="0" w:line="240" w:lineRule="auto"/>
    </w:pPr>
    <w:rPr>
      <w:kern w:val="0"/>
      <w14:ligatures w14:val="none"/>
    </w:rPr>
    <w:tblPr>
      <w:tblInd w:w="0" w:type="dxa"/>
      <w:tblCellMar>
        <w:top w:w="0" w:type="dxa"/>
        <w:left w:w="0" w:type="dxa"/>
        <w:bottom w:w="0" w:type="dxa"/>
        <w:right w:w="0" w:type="dxa"/>
      </w:tblCellMar>
    </w:tblPr>
  </w:style>
  <w:style w:type="paragraph" w:styleId="Tijeloteksta">
    <w:name w:val="Body Text"/>
    <w:basedOn w:val="Normal"/>
    <w:link w:val="TijelotekstaChar"/>
    <w:uiPriority w:val="1"/>
    <w:qFormat/>
    <w:rsid w:val="00FA7DD2"/>
    <w:rPr>
      <w:rFonts w:ascii="Segoe UI" w:eastAsia="Segoe UI" w:hAnsi="Segoe UI" w:cs="Segoe UI"/>
      <w:sz w:val="36"/>
      <w:szCs w:val="36"/>
    </w:rPr>
  </w:style>
  <w:style w:type="character" w:customStyle="1" w:styleId="TijelotekstaChar">
    <w:name w:val="Tijelo teksta Char"/>
    <w:basedOn w:val="Zadanifontodlomka"/>
    <w:link w:val="Tijeloteksta"/>
    <w:uiPriority w:val="1"/>
    <w:rsid w:val="00FA7DD2"/>
    <w:rPr>
      <w:rFonts w:ascii="Segoe UI" w:eastAsia="Segoe UI" w:hAnsi="Segoe UI" w:cs="Segoe UI"/>
      <w:kern w:val="0"/>
      <w:sz w:val="36"/>
      <w:szCs w:val="36"/>
      <w:lang w:val="bs"/>
      <w14:ligatures w14:val="none"/>
    </w:rPr>
  </w:style>
  <w:style w:type="paragraph" w:customStyle="1" w:styleId="TableParagraph">
    <w:name w:val="Table Paragraph"/>
    <w:basedOn w:val="Normal"/>
    <w:uiPriority w:val="1"/>
    <w:qFormat/>
    <w:rsid w:val="00FA7DD2"/>
    <w:pPr>
      <w:jc w:val="right"/>
    </w:pPr>
  </w:style>
  <w:style w:type="paragraph" w:styleId="Zaglavlje">
    <w:name w:val="header"/>
    <w:basedOn w:val="Normal"/>
    <w:link w:val="ZaglavljeChar"/>
    <w:uiPriority w:val="99"/>
    <w:unhideWhenUsed/>
    <w:rsid w:val="00FA7DD2"/>
    <w:pPr>
      <w:tabs>
        <w:tab w:val="center" w:pos="4703"/>
        <w:tab w:val="right" w:pos="9406"/>
      </w:tabs>
    </w:pPr>
  </w:style>
  <w:style w:type="character" w:customStyle="1" w:styleId="ZaglavljeChar">
    <w:name w:val="Zaglavlje Char"/>
    <w:basedOn w:val="Zadanifontodlomka"/>
    <w:link w:val="Zaglavlje"/>
    <w:uiPriority w:val="99"/>
    <w:rsid w:val="00FA7DD2"/>
    <w:rPr>
      <w:rFonts w:ascii="Calibri" w:eastAsia="Calibri" w:hAnsi="Calibri" w:cs="Calibri"/>
      <w:kern w:val="0"/>
      <w:lang w:val="bs"/>
      <w14:ligatures w14:val="none"/>
    </w:rPr>
  </w:style>
  <w:style w:type="paragraph" w:styleId="Podnoje">
    <w:name w:val="footer"/>
    <w:basedOn w:val="Normal"/>
    <w:link w:val="PodnojeChar"/>
    <w:uiPriority w:val="99"/>
    <w:unhideWhenUsed/>
    <w:rsid w:val="00FA7DD2"/>
    <w:pPr>
      <w:tabs>
        <w:tab w:val="center" w:pos="4703"/>
        <w:tab w:val="right" w:pos="9406"/>
      </w:tabs>
    </w:pPr>
  </w:style>
  <w:style w:type="character" w:customStyle="1" w:styleId="PodnojeChar">
    <w:name w:val="Podnožje Char"/>
    <w:basedOn w:val="Zadanifontodlomka"/>
    <w:link w:val="Podnoje"/>
    <w:uiPriority w:val="99"/>
    <w:rsid w:val="00FA7DD2"/>
    <w:rPr>
      <w:rFonts w:ascii="Calibri" w:eastAsia="Calibri" w:hAnsi="Calibri" w:cs="Calibri"/>
      <w:kern w:val="0"/>
      <w:lang w:val="bs"/>
      <w14:ligatures w14:val="none"/>
    </w:rPr>
  </w:style>
  <w:style w:type="paragraph" w:customStyle="1" w:styleId="box474667">
    <w:name w:val="box_474667"/>
    <w:basedOn w:val="Normal"/>
    <w:rsid w:val="00FA7DD2"/>
    <w:pPr>
      <w:widowControl/>
      <w:autoSpaceDE/>
      <w:autoSpaceDN/>
      <w:spacing w:before="100" w:beforeAutospacing="1" w:after="100" w:afterAutospacing="1"/>
    </w:pPr>
    <w:rPr>
      <w:rFonts w:ascii="Times New Roman" w:eastAsia="Times New Roman" w:hAnsi="Times New Roman" w:cs="Times New Roman"/>
      <w:sz w:val="24"/>
      <w:szCs w:val="24"/>
      <w:lang w:val="hr-HR" w:eastAsia="hr-HR"/>
    </w:rPr>
  </w:style>
  <w:style w:type="paragraph" w:styleId="StandardWeb">
    <w:name w:val="Normal (Web)"/>
    <w:basedOn w:val="Normal"/>
    <w:uiPriority w:val="99"/>
    <w:unhideWhenUsed/>
    <w:rsid w:val="00FA7DD2"/>
    <w:pPr>
      <w:widowControl/>
      <w:autoSpaceDE/>
      <w:autoSpaceDN/>
      <w:spacing w:before="100" w:beforeAutospacing="1" w:after="100" w:afterAutospacing="1"/>
    </w:pPr>
    <w:rPr>
      <w:rFonts w:ascii="Times New Roman" w:eastAsia="Times New Roman" w:hAnsi="Times New Roman" w:cs="Times New Roman"/>
      <w:sz w:val="24"/>
      <w:szCs w:val="24"/>
      <w:lang w:val="hr-HR" w:eastAsia="hr-HR"/>
    </w:rPr>
  </w:style>
  <w:style w:type="character" w:styleId="Istaknuto">
    <w:name w:val="Emphasis"/>
    <w:basedOn w:val="Zadanifontodlomka"/>
    <w:qFormat/>
    <w:rsid w:val="00FA7DD2"/>
    <w:rPr>
      <w:i/>
      <w:iCs/>
    </w:rPr>
  </w:style>
  <w:style w:type="paragraph" w:customStyle="1" w:styleId="Tekstnormalni">
    <w:name w:val="Tekst normalni"/>
    <w:basedOn w:val="Normal"/>
    <w:link w:val="TekstnormalniChar"/>
    <w:qFormat/>
    <w:rsid w:val="00FA7DD2"/>
    <w:pPr>
      <w:widowControl/>
      <w:autoSpaceDE/>
      <w:autoSpaceDN/>
      <w:spacing w:before="120" w:line="276" w:lineRule="auto"/>
      <w:jc w:val="both"/>
    </w:pPr>
    <w:rPr>
      <w:rFonts w:ascii="Arial" w:eastAsiaTheme="minorHAnsi" w:hAnsi="Arial" w:cs="Arial"/>
      <w:lang w:val="hr-HR"/>
    </w:rPr>
  </w:style>
  <w:style w:type="character" w:customStyle="1" w:styleId="TekstnormalniChar">
    <w:name w:val="Tekst normalni Char"/>
    <w:basedOn w:val="Zadanifontodlomka"/>
    <w:link w:val="Tekstnormalni"/>
    <w:rsid w:val="00FA7DD2"/>
    <w:rPr>
      <w:rFonts w:ascii="Arial" w:hAnsi="Arial" w:cs="Arial"/>
      <w:kern w:val="0"/>
      <w:lang w:val="hr-HR"/>
      <w14:ligatures w14:val="none"/>
    </w:rPr>
  </w:style>
  <w:style w:type="paragraph" w:customStyle="1" w:styleId="lanak">
    <w:name w:val="Članak"/>
    <w:basedOn w:val="Normal"/>
    <w:link w:val="lanakChar"/>
    <w:qFormat/>
    <w:rsid w:val="00FA7DD2"/>
    <w:pPr>
      <w:keepNext/>
      <w:widowControl/>
      <w:autoSpaceDE/>
      <w:autoSpaceDN/>
      <w:spacing w:before="120" w:line="276" w:lineRule="auto"/>
      <w:jc w:val="center"/>
    </w:pPr>
    <w:rPr>
      <w:rFonts w:ascii="Arial" w:eastAsiaTheme="minorHAnsi" w:hAnsi="Arial" w:cs="Arial"/>
      <w:lang w:val="hr-HR"/>
    </w:rPr>
  </w:style>
  <w:style w:type="character" w:customStyle="1" w:styleId="lanakChar">
    <w:name w:val="Članak Char"/>
    <w:basedOn w:val="Zadanifontodlomka"/>
    <w:link w:val="lanak"/>
    <w:rsid w:val="00FA7DD2"/>
    <w:rPr>
      <w:rFonts w:ascii="Arial" w:hAnsi="Arial" w:cs="Arial"/>
      <w:kern w:val="0"/>
      <w:lang w:val="hr-HR"/>
      <w14:ligatures w14:val="none"/>
    </w:rPr>
  </w:style>
  <w:style w:type="paragraph" w:customStyle="1" w:styleId="Tekst1">
    <w:name w:val="Tekst 1."/>
    <w:basedOn w:val="Odlomakpopisa"/>
    <w:link w:val="Tekst1Char"/>
    <w:qFormat/>
    <w:rsid w:val="00FA7DD2"/>
    <w:pPr>
      <w:keepNext/>
      <w:widowControl/>
      <w:autoSpaceDE/>
      <w:autoSpaceDN/>
      <w:spacing w:before="60" w:line="276" w:lineRule="auto"/>
      <w:ind w:left="567" w:hanging="289"/>
      <w:contextualSpacing w:val="0"/>
      <w:jc w:val="both"/>
    </w:pPr>
    <w:rPr>
      <w:rFonts w:ascii="Arial" w:eastAsiaTheme="minorHAnsi" w:hAnsi="Arial" w:cs="Arial"/>
      <w:lang w:val="hr-HR"/>
    </w:rPr>
  </w:style>
  <w:style w:type="character" w:customStyle="1" w:styleId="Tekst1Char">
    <w:name w:val="Tekst 1. Char"/>
    <w:basedOn w:val="Zadanifontodlomka"/>
    <w:link w:val="Tekst1"/>
    <w:rsid w:val="00FA7DD2"/>
    <w:rPr>
      <w:rFonts w:ascii="Arial" w:hAnsi="Arial" w:cs="Arial"/>
      <w:kern w:val="0"/>
      <w:lang w:val="hr-HR"/>
      <w14:ligatures w14:val="none"/>
    </w:rPr>
  </w:style>
  <w:style w:type="paragraph" w:customStyle="1" w:styleId="Naslovrazina1">
    <w:name w:val="Naslov razina 1"/>
    <w:basedOn w:val="Normal"/>
    <w:link w:val="Naslovrazina1Char"/>
    <w:qFormat/>
    <w:rsid w:val="00FA7DD2"/>
    <w:pPr>
      <w:keepNext/>
      <w:widowControl/>
      <w:autoSpaceDE/>
      <w:autoSpaceDN/>
      <w:spacing w:before="240" w:line="276" w:lineRule="auto"/>
      <w:jc w:val="center"/>
    </w:pPr>
    <w:rPr>
      <w:rFonts w:ascii="Arial" w:eastAsiaTheme="minorHAnsi" w:hAnsi="Arial" w:cs="Arial"/>
      <w:b/>
      <w:bCs/>
      <w:i/>
      <w:iCs/>
      <w:lang w:val="hr-HR"/>
    </w:rPr>
  </w:style>
  <w:style w:type="character" w:customStyle="1" w:styleId="Naslovrazina1Char">
    <w:name w:val="Naslov razina 1 Char"/>
    <w:basedOn w:val="Tekst1Char"/>
    <w:link w:val="Naslovrazina1"/>
    <w:rsid w:val="00FA7DD2"/>
    <w:rPr>
      <w:rFonts w:ascii="Arial" w:hAnsi="Arial" w:cs="Arial"/>
      <w:b/>
      <w:bCs/>
      <w:i/>
      <w:iCs/>
      <w:kern w:val="0"/>
      <w:lang w:val="hr-HR"/>
      <w14:ligatures w14:val="none"/>
    </w:rPr>
  </w:style>
  <w:style w:type="paragraph" w:styleId="Bezproreda">
    <w:name w:val="No Spacing"/>
    <w:uiPriority w:val="1"/>
    <w:qFormat/>
    <w:rsid w:val="009B0C89"/>
    <w:pPr>
      <w:spacing w:after="0" w:line="240" w:lineRule="auto"/>
    </w:pPr>
    <w:rPr>
      <w:rFonts w:ascii="Calibri" w:eastAsia="Calibri" w:hAnsi="Calibri" w:cs="Times New Roman"/>
      <w:kern w:val="0"/>
      <w:lang w:val="hr-HR"/>
      <w14:ligatures w14:val="none"/>
    </w:rPr>
  </w:style>
  <w:style w:type="paragraph" w:styleId="Tijeloteksta2">
    <w:name w:val="Body Text 2"/>
    <w:basedOn w:val="Normal"/>
    <w:link w:val="Tijeloteksta2Char"/>
    <w:uiPriority w:val="99"/>
    <w:semiHidden/>
    <w:unhideWhenUsed/>
    <w:rsid w:val="009B0C89"/>
    <w:pPr>
      <w:spacing w:after="120" w:line="480" w:lineRule="auto"/>
    </w:pPr>
  </w:style>
  <w:style w:type="character" w:customStyle="1" w:styleId="Tijeloteksta2Char">
    <w:name w:val="Tijelo teksta 2 Char"/>
    <w:basedOn w:val="Zadanifontodlomka"/>
    <w:link w:val="Tijeloteksta2"/>
    <w:uiPriority w:val="99"/>
    <w:semiHidden/>
    <w:rsid w:val="009B0C89"/>
    <w:rPr>
      <w:rFonts w:ascii="Calibri" w:eastAsia="Calibri" w:hAnsi="Calibri" w:cs="Calibri"/>
      <w:kern w:val="0"/>
      <w:lang w:val="bs"/>
      <w14:ligatures w14:val="none"/>
    </w:rPr>
  </w:style>
  <w:style w:type="paragraph" w:customStyle="1" w:styleId="Default">
    <w:name w:val="Default"/>
    <w:rsid w:val="009B0C89"/>
    <w:pPr>
      <w:autoSpaceDE w:val="0"/>
      <w:autoSpaceDN w:val="0"/>
      <w:adjustRightInd w:val="0"/>
      <w:spacing w:after="0" w:line="240" w:lineRule="auto"/>
    </w:pPr>
    <w:rPr>
      <w:rFonts w:ascii="Times New Roman" w:hAnsi="Times New Roman" w:cs="Times New Roman"/>
      <w:color w:val="000000"/>
      <w:kern w:val="0"/>
      <w:sz w:val="24"/>
      <w:szCs w:val="24"/>
      <w:lang w:val="hr-HR"/>
      <w14:ligatures w14:val="none"/>
    </w:rPr>
  </w:style>
  <w:style w:type="paragraph" w:customStyle="1" w:styleId="box453941">
    <w:name w:val="box_453941"/>
    <w:basedOn w:val="Normal"/>
    <w:rsid w:val="009B0C89"/>
    <w:pPr>
      <w:widowControl/>
      <w:autoSpaceDE/>
      <w:autoSpaceDN/>
      <w:spacing w:before="100" w:beforeAutospacing="1" w:after="100" w:afterAutospacing="1"/>
    </w:pPr>
    <w:rPr>
      <w:rFonts w:ascii="Times New Roman" w:eastAsia="Times New Roman" w:hAnsi="Times New Roman" w:cs="Times New Roman"/>
      <w:sz w:val="24"/>
      <w:szCs w:val="24"/>
      <w:lang w:val="hr-HR" w:eastAsia="hr-HR"/>
    </w:rPr>
  </w:style>
  <w:style w:type="table" w:styleId="Reetkatablice">
    <w:name w:val="Table Grid"/>
    <w:basedOn w:val="Obinatablica"/>
    <w:uiPriority w:val="59"/>
    <w:rsid w:val="009B0C89"/>
    <w:pPr>
      <w:spacing w:after="0" w:line="240" w:lineRule="auto"/>
    </w:pPr>
    <w:rPr>
      <w:kern w:val="0"/>
      <w:lang w:val="hr-HR"/>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rsid w:val="009B0C89"/>
    <w:pPr>
      <w:spacing w:after="0" w:line="240" w:lineRule="auto"/>
    </w:pPr>
    <w:rPr>
      <w:rFonts w:eastAsiaTheme="minorEastAsia"/>
      <w:kern w:val="0"/>
      <w:lang w:val="hr-HR" w:eastAsia="hr-HR"/>
      <w14:ligatures w14:val="none"/>
    </w:rPr>
    <w:tblPr>
      <w:tblCellMar>
        <w:top w:w="0" w:type="dxa"/>
        <w:left w:w="0" w:type="dxa"/>
        <w:bottom w:w="0" w:type="dxa"/>
        <w:right w:w="0" w:type="dxa"/>
      </w:tblCellMar>
    </w:tblPr>
  </w:style>
  <w:style w:type="numbering" w:customStyle="1" w:styleId="Bezpopisa1">
    <w:name w:val="Bez popisa1"/>
    <w:next w:val="Bezpopisa"/>
    <w:uiPriority w:val="99"/>
    <w:semiHidden/>
    <w:unhideWhenUsed/>
    <w:rsid w:val="00C20A2F"/>
  </w:style>
  <w:style w:type="numbering" w:customStyle="1" w:styleId="Bezpopisa11">
    <w:name w:val="Bez popisa11"/>
    <w:next w:val="Bezpopisa"/>
    <w:uiPriority w:val="99"/>
    <w:semiHidden/>
    <w:unhideWhenUsed/>
    <w:rsid w:val="00C20A2F"/>
  </w:style>
  <w:style w:type="paragraph" w:customStyle="1" w:styleId="Odlomakpopisa1">
    <w:name w:val="Odlomak popisa1"/>
    <w:basedOn w:val="Normal"/>
    <w:qFormat/>
    <w:rsid w:val="00C20A2F"/>
    <w:pPr>
      <w:widowControl/>
      <w:autoSpaceDE/>
      <w:autoSpaceDN/>
      <w:ind w:left="720"/>
      <w:contextualSpacing/>
    </w:pPr>
    <w:rPr>
      <w:rFonts w:ascii="Times New Roman" w:hAnsi="Times New Roman" w:cs="Times New Roman"/>
      <w:sz w:val="24"/>
      <w:szCs w:val="24"/>
      <w:lang w:val="hr-HR" w:eastAsia="hr-HR"/>
    </w:rPr>
  </w:style>
  <w:style w:type="character" w:customStyle="1" w:styleId="texttekst">
    <w:name w:val="text_tekst"/>
    <w:basedOn w:val="Zadanifontodlomka"/>
    <w:rsid w:val="00C20A2F"/>
  </w:style>
  <w:style w:type="character" w:styleId="Naglaeno">
    <w:name w:val="Strong"/>
    <w:basedOn w:val="Zadanifontodlomka"/>
    <w:uiPriority w:val="22"/>
    <w:qFormat/>
    <w:rsid w:val="00144EAF"/>
    <w:rPr>
      <w:b/>
      <w:bCs/>
    </w:rPr>
  </w:style>
  <w:style w:type="paragraph" w:customStyle="1" w:styleId="z1qcye">
    <w:name w:val="z1qcye"/>
    <w:basedOn w:val="Normal"/>
    <w:rsid w:val="00144EAF"/>
    <w:pPr>
      <w:widowControl/>
      <w:autoSpaceDE/>
      <w:autoSpaceDN/>
      <w:spacing w:before="100" w:beforeAutospacing="1" w:after="100" w:afterAutospacing="1"/>
    </w:pPr>
    <w:rPr>
      <w:rFonts w:ascii="Times New Roman" w:eastAsia="Times New Roman" w:hAnsi="Times New Roman" w:cs="Times New Roman"/>
      <w:sz w:val="24"/>
      <w:szCs w:val="24"/>
      <w:lang w:val="hr-HR" w:eastAsia="hr-HR"/>
    </w:rPr>
  </w:style>
  <w:style w:type="character" w:customStyle="1" w:styleId="t286pc">
    <w:name w:val="t286pc"/>
    <w:basedOn w:val="Zadanifontodlomka"/>
    <w:rsid w:val="00144E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3.xml"/><Relationship Id="rId18" Type="http://schemas.openxmlformats.org/officeDocument/2006/relationships/image" Target="media/image5.tmp"/><Relationship Id="rId3" Type="http://schemas.openxmlformats.org/officeDocument/2006/relationships/styles" Target="styles.xml"/><Relationship Id="rId21" Type="http://schemas.openxmlformats.org/officeDocument/2006/relationships/footer" Target="footer4.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chart" Target="charts/chart2.xml"/><Relationship Id="rId2" Type="http://schemas.openxmlformats.org/officeDocument/2006/relationships/numbering" Target="numbering.xml"/><Relationship Id="rId16" Type="http://schemas.openxmlformats.org/officeDocument/2006/relationships/image" Target="media/image4.tmp"/><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tmp"/><Relationship Id="rId23"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6.tmp"/><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chart" Target="charts/chart1.xml"/><Relationship Id="rId22" Type="http://schemas.openxmlformats.org/officeDocument/2006/relationships/image" Target="media/image7.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100">
                <a:latin typeface="Cambria" panose="02040503050406030204" pitchFamily="18" charset="0"/>
                <a:ea typeface="Cambria" panose="02040503050406030204" pitchFamily="18" charset="0"/>
              </a:rPr>
              <a:t>Ostvarenje prihoda 2025</a:t>
            </a:r>
          </a:p>
        </c:rich>
      </c:tx>
      <c:layout>
        <c:manualLayout>
          <c:xMode val="edge"/>
          <c:yMode val="edge"/>
          <c:x val="5.4923447069116373E-2"/>
          <c:y val="2.7777777777777776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sr-Latn-R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B6A0-4447-9F56-FD3C8CF1ECEF}"/>
              </c:ext>
            </c:extLst>
          </c:dPt>
          <c:dPt>
            <c:idx val="1"/>
            <c:bubble3D val="0"/>
            <c:explosion val="8"/>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B6A0-4447-9F56-FD3C8CF1ECEF}"/>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B6A0-4447-9F56-FD3C8CF1ECEF}"/>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B6A0-4447-9F56-FD3C8CF1ECEF}"/>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B6A0-4447-9F56-FD3C8CF1ECEF}"/>
              </c:ext>
            </c:extLst>
          </c:dPt>
          <c:dPt>
            <c:idx val="5"/>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B6A0-4447-9F56-FD3C8CF1ECEF}"/>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D-B6A0-4447-9F56-FD3C8CF1ECEF}"/>
              </c:ext>
            </c:extLst>
          </c:dPt>
          <c:dLbls>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bestFit"/>
            <c:showLegendKey val="0"/>
            <c:showVal val="0"/>
            <c:showCatName val="0"/>
            <c:showSerName val="0"/>
            <c:showPercent val="1"/>
            <c:showBubbleSize val="0"/>
            <c:showLeaderLines val="0"/>
            <c:extLst>
              <c:ext xmlns:c15="http://schemas.microsoft.com/office/drawing/2012/chart" uri="{CE6537A1-D6FC-4f65-9D91-7224C49458BB}"/>
            </c:extLst>
          </c:dLbls>
          <c:cat>
            <c:multiLvlStrRef>
              <c:f>List1!$A$4:$B$10</c:f>
              <c:multiLvlStrCache>
                <c:ptCount val="7"/>
                <c:lvl>
                  <c:pt idx="0">
                    <c:v>Prihodi od poreza</c:v>
                  </c:pt>
                  <c:pt idx="1">
                    <c:v>Pomoći iz inozemstva i od subjekata unutar općeg proračuna</c:v>
                  </c:pt>
                  <c:pt idx="2">
                    <c:v>Prihodi od imovine</c:v>
                  </c:pt>
                  <c:pt idx="3">
                    <c:v>Prihodi od upravnih i administrativnih pristojbi, pristojbi po posebnim propisima i naknada</c:v>
                  </c:pt>
                  <c:pt idx="4">
                    <c:v>Prihodi od prodaje proizvoda i robe te pruženih usluga i prihodi od donacija</c:v>
                  </c:pt>
                  <c:pt idx="5">
                    <c:v>Prihodi od prodaje ne proizvedene dugotrajne imovine</c:v>
                  </c:pt>
                  <c:pt idx="6">
                    <c:v>Primici od zaduživanja</c:v>
                  </c:pt>
                </c:lvl>
                <c:lvl>
                  <c:pt idx="0">
                    <c:v>61</c:v>
                  </c:pt>
                  <c:pt idx="1">
                    <c:v>63</c:v>
                  </c:pt>
                  <c:pt idx="2">
                    <c:v>64</c:v>
                  </c:pt>
                  <c:pt idx="3">
                    <c:v>65</c:v>
                  </c:pt>
                  <c:pt idx="4">
                    <c:v>66</c:v>
                  </c:pt>
                  <c:pt idx="5">
                    <c:v>71</c:v>
                  </c:pt>
                  <c:pt idx="6">
                    <c:v>84</c:v>
                  </c:pt>
                </c:lvl>
              </c:multiLvlStrCache>
            </c:multiLvlStrRef>
          </c:cat>
          <c:val>
            <c:numRef>
              <c:f>List1!$C$4:$C$10</c:f>
              <c:numCache>
                <c:formatCode>#,##0.00</c:formatCode>
                <c:ptCount val="7"/>
                <c:pt idx="0">
                  <c:v>1331807.47</c:v>
                </c:pt>
                <c:pt idx="1">
                  <c:v>2778059.08</c:v>
                </c:pt>
                <c:pt idx="2">
                  <c:v>294185.25</c:v>
                </c:pt>
                <c:pt idx="3">
                  <c:v>252241.23</c:v>
                </c:pt>
                <c:pt idx="4">
                  <c:v>150000</c:v>
                </c:pt>
                <c:pt idx="5">
                  <c:v>107608.41</c:v>
                </c:pt>
                <c:pt idx="6">
                  <c:v>1714584.37</c:v>
                </c:pt>
              </c:numCache>
            </c:numRef>
          </c:val>
          <c:extLst>
            <c:ext xmlns:c16="http://schemas.microsoft.com/office/drawing/2014/chart" uri="{C3380CC4-5D6E-409C-BE32-E72D297353CC}">
              <c16:uniqueId val="{0000000E-B6A0-4447-9F56-FD3C8CF1ECEF}"/>
            </c:ext>
          </c:extLst>
        </c:ser>
        <c:dLbls>
          <c:dLblPos val="ctr"/>
          <c:showLegendKey val="0"/>
          <c:showVal val="0"/>
          <c:showCatName val="0"/>
          <c:showSerName val="0"/>
          <c:showPercent val="1"/>
          <c:showBubbleSize val="0"/>
          <c:showLeaderLines val="0"/>
        </c:dLbls>
      </c:pie3DChart>
      <c:spPr>
        <a:noFill/>
        <a:ln>
          <a:noFill/>
        </a:ln>
        <a:effectLst/>
      </c:spPr>
    </c:plotArea>
    <c:legend>
      <c:legendPos val="r"/>
      <c:layout>
        <c:manualLayout>
          <c:xMode val="edge"/>
          <c:yMode val="edge"/>
          <c:x val="0.57479826194909989"/>
          <c:y val="1.4448008524437865E-2"/>
          <c:w val="0.41030415890751087"/>
          <c:h val="0.92879716703340964"/>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r-H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en-US" sz="1200">
                <a:latin typeface="Cambria" panose="02040503050406030204" pitchFamily="18" charset="0"/>
                <a:ea typeface="Cambria" panose="02040503050406030204" pitchFamily="18" charset="0"/>
              </a:rPr>
              <a:t>Ostvarenje rashoda 2025</a:t>
            </a:r>
          </a:p>
        </c:rich>
      </c:tx>
      <c:layout>
        <c:manualLayout>
          <c:xMode val="edge"/>
          <c:yMode val="edge"/>
          <c:x val="5.1666666666666649E-3"/>
          <c:y val="1.8518518518518517E-2"/>
        </c:manualLayout>
      </c:layout>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sr-Latn-RS"/>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38FA-46F8-9CC9-8F62D85B17B1}"/>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38FA-46F8-9CC9-8F62D85B17B1}"/>
              </c:ext>
            </c:extLst>
          </c:dPt>
          <c:dPt>
            <c:idx val="2"/>
            <c:bubble3D val="0"/>
            <c:spPr>
              <a:solidFill>
                <a:schemeClr val="accent3"/>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5-38FA-46F8-9CC9-8F62D85B17B1}"/>
              </c:ext>
            </c:extLst>
          </c:dPt>
          <c:dPt>
            <c:idx val="3"/>
            <c:bubble3D val="0"/>
            <c:spPr>
              <a:solidFill>
                <a:schemeClr val="accent4"/>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7-38FA-46F8-9CC9-8F62D85B17B1}"/>
              </c:ext>
            </c:extLst>
          </c:dPt>
          <c:dPt>
            <c:idx val="4"/>
            <c:bubble3D val="0"/>
            <c:spPr>
              <a:solidFill>
                <a:schemeClr val="accent5"/>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9-38FA-46F8-9CC9-8F62D85B17B1}"/>
              </c:ext>
            </c:extLst>
          </c:dPt>
          <c:dPt>
            <c:idx val="5"/>
            <c:bubble3D val="0"/>
            <c:spPr>
              <a:solidFill>
                <a:schemeClr val="accent6"/>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B-38FA-46F8-9CC9-8F62D85B17B1}"/>
              </c:ext>
            </c:extLst>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D-38FA-46F8-9CC9-8F62D85B17B1}"/>
              </c:ext>
            </c:extLst>
          </c:dPt>
          <c:dPt>
            <c:idx val="7"/>
            <c:bubble3D val="0"/>
            <c:spPr>
              <a:solidFill>
                <a:schemeClr val="accent2">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F-38FA-46F8-9CC9-8F62D85B17B1}"/>
              </c:ext>
            </c:extLst>
          </c:dPt>
          <c:dPt>
            <c:idx val="8"/>
            <c:bubble3D val="0"/>
            <c:spPr>
              <a:solidFill>
                <a:schemeClr val="accent3">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1-38FA-46F8-9CC9-8F62D85B17B1}"/>
              </c:ext>
            </c:extLst>
          </c:dPt>
          <c:dPt>
            <c:idx val="9"/>
            <c:bubble3D val="0"/>
            <c:spPr>
              <a:solidFill>
                <a:schemeClr val="accent4">
                  <a:lumMod val="60000"/>
                </a:schemeClr>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13-38FA-46F8-9CC9-8F62D85B17B1}"/>
              </c:ext>
            </c:extLst>
          </c:dPt>
          <c:dLbls>
            <c:numFmt formatCode="0.00%" sourceLinked="0"/>
            <c:spPr>
              <a:pattFill prst="pct75">
                <a:fgClr>
                  <a:schemeClr val="dk1">
                    <a:lumMod val="75000"/>
                    <a:lumOff val="25000"/>
                  </a:schemeClr>
                </a:fgClr>
                <a:bgClr>
                  <a:schemeClr val="dk1">
                    <a:lumMod val="65000"/>
                    <a:lumOff val="35000"/>
                  </a:scheme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sr-Latn-RS"/>
              </a:p>
            </c:txPr>
            <c:dLblPos val="bestFit"/>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multiLvlStrRef>
              <c:f>List2!$A$4:$B$13</c:f>
              <c:multiLvlStrCache>
                <c:ptCount val="10"/>
                <c:lvl>
                  <c:pt idx="0">
                    <c:v>Rashodi za zaposlene</c:v>
                  </c:pt>
                  <c:pt idx="1">
                    <c:v>Materijalni rashodi</c:v>
                  </c:pt>
                  <c:pt idx="2">
                    <c:v>Financijski rashodi</c:v>
                  </c:pt>
                  <c:pt idx="3">
                    <c:v>Subvencije</c:v>
                  </c:pt>
                  <c:pt idx="4">
                    <c:v>Naknade građanima i kućanstvima na temelju osiguranja i druge naknade</c:v>
                  </c:pt>
                  <c:pt idx="5">
                    <c:v>Ostali rashodi</c:v>
                  </c:pt>
                  <c:pt idx="6">
                    <c:v>Rashodi za nabavu neproizvedene dugotrajne imovine</c:v>
                  </c:pt>
                  <c:pt idx="7">
                    <c:v>Rashodi za nabavu proizvedene dugotrajne imovine</c:v>
                  </c:pt>
                  <c:pt idx="8">
                    <c:v>Rashodi za dodatna ulaganja na nfinancijskoj imovini</c:v>
                  </c:pt>
                  <c:pt idx="9">
                    <c:v>Izdaci za financijsku imovinu i otplate zajmova</c:v>
                  </c:pt>
                </c:lvl>
                <c:lvl>
                  <c:pt idx="0">
                    <c:v>31</c:v>
                  </c:pt>
                  <c:pt idx="1">
                    <c:v>32</c:v>
                  </c:pt>
                  <c:pt idx="2">
                    <c:v>34</c:v>
                  </c:pt>
                  <c:pt idx="3">
                    <c:v>35</c:v>
                  </c:pt>
                  <c:pt idx="4">
                    <c:v>37</c:v>
                  </c:pt>
                  <c:pt idx="5">
                    <c:v>38</c:v>
                  </c:pt>
                  <c:pt idx="6">
                    <c:v>41</c:v>
                  </c:pt>
                  <c:pt idx="7">
                    <c:v>42</c:v>
                  </c:pt>
                  <c:pt idx="8">
                    <c:v>45</c:v>
                  </c:pt>
                  <c:pt idx="9">
                    <c:v>54</c:v>
                  </c:pt>
                </c:lvl>
              </c:multiLvlStrCache>
            </c:multiLvlStrRef>
          </c:cat>
          <c:val>
            <c:numRef>
              <c:f>List2!$C$4:$C$13</c:f>
              <c:numCache>
                <c:formatCode>#,##0.00</c:formatCode>
                <c:ptCount val="10"/>
                <c:pt idx="0">
                  <c:v>926410.04</c:v>
                </c:pt>
                <c:pt idx="1">
                  <c:v>2630471.59</c:v>
                </c:pt>
                <c:pt idx="2">
                  <c:v>124004.77</c:v>
                </c:pt>
                <c:pt idx="3">
                  <c:v>0</c:v>
                </c:pt>
                <c:pt idx="4">
                  <c:v>624533.93999999994</c:v>
                </c:pt>
                <c:pt idx="5">
                  <c:v>1065804.22</c:v>
                </c:pt>
                <c:pt idx="6">
                  <c:v>0</c:v>
                </c:pt>
                <c:pt idx="7">
                  <c:v>165552.60999999999</c:v>
                </c:pt>
                <c:pt idx="8">
                  <c:v>293671.09000000003</c:v>
                </c:pt>
                <c:pt idx="9">
                  <c:v>860246.57</c:v>
                </c:pt>
              </c:numCache>
            </c:numRef>
          </c:val>
          <c:extLst>
            <c:ext xmlns:c16="http://schemas.microsoft.com/office/drawing/2014/chart" uri="{C3380CC4-5D6E-409C-BE32-E72D297353CC}">
              <c16:uniqueId val="{00000014-38FA-46F8-9CC9-8F62D85B17B1}"/>
            </c:ext>
          </c:extLst>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53696697287839024"/>
          <c:y val="4.7600976961213182E-2"/>
          <c:w val="0.44636636045494316"/>
          <c:h val="0.95239902303878676"/>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sr-Latn-R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sr-Latn-R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A532DE-E721-4AD9-BE72-88430C8A90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83</Pages>
  <Words>25872</Words>
  <Characters>147471</Characters>
  <Application>Microsoft Office Word</Application>
  <DocSecurity>0</DocSecurity>
  <Lines>1228</Lines>
  <Paragraphs>345</Paragraphs>
  <ScaleCrop>false</ScaleCrop>
  <Company/>
  <LinksUpToDate>false</LinksUpToDate>
  <CharactersWithSpaces>172998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opcinaerdut6 - Mirjana</dc:creator>
  <cp:keywords/>
  <dc:description/>
  <cp:lastModifiedBy>opcinaerdut6 - Mirjana</cp:lastModifiedBy>
  <cp:revision>10</cp:revision>
  <cp:lastPrinted>2026-06-18T09:36:00Z</cp:lastPrinted>
  <dcterms:created xsi:type="dcterms:W3CDTF">2026-06-18T07:12:00Z</dcterms:created>
  <dcterms:modified xsi:type="dcterms:W3CDTF">2026-06-18T10:36:00Z</dcterms:modified>
</cp:coreProperties>
</file>